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A8" w:rsidRPr="00F1654E" w:rsidRDefault="00DA4C32" w:rsidP="00430B7C">
      <w:pPr>
        <w:spacing w:after="0" w:line="480" w:lineRule="auto"/>
        <w:jc w:val="center"/>
        <w:rPr>
          <w:rFonts w:ascii="Times New Roman" w:hAnsi="Times New Roman" w:cs="Times New Roman"/>
          <w:b/>
          <w:sz w:val="28"/>
          <w:lang w:val="en-US"/>
        </w:rPr>
      </w:pPr>
      <w:bookmarkStart w:id="0" w:name="_GoBack"/>
      <w:bookmarkEnd w:id="0"/>
      <w:r w:rsidRPr="00112176">
        <w:rPr>
          <w:rFonts w:ascii="Times New Roman" w:hAnsi="Times New Roman" w:cs="Times New Roman"/>
          <w:b/>
          <w:sz w:val="28"/>
        </w:rPr>
        <w:t xml:space="preserve">BAB </w:t>
      </w:r>
      <w:r w:rsidR="00F1654E">
        <w:rPr>
          <w:rFonts w:ascii="Times New Roman" w:hAnsi="Times New Roman" w:cs="Times New Roman"/>
          <w:b/>
          <w:sz w:val="28"/>
          <w:lang w:val="en-US"/>
        </w:rPr>
        <w:t>I</w:t>
      </w:r>
    </w:p>
    <w:p w:rsidR="00DA4C32" w:rsidRPr="00112176" w:rsidRDefault="00DA4C32" w:rsidP="00430B7C">
      <w:pPr>
        <w:spacing w:line="720" w:lineRule="auto"/>
        <w:jc w:val="center"/>
        <w:rPr>
          <w:rFonts w:ascii="Times New Roman" w:hAnsi="Times New Roman" w:cs="Times New Roman"/>
          <w:b/>
          <w:sz w:val="28"/>
        </w:rPr>
      </w:pPr>
      <w:r w:rsidRPr="00112176">
        <w:rPr>
          <w:rFonts w:ascii="Times New Roman" w:hAnsi="Times New Roman" w:cs="Times New Roman"/>
          <w:b/>
          <w:sz w:val="28"/>
        </w:rPr>
        <w:t>PENDAHULUAN</w:t>
      </w:r>
    </w:p>
    <w:p w:rsidR="00DA4C32" w:rsidRPr="0033309A" w:rsidRDefault="00DA4C32" w:rsidP="008B255E">
      <w:pPr>
        <w:pStyle w:val="ListParagraph"/>
        <w:numPr>
          <w:ilvl w:val="0"/>
          <w:numId w:val="1"/>
        </w:numPr>
        <w:spacing w:line="480" w:lineRule="auto"/>
        <w:ind w:left="360"/>
        <w:rPr>
          <w:rFonts w:ascii="Times New Roman" w:hAnsi="Times New Roman" w:cs="Times New Roman"/>
          <w:b/>
          <w:sz w:val="24"/>
        </w:rPr>
      </w:pPr>
      <w:r w:rsidRPr="0033309A">
        <w:rPr>
          <w:rFonts w:ascii="Times New Roman" w:hAnsi="Times New Roman" w:cs="Times New Roman"/>
          <w:b/>
          <w:sz w:val="24"/>
        </w:rPr>
        <w:t xml:space="preserve">Latar </w:t>
      </w:r>
      <w:r w:rsidRPr="0033309A">
        <w:rPr>
          <w:rFonts w:ascii="Times New Roman" w:hAnsi="Times New Roman" w:cs="Times New Roman"/>
          <w:b/>
          <w:sz w:val="24"/>
          <w:lang w:val="en-US"/>
        </w:rPr>
        <w:t>Belakang</w:t>
      </w:r>
      <w:r w:rsidRPr="0033309A">
        <w:rPr>
          <w:rFonts w:ascii="Times New Roman" w:hAnsi="Times New Roman" w:cs="Times New Roman"/>
          <w:b/>
          <w:sz w:val="24"/>
        </w:rPr>
        <w:t xml:space="preserve">  </w:t>
      </w:r>
      <w:r w:rsidR="00780169">
        <w:rPr>
          <w:rFonts w:ascii="Times New Roman" w:hAnsi="Times New Roman" w:cs="Times New Roman"/>
          <w:b/>
          <w:sz w:val="24"/>
          <w:lang w:val="en-US"/>
        </w:rPr>
        <w:t>Masalah</w:t>
      </w:r>
    </w:p>
    <w:p w:rsidR="008707E4" w:rsidRDefault="00C025A7" w:rsidP="008B255E">
      <w:pPr>
        <w:pStyle w:val="ListParagraph"/>
        <w:spacing w:line="480" w:lineRule="auto"/>
        <w:ind w:left="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Pendidikan merupakan sesuatu yang menjadi perhatian utama bagi banyak orang. Ada banyak hal dalam aspek kehidupan manusia yang membuat mereka ti</w:t>
      </w:r>
      <w:r w:rsidR="00DC4770">
        <w:rPr>
          <w:rFonts w:ascii="Times New Roman" w:eastAsia="Times New Roman" w:hAnsi="Times New Roman" w:cs="Times New Roman"/>
          <w:sz w:val="24"/>
          <w:szCs w:val="24"/>
          <w:lang w:val="en-US"/>
        </w:rPr>
        <w:t>dak bisa lepas dari pendidikan. P</w:t>
      </w:r>
      <w:r>
        <w:rPr>
          <w:rFonts w:ascii="Times New Roman" w:eastAsia="Times New Roman" w:hAnsi="Times New Roman" w:cs="Times New Roman"/>
          <w:sz w:val="24"/>
          <w:szCs w:val="24"/>
          <w:lang w:val="en-US"/>
        </w:rPr>
        <w:t>endidikan dianggap</w:t>
      </w:r>
      <w:r w:rsidR="00DC4770">
        <w:rPr>
          <w:rFonts w:ascii="Times New Roman" w:eastAsia="Times New Roman" w:hAnsi="Times New Roman" w:cs="Times New Roman"/>
          <w:sz w:val="24"/>
          <w:szCs w:val="24"/>
          <w:lang w:val="en-US"/>
        </w:rPr>
        <w:t xml:space="preserve"> sangat penting dalam kehidupan masyarakat, </w:t>
      </w:r>
      <w:r w:rsidR="0065528B">
        <w:rPr>
          <w:rFonts w:ascii="Times New Roman" w:eastAsia="Times New Roman" w:hAnsi="Times New Roman" w:cs="Times New Roman"/>
          <w:sz w:val="24"/>
          <w:szCs w:val="24"/>
          <w:lang w:val="en-US"/>
        </w:rPr>
        <w:t>sehingga</w:t>
      </w:r>
      <w:r w:rsidR="00DC47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segenap lapisan masyarakat berupaya agar pendidikan mengalami peningkatan kualitas. </w:t>
      </w:r>
    </w:p>
    <w:p w:rsidR="00CB4859" w:rsidRDefault="00F35DE5" w:rsidP="008B255E">
      <w:pPr>
        <w:pStyle w:val="ListParagraph"/>
        <w:spacing w:line="480" w:lineRule="auto"/>
        <w:ind w:left="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dunia pendidikan dikenal adanya pembelajaran. Ada dua u</w:t>
      </w:r>
      <w:r w:rsidR="00445B35">
        <w:rPr>
          <w:rFonts w:ascii="Times New Roman" w:eastAsia="Times New Roman" w:hAnsi="Times New Roman" w:cs="Times New Roman"/>
          <w:sz w:val="24"/>
          <w:szCs w:val="24"/>
          <w:lang w:val="en-US"/>
        </w:rPr>
        <w:t>nsur utama dalam pembelajaran, y</w:t>
      </w:r>
      <w:r w:rsidR="006535B6">
        <w:rPr>
          <w:rFonts w:ascii="Times New Roman" w:eastAsia="Times New Roman" w:hAnsi="Times New Roman" w:cs="Times New Roman"/>
          <w:sz w:val="24"/>
          <w:szCs w:val="24"/>
          <w:lang w:val="en-US"/>
        </w:rPr>
        <w:t>akni</w:t>
      </w:r>
      <w:r>
        <w:rPr>
          <w:rFonts w:ascii="Times New Roman" w:eastAsia="Times New Roman" w:hAnsi="Times New Roman" w:cs="Times New Roman"/>
          <w:sz w:val="24"/>
          <w:szCs w:val="24"/>
          <w:lang w:val="en-US"/>
        </w:rPr>
        <w:t xml:space="preserve"> guru dan siswa. Guru sebagai jabatan professional dalam pendidikan sudah seharusny</w:t>
      </w:r>
      <w:r w:rsidR="00445B35">
        <w:rPr>
          <w:rFonts w:ascii="Times New Roman" w:eastAsia="Times New Roman" w:hAnsi="Times New Roman" w:cs="Times New Roman"/>
          <w:sz w:val="24"/>
          <w:szCs w:val="24"/>
          <w:lang w:val="en-US"/>
        </w:rPr>
        <w:t xml:space="preserve">a memiliki berbagai kompetensi </w:t>
      </w:r>
      <w:r>
        <w:rPr>
          <w:rFonts w:ascii="Times New Roman" w:eastAsia="Times New Roman" w:hAnsi="Times New Roman" w:cs="Times New Roman"/>
          <w:sz w:val="24"/>
          <w:szCs w:val="24"/>
          <w:lang w:val="en-US"/>
        </w:rPr>
        <w:t xml:space="preserve">yang dibutuhkan. Dengan segala kompetensi yang dimilikinya ini, maka guru layak disebut sebagai guru yang berkualitas, yang dapat ia tunjukkan dalam penerapan pola-pola pembelajaran yang dapat mencapai tujuan yang diinginkan. Tujuan pendidikan akan tercapai jika pembelajaran bisa berjalan efektif. </w:t>
      </w:r>
    </w:p>
    <w:p w:rsidR="004B4142" w:rsidRDefault="00F35DE5" w:rsidP="004B4142">
      <w:pPr>
        <w:pStyle w:val="ListParagraph"/>
        <w:spacing w:line="480" w:lineRule="auto"/>
        <w:ind w:left="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Pembelajaran akan efektif jika</w:t>
      </w:r>
      <w:r w:rsidR="005E7528">
        <w:rPr>
          <w:rFonts w:ascii="Times New Roman" w:eastAsia="Times New Roman" w:hAnsi="Times New Roman" w:cs="Times New Roman"/>
          <w:sz w:val="24"/>
          <w:szCs w:val="24"/>
          <w:lang w:val="en-US"/>
        </w:rPr>
        <w:t xml:space="preserve"> mental siswa siap untuk menerima pelajaran serta motiva</w:t>
      </w:r>
      <w:r w:rsidR="00445B35">
        <w:rPr>
          <w:rFonts w:ascii="Times New Roman" w:eastAsia="Times New Roman" w:hAnsi="Times New Roman" w:cs="Times New Roman"/>
          <w:sz w:val="24"/>
          <w:szCs w:val="24"/>
          <w:lang w:val="en-US"/>
        </w:rPr>
        <w:t>si siswa tinggi untuk belajar. K</w:t>
      </w:r>
      <w:r w:rsidR="005E7528">
        <w:rPr>
          <w:rFonts w:ascii="Times New Roman" w:eastAsia="Times New Roman" w:hAnsi="Times New Roman" w:cs="Times New Roman"/>
          <w:sz w:val="24"/>
          <w:szCs w:val="24"/>
          <w:lang w:val="en-US"/>
        </w:rPr>
        <w:t>eefektifan suatu kegiatan didasarkan kepada terlaksana</w:t>
      </w:r>
      <w:r w:rsidR="00CB4859">
        <w:rPr>
          <w:rFonts w:ascii="Times New Roman" w:eastAsia="Times New Roman" w:hAnsi="Times New Roman" w:cs="Times New Roman"/>
          <w:sz w:val="24"/>
          <w:szCs w:val="24"/>
          <w:lang w:val="en-US"/>
        </w:rPr>
        <w:t>nya</w:t>
      </w:r>
      <w:r w:rsidR="005E7528">
        <w:rPr>
          <w:rFonts w:ascii="Times New Roman" w:eastAsia="Times New Roman" w:hAnsi="Times New Roman" w:cs="Times New Roman"/>
          <w:sz w:val="24"/>
          <w:szCs w:val="24"/>
          <w:lang w:val="en-US"/>
        </w:rPr>
        <w:t xml:space="preserve"> </w:t>
      </w:r>
      <w:r w:rsidR="00CB4859">
        <w:rPr>
          <w:rFonts w:ascii="Times New Roman" w:eastAsia="Times New Roman" w:hAnsi="Times New Roman" w:cs="Times New Roman"/>
          <w:sz w:val="24"/>
          <w:szCs w:val="24"/>
          <w:lang w:val="en-US"/>
        </w:rPr>
        <w:t>hal</w:t>
      </w:r>
      <w:r w:rsidR="005E7528">
        <w:rPr>
          <w:rFonts w:ascii="Times New Roman" w:eastAsia="Times New Roman" w:hAnsi="Times New Roman" w:cs="Times New Roman"/>
          <w:sz w:val="24"/>
          <w:szCs w:val="24"/>
          <w:lang w:val="en-US"/>
        </w:rPr>
        <w:t xml:space="preserve"> yang sudah direncanakan </w:t>
      </w:r>
      <w:r w:rsidR="00443C10">
        <w:rPr>
          <w:rFonts w:ascii="Times New Roman" w:eastAsia="Times New Roman" w:hAnsi="Times New Roman" w:cs="Times New Roman"/>
          <w:sz w:val="24"/>
          <w:szCs w:val="24"/>
          <w:lang w:val="en-US"/>
        </w:rPr>
        <w:t xml:space="preserve">dalam pembelajaran. </w:t>
      </w:r>
      <w:r w:rsidR="005E7528">
        <w:rPr>
          <w:rFonts w:ascii="Times New Roman" w:eastAsia="Times New Roman" w:hAnsi="Times New Roman" w:cs="Times New Roman"/>
          <w:sz w:val="24"/>
          <w:szCs w:val="24"/>
          <w:lang w:val="en-US"/>
        </w:rPr>
        <w:t>Seorang guru seharusnya melakukan perencanaan yang baik sebelum melakukan pembelajaran. Dengan perencanaan yang baik, maka pembelajaran diharapkan akan berjalan secara efektif.</w:t>
      </w:r>
    </w:p>
    <w:p w:rsidR="00FE7246" w:rsidRDefault="00F620FF" w:rsidP="004B4142">
      <w:pPr>
        <w:pStyle w:val="ListParagraph"/>
        <w:spacing w:line="480" w:lineRule="auto"/>
        <w:ind w:left="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Demikian halnya dalam pembelajaran matematika, diperlukan perencanaan yang baik agar pembelajaran matematika dapat berjalan efektif.</w:t>
      </w:r>
      <w:r w:rsidR="00A07D7A">
        <w:rPr>
          <w:rFonts w:ascii="Times New Roman" w:eastAsia="Times New Roman" w:hAnsi="Times New Roman" w:cs="Times New Roman"/>
          <w:sz w:val="24"/>
          <w:szCs w:val="24"/>
          <w:lang w:val="en-US"/>
        </w:rPr>
        <w:t xml:space="preserve"> Matematika merupakan salah satu ilmu pendidikan</w:t>
      </w:r>
      <w:r w:rsidR="00826C9F">
        <w:rPr>
          <w:rFonts w:ascii="Times New Roman" w:eastAsia="Times New Roman" w:hAnsi="Times New Roman" w:cs="Times New Roman"/>
          <w:sz w:val="24"/>
          <w:szCs w:val="24"/>
          <w:lang w:val="en-US"/>
        </w:rPr>
        <w:t xml:space="preserve"> yang dianggap penting,</w:t>
      </w:r>
      <w:r w:rsidR="00A07D7A">
        <w:rPr>
          <w:rFonts w:ascii="Times New Roman" w:eastAsia="Times New Roman" w:hAnsi="Times New Roman" w:cs="Times New Roman"/>
          <w:sz w:val="24"/>
          <w:szCs w:val="24"/>
          <w:lang w:val="en-US"/>
        </w:rPr>
        <w:t xml:space="preserve"> karena matematika berperan dalam melengkapi ilmu lainnya.</w:t>
      </w:r>
      <w:r w:rsidR="00FE7246">
        <w:rPr>
          <w:rFonts w:ascii="Times New Roman" w:eastAsia="Times New Roman" w:hAnsi="Times New Roman" w:cs="Times New Roman"/>
          <w:sz w:val="24"/>
          <w:szCs w:val="24"/>
          <w:lang w:val="en-US"/>
        </w:rPr>
        <w:t xml:space="preserve"> Oleh karena itu</w:t>
      </w:r>
      <w:r w:rsidR="00CB4859">
        <w:rPr>
          <w:rFonts w:ascii="Times New Roman" w:eastAsia="Times New Roman" w:hAnsi="Times New Roman" w:cs="Times New Roman"/>
          <w:sz w:val="24"/>
          <w:szCs w:val="24"/>
          <w:lang w:val="en-US"/>
        </w:rPr>
        <w:t>,</w:t>
      </w:r>
      <w:r w:rsidR="00FE7246">
        <w:rPr>
          <w:rFonts w:ascii="Times New Roman" w:eastAsia="Times New Roman" w:hAnsi="Times New Roman" w:cs="Times New Roman"/>
          <w:sz w:val="24"/>
          <w:szCs w:val="24"/>
          <w:lang w:val="en-US"/>
        </w:rPr>
        <w:t xml:space="preserve"> muncullah banyak upaya untuk memperbaiki kualitas pendidikan matematika.</w:t>
      </w:r>
    </w:p>
    <w:p w:rsidR="00510E85" w:rsidRDefault="00E83A01" w:rsidP="00510E85">
      <w:pPr>
        <w:pStyle w:val="ListParagraph"/>
        <w:spacing w:line="48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Salah satu penyebab rendahnya penguasaan matematika siswa adalah pelaksanaan pembelajaran di kelas yang kurang melibatkan siswa secara aktif.</w:t>
      </w:r>
      <w:r w:rsidR="00510E85">
        <w:rPr>
          <w:rFonts w:ascii="Times New Roman" w:hAnsi="Times New Roman" w:cs="Times New Roman"/>
          <w:sz w:val="24"/>
          <w:szCs w:val="24"/>
          <w:lang w:val="en-US"/>
        </w:rPr>
        <w:t xml:space="preserve"> Shadiq (2009:21) mengakui bahwa pendidikan matematika di Indonesia </w:t>
      </w:r>
      <w:r w:rsidR="00510E85">
        <w:rPr>
          <w:rFonts w:ascii="Times New Roman" w:hAnsi="Times New Roman" w:cs="Times New Roman"/>
          <w:sz w:val="24"/>
          <w:szCs w:val="24"/>
        </w:rPr>
        <w:t>pada umumnya masih berada pada pendidikan matematika konvensi</w:t>
      </w:r>
      <w:r w:rsidR="00673469">
        <w:rPr>
          <w:rFonts w:ascii="Times New Roman" w:hAnsi="Times New Roman" w:cs="Times New Roman"/>
          <w:sz w:val="24"/>
          <w:szCs w:val="24"/>
        </w:rPr>
        <w:t xml:space="preserve">onal yang banyak ditandai oleh strukturalistik dan </w:t>
      </w:r>
      <w:r w:rsidR="00510E85">
        <w:rPr>
          <w:rFonts w:ascii="Times New Roman" w:hAnsi="Times New Roman" w:cs="Times New Roman"/>
          <w:sz w:val="24"/>
          <w:szCs w:val="24"/>
        </w:rPr>
        <w:t xml:space="preserve">mekanistik. Guru cenderung menggunakan model pembelajaran konvensional yang dikenal </w:t>
      </w:r>
      <w:r w:rsidR="00264A7A">
        <w:rPr>
          <w:rFonts w:ascii="Times New Roman" w:hAnsi="Times New Roman" w:cs="Times New Roman"/>
          <w:sz w:val="24"/>
          <w:szCs w:val="24"/>
        </w:rPr>
        <w:t>dengan beberapa istilah seperti</w:t>
      </w:r>
      <w:r w:rsidR="00264A7A">
        <w:rPr>
          <w:rFonts w:ascii="Times New Roman" w:hAnsi="Times New Roman" w:cs="Times New Roman"/>
          <w:sz w:val="24"/>
          <w:szCs w:val="24"/>
          <w:lang w:val="en-US"/>
        </w:rPr>
        <w:t>:</w:t>
      </w:r>
      <w:r w:rsidR="00510E85">
        <w:rPr>
          <w:rFonts w:ascii="Times New Roman" w:hAnsi="Times New Roman" w:cs="Times New Roman"/>
          <w:sz w:val="24"/>
          <w:szCs w:val="24"/>
        </w:rPr>
        <w:t xml:space="preserve"> pembelajaran terpusat pada guru </w:t>
      </w:r>
      <w:r w:rsidR="00510E85" w:rsidRPr="00FD23C1">
        <w:rPr>
          <w:rFonts w:ascii="Times New Roman" w:hAnsi="Times New Roman" w:cs="Times New Roman"/>
          <w:i/>
          <w:sz w:val="24"/>
          <w:szCs w:val="24"/>
        </w:rPr>
        <w:t>(teacher centered approach)</w:t>
      </w:r>
      <w:r w:rsidR="00510E85">
        <w:rPr>
          <w:rFonts w:ascii="Times New Roman" w:hAnsi="Times New Roman" w:cs="Times New Roman"/>
          <w:sz w:val="24"/>
          <w:szCs w:val="24"/>
        </w:rPr>
        <w:t xml:space="preserve">, pembelajaran langsung </w:t>
      </w:r>
      <w:r w:rsidR="00510E85" w:rsidRPr="00FD23C1">
        <w:rPr>
          <w:rFonts w:ascii="Times New Roman" w:hAnsi="Times New Roman" w:cs="Times New Roman"/>
          <w:i/>
          <w:sz w:val="24"/>
          <w:szCs w:val="24"/>
        </w:rPr>
        <w:t>(direct instruction)</w:t>
      </w:r>
      <w:r w:rsidR="00510E85">
        <w:rPr>
          <w:rFonts w:ascii="Times New Roman" w:hAnsi="Times New Roman" w:cs="Times New Roman"/>
          <w:sz w:val="24"/>
          <w:szCs w:val="24"/>
        </w:rPr>
        <w:t xml:space="preserve">, pembelajaran deduktif </w:t>
      </w:r>
      <w:r w:rsidR="00510E85" w:rsidRPr="00FD23C1">
        <w:rPr>
          <w:rFonts w:ascii="Times New Roman" w:hAnsi="Times New Roman" w:cs="Times New Roman"/>
          <w:i/>
          <w:sz w:val="24"/>
          <w:szCs w:val="24"/>
        </w:rPr>
        <w:t>(deductive teaching),</w:t>
      </w:r>
      <w:r w:rsidR="00510E85">
        <w:rPr>
          <w:rFonts w:ascii="Times New Roman" w:hAnsi="Times New Roman" w:cs="Times New Roman"/>
          <w:sz w:val="24"/>
          <w:szCs w:val="24"/>
        </w:rPr>
        <w:t xml:space="preserve"> ceramah </w:t>
      </w:r>
      <w:r w:rsidR="00510E85" w:rsidRPr="00FD23C1">
        <w:rPr>
          <w:rFonts w:ascii="Times New Roman" w:hAnsi="Times New Roman" w:cs="Times New Roman"/>
          <w:i/>
          <w:sz w:val="24"/>
          <w:szCs w:val="24"/>
        </w:rPr>
        <w:t>(expository teaching)</w:t>
      </w:r>
      <w:r w:rsidR="00510E85">
        <w:rPr>
          <w:rFonts w:ascii="Times New Roman" w:hAnsi="Times New Roman" w:cs="Times New Roman"/>
          <w:sz w:val="24"/>
          <w:szCs w:val="24"/>
        </w:rPr>
        <w:t xml:space="preserve"> maupun </w:t>
      </w:r>
      <w:r w:rsidR="00510E85" w:rsidRPr="00FD23C1">
        <w:rPr>
          <w:rFonts w:ascii="Times New Roman" w:hAnsi="Times New Roman" w:cs="Times New Roman"/>
          <w:i/>
          <w:sz w:val="24"/>
          <w:szCs w:val="24"/>
        </w:rPr>
        <w:t>whole class</w:t>
      </w:r>
      <w:r w:rsidR="00510E85">
        <w:rPr>
          <w:rFonts w:ascii="Times New Roman" w:hAnsi="Times New Roman" w:cs="Times New Roman"/>
          <w:sz w:val="24"/>
          <w:szCs w:val="24"/>
        </w:rPr>
        <w:t xml:space="preserve"> </w:t>
      </w:r>
      <w:r w:rsidR="00510E85" w:rsidRPr="00FD23C1">
        <w:rPr>
          <w:rFonts w:ascii="Times New Roman" w:hAnsi="Times New Roman" w:cs="Times New Roman"/>
          <w:i/>
          <w:sz w:val="24"/>
          <w:szCs w:val="24"/>
        </w:rPr>
        <w:t>instruction</w:t>
      </w:r>
      <w:r w:rsidR="00510E85">
        <w:rPr>
          <w:rFonts w:ascii="Times New Roman" w:hAnsi="Times New Roman" w:cs="Times New Roman"/>
          <w:sz w:val="24"/>
          <w:szCs w:val="24"/>
        </w:rPr>
        <w:t>.</w:t>
      </w:r>
    </w:p>
    <w:p w:rsidR="00E83A01" w:rsidRPr="00510E85" w:rsidRDefault="00510E85" w:rsidP="00510E85">
      <w:pPr>
        <w:pStyle w:val="ListParagraph"/>
        <w:spacing w:line="480" w:lineRule="auto"/>
        <w:ind w:left="0"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rPr>
        <w:t>Lebih lanjut Shadiq (2009</w:t>
      </w:r>
      <w:r>
        <w:rPr>
          <w:rFonts w:ascii="Times New Roman" w:hAnsi="Times New Roman" w:cs="Times New Roman"/>
          <w:sz w:val="24"/>
          <w:szCs w:val="24"/>
          <w:lang w:val="en-US"/>
        </w:rPr>
        <w:t>:22</w:t>
      </w:r>
      <w:r>
        <w:rPr>
          <w:rFonts w:ascii="Times New Roman" w:hAnsi="Times New Roman" w:cs="Times New Roman"/>
          <w:sz w:val="24"/>
          <w:szCs w:val="24"/>
        </w:rPr>
        <w:t xml:space="preserve">) mengungkapkan </w:t>
      </w:r>
      <w:r w:rsidR="0033592D">
        <w:rPr>
          <w:rFonts w:ascii="Times New Roman" w:hAnsi="Times New Roman" w:cs="Times New Roman"/>
          <w:sz w:val="24"/>
          <w:szCs w:val="24"/>
        </w:rPr>
        <w:t>bahwa model pembelajaran</w:t>
      </w:r>
      <w:r>
        <w:rPr>
          <w:rFonts w:ascii="Times New Roman" w:hAnsi="Times New Roman" w:cs="Times New Roman"/>
          <w:sz w:val="24"/>
          <w:szCs w:val="24"/>
        </w:rPr>
        <w:t xml:space="preserve"> </w:t>
      </w:r>
      <w:r w:rsidR="0033592D">
        <w:rPr>
          <w:rFonts w:ascii="Times New Roman" w:hAnsi="Times New Roman" w:cs="Times New Roman"/>
          <w:sz w:val="24"/>
          <w:szCs w:val="24"/>
          <w:lang w:val="en-US"/>
        </w:rPr>
        <w:t>konvensional</w:t>
      </w:r>
      <w:r>
        <w:rPr>
          <w:rFonts w:ascii="Times New Roman" w:hAnsi="Times New Roman" w:cs="Times New Roman"/>
          <w:sz w:val="24"/>
          <w:szCs w:val="24"/>
        </w:rPr>
        <w:t xml:space="preserve"> dapat dikatakan lebih menekankan kepada para siswa untuk mengingat </w:t>
      </w:r>
      <w:r w:rsidRPr="00FD23C1">
        <w:rPr>
          <w:rFonts w:ascii="Times New Roman" w:hAnsi="Times New Roman" w:cs="Times New Roman"/>
          <w:i/>
          <w:sz w:val="24"/>
          <w:szCs w:val="24"/>
        </w:rPr>
        <w:t>(memorizing)</w:t>
      </w:r>
      <w:r>
        <w:rPr>
          <w:rFonts w:ascii="Times New Roman" w:hAnsi="Times New Roman" w:cs="Times New Roman"/>
          <w:sz w:val="24"/>
          <w:szCs w:val="24"/>
        </w:rPr>
        <w:t xml:space="preserve"> atau menghafal </w:t>
      </w:r>
      <w:r w:rsidRPr="00FD23C1">
        <w:rPr>
          <w:rFonts w:ascii="Times New Roman" w:hAnsi="Times New Roman" w:cs="Times New Roman"/>
          <w:i/>
          <w:sz w:val="24"/>
          <w:szCs w:val="24"/>
        </w:rPr>
        <w:t>(rote learning)</w:t>
      </w:r>
      <w:r>
        <w:rPr>
          <w:rFonts w:ascii="Times New Roman" w:hAnsi="Times New Roman" w:cs="Times New Roman"/>
          <w:sz w:val="24"/>
          <w:szCs w:val="24"/>
        </w:rPr>
        <w:t xml:space="preserve"> dan tidak menekankan kepada para siswa untuk bernalar </w:t>
      </w:r>
      <w:r w:rsidRPr="007F1656">
        <w:rPr>
          <w:rFonts w:ascii="Times New Roman" w:hAnsi="Times New Roman" w:cs="Times New Roman"/>
          <w:i/>
          <w:sz w:val="24"/>
          <w:szCs w:val="24"/>
        </w:rPr>
        <w:t>(reasoning)</w:t>
      </w:r>
      <w:r>
        <w:rPr>
          <w:rFonts w:ascii="Times New Roman" w:hAnsi="Times New Roman" w:cs="Times New Roman"/>
          <w:sz w:val="24"/>
          <w:szCs w:val="24"/>
        </w:rPr>
        <w:t xml:space="preserve">, memecahkan masalah </w:t>
      </w:r>
      <w:r w:rsidRPr="007F1656">
        <w:rPr>
          <w:rFonts w:ascii="Times New Roman" w:hAnsi="Times New Roman" w:cs="Times New Roman"/>
          <w:i/>
          <w:sz w:val="24"/>
          <w:szCs w:val="24"/>
        </w:rPr>
        <w:t>(problem solving)</w:t>
      </w:r>
      <w:r>
        <w:rPr>
          <w:rFonts w:ascii="Times New Roman" w:hAnsi="Times New Roman" w:cs="Times New Roman"/>
          <w:sz w:val="24"/>
          <w:szCs w:val="24"/>
        </w:rPr>
        <w:t xml:space="preserve">, ataupun pada pemahaman </w:t>
      </w:r>
      <w:r w:rsidRPr="007F1656">
        <w:rPr>
          <w:rFonts w:ascii="Times New Roman" w:hAnsi="Times New Roman" w:cs="Times New Roman"/>
          <w:i/>
          <w:sz w:val="24"/>
          <w:szCs w:val="24"/>
        </w:rPr>
        <w:t>(understanding).</w:t>
      </w:r>
      <w:r>
        <w:rPr>
          <w:rFonts w:ascii="Times New Roman" w:hAnsi="Times New Roman" w:cs="Times New Roman"/>
          <w:sz w:val="24"/>
          <w:szCs w:val="24"/>
        </w:rPr>
        <w:t xml:space="preserve"> Dengan model pembelajaran seperti itu, kadar keaktifan siswa menjadi sangat rendah. Para siswa hanya menggunakan kemampuan berpikir tingkat rendah </w:t>
      </w:r>
      <w:r w:rsidRPr="007F1656">
        <w:rPr>
          <w:rFonts w:ascii="Times New Roman" w:hAnsi="Times New Roman" w:cs="Times New Roman"/>
          <w:i/>
          <w:sz w:val="24"/>
          <w:szCs w:val="24"/>
        </w:rPr>
        <w:t>(low order thinking skills)</w:t>
      </w:r>
      <w:r>
        <w:rPr>
          <w:rFonts w:ascii="Times New Roman" w:hAnsi="Times New Roman" w:cs="Times New Roman"/>
          <w:sz w:val="24"/>
          <w:szCs w:val="24"/>
        </w:rPr>
        <w:t xml:space="preserve"> selama proses pembelajaran berlangsung di kelas dan tidak memberi kemungkinan bagi para siswa untuk berpikir dan berpartisipasi secara penuh.</w:t>
      </w:r>
    </w:p>
    <w:p w:rsidR="00E83A01" w:rsidRDefault="00E83A01" w:rsidP="000C66C3">
      <w:pPr>
        <w:pStyle w:val="ListParagraph"/>
        <w:spacing w:line="480" w:lineRule="auto"/>
        <w:ind w:left="0" w:firstLine="349"/>
        <w:jc w:val="both"/>
        <w:rPr>
          <w:rFonts w:ascii="Times New Roman" w:eastAsia="Times New Roman" w:hAnsi="Times New Roman" w:cs="Times New Roman"/>
          <w:sz w:val="24"/>
          <w:szCs w:val="24"/>
        </w:rPr>
      </w:pPr>
      <w:r w:rsidRPr="00806A73">
        <w:rPr>
          <w:rFonts w:ascii="Times New Roman" w:hAnsi="Times New Roman" w:cs="Times New Roman"/>
          <w:sz w:val="24"/>
          <w:szCs w:val="24"/>
        </w:rPr>
        <w:lastRenderedPageBreak/>
        <w:t>Untuk itu diperlukan model pembelajaran yang tepat bagi</w:t>
      </w:r>
      <w:r w:rsidR="00510E85">
        <w:rPr>
          <w:rFonts w:ascii="Times New Roman" w:hAnsi="Times New Roman" w:cs="Times New Roman"/>
          <w:sz w:val="24"/>
          <w:szCs w:val="24"/>
          <w:lang w:val="en-US"/>
        </w:rPr>
        <w:t xml:space="preserve"> siswa</w:t>
      </w:r>
      <w:r w:rsidRPr="00806A73">
        <w:rPr>
          <w:rFonts w:ascii="Times New Roman" w:hAnsi="Times New Roman" w:cs="Times New Roman"/>
          <w:sz w:val="24"/>
          <w:szCs w:val="24"/>
        </w:rPr>
        <w:t xml:space="preserve">. Salah satu model pembelajaran yang dapat diterapkan adalah model pembelajaran </w:t>
      </w:r>
      <w:r w:rsidR="00826C9F">
        <w:rPr>
          <w:rFonts w:ascii="Times New Roman" w:hAnsi="Times New Roman" w:cs="Times New Roman"/>
          <w:i/>
          <w:sz w:val="24"/>
          <w:szCs w:val="24"/>
        </w:rPr>
        <w:t>Missouri Mathematics Projec</w:t>
      </w:r>
      <w:r w:rsidR="00826C9F">
        <w:rPr>
          <w:rFonts w:ascii="Times New Roman" w:hAnsi="Times New Roman" w:cs="Times New Roman"/>
          <w:i/>
          <w:sz w:val="24"/>
          <w:szCs w:val="24"/>
          <w:lang w:val="en-US"/>
        </w:rPr>
        <w:t xml:space="preserve">t </w:t>
      </w:r>
      <w:r w:rsidR="00826C9F">
        <w:rPr>
          <w:rFonts w:ascii="Times New Roman" w:hAnsi="Times New Roman" w:cs="Times New Roman"/>
          <w:sz w:val="24"/>
          <w:szCs w:val="24"/>
          <w:lang w:val="en-US"/>
        </w:rPr>
        <w:t>(MMP)</w:t>
      </w:r>
      <w:r w:rsidRPr="00806A73">
        <w:rPr>
          <w:rFonts w:ascii="Times New Roman" w:hAnsi="Times New Roman" w:cs="Times New Roman"/>
          <w:i/>
          <w:sz w:val="24"/>
          <w:szCs w:val="24"/>
        </w:rPr>
        <w:t>.</w:t>
      </w:r>
      <w:r w:rsidRPr="00806A73">
        <w:rPr>
          <w:rFonts w:ascii="Times New Roman" w:hAnsi="Times New Roman" w:cs="Times New Roman"/>
          <w:sz w:val="24"/>
          <w:szCs w:val="24"/>
        </w:rPr>
        <w:t xml:space="preserve"> </w:t>
      </w:r>
      <w:r>
        <w:rPr>
          <w:rFonts w:ascii="Times New Roman" w:hAnsi="Times New Roman" w:cs="Times New Roman"/>
          <w:sz w:val="24"/>
          <w:szCs w:val="24"/>
        </w:rPr>
        <w:t>G</w:t>
      </w:r>
      <w:r w:rsidR="00F449D6">
        <w:rPr>
          <w:rFonts w:ascii="Times New Roman" w:hAnsi="Times New Roman" w:cs="Times New Roman"/>
          <w:sz w:val="24"/>
          <w:szCs w:val="24"/>
          <w:lang w:val="en-US"/>
        </w:rPr>
        <w:t>ood</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G</w:t>
      </w:r>
      <w:r w:rsidR="00F449D6">
        <w:rPr>
          <w:rFonts w:ascii="Times New Roman" w:hAnsi="Times New Roman" w:cs="Times New Roman"/>
          <w:sz w:val="24"/>
          <w:szCs w:val="24"/>
          <w:lang w:val="en-US"/>
        </w:rPr>
        <w:t>rows</w:t>
      </w:r>
      <w:r w:rsidR="00510E85">
        <w:rPr>
          <w:rFonts w:ascii="Times New Roman" w:hAnsi="Times New Roman" w:cs="Times New Roman"/>
          <w:sz w:val="24"/>
          <w:szCs w:val="24"/>
        </w:rPr>
        <w:t xml:space="preserve"> (</w:t>
      </w:r>
      <w:r w:rsidR="00510E85">
        <w:rPr>
          <w:rFonts w:ascii="Times New Roman" w:hAnsi="Times New Roman" w:cs="Times New Roman"/>
          <w:sz w:val="24"/>
          <w:szCs w:val="24"/>
          <w:lang w:val="en-US"/>
        </w:rPr>
        <w:t>Hanike, 2013:29</w:t>
      </w:r>
      <w:r>
        <w:rPr>
          <w:rFonts w:ascii="Times New Roman" w:hAnsi="Times New Roman" w:cs="Times New Roman"/>
          <w:sz w:val="24"/>
          <w:szCs w:val="24"/>
        </w:rPr>
        <w:t xml:space="preserve">) mengungkapkan bahwa model pembelajaran </w:t>
      </w:r>
      <w:r>
        <w:rPr>
          <w:rFonts w:ascii="Times New Roman" w:hAnsi="Times New Roman" w:cs="Times New Roman"/>
          <w:i/>
          <w:sz w:val="24"/>
          <w:szCs w:val="24"/>
        </w:rPr>
        <w:t xml:space="preserve">Missouri Mathematics Project </w:t>
      </w:r>
      <w:r>
        <w:rPr>
          <w:rFonts w:ascii="Times New Roman" w:hAnsi="Times New Roman" w:cs="Times New Roman"/>
          <w:sz w:val="24"/>
          <w:szCs w:val="24"/>
        </w:rPr>
        <w:t xml:space="preserve">(MMP) merupakan suatu model pembelajaran terstruktur yang didesain untuk membantu </w:t>
      </w:r>
      <w:r w:rsidR="00E445AC">
        <w:rPr>
          <w:rFonts w:ascii="Times New Roman" w:hAnsi="Times New Roman" w:cs="Times New Roman"/>
          <w:sz w:val="24"/>
          <w:szCs w:val="24"/>
          <w:lang w:val="en-US"/>
        </w:rPr>
        <w:t>siswa</w:t>
      </w:r>
      <w:r>
        <w:rPr>
          <w:rFonts w:ascii="Times New Roman" w:hAnsi="Times New Roman" w:cs="Times New Roman"/>
          <w:sz w:val="24"/>
          <w:szCs w:val="24"/>
        </w:rPr>
        <w:t xml:space="preserve"> dalam hal efektivitas penggunaan latihan-latihan agar siswa mencapai peningkatan yang luar biasa. Hal ini sesuai dengan salah satu prinsip belajar yang diungkapkan oleh Haling</w:t>
      </w:r>
      <w:r w:rsidR="00510E85">
        <w:rPr>
          <w:rFonts w:ascii="Times New Roman" w:hAnsi="Times New Roman" w:cs="Times New Roman"/>
          <w:sz w:val="24"/>
          <w:szCs w:val="24"/>
          <w:lang w:val="en-US"/>
        </w:rPr>
        <w:t xml:space="preserve"> dkk</w:t>
      </w:r>
      <w:r>
        <w:rPr>
          <w:rFonts w:ascii="Times New Roman" w:hAnsi="Times New Roman" w:cs="Times New Roman"/>
          <w:sz w:val="24"/>
          <w:szCs w:val="24"/>
        </w:rPr>
        <w:t xml:space="preserve"> (2007</w:t>
      </w:r>
      <w:r w:rsidR="001120CF">
        <w:rPr>
          <w:rFonts w:ascii="Times New Roman" w:hAnsi="Times New Roman" w:cs="Times New Roman"/>
          <w:sz w:val="24"/>
          <w:szCs w:val="24"/>
          <w:lang w:val="en-US"/>
        </w:rPr>
        <w:t>:6</w:t>
      </w:r>
      <w:r>
        <w:rPr>
          <w:rFonts w:ascii="Times New Roman" w:hAnsi="Times New Roman" w:cs="Times New Roman"/>
          <w:sz w:val="24"/>
          <w:szCs w:val="24"/>
        </w:rPr>
        <w:t>)</w:t>
      </w:r>
      <w:r w:rsidR="00F1654E">
        <w:rPr>
          <w:rFonts w:ascii="Times New Roman" w:hAnsi="Times New Roman" w:cs="Times New Roman"/>
          <w:sz w:val="24"/>
          <w:szCs w:val="24"/>
          <w:lang w:val="en-US"/>
        </w:rPr>
        <w:t>,</w:t>
      </w:r>
      <w:r>
        <w:rPr>
          <w:rFonts w:ascii="Times New Roman" w:hAnsi="Times New Roman" w:cs="Times New Roman"/>
          <w:sz w:val="24"/>
          <w:szCs w:val="24"/>
        </w:rPr>
        <w:t xml:space="preserve"> bahwa belajar memerlukan latihan dan ulangan agar apa-apa yang telah dipelajari dapat dikuasai.</w:t>
      </w:r>
    </w:p>
    <w:p w:rsidR="00587C70" w:rsidRPr="00C1661B" w:rsidRDefault="00E83A01" w:rsidP="00C1661B">
      <w:pPr>
        <w:pStyle w:val="ListParagraph"/>
        <w:spacing w:line="480" w:lineRule="auto"/>
        <w:ind w:left="0" w:firstLine="349"/>
        <w:jc w:val="both"/>
        <w:rPr>
          <w:rFonts w:ascii="Times New Roman" w:eastAsia="Times New Roman" w:hAnsi="Times New Roman" w:cs="Times New Roman"/>
          <w:sz w:val="24"/>
          <w:szCs w:val="24"/>
        </w:rPr>
      </w:pPr>
      <w:r w:rsidRPr="008E25F0">
        <w:rPr>
          <w:rFonts w:ascii="Times New Roman" w:hAnsi="Times New Roman" w:cs="Times New Roman"/>
          <w:sz w:val="24"/>
          <w:szCs w:val="24"/>
        </w:rPr>
        <w:t xml:space="preserve">Model pembelajaran </w:t>
      </w:r>
      <w:r w:rsidRPr="008E25F0">
        <w:rPr>
          <w:rFonts w:ascii="Times New Roman" w:hAnsi="Times New Roman" w:cs="Times New Roman"/>
          <w:i/>
          <w:sz w:val="24"/>
          <w:szCs w:val="24"/>
        </w:rPr>
        <w:t>Missouri Mathematics Project</w:t>
      </w:r>
      <w:r w:rsidRPr="008E25F0">
        <w:rPr>
          <w:rFonts w:ascii="Times New Roman" w:hAnsi="Times New Roman" w:cs="Times New Roman"/>
          <w:sz w:val="24"/>
          <w:szCs w:val="24"/>
        </w:rPr>
        <w:t xml:space="preserve"> </w:t>
      </w:r>
      <w:r w:rsidR="00E1562B">
        <w:rPr>
          <w:rFonts w:ascii="Times New Roman" w:hAnsi="Times New Roman" w:cs="Times New Roman"/>
          <w:sz w:val="24"/>
          <w:szCs w:val="24"/>
          <w:lang w:val="en-US"/>
        </w:rPr>
        <w:t xml:space="preserve">(MMP) </w:t>
      </w:r>
      <w:r w:rsidRPr="008E25F0">
        <w:rPr>
          <w:rFonts w:ascii="Times New Roman" w:hAnsi="Times New Roman" w:cs="Times New Roman"/>
          <w:sz w:val="24"/>
          <w:szCs w:val="24"/>
        </w:rPr>
        <w:t>memuat hal-hal yang dapat mengefektifkan waktu siswa</w:t>
      </w:r>
      <w:r w:rsidR="0033592D">
        <w:rPr>
          <w:rFonts w:ascii="Times New Roman" w:hAnsi="Times New Roman" w:cs="Times New Roman"/>
          <w:sz w:val="24"/>
          <w:szCs w:val="24"/>
          <w:lang w:val="en-US"/>
        </w:rPr>
        <w:t>,</w:t>
      </w:r>
      <w:r w:rsidRPr="008E25F0">
        <w:rPr>
          <w:rFonts w:ascii="Times New Roman" w:hAnsi="Times New Roman" w:cs="Times New Roman"/>
          <w:sz w:val="24"/>
          <w:szCs w:val="24"/>
        </w:rPr>
        <w:t xml:space="preserve"> yaitu review tentang materi sebelumnya, pengembangan ide baru sebagai perluasan konsep matematika terdahulu, pemberian latihan terkontrol, pemberian tugas mandiri kepada siswa, dan pemberian tugas rumah sehingga waktu siswa dapat digunakan dengan seefektif mungkin baik di dalam maupun di luar lingkungan sekolah.</w:t>
      </w:r>
      <w:r w:rsidR="00C1661B">
        <w:rPr>
          <w:rFonts w:ascii="Times New Roman" w:eastAsia="Times New Roman" w:hAnsi="Times New Roman" w:cs="Times New Roman"/>
          <w:sz w:val="24"/>
          <w:szCs w:val="24"/>
          <w:lang w:val="en-US"/>
        </w:rPr>
        <w:t xml:space="preserve"> </w:t>
      </w:r>
      <w:r w:rsidRPr="00E44C28">
        <w:rPr>
          <w:rFonts w:ascii="Times New Roman" w:hAnsi="Times New Roman" w:cs="Times New Roman"/>
          <w:sz w:val="24"/>
          <w:szCs w:val="24"/>
        </w:rPr>
        <w:t xml:space="preserve">Model pembelajaran </w:t>
      </w:r>
      <w:r>
        <w:rPr>
          <w:rFonts w:ascii="Times New Roman" w:hAnsi="Times New Roman" w:cs="Times New Roman"/>
          <w:sz w:val="24"/>
          <w:szCs w:val="24"/>
        </w:rPr>
        <w:t xml:space="preserve">MMP </w:t>
      </w:r>
      <w:r w:rsidRPr="00E44C28">
        <w:rPr>
          <w:rFonts w:ascii="Times New Roman" w:hAnsi="Times New Roman" w:cs="Times New Roman"/>
          <w:sz w:val="24"/>
          <w:szCs w:val="24"/>
        </w:rPr>
        <w:t>dirancang untuk meningkatkan kemampuan siswa dalam memahami konsep, menyelesaikan soal dan memecahkan masalah-masalah matematika hingga pada akhirnya peserta didik mampu mengkonstruksi jawabannya sendiri karena banyaknya pengalaman yang dimiliki peserta didik dalam men</w:t>
      </w:r>
      <w:r w:rsidR="001120CF">
        <w:rPr>
          <w:rFonts w:ascii="Times New Roman" w:hAnsi="Times New Roman" w:cs="Times New Roman"/>
          <w:sz w:val="24"/>
          <w:szCs w:val="24"/>
        </w:rPr>
        <w:t>yelesaikan soal-soal latihan</w:t>
      </w:r>
      <w:r w:rsidR="001120CF">
        <w:rPr>
          <w:rFonts w:ascii="Times New Roman" w:hAnsi="Times New Roman" w:cs="Times New Roman"/>
          <w:sz w:val="24"/>
          <w:szCs w:val="24"/>
          <w:lang w:val="en-US"/>
        </w:rPr>
        <w:t>.</w:t>
      </w:r>
      <w:r w:rsidR="00587C70" w:rsidRPr="001120CF">
        <w:rPr>
          <w:rFonts w:ascii="Times New Roman" w:hAnsi="Times New Roman" w:cs="Times New Roman"/>
          <w:sz w:val="24"/>
          <w:szCs w:val="24"/>
        </w:rPr>
        <w:t xml:space="preserve"> </w:t>
      </w:r>
    </w:p>
    <w:p w:rsidR="00055F27" w:rsidRPr="00610172" w:rsidRDefault="00BB2504" w:rsidP="00610172">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yang telah dikemukakan</w:t>
      </w:r>
      <w:r w:rsidR="00E445AC">
        <w:rPr>
          <w:rFonts w:ascii="Times New Roman" w:hAnsi="Times New Roman" w:cs="Times New Roman"/>
          <w:sz w:val="24"/>
          <w:szCs w:val="24"/>
          <w:lang w:val="en-US"/>
        </w:rPr>
        <w:t xml:space="preserve"> di atas</w:t>
      </w:r>
      <w:r w:rsidR="00055F27">
        <w:rPr>
          <w:rFonts w:ascii="Times New Roman" w:hAnsi="Times New Roman" w:cs="Times New Roman"/>
          <w:sz w:val="24"/>
          <w:szCs w:val="24"/>
          <w:lang w:val="en-US"/>
        </w:rPr>
        <w:t>,</w:t>
      </w:r>
      <w:r w:rsidR="00D2221D">
        <w:rPr>
          <w:rFonts w:ascii="Times New Roman" w:hAnsi="Times New Roman" w:cs="Times New Roman"/>
          <w:sz w:val="24"/>
          <w:szCs w:val="24"/>
          <w:lang w:val="en-US"/>
        </w:rPr>
        <w:t xml:space="preserve"> peneliti </w:t>
      </w:r>
      <w:r>
        <w:rPr>
          <w:rFonts w:ascii="Times New Roman" w:hAnsi="Times New Roman" w:cs="Times New Roman"/>
          <w:sz w:val="24"/>
          <w:szCs w:val="24"/>
          <w:lang w:val="en-US"/>
        </w:rPr>
        <w:t xml:space="preserve">tertarik untuk melakukan penelitian dengan mengangkat judul </w:t>
      </w:r>
      <w:r w:rsidR="007255A5">
        <w:rPr>
          <w:rFonts w:ascii="Times New Roman" w:hAnsi="Times New Roman" w:cs="Times New Roman"/>
          <w:sz w:val="24"/>
          <w:szCs w:val="24"/>
          <w:lang w:val="en-US"/>
        </w:rPr>
        <w:t>“</w:t>
      </w:r>
      <w:r w:rsidR="00004E5B">
        <w:rPr>
          <w:rFonts w:ascii="Times New Roman" w:hAnsi="Times New Roman" w:cs="Times New Roman"/>
          <w:sz w:val="24"/>
          <w:szCs w:val="24"/>
          <w:lang w:val="en-US"/>
        </w:rPr>
        <w:t>e</w:t>
      </w:r>
      <w:r>
        <w:rPr>
          <w:rFonts w:ascii="Times New Roman" w:hAnsi="Times New Roman" w:cs="Times New Roman"/>
          <w:sz w:val="24"/>
          <w:szCs w:val="24"/>
          <w:lang w:val="en-US"/>
        </w:rPr>
        <w:t xml:space="preserve">fektivitas penerapan model </w:t>
      </w:r>
      <w:r>
        <w:rPr>
          <w:rFonts w:ascii="Times New Roman" w:hAnsi="Times New Roman" w:cs="Times New Roman"/>
          <w:sz w:val="24"/>
          <w:szCs w:val="24"/>
          <w:lang w:val="en-US"/>
        </w:rPr>
        <w:lastRenderedPageBreak/>
        <w:t xml:space="preserve">pembelajaran </w:t>
      </w:r>
      <w:r>
        <w:rPr>
          <w:rFonts w:ascii="Times New Roman" w:hAnsi="Times New Roman" w:cs="Times New Roman"/>
          <w:i/>
          <w:sz w:val="24"/>
          <w:szCs w:val="24"/>
          <w:lang w:val="en-US"/>
        </w:rPr>
        <w:t xml:space="preserve">Missouri Mathematics Project </w:t>
      </w:r>
      <w:r>
        <w:rPr>
          <w:rFonts w:ascii="Times New Roman" w:hAnsi="Times New Roman" w:cs="Times New Roman"/>
          <w:sz w:val="24"/>
          <w:szCs w:val="24"/>
          <w:lang w:val="en-US"/>
        </w:rPr>
        <w:t xml:space="preserve">(MMP) </w:t>
      </w:r>
      <w:r w:rsidR="00BA4BE2">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00BA4BE2">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matematika siswa ke</w:t>
      </w:r>
      <w:r w:rsidR="00BA4BE2">
        <w:rPr>
          <w:rFonts w:ascii="Times New Roman" w:hAnsi="Times New Roman" w:cs="Times New Roman"/>
          <w:sz w:val="24"/>
          <w:szCs w:val="24"/>
          <w:lang w:val="en-US"/>
        </w:rPr>
        <w:t>las X</w:t>
      </w:r>
      <w:r w:rsidR="001120CF">
        <w:rPr>
          <w:rFonts w:ascii="Times New Roman" w:hAnsi="Times New Roman" w:cs="Times New Roman"/>
          <w:sz w:val="24"/>
          <w:szCs w:val="24"/>
          <w:lang w:val="en-US"/>
        </w:rPr>
        <w:t xml:space="preserve"> SMA Negeri 1 Lappariaja</w:t>
      </w:r>
      <w:r w:rsidR="00055F27">
        <w:rPr>
          <w:rFonts w:ascii="Times New Roman" w:hAnsi="Times New Roman" w:cs="Times New Roman"/>
          <w:sz w:val="24"/>
          <w:szCs w:val="24"/>
          <w:lang w:val="en-US"/>
        </w:rPr>
        <w:t>.</w:t>
      </w:r>
      <w:r w:rsidR="001120CF">
        <w:rPr>
          <w:rFonts w:ascii="Times New Roman" w:hAnsi="Times New Roman" w:cs="Times New Roman"/>
          <w:sz w:val="24"/>
          <w:szCs w:val="24"/>
          <w:lang w:val="en-US"/>
        </w:rPr>
        <w:t>”</w:t>
      </w:r>
    </w:p>
    <w:p w:rsidR="0015513F" w:rsidRDefault="0015513F" w:rsidP="008B255E">
      <w:pPr>
        <w:pStyle w:val="ListParagraph"/>
        <w:numPr>
          <w:ilvl w:val="0"/>
          <w:numId w:val="1"/>
        </w:numPr>
        <w:spacing w:line="480" w:lineRule="auto"/>
        <w:ind w:left="360"/>
        <w:jc w:val="both"/>
        <w:rPr>
          <w:rFonts w:ascii="Times New Roman" w:hAnsi="Times New Roman" w:cs="Times New Roman"/>
          <w:b/>
          <w:sz w:val="24"/>
          <w:szCs w:val="24"/>
          <w:lang w:val="en-US"/>
        </w:rPr>
      </w:pPr>
      <w:r w:rsidRPr="0015513F">
        <w:rPr>
          <w:rFonts w:ascii="Times New Roman" w:hAnsi="Times New Roman" w:cs="Times New Roman"/>
          <w:b/>
          <w:sz w:val="24"/>
          <w:szCs w:val="24"/>
          <w:lang w:val="en-US"/>
        </w:rPr>
        <w:t>R</w:t>
      </w:r>
      <w:r w:rsidR="0002064B">
        <w:rPr>
          <w:rFonts w:ascii="Times New Roman" w:hAnsi="Times New Roman" w:cs="Times New Roman"/>
          <w:b/>
          <w:sz w:val="24"/>
          <w:szCs w:val="24"/>
          <w:lang w:val="en-US"/>
        </w:rPr>
        <w:t>umusan Masalah</w:t>
      </w:r>
    </w:p>
    <w:p w:rsidR="001C232C" w:rsidRDefault="0015513F" w:rsidP="008B255E">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latar belakang masalah yang telah dikemukakan </w:t>
      </w:r>
      <w:r w:rsidR="00162CD7">
        <w:rPr>
          <w:rFonts w:ascii="Times New Roman" w:hAnsi="Times New Roman" w:cs="Times New Roman"/>
          <w:sz w:val="24"/>
          <w:szCs w:val="24"/>
          <w:lang w:val="en-US"/>
        </w:rPr>
        <w:t>di atas, maka rumusan masalah pokok dalam penelitian ini sebagai berikut:</w:t>
      </w:r>
    </w:p>
    <w:p w:rsidR="00162CD7" w:rsidRDefault="00162CD7" w:rsidP="008B255E">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penerapan model pembelajaran </w:t>
      </w:r>
      <w:r w:rsidRPr="00F1654E">
        <w:rPr>
          <w:rFonts w:ascii="Times New Roman" w:hAnsi="Times New Roman" w:cs="Times New Roman"/>
          <w:i/>
          <w:sz w:val="24"/>
          <w:szCs w:val="24"/>
          <w:lang w:val="en-US"/>
        </w:rPr>
        <w:t>Missouri Mathematics Project</w:t>
      </w:r>
      <w:r>
        <w:rPr>
          <w:rFonts w:ascii="Times New Roman" w:hAnsi="Times New Roman" w:cs="Times New Roman"/>
          <w:sz w:val="24"/>
          <w:szCs w:val="24"/>
          <w:lang w:val="en-US"/>
        </w:rPr>
        <w:t xml:space="preserve"> efektif </w:t>
      </w:r>
      <w:r w:rsidR="00BA4BE2">
        <w:rPr>
          <w:rFonts w:ascii="Times New Roman" w:hAnsi="Times New Roman" w:cs="Times New Roman"/>
          <w:sz w:val="24"/>
          <w:szCs w:val="24"/>
          <w:lang w:val="en-US"/>
        </w:rPr>
        <w:t>dalam pembelajaran</w:t>
      </w:r>
      <w:r w:rsidR="00164521">
        <w:rPr>
          <w:rFonts w:ascii="Times New Roman" w:hAnsi="Times New Roman" w:cs="Times New Roman"/>
          <w:sz w:val="24"/>
          <w:szCs w:val="24"/>
          <w:lang w:val="en-US"/>
        </w:rPr>
        <w:t xml:space="preserve"> matematika siswa kelas X</w:t>
      </w:r>
      <w:r>
        <w:rPr>
          <w:rFonts w:ascii="Times New Roman" w:hAnsi="Times New Roman" w:cs="Times New Roman"/>
          <w:sz w:val="24"/>
          <w:szCs w:val="24"/>
          <w:lang w:val="en-US"/>
        </w:rPr>
        <w:t xml:space="preserve"> SMA Negeri 1 Lappariaja?</w:t>
      </w:r>
    </w:p>
    <w:p w:rsidR="00162CD7" w:rsidRDefault="00162CD7" w:rsidP="008B255E">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Untuk memecahkan masalah di atas, maka dirumuskan pertanyaan-pertanyaan sebagai berikut:</w:t>
      </w:r>
    </w:p>
    <w:p w:rsidR="00162CD7" w:rsidRDefault="00162CD7" w:rsidP="002F627F">
      <w:pPr>
        <w:pStyle w:val="ListParagraph"/>
        <w:numPr>
          <w:ilvl w:val="0"/>
          <w:numId w:val="2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sidR="0044219B">
        <w:rPr>
          <w:rFonts w:ascii="Times New Roman" w:hAnsi="Times New Roman" w:cs="Times New Roman"/>
          <w:sz w:val="24"/>
          <w:szCs w:val="24"/>
          <w:lang w:val="en-US"/>
        </w:rPr>
        <w:t>aktivitas</w:t>
      </w:r>
      <w:r w:rsidR="009237AC">
        <w:rPr>
          <w:rFonts w:ascii="Times New Roman" w:hAnsi="Times New Roman" w:cs="Times New Roman"/>
          <w:sz w:val="24"/>
          <w:szCs w:val="24"/>
          <w:lang w:val="en-US"/>
        </w:rPr>
        <w:t xml:space="preserve"> siswa kelas X SMA Negeri 1 Lappariaja </w:t>
      </w:r>
      <w:r w:rsidR="0044219B">
        <w:rPr>
          <w:rFonts w:ascii="Times New Roman" w:hAnsi="Times New Roman" w:cs="Times New Roman"/>
          <w:sz w:val="24"/>
          <w:szCs w:val="24"/>
          <w:lang w:val="en-US"/>
        </w:rPr>
        <w:t xml:space="preserve">selama kegiatan belajar mengajar berlangsung </w:t>
      </w:r>
      <w:r w:rsidR="009237AC">
        <w:rPr>
          <w:rFonts w:ascii="Times New Roman" w:hAnsi="Times New Roman" w:cs="Times New Roman"/>
          <w:sz w:val="24"/>
          <w:szCs w:val="24"/>
          <w:lang w:val="en-US"/>
        </w:rPr>
        <w:t xml:space="preserve">dengan penerapan model pembelajaran </w:t>
      </w:r>
      <w:r w:rsidR="009237AC" w:rsidRPr="009237AC">
        <w:rPr>
          <w:rFonts w:ascii="Times New Roman" w:hAnsi="Times New Roman" w:cs="Times New Roman"/>
          <w:i/>
          <w:sz w:val="24"/>
          <w:szCs w:val="24"/>
          <w:lang w:val="en-US"/>
        </w:rPr>
        <w:t>Missouri Mathematics Project</w:t>
      </w:r>
      <w:r w:rsidR="009237AC">
        <w:rPr>
          <w:rFonts w:ascii="Times New Roman" w:hAnsi="Times New Roman" w:cs="Times New Roman"/>
          <w:sz w:val="24"/>
          <w:szCs w:val="24"/>
          <w:lang w:val="en-US"/>
        </w:rPr>
        <w:t>?</w:t>
      </w:r>
    </w:p>
    <w:p w:rsidR="00162CD7" w:rsidRDefault="0044219B" w:rsidP="002F627F">
      <w:pPr>
        <w:pStyle w:val="ListParagraph"/>
        <w:numPr>
          <w:ilvl w:val="0"/>
          <w:numId w:val="2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terdapat perbedaan signifikan antara rata-rata </w:t>
      </w:r>
      <w:r w:rsidR="009237AC">
        <w:rPr>
          <w:rFonts w:ascii="Times New Roman" w:hAnsi="Times New Roman" w:cs="Times New Roman"/>
          <w:sz w:val="24"/>
          <w:szCs w:val="24"/>
          <w:lang w:val="en-US"/>
        </w:rPr>
        <w:t xml:space="preserve">motivasi belajar siswa kelas X SMA Negeri 1 Lappariaja </w:t>
      </w:r>
      <w:r>
        <w:rPr>
          <w:rFonts w:ascii="Times New Roman" w:hAnsi="Times New Roman" w:cs="Times New Roman"/>
          <w:sz w:val="24"/>
          <w:szCs w:val="24"/>
          <w:lang w:val="en-US"/>
        </w:rPr>
        <w:t xml:space="preserve">sebelum penelitian dengan motivasi belajar siswa setelah penelitian </w:t>
      </w:r>
      <w:r w:rsidR="009237AC">
        <w:rPr>
          <w:rFonts w:ascii="Times New Roman" w:hAnsi="Times New Roman" w:cs="Times New Roman"/>
          <w:sz w:val="24"/>
          <w:szCs w:val="24"/>
          <w:lang w:val="en-US"/>
        </w:rPr>
        <w:t xml:space="preserve">dengan penerapan model pembelajaran </w:t>
      </w:r>
      <w:r w:rsidR="009237AC" w:rsidRPr="009237AC">
        <w:rPr>
          <w:rFonts w:ascii="Times New Roman" w:hAnsi="Times New Roman" w:cs="Times New Roman"/>
          <w:i/>
          <w:sz w:val="24"/>
          <w:szCs w:val="24"/>
          <w:lang w:val="en-US"/>
        </w:rPr>
        <w:t>Missouri Mathematics Project</w:t>
      </w:r>
      <w:r w:rsidR="009237AC">
        <w:rPr>
          <w:rFonts w:ascii="Times New Roman" w:hAnsi="Times New Roman" w:cs="Times New Roman"/>
          <w:sz w:val="24"/>
          <w:szCs w:val="24"/>
          <w:lang w:val="en-US"/>
        </w:rPr>
        <w:t>?</w:t>
      </w:r>
    </w:p>
    <w:p w:rsidR="008560A1" w:rsidRPr="009237AC" w:rsidRDefault="0044219B" w:rsidP="002F627F">
      <w:pPr>
        <w:pStyle w:val="ListParagraph"/>
        <w:numPr>
          <w:ilvl w:val="0"/>
          <w:numId w:val="2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terdapat perbedaan signifikan antara rata-rata kemampuan matematika </w:t>
      </w:r>
      <w:r w:rsidR="009237AC">
        <w:rPr>
          <w:rFonts w:ascii="Times New Roman" w:hAnsi="Times New Roman" w:cs="Times New Roman"/>
          <w:sz w:val="24"/>
          <w:szCs w:val="24"/>
          <w:lang w:val="en-US"/>
        </w:rPr>
        <w:t xml:space="preserve"> siswa kelas X SMA Negeri 1 Lappariaja </w:t>
      </w:r>
      <w:r>
        <w:rPr>
          <w:rFonts w:ascii="Times New Roman" w:hAnsi="Times New Roman" w:cs="Times New Roman"/>
          <w:sz w:val="24"/>
          <w:szCs w:val="24"/>
          <w:lang w:val="en-US"/>
        </w:rPr>
        <w:t xml:space="preserve">sebelum penelitian dengan kemampuan matematika siswa setelah penelitian </w:t>
      </w:r>
      <w:r w:rsidR="009237AC">
        <w:rPr>
          <w:rFonts w:ascii="Times New Roman" w:hAnsi="Times New Roman" w:cs="Times New Roman"/>
          <w:sz w:val="24"/>
          <w:szCs w:val="24"/>
          <w:lang w:val="en-US"/>
        </w:rPr>
        <w:t xml:space="preserve">dengan penerapan model pembelajaran </w:t>
      </w:r>
      <w:r w:rsidR="009237AC" w:rsidRPr="009237AC">
        <w:rPr>
          <w:rFonts w:ascii="Times New Roman" w:hAnsi="Times New Roman" w:cs="Times New Roman"/>
          <w:i/>
          <w:sz w:val="24"/>
          <w:szCs w:val="24"/>
          <w:lang w:val="en-US"/>
        </w:rPr>
        <w:t>Missouri Mathematics Project</w:t>
      </w:r>
      <w:r w:rsidR="009237AC">
        <w:rPr>
          <w:rFonts w:ascii="Times New Roman" w:hAnsi="Times New Roman" w:cs="Times New Roman"/>
          <w:sz w:val="24"/>
          <w:szCs w:val="24"/>
          <w:lang w:val="en-US"/>
        </w:rPr>
        <w:t>?</w:t>
      </w:r>
    </w:p>
    <w:p w:rsidR="00A37645" w:rsidRDefault="00A37645" w:rsidP="00FF3262">
      <w:pPr>
        <w:pStyle w:val="ListParagraph"/>
        <w:spacing w:line="240" w:lineRule="auto"/>
        <w:ind w:left="360"/>
        <w:jc w:val="both"/>
        <w:rPr>
          <w:rFonts w:ascii="Times New Roman" w:hAnsi="Times New Roman" w:cs="Times New Roman"/>
          <w:sz w:val="24"/>
          <w:szCs w:val="24"/>
          <w:lang w:val="en-US"/>
        </w:rPr>
      </w:pPr>
    </w:p>
    <w:p w:rsidR="00A37645" w:rsidRDefault="00A37645" w:rsidP="00FF3262">
      <w:pPr>
        <w:pStyle w:val="ListParagraph"/>
        <w:spacing w:line="240" w:lineRule="auto"/>
        <w:ind w:left="360"/>
        <w:jc w:val="both"/>
        <w:rPr>
          <w:rFonts w:ascii="Times New Roman" w:hAnsi="Times New Roman" w:cs="Times New Roman"/>
          <w:sz w:val="24"/>
          <w:szCs w:val="24"/>
          <w:lang w:val="en-US"/>
        </w:rPr>
      </w:pPr>
    </w:p>
    <w:p w:rsidR="00A37645" w:rsidRDefault="00A37645" w:rsidP="00FF3262">
      <w:pPr>
        <w:pStyle w:val="ListParagraph"/>
        <w:spacing w:line="240" w:lineRule="auto"/>
        <w:ind w:left="360"/>
        <w:jc w:val="both"/>
        <w:rPr>
          <w:rFonts w:ascii="Times New Roman" w:hAnsi="Times New Roman" w:cs="Times New Roman"/>
          <w:sz w:val="24"/>
          <w:szCs w:val="24"/>
          <w:lang w:val="en-US"/>
        </w:rPr>
      </w:pPr>
    </w:p>
    <w:p w:rsidR="00A37645" w:rsidRDefault="00A37645" w:rsidP="00FF3262">
      <w:pPr>
        <w:pStyle w:val="ListParagraph"/>
        <w:spacing w:line="240" w:lineRule="auto"/>
        <w:ind w:left="360"/>
        <w:jc w:val="both"/>
        <w:rPr>
          <w:rFonts w:ascii="Times New Roman" w:hAnsi="Times New Roman" w:cs="Times New Roman"/>
          <w:sz w:val="24"/>
          <w:szCs w:val="24"/>
          <w:lang w:val="en-US"/>
        </w:rPr>
      </w:pPr>
    </w:p>
    <w:p w:rsidR="00A37645" w:rsidRDefault="00A37645" w:rsidP="00FF3262">
      <w:pPr>
        <w:pStyle w:val="ListParagraph"/>
        <w:spacing w:line="240" w:lineRule="auto"/>
        <w:ind w:left="360"/>
        <w:jc w:val="both"/>
        <w:rPr>
          <w:rFonts w:ascii="Times New Roman" w:hAnsi="Times New Roman" w:cs="Times New Roman"/>
          <w:sz w:val="24"/>
          <w:szCs w:val="24"/>
          <w:lang w:val="en-US"/>
        </w:rPr>
      </w:pPr>
    </w:p>
    <w:p w:rsidR="00A37645" w:rsidRPr="00FF3262" w:rsidRDefault="00A37645" w:rsidP="00FF3262">
      <w:pPr>
        <w:pStyle w:val="ListParagraph"/>
        <w:spacing w:line="240" w:lineRule="auto"/>
        <w:ind w:left="360"/>
        <w:jc w:val="both"/>
        <w:rPr>
          <w:rFonts w:ascii="Times New Roman" w:hAnsi="Times New Roman" w:cs="Times New Roman"/>
          <w:sz w:val="24"/>
          <w:szCs w:val="24"/>
          <w:lang w:val="en-US"/>
        </w:rPr>
      </w:pPr>
    </w:p>
    <w:p w:rsidR="00A171C5" w:rsidRDefault="0002064B" w:rsidP="008B255E">
      <w:pPr>
        <w:pStyle w:val="ListParagraph"/>
        <w:numPr>
          <w:ilvl w:val="0"/>
          <w:numId w:val="1"/>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Tujuan Penelitian</w:t>
      </w:r>
      <w:r w:rsidR="00AA144C">
        <w:rPr>
          <w:rFonts w:ascii="Times New Roman" w:hAnsi="Times New Roman" w:cs="Times New Roman"/>
          <w:sz w:val="24"/>
          <w:szCs w:val="24"/>
          <w:lang w:val="en-US"/>
        </w:rPr>
        <w:t xml:space="preserve"> </w:t>
      </w:r>
    </w:p>
    <w:p w:rsidR="00BA4BE2" w:rsidRPr="008F54E2" w:rsidRDefault="001C50A0" w:rsidP="008F54E2">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rumusan masalah, maka tujuan utama penelitian ini adalah untuk mengetahui efektivitas penerapan model pembelajaran </w:t>
      </w:r>
      <w:r w:rsidRPr="003109EA">
        <w:rPr>
          <w:rFonts w:ascii="Times New Roman" w:hAnsi="Times New Roman" w:cs="Times New Roman"/>
          <w:i/>
          <w:sz w:val="24"/>
          <w:szCs w:val="24"/>
          <w:lang w:val="en-US"/>
        </w:rPr>
        <w:t>Missouri Mathematics Project</w:t>
      </w:r>
      <w:r>
        <w:rPr>
          <w:rFonts w:ascii="Times New Roman" w:hAnsi="Times New Roman" w:cs="Times New Roman"/>
          <w:sz w:val="24"/>
          <w:szCs w:val="24"/>
          <w:lang w:val="en-US"/>
        </w:rPr>
        <w:t xml:space="preserve"> </w:t>
      </w:r>
      <w:r w:rsidR="00BA4BE2">
        <w:rPr>
          <w:rFonts w:ascii="Times New Roman" w:hAnsi="Times New Roman" w:cs="Times New Roman"/>
          <w:sz w:val="24"/>
          <w:szCs w:val="24"/>
          <w:lang w:val="en-US"/>
        </w:rPr>
        <w:t>dalam pembelajaran</w:t>
      </w:r>
      <w:r w:rsidR="00C74C25">
        <w:rPr>
          <w:rFonts w:ascii="Times New Roman" w:hAnsi="Times New Roman" w:cs="Times New Roman"/>
          <w:sz w:val="24"/>
          <w:szCs w:val="24"/>
          <w:lang w:val="en-US"/>
        </w:rPr>
        <w:t xml:space="preserve"> matematika siswa kelas X</w:t>
      </w:r>
      <w:r>
        <w:rPr>
          <w:rFonts w:ascii="Times New Roman" w:hAnsi="Times New Roman" w:cs="Times New Roman"/>
          <w:sz w:val="24"/>
          <w:szCs w:val="24"/>
          <w:lang w:val="en-US"/>
        </w:rPr>
        <w:t xml:space="preserve"> SMA Negeri 1 Lappariaja.</w:t>
      </w:r>
    </w:p>
    <w:p w:rsidR="001C50A0" w:rsidRDefault="001C50A0" w:rsidP="00C1661B">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Secara rinci tujuan penelitian dijabarkan sebagai berikut:</w:t>
      </w:r>
    </w:p>
    <w:p w:rsidR="001C50A0" w:rsidRPr="001955A2" w:rsidRDefault="001C50A0" w:rsidP="002F627F">
      <w:pPr>
        <w:pStyle w:val="ListParagraph"/>
        <w:numPr>
          <w:ilvl w:val="0"/>
          <w:numId w:val="24"/>
        </w:numPr>
        <w:spacing w:line="480" w:lineRule="auto"/>
        <w:ind w:left="360"/>
        <w:jc w:val="both"/>
        <w:rPr>
          <w:rFonts w:ascii="Times New Roman" w:hAnsi="Times New Roman" w:cs="Times New Roman"/>
          <w:sz w:val="24"/>
          <w:szCs w:val="24"/>
          <w:lang w:val="en-US"/>
        </w:rPr>
      </w:pPr>
      <w:r w:rsidRPr="0044219B">
        <w:rPr>
          <w:rFonts w:ascii="Times New Roman" w:hAnsi="Times New Roman" w:cs="Times New Roman"/>
          <w:sz w:val="24"/>
          <w:szCs w:val="24"/>
          <w:lang w:val="en-US"/>
        </w:rPr>
        <w:t xml:space="preserve">Untuk mengetahui </w:t>
      </w:r>
      <w:r w:rsidR="0044219B" w:rsidRPr="0044219B">
        <w:rPr>
          <w:rFonts w:ascii="Times New Roman" w:hAnsi="Times New Roman" w:cs="Times New Roman"/>
          <w:sz w:val="24"/>
          <w:szCs w:val="24"/>
          <w:lang w:val="en-US"/>
        </w:rPr>
        <w:t xml:space="preserve">Bagaimana aktivitas siswa kelas X SMA Negeri 1 Lappariaja selama kegiatan belajar mengajar berlangsung dengan penerapan model pembelajaran </w:t>
      </w:r>
      <w:r w:rsidR="0044219B" w:rsidRPr="0044219B">
        <w:rPr>
          <w:rFonts w:ascii="Times New Roman" w:hAnsi="Times New Roman" w:cs="Times New Roman"/>
          <w:i/>
          <w:sz w:val="24"/>
          <w:szCs w:val="24"/>
          <w:lang w:val="en-US"/>
        </w:rPr>
        <w:t>Missouri Mathematics Project</w:t>
      </w:r>
      <w:r w:rsidR="0044219B">
        <w:rPr>
          <w:rFonts w:ascii="Times New Roman" w:hAnsi="Times New Roman" w:cs="Times New Roman"/>
          <w:sz w:val="24"/>
          <w:szCs w:val="24"/>
          <w:lang w:val="en-US"/>
        </w:rPr>
        <w:t>.</w:t>
      </w:r>
    </w:p>
    <w:p w:rsidR="001955A2" w:rsidRPr="001955A2" w:rsidRDefault="001C50A0" w:rsidP="002F627F">
      <w:pPr>
        <w:pStyle w:val="ListParagraph"/>
        <w:numPr>
          <w:ilvl w:val="0"/>
          <w:numId w:val="24"/>
        </w:numPr>
        <w:spacing w:line="480" w:lineRule="auto"/>
        <w:ind w:left="360"/>
        <w:jc w:val="both"/>
        <w:rPr>
          <w:rFonts w:ascii="Times New Roman" w:hAnsi="Times New Roman" w:cs="Times New Roman"/>
          <w:sz w:val="24"/>
          <w:szCs w:val="24"/>
          <w:lang w:val="en-US"/>
        </w:rPr>
      </w:pPr>
      <w:r w:rsidRPr="001955A2">
        <w:rPr>
          <w:rFonts w:ascii="Times New Roman" w:hAnsi="Times New Roman" w:cs="Times New Roman"/>
          <w:sz w:val="24"/>
          <w:szCs w:val="24"/>
          <w:lang w:val="en-US"/>
        </w:rPr>
        <w:t xml:space="preserve">Untuk mengetahui </w:t>
      </w:r>
      <w:r w:rsidR="001955A2" w:rsidRPr="001955A2">
        <w:rPr>
          <w:rFonts w:ascii="Times New Roman" w:hAnsi="Times New Roman" w:cs="Times New Roman"/>
          <w:sz w:val="24"/>
          <w:szCs w:val="24"/>
          <w:lang w:val="en-US"/>
        </w:rPr>
        <w:t xml:space="preserve">Apakah terdapat perbedaan signifikan antara rata-rata motivasi belajar siswa kelas X SMA Negeri 1 Lappariaja sebelum penelitian dengan motivasi belajar siswa setelah penelitian dengan penerapan model pembelajaran </w:t>
      </w:r>
      <w:r w:rsidR="001955A2" w:rsidRPr="001955A2">
        <w:rPr>
          <w:rFonts w:ascii="Times New Roman" w:hAnsi="Times New Roman" w:cs="Times New Roman"/>
          <w:i/>
          <w:sz w:val="24"/>
          <w:szCs w:val="24"/>
          <w:lang w:val="en-US"/>
        </w:rPr>
        <w:t>Missouri Mathematics Project</w:t>
      </w:r>
      <w:r w:rsidR="001955A2">
        <w:rPr>
          <w:rFonts w:ascii="Times New Roman" w:hAnsi="Times New Roman" w:cs="Times New Roman"/>
          <w:sz w:val="24"/>
          <w:szCs w:val="24"/>
          <w:lang w:val="en-US"/>
        </w:rPr>
        <w:t>.</w:t>
      </w:r>
    </w:p>
    <w:p w:rsidR="009237AC" w:rsidRDefault="001C50A0" w:rsidP="002F627F">
      <w:pPr>
        <w:pStyle w:val="ListParagraph"/>
        <w:numPr>
          <w:ilvl w:val="0"/>
          <w:numId w:val="24"/>
        </w:numPr>
        <w:spacing w:line="480" w:lineRule="auto"/>
        <w:ind w:left="360"/>
        <w:jc w:val="both"/>
        <w:rPr>
          <w:rFonts w:ascii="Times New Roman" w:hAnsi="Times New Roman" w:cs="Times New Roman"/>
          <w:sz w:val="24"/>
          <w:szCs w:val="24"/>
          <w:lang w:val="en-US"/>
        </w:rPr>
      </w:pPr>
      <w:r w:rsidRPr="001955A2">
        <w:rPr>
          <w:rFonts w:ascii="Times New Roman" w:hAnsi="Times New Roman" w:cs="Times New Roman"/>
          <w:sz w:val="24"/>
          <w:szCs w:val="24"/>
          <w:lang w:val="en-US"/>
        </w:rPr>
        <w:t xml:space="preserve">Untuk mengetahui </w:t>
      </w:r>
      <w:r w:rsidR="001955A2" w:rsidRPr="001955A2">
        <w:rPr>
          <w:rFonts w:ascii="Times New Roman" w:hAnsi="Times New Roman" w:cs="Times New Roman"/>
          <w:sz w:val="24"/>
          <w:szCs w:val="24"/>
          <w:lang w:val="en-US"/>
        </w:rPr>
        <w:t xml:space="preserve">Apakah terdapat perbedaan signifikan antara rata-rata kemampuan matematika  siswa kelas X SMA Negeri 1 Lappariaja sebelum penelitian dengan kemampuan matematika siswa setelah penelitian dengan penerapan model pembelajaran </w:t>
      </w:r>
      <w:r w:rsidR="001955A2" w:rsidRPr="001955A2">
        <w:rPr>
          <w:rFonts w:ascii="Times New Roman" w:hAnsi="Times New Roman" w:cs="Times New Roman"/>
          <w:i/>
          <w:sz w:val="24"/>
          <w:szCs w:val="24"/>
          <w:lang w:val="en-US"/>
        </w:rPr>
        <w:t>Missouri Mathematics Project</w:t>
      </w:r>
      <w:r w:rsidR="001955A2">
        <w:rPr>
          <w:rFonts w:ascii="Times New Roman" w:hAnsi="Times New Roman" w:cs="Times New Roman"/>
          <w:sz w:val="24"/>
          <w:szCs w:val="24"/>
          <w:lang w:val="en-US"/>
        </w:rPr>
        <w:t>.</w:t>
      </w:r>
    </w:p>
    <w:p w:rsidR="001955A2" w:rsidRPr="001955A2" w:rsidRDefault="001955A2" w:rsidP="001955A2">
      <w:pPr>
        <w:pStyle w:val="ListParagraph"/>
        <w:spacing w:line="240" w:lineRule="auto"/>
        <w:ind w:left="360"/>
        <w:jc w:val="both"/>
        <w:rPr>
          <w:rFonts w:ascii="Times New Roman" w:hAnsi="Times New Roman" w:cs="Times New Roman"/>
          <w:sz w:val="24"/>
          <w:szCs w:val="24"/>
          <w:lang w:val="en-US"/>
        </w:rPr>
      </w:pPr>
    </w:p>
    <w:p w:rsidR="00C24E1C" w:rsidRPr="00C24E1C" w:rsidRDefault="00C24E1C" w:rsidP="00B306F8">
      <w:pPr>
        <w:pStyle w:val="ListParagraph"/>
        <w:numPr>
          <w:ilvl w:val="0"/>
          <w:numId w:val="1"/>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Manfaat Penelitian</w:t>
      </w:r>
    </w:p>
    <w:p w:rsidR="00415A41" w:rsidRPr="00415A41" w:rsidRDefault="00415A41" w:rsidP="00415A41">
      <w:pPr>
        <w:pStyle w:val="ListParagraph"/>
        <w:spacing w:line="480" w:lineRule="auto"/>
        <w:ind w:left="0" w:firstLine="709"/>
        <w:jc w:val="both"/>
        <w:rPr>
          <w:rFonts w:ascii="Times New Roman" w:hAnsi="Times New Roman" w:cs="Times New Roman"/>
          <w:sz w:val="24"/>
          <w:szCs w:val="24"/>
          <w:lang w:val="en-US"/>
        </w:rPr>
      </w:pPr>
      <w:r w:rsidRPr="00806A73">
        <w:rPr>
          <w:rFonts w:ascii="Times New Roman" w:hAnsi="Times New Roman" w:cs="Times New Roman"/>
          <w:sz w:val="24"/>
          <w:szCs w:val="24"/>
        </w:rPr>
        <w:t>Hasil penelitian ini diharapkan dapat mem</w:t>
      </w:r>
      <w:r>
        <w:rPr>
          <w:rFonts w:ascii="Times New Roman" w:hAnsi="Times New Roman" w:cs="Times New Roman"/>
          <w:sz w:val="24"/>
          <w:szCs w:val="24"/>
        </w:rPr>
        <w:t>berikan manfaat sebagai berikut</w:t>
      </w:r>
      <w:r>
        <w:rPr>
          <w:rFonts w:ascii="Times New Roman" w:hAnsi="Times New Roman" w:cs="Times New Roman"/>
          <w:sz w:val="24"/>
          <w:szCs w:val="24"/>
          <w:lang w:val="en-US"/>
        </w:rPr>
        <w:t>:</w:t>
      </w:r>
    </w:p>
    <w:p w:rsidR="00FF4544" w:rsidRPr="00FF4544" w:rsidRDefault="00415A41" w:rsidP="002F627F">
      <w:pPr>
        <w:pStyle w:val="ListParagraph"/>
        <w:numPr>
          <w:ilvl w:val="0"/>
          <w:numId w:val="27"/>
        </w:numPr>
        <w:spacing w:line="480" w:lineRule="auto"/>
        <w:ind w:left="360"/>
        <w:jc w:val="both"/>
        <w:rPr>
          <w:rFonts w:ascii="Times New Roman" w:hAnsi="Times New Roman" w:cs="Times New Roman"/>
          <w:sz w:val="24"/>
          <w:szCs w:val="24"/>
        </w:rPr>
      </w:pPr>
      <w:r w:rsidRPr="00806A73">
        <w:rPr>
          <w:rFonts w:ascii="Times New Roman" w:hAnsi="Times New Roman" w:cs="Times New Roman"/>
          <w:sz w:val="24"/>
          <w:szCs w:val="24"/>
        </w:rPr>
        <w:t xml:space="preserve">Bagi siswa </w:t>
      </w:r>
    </w:p>
    <w:p w:rsidR="00FF4544" w:rsidRPr="00FF4544" w:rsidRDefault="00FF4544" w:rsidP="00FF4544">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Melalui penerapan model pembelajaran </w:t>
      </w:r>
      <w:r w:rsidRPr="00FF4544">
        <w:rPr>
          <w:rFonts w:ascii="Times New Roman" w:hAnsi="Times New Roman" w:cs="Times New Roman"/>
          <w:i/>
          <w:sz w:val="24"/>
          <w:szCs w:val="24"/>
        </w:rPr>
        <w:t>Missouri Mathematics Project</w:t>
      </w:r>
      <w:r>
        <w:rPr>
          <w:rFonts w:ascii="Times New Roman" w:hAnsi="Times New Roman" w:cs="Times New Roman"/>
          <w:sz w:val="24"/>
          <w:szCs w:val="24"/>
          <w:lang w:val="en-US"/>
        </w:rPr>
        <w:t xml:space="preserve"> (MMP)</w:t>
      </w:r>
    </w:p>
    <w:p w:rsidR="00415A41" w:rsidRPr="00FF4544" w:rsidRDefault="00415A41" w:rsidP="00FF4544">
      <w:pPr>
        <w:spacing w:line="480" w:lineRule="auto"/>
        <w:jc w:val="both"/>
        <w:rPr>
          <w:rFonts w:ascii="Times New Roman" w:hAnsi="Times New Roman" w:cs="Times New Roman"/>
          <w:sz w:val="24"/>
          <w:szCs w:val="24"/>
        </w:rPr>
      </w:pPr>
      <w:r w:rsidRPr="00FF4544">
        <w:rPr>
          <w:rFonts w:ascii="Times New Roman" w:hAnsi="Times New Roman" w:cs="Times New Roman"/>
          <w:sz w:val="24"/>
          <w:szCs w:val="24"/>
        </w:rPr>
        <w:t>diharapkan mampu menarik minat siswa untuk lebih bersemangat dalam mempelajari matematika sehingga dapat meningkatkan hasil belajarnya.</w:t>
      </w:r>
    </w:p>
    <w:p w:rsidR="00415A41" w:rsidRDefault="00415A41" w:rsidP="002F627F">
      <w:pPr>
        <w:pStyle w:val="ListParagraph"/>
        <w:numPr>
          <w:ilvl w:val="0"/>
          <w:numId w:val="27"/>
        </w:numPr>
        <w:spacing w:line="480" w:lineRule="auto"/>
        <w:ind w:left="426" w:hanging="426"/>
        <w:jc w:val="both"/>
        <w:rPr>
          <w:rFonts w:ascii="Times New Roman" w:hAnsi="Times New Roman" w:cs="Times New Roman"/>
          <w:sz w:val="24"/>
          <w:szCs w:val="24"/>
        </w:rPr>
      </w:pPr>
      <w:r w:rsidRPr="00806A73">
        <w:rPr>
          <w:rFonts w:ascii="Times New Roman" w:hAnsi="Times New Roman" w:cs="Times New Roman"/>
          <w:sz w:val="24"/>
          <w:szCs w:val="24"/>
        </w:rPr>
        <w:lastRenderedPageBreak/>
        <w:t>Bagi guru</w:t>
      </w:r>
    </w:p>
    <w:p w:rsidR="00E74C31" w:rsidRPr="00E74C31" w:rsidRDefault="00415A41" w:rsidP="00E74C31">
      <w:pPr>
        <w:pStyle w:val="ListParagraph"/>
        <w:spacing w:line="480" w:lineRule="auto"/>
        <w:ind w:left="0" w:firstLine="450"/>
        <w:jc w:val="both"/>
        <w:rPr>
          <w:rFonts w:ascii="Times New Roman" w:hAnsi="Times New Roman" w:cs="Times New Roman"/>
          <w:sz w:val="24"/>
          <w:szCs w:val="24"/>
          <w:lang w:val="sv-SE"/>
        </w:rPr>
      </w:pPr>
      <w:r w:rsidRPr="00433A3F">
        <w:rPr>
          <w:rFonts w:ascii="Times New Roman" w:hAnsi="Times New Roman" w:cs="Times New Roman"/>
          <w:sz w:val="24"/>
          <w:szCs w:val="24"/>
        </w:rPr>
        <w:t xml:space="preserve">Hasil penelitian ini dapat dijadikan sebagai bahan pertimbangan dalam rangka melakukan </w:t>
      </w:r>
      <w:r w:rsidR="00E74C31">
        <w:rPr>
          <w:rFonts w:ascii="Times New Roman" w:hAnsi="Times New Roman" w:cs="Times New Roman"/>
          <w:sz w:val="24"/>
          <w:szCs w:val="24"/>
        </w:rPr>
        <w:t>inovasi pembelajaran matematika</w:t>
      </w:r>
      <w:r w:rsidR="00E74C31">
        <w:rPr>
          <w:rFonts w:ascii="Times New Roman" w:hAnsi="Times New Roman" w:cs="Times New Roman"/>
          <w:sz w:val="24"/>
          <w:szCs w:val="24"/>
          <w:lang w:val="en-US"/>
        </w:rPr>
        <w:t xml:space="preserve"> </w:t>
      </w:r>
      <w:r w:rsidRPr="00433A3F">
        <w:rPr>
          <w:rFonts w:ascii="Times New Roman" w:hAnsi="Times New Roman" w:cs="Times New Roman"/>
          <w:sz w:val="24"/>
          <w:szCs w:val="24"/>
        </w:rPr>
        <w:t>di kelas untuk mengembangkan kemampuan keprofesionalannya dalam mengajar.</w:t>
      </w:r>
      <w:r w:rsidR="00E74C31">
        <w:rPr>
          <w:rFonts w:ascii="Times New Roman" w:hAnsi="Times New Roman" w:cs="Times New Roman"/>
          <w:sz w:val="24"/>
          <w:szCs w:val="24"/>
          <w:lang w:val="en-US"/>
        </w:rPr>
        <w:t xml:space="preserve"> </w:t>
      </w:r>
      <w:r>
        <w:rPr>
          <w:rFonts w:ascii="Times New Roman" w:hAnsi="Times New Roman" w:cs="Times New Roman"/>
          <w:sz w:val="24"/>
          <w:szCs w:val="24"/>
        </w:rPr>
        <w:t>Selain itu</w:t>
      </w:r>
      <w:r w:rsidR="00BC48FA">
        <w:rPr>
          <w:rFonts w:ascii="Times New Roman" w:hAnsi="Times New Roman" w:cs="Times New Roman"/>
          <w:sz w:val="24"/>
          <w:szCs w:val="24"/>
          <w:lang w:val="en-US"/>
        </w:rPr>
        <w:t>,</w:t>
      </w:r>
      <w:r>
        <w:rPr>
          <w:rFonts w:ascii="Times New Roman" w:hAnsi="Times New Roman" w:cs="Times New Roman"/>
          <w:sz w:val="24"/>
          <w:szCs w:val="24"/>
        </w:rPr>
        <w:t xml:space="preserve"> hasil penelitian ini juga diharapkan </w:t>
      </w:r>
      <w:r>
        <w:rPr>
          <w:rFonts w:ascii="Times New Roman" w:hAnsi="Times New Roman" w:cs="Times New Roman"/>
          <w:sz w:val="24"/>
          <w:szCs w:val="24"/>
          <w:lang w:val="sv-SE"/>
        </w:rPr>
        <w:t>s</w:t>
      </w:r>
      <w:r w:rsidRPr="00433A3F">
        <w:rPr>
          <w:rFonts w:ascii="Times New Roman" w:hAnsi="Times New Roman" w:cs="Times New Roman"/>
          <w:sz w:val="24"/>
          <w:szCs w:val="24"/>
          <w:lang w:val="sv-SE"/>
        </w:rPr>
        <w:t>ebagai bahan masukan bagi para pendidik dalam memilih model pembelajaran yang efektif untuk mengaktifkan siswa dalam proses belajar mengajar yang dapat memperbaiki dan meningkatkan sistem pembelajaran di kelas, sehingga permasalahan-permasalahan yang dihadapi guru dan siswa dapat teratasi.</w:t>
      </w:r>
      <w:r>
        <w:rPr>
          <w:rFonts w:ascii="Times New Roman" w:hAnsi="Times New Roman" w:cs="Times New Roman"/>
          <w:sz w:val="24"/>
          <w:szCs w:val="24"/>
          <w:lang w:val="sv-SE"/>
        </w:rPr>
        <w:t xml:space="preserve"> Hasil penelitian ini dapat dijadikan sebagai bahan masukan bagi guru bidang studi matemat</w:t>
      </w:r>
      <w:r w:rsidR="00FF4544">
        <w:rPr>
          <w:rFonts w:ascii="Times New Roman" w:hAnsi="Times New Roman" w:cs="Times New Roman"/>
          <w:sz w:val="24"/>
          <w:szCs w:val="24"/>
          <w:lang w:val="sv-SE"/>
        </w:rPr>
        <w:t>i</w:t>
      </w:r>
      <w:r>
        <w:rPr>
          <w:rFonts w:ascii="Times New Roman" w:hAnsi="Times New Roman" w:cs="Times New Roman"/>
          <w:sz w:val="24"/>
          <w:szCs w:val="24"/>
          <w:lang w:val="sv-SE"/>
        </w:rPr>
        <w:t xml:space="preserve">ka </w:t>
      </w:r>
      <w:r w:rsidR="00FF4544">
        <w:rPr>
          <w:rFonts w:ascii="Times New Roman" w:hAnsi="Times New Roman" w:cs="Times New Roman"/>
          <w:sz w:val="24"/>
          <w:szCs w:val="24"/>
          <w:lang w:val="sv-SE"/>
        </w:rPr>
        <w:t>SMA</w:t>
      </w:r>
      <w:r>
        <w:rPr>
          <w:rFonts w:ascii="Times New Roman" w:hAnsi="Times New Roman" w:cs="Times New Roman"/>
          <w:sz w:val="24"/>
          <w:szCs w:val="24"/>
          <w:lang w:val="sv-SE"/>
        </w:rPr>
        <w:t xml:space="preserve"> kelas </w:t>
      </w:r>
      <w:r w:rsidR="000D662B">
        <w:rPr>
          <w:rFonts w:ascii="Times New Roman" w:hAnsi="Times New Roman" w:cs="Times New Roman"/>
          <w:sz w:val="24"/>
          <w:szCs w:val="24"/>
          <w:lang w:val="sv-SE"/>
        </w:rPr>
        <w:t>X</w:t>
      </w:r>
      <w:r>
        <w:rPr>
          <w:rFonts w:ascii="Times New Roman" w:hAnsi="Times New Roman" w:cs="Times New Roman"/>
          <w:sz w:val="24"/>
          <w:szCs w:val="24"/>
          <w:lang w:val="sv-SE"/>
        </w:rPr>
        <w:t xml:space="preserve"> tentang penerapan model pembelajaran </w:t>
      </w:r>
      <w:r>
        <w:rPr>
          <w:rFonts w:ascii="Times New Roman" w:hAnsi="Times New Roman" w:cs="Times New Roman"/>
          <w:i/>
          <w:sz w:val="24"/>
          <w:szCs w:val="24"/>
          <w:lang w:val="sv-SE"/>
        </w:rPr>
        <w:t xml:space="preserve">Missouri Mathematics Project </w:t>
      </w:r>
      <w:r>
        <w:rPr>
          <w:rFonts w:ascii="Times New Roman" w:hAnsi="Times New Roman" w:cs="Times New Roman"/>
          <w:sz w:val="24"/>
          <w:szCs w:val="24"/>
          <w:lang w:val="sv-SE"/>
        </w:rPr>
        <w:t>(MMP) untuk meningkatkan hasil belajar matematika siswa.</w:t>
      </w:r>
    </w:p>
    <w:p w:rsidR="00415A41" w:rsidRPr="00806A73" w:rsidRDefault="00415A41" w:rsidP="002F627F">
      <w:pPr>
        <w:pStyle w:val="ListParagraph"/>
        <w:numPr>
          <w:ilvl w:val="0"/>
          <w:numId w:val="27"/>
        </w:numPr>
        <w:spacing w:line="480" w:lineRule="auto"/>
        <w:ind w:left="426" w:hanging="426"/>
        <w:jc w:val="both"/>
        <w:rPr>
          <w:rFonts w:ascii="Times New Roman" w:hAnsi="Times New Roman" w:cs="Times New Roman"/>
          <w:sz w:val="24"/>
          <w:szCs w:val="24"/>
        </w:rPr>
      </w:pPr>
      <w:r w:rsidRPr="00806A73">
        <w:rPr>
          <w:rFonts w:ascii="Times New Roman" w:hAnsi="Times New Roman" w:cs="Times New Roman"/>
          <w:sz w:val="24"/>
          <w:szCs w:val="24"/>
        </w:rPr>
        <w:t>Bagi sekolah</w:t>
      </w:r>
    </w:p>
    <w:p w:rsidR="00E74C31" w:rsidRPr="00E74C31" w:rsidRDefault="00415A41" w:rsidP="00E74C31">
      <w:pPr>
        <w:pStyle w:val="ListParagraph"/>
        <w:spacing w:line="480" w:lineRule="auto"/>
        <w:ind w:left="0" w:firstLine="450"/>
        <w:jc w:val="both"/>
        <w:rPr>
          <w:rFonts w:ascii="Times New Roman" w:hAnsi="Times New Roman" w:cs="Times New Roman"/>
          <w:sz w:val="24"/>
          <w:szCs w:val="24"/>
          <w:lang w:val="en-US"/>
        </w:rPr>
      </w:pPr>
      <w:r w:rsidRPr="00806A73">
        <w:rPr>
          <w:rFonts w:ascii="Times New Roman" w:hAnsi="Times New Roman" w:cs="Times New Roman"/>
          <w:sz w:val="24"/>
          <w:szCs w:val="24"/>
        </w:rPr>
        <w:t>Hasil dari penelitian ini diharapkan dapat menjadi bahan masukan bagi se</w:t>
      </w:r>
      <w:r>
        <w:rPr>
          <w:rFonts w:ascii="Times New Roman" w:hAnsi="Times New Roman" w:cs="Times New Roman"/>
          <w:sz w:val="24"/>
          <w:szCs w:val="24"/>
        </w:rPr>
        <w:t>kolah dalam usaha memperbaiki si</w:t>
      </w:r>
      <w:r w:rsidRPr="00806A73">
        <w:rPr>
          <w:rFonts w:ascii="Times New Roman" w:hAnsi="Times New Roman" w:cs="Times New Roman"/>
          <w:sz w:val="24"/>
          <w:szCs w:val="24"/>
        </w:rPr>
        <w:t>stem pembelajaran yang ada di sekolah khususnya di sekolah tempat penelitian berlangsung sehingga dapat meningkatkan mutu pendidikan.</w:t>
      </w:r>
    </w:p>
    <w:p w:rsidR="00415A41" w:rsidRPr="00806A73" w:rsidRDefault="00415A41" w:rsidP="002F627F">
      <w:pPr>
        <w:pStyle w:val="ListParagraph"/>
        <w:numPr>
          <w:ilvl w:val="0"/>
          <w:numId w:val="27"/>
        </w:numPr>
        <w:spacing w:line="480" w:lineRule="auto"/>
        <w:ind w:left="426" w:hanging="426"/>
        <w:jc w:val="both"/>
        <w:rPr>
          <w:rFonts w:ascii="Times New Roman" w:hAnsi="Times New Roman" w:cs="Times New Roman"/>
          <w:sz w:val="24"/>
          <w:szCs w:val="24"/>
        </w:rPr>
      </w:pPr>
      <w:r w:rsidRPr="00806A73">
        <w:rPr>
          <w:rFonts w:ascii="Times New Roman" w:hAnsi="Times New Roman" w:cs="Times New Roman"/>
          <w:sz w:val="24"/>
          <w:szCs w:val="24"/>
        </w:rPr>
        <w:t>Bagi peneliti</w:t>
      </w:r>
    </w:p>
    <w:p w:rsidR="00FF3262" w:rsidRPr="00FF4544" w:rsidRDefault="00415A41" w:rsidP="00E74C31">
      <w:pPr>
        <w:pStyle w:val="ListParagraph"/>
        <w:spacing w:line="480" w:lineRule="auto"/>
        <w:ind w:left="0" w:firstLine="450"/>
        <w:jc w:val="both"/>
        <w:rPr>
          <w:rFonts w:ascii="Times New Roman" w:hAnsi="Times New Roman" w:cs="Times New Roman"/>
          <w:sz w:val="24"/>
          <w:szCs w:val="24"/>
          <w:lang w:val="en-US"/>
        </w:rPr>
      </w:pPr>
      <w:r w:rsidRPr="00806A73">
        <w:rPr>
          <w:rFonts w:ascii="Times New Roman" w:hAnsi="Times New Roman" w:cs="Times New Roman"/>
          <w:sz w:val="24"/>
          <w:szCs w:val="24"/>
        </w:rPr>
        <w:t xml:space="preserve">Dapat menambah pengetahuan yang sangat bermanfaat bagi peneliti sendiri sebagai calon pendidik. Melalui penelitian ini, peneliti dapat mengetahui gambaran tentang keadaan proses belajar mengajar di sekolah yang dapat dijadikan pedoman dalam usaha perbaikan proses belajar mengajar kedepannya. </w:t>
      </w:r>
    </w:p>
    <w:p w:rsidR="008F54E2" w:rsidRDefault="008F54E2" w:rsidP="00610172">
      <w:pPr>
        <w:pStyle w:val="ListParagraph"/>
        <w:spacing w:line="480" w:lineRule="auto"/>
        <w:ind w:left="0"/>
        <w:rPr>
          <w:rFonts w:ascii="Times New Roman" w:hAnsi="Times New Roman" w:cs="Times New Roman"/>
          <w:b/>
          <w:sz w:val="28"/>
          <w:szCs w:val="24"/>
          <w:lang w:val="en-US"/>
        </w:rPr>
      </w:pPr>
    </w:p>
    <w:p w:rsidR="001E7C6F" w:rsidRPr="00D17ADD" w:rsidRDefault="00400681" w:rsidP="00821D47">
      <w:pPr>
        <w:pStyle w:val="ListParagraph"/>
        <w:spacing w:line="480" w:lineRule="auto"/>
        <w:ind w:left="0"/>
        <w:jc w:val="center"/>
        <w:rPr>
          <w:rFonts w:ascii="Times New Roman" w:hAnsi="Times New Roman" w:cs="Times New Roman"/>
          <w:b/>
          <w:sz w:val="28"/>
          <w:szCs w:val="24"/>
          <w:lang w:val="en-US"/>
        </w:rPr>
      </w:pPr>
      <w:r w:rsidRPr="00D17ADD">
        <w:rPr>
          <w:rFonts w:ascii="Times New Roman" w:hAnsi="Times New Roman" w:cs="Times New Roman"/>
          <w:b/>
          <w:sz w:val="28"/>
          <w:szCs w:val="24"/>
          <w:lang w:val="en-US"/>
        </w:rPr>
        <w:lastRenderedPageBreak/>
        <w:t>BAB II</w:t>
      </w:r>
    </w:p>
    <w:p w:rsidR="00400681" w:rsidRPr="00415A41" w:rsidRDefault="00F81F27" w:rsidP="00430B7C">
      <w:pPr>
        <w:pStyle w:val="ListParagraph"/>
        <w:spacing w:line="720" w:lineRule="auto"/>
        <w:ind w:left="0"/>
        <w:jc w:val="center"/>
        <w:rPr>
          <w:rFonts w:ascii="Times New Roman" w:hAnsi="Times New Roman" w:cs="Times New Roman"/>
          <w:b/>
          <w:sz w:val="28"/>
          <w:szCs w:val="24"/>
          <w:lang w:val="en-US"/>
        </w:rPr>
      </w:pPr>
      <w:r>
        <w:rPr>
          <w:rFonts w:ascii="Times New Roman" w:hAnsi="Times New Roman" w:cs="Times New Roman"/>
          <w:b/>
          <w:sz w:val="28"/>
          <w:szCs w:val="24"/>
          <w:lang w:val="en-US"/>
        </w:rPr>
        <w:t>KAJIAN</w:t>
      </w:r>
      <w:r w:rsidR="00400681" w:rsidRPr="00D17ADD">
        <w:rPr>
          <w:rFonts w:ascii="Times New Roman" w:hAnsi="Times New Roman" w:cs="Times New Roman"/>
          <w:b/>
          <w:sz w:val="28"/>
          <w:szCs w:val="24"/>
          <w:lang w:val="en-US"/>
        </w:rPr>
        <w:t xml:space="preserve"> PUSTAKA</w:t>
      </w:r>
    </w:p>
    <w:p w:rsidR="004F2428" w:rsidRPr="00D2221D" w:rsidRDefault="00D2221D" w:rsidP="002F627F">
      <w:pPr>
        <w:pStyle w:val="ListParagraph"/>
        <w:numPr>
          <w:ilvl w:val="0"/>
          <w:numId w:val="25"/>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Kajian Teori</w:t>
      </w:r>
    </w:p>
    <w:p w:rsidR="00ED2520" w:rsidRPr="00ED2520" w:rsidRDefault="00ED2520" w:rsidP="002F627F">
      <w:pPr>
        <w:pStyle w:val="ListParagraph"/>
        <w:numPr>
          <w:ilvl w:val="0"/>
          <w:numId w:val="14"/>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Belajar dan Pembelajaran</w:t>
      </w:r>
    </w:p>
    <w:p w:rsidR="00EA17E7" w:rsidRPr="00ED2520" w:rsidRDefault="00FF4544" w:rsidP="002F627F">
      <w:pPr>
        <w:pStyle w:val="ListParagraph"/>
        <w:numPr>
          <w:ilvl w:val="0"/>
          <w:numId w:val="15"/>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B</w:t>
      </w:r>
      <w:r w:rsidR="00ED2520">
        <w:rPr>
          <w:rFonts w:ascii="Times New Roman" w:hAnsi="Times New Roman" w:cs="Times New Roman"/>
          <w:b/>
          <w:sz w:val="24"/>
          <w:szCs w:val="24"/>
          <w:lang w:val="en-US"/>
        </w:rPr>
        <w:t>elajar</w:t>
      </w:r>
    </w:p>
    <w:p w:rsidR="00502AA9" w:rsidRDefault="008C7C9B" w:rsidP="00B306F8">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814DA9">
        <w:rPr>
          <w:rFonts w:ascii="Times New Roman" w:hAnsi="Times New Roman" w:cs="Times New Roman"/>
          <w:sz w:val="24"/>
          <w:szCs w:val="24"/>
          <w:lang w:val="en-US"/>
        </w:rPr>
        <w:t>S</w:t>
      </w:r>
      <w:r>
        <w:rPr>
          <w:rFonts w:ascii="Times New Roman" w:hAnsi="Times New Roman" w:cs="Times New Roman"/>
          <w:sz w:val="24"/>
          <w:szCs w:val="24"/>
          <w:lang w:val="en-US"/>
        </w:rPr>
        <w:t>lameto (</w:t>
      </w:r>
      <w:r w:rsidR="00814DA9">
        <w:rPr>
          <w:rFonts w:ascii="Times New Roman" w:hAnsi="Times New Roman" w:cs="Times New Roman"/>
          <w:sz w:val="24"/>
          <w:szCs w:val="24"/>
          <w:lang w:val="en-US"/>
        </w:rPr>
        <w:t>H</w:t>
      </w:r>
      <w:r>
        <w:rPr>
          <w:rFonts w:ascii="Times New Roman" w:hAnsi="Times New Roman" w:cs="Times New Roman"/>
          <w:sz w:val="24"/>
          <w:szCs w:val="24"/>
          <w:lang w:val="en-US"/>
        </w:rPr>
        <w:t>a</w:t>
      </w:r>
      <w:r w:rsidR="00814DA9">
        <w:rPr>
          <w:rFonts w:ascii="Times New Roman" w:hAnsi="Times New Roman" w:cs="Times New Roman"/>
          <w:sz w:val="24"/>
          <w:szCs w:val="24"/>
          <w:lang w:val="en-US"/>
        </w:rPr>
        <w:t>ling</w:t>
      </w:r>
      <w:r w:rsidR="00C610A7">
        <w:rPr>
          <w:rFonts w:ascii="Times New Roman" w:hAnsi="Times New Roman" w:cs="Times New Roman"/>
          <w:sz w:val="24"/>
          <w:szCs w:val="24"/>
          <w:lang w:val="en-US"/>
        </w:rPr>
        <w:t xml:space="preserve"> dkk</w:t>
      </w:r>
      <w:r>
        <w:rPr>
          <w:rFonts w:ascii="Times New Roman" w:hAnsi="Times New Roman" w:cs="Times New Roman"/>
          <w:sz w:val="24"/>
          <w:szCs w:val="24"/>
          <w:lang w:val="en-US"/>
        </w:rPr>
        <w:t>, 2007:1)</w:t>
      </w:r>
      <w:r w:rsidR="00794229">
        <w:rPr>
          <w:rFonts w:ascii="Times New Roman" w:hAnsi="Times New Roman" w:cs="Times New Roman"/>
          <w:sz w:val="24"/>
          <w:szCs w:val="24"/>
          <w:lang w:val="en-US"/>
        </w:rPr>
        <w:t>,</w:t>
      </w:r>
      <w:r w:rsidR="00814DA9">
        <w:rPr>
          <w:rFonts w:ascii="Times New Roman" w:hAnsi="Times New Roman" w:cs="Times New Roman"/>
          <w:sz w:val="24"/>
          <w:szCs w:val="24"/>
          <w:lang w:val="en-US"/>
        </w:rPr>
        <w:t xml:space="preserve"> </w:t>
      </w:r>
      <w:r w:rsidR="00502AA9">
        <w:rPr>
          <w:rFonts w:ascii="Times New Roman" w:hAnsi="Times New Roman" w:cs="Times New Roman"/>
          <w:sz w:val="24"/>
          <w:szCs w:val="24"/>
          <w:lang w:val="en-US"/>
        </w:rPr>
        <w:t>belajar ialah suatu proses yang dilakukan seseorang untuk memperoleh suatu perubahan tingkah laku yang baru secara keseluruhan, sebagai hasil pengalamannya sendiri dalam interaksi d</w:t>
      </w:r>
      <w:r>
        <w:rPr>
          <w:rFonts w:ascii="Times New Roman" w:hAnsi="Times New Roman" w:cs="Times New Roman"/>
          <w:sz w:val="24"/>
          <w:szCs w:val="24"/>
          <w:lang w:val="en-US"/>
        </w:rPr>
        <w:t>engan lingkungannya</w:t>
      </w:r>
      <w:r w:rsidR="00794229">
        <w:rPr>
          <w:rFonts w:ascii="Times New Roman" w:hAnsi="Times New Roman" w:cs="Times New Roman"/>
          <w:sz w:val="24"/>
          <w:szCs w:val="24"/>
          <w:lang w:val="en-US"/>
        </w:rPr>
        <w:t xml:space="preserve">. </w:t>
      </w:r>
      <w:r w:rsidR="00502AA9">
        <w:rPr>
          <w:rFonts w:ascii="Times New Roman" w:hAnsi="Times New Roman" w:cs="Times New Roman"/>
          <w:sz w:val="24"/>
          <w:szCs w:val="24"/>
          <w:lang w:val="en-US"/>
        </w:rPr>
        <w:t>Belajar ialah suatu proses kegiatan yang menimbulkan kelakuan baru atau merubah kelakuan lama sehingga seseorang lebih mampu memecahkan masalah dan menyesuaikan diri terhadap situasi-situasi</w:t>
      </w:r>
      <w:r w:rsidR="00814DA9">
        <w:rPr>
          <w:rFonts w:ascii="Times New Roman" w:hAnsi="Times New Roman" w:cs="Times New Roman"/>
          <w:sz w:val="24"/>
          <w:szCs w:val="24"/>
          <w:lang w:val="en-US"/>
        </w:rPr>
        <w:t xml:space="preserve"> yang dihadapi dalam hidupnya (S</w:t>
      </w:r>
      <w:r w:rsidR="00502AA9">
        <w:rPr>
          <w:rFonts w:ascii="Times New Roman" w:hAnsi="Times New Roman" w:cs="Times New Roman"/>
          <w:sz w:val="24"/>
          <w:szCs w:val="24"/>
          <w:lang w:val="en-US"/>
        </w:rPr>
        <w:t>ahabuddin, 2007</w:t>
      </w:r>
      <w:r w:rsidR="00794229">
        <w:rPr>
          <w:rFonts w:ascii="Times New Roman" w:hAnsi="Times New Roman" w:cs="Times New Roman"/>
          <w:sz w:val="24"/>
          <w:szCs w:val="24"/>
          <w:lang w:val="en-US"/>
        </w:rPr>
        <w:t>:</w:t>
      </w:r>
      <w:r w:rsidR="00814DA9">
        <w:rPr>
          <w:rFonts w:ascii="Times New Roman" w:hAnsi="Times New Roman" w:cs="Times New Roman"/>
          <w:sz w:val="24"/>
          <w:szCs w:val="24"/>
          <w:lang w:val="en-US"/>
        </w:rPr>
        <w:t>2</w:t>
      </w:r>
      <w:r w:rsidR="00502AA9">
        <w:rPr>
          <w:rFonts w:ascii="Times New Roman" w:hAnsi="Times New Roman" w:cs="Times New Roman"/>
          <w:sz w:val="24"/>
          <w:szCs w:val="24"/>
          <w:lang w:val="en-US"/>
        </w:rPr>
        <w:t>).</w:t>
      </w:r>
    </w:p>
    <w:p w:rsidR="0038097A" w:rsidRDefault="0038097A" w:rsidP="00B306F8">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M. Gagne (Sagala, 2006:45), belajar merupakan kegiatan yang kompleks, dan hasil belajar berupa </w:t>
      </w:r>
      <w:r w:rsidR="004C62FA">
        <w:rPr>
          <w:rFonts w:ascii="Times New Roman" w:hAnsi="Times New Roman" w:cs="Times New Roman"/>
          <w:sz w:val="24"/>
          <w:szCs w:val="24"/>
          <w:lang w:val="en-US"/>
        </w:rPr>
        <w:t>kapabilitas disebabkan: (1) stimulasi yang berasal dari lingkungan; (2) proses kognitif yang dilakukan oleh pelajar. Setelah belajar orang memiliki keterampilan, pengetahuan, sikap, dan nilai. Dengan demikian dapat di</w:t>
      </w:r>
      <w:r w:rsidR="00B76619">
        <w:rPr>
          <w:rFonts w:ascii="Times New Roman" w:hAnsi="Times New Roman" w:cs="Times New Roman"/>
          <w:sz w:val="24"/>
          <w:szCs w:val="24"/>
          <w:lang w:val="en-US"/>
        </w:rPr>
        <w:t>katakan</w:t>
      </w:r>
      <w:r w:rsidR="004C62FA">
        <w:rPr>
          <w:rFonts w:ascii="Times New Roman" w:hAnsi="Times New Roman" w:cs="Times New Roman"/>
          <w:sz w:val="24"/>
          <w:szCs w:val="24"/>
          <w:lang w:val="en-US"/>
        </w:rPr>
        <w:t>, belajar adalah seperangkat proses kognitif yang mengubah stimulasi lingkungan, melewati pengolahan informasi dan menjadi kapabilitas baru. Belajar terjadi bila ada hasilnya yang dapat diperlihatkan</w:t>
      </w:r>
      <w:r w:rsidR="005C0E24">
        <w:rPr>
          <w:rFonts w:ascii="Times New Roman" w:hAnsi="Times New Roman" w:cs="Times New Roman"/>
          <w:sz w:val="24"/>
          <w:szCs w:val="24"/>
          <w:lang w:val="en-US"/>
        </w:rPr>
        <w:t xml:space="preserve"> (Sagala, 2006:45).</w:t>
      </w:r>
    </w:p>
    <w:p w:rsidR="00502AA9" w:rsidRPr="00457B4E" w:rsidRDefault="00814DA9" w:rsidP="00EC01B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Menurut Hamalik (2004:2</w:t>
      </w:r>
      <w:r w:rsidR="00502AA9">
        <w:rPr>
          <w:rFonts w:ascii="Times New Roman" w:hAnsi="Times New Roman" w:cs="Times New Roman"/>
          <w:sz w:val="24"/>
          <w:szCs w:val="24"/>
          <w:lang w:val="en-US"/>
        </w:rPr>
        <w:t>)</w:t>
      </w:r>
      <w:r w:rsidR="00794229">
        <w:rPr>
          <w:rFonts w:ascii="Times New Roman" w:hAnsi="Times New Roman" w:cs="Times New Roman"/>
          <w:sz w:val="24"/>
          <w:szCs w:val="24"/>
          <w:lang w:val="en-US"/>
        </w:rPr>
        <w:t>,</w:t>
      </w:r>
      <w:r w:rsidR="00502AA9">
        <w:rPr>
          <w:rFonts w:ascii="Times New Roman" w:hAnsi="Times New Roman" w:cs="Times New Roman"/>
          <w:sz w:val="24"/>
          <w:szCs w:val="24"/>
          <w:lang w:val="en-US"/>
        </w:rPr>
        <w:t xml:space="preserve"> belajar adalah suatu perkembangan diri seseorang yang dinyatakan dalam cara bertingkah laku yang baru berkat pengalaman dan </w:t>
      </w:r>
      <w:r w:rsidR="00502AA9">
        <w:rPr>
          <w:rFonts w:ascii="Times New Roman" w:hAnsi="Times New Roman" w:cs="Times New Roman"/>
          <w:sz w:val="24"/>
          <w:szCs w:val="24"/>
          <w:lang w:val="en-US"/>
        </w:rPr>
        <w:lastRenderedPageBreak/>
        <w:t>latihan. Belajar itu perubahan-perubahan bersifat psikhis.</w:t>
      </w:r>
      <w:r w:rsidR="00EC01BF">
        <w:rPr>
          <w:rFonts w:ascii="Times New Roman" w:hAnsi="Times New Roman" w:cs="Times New Roman"/>
          <w:sz w:val="24"/>
          <w:szCs w:val="24"/>
          <w:lang w:val="en-US"/>
        </w:rPr>
        <w:t xml:space="preserve"> </w:t>
      </w:r>
      <w:r w:rsidR="007D7416">
        <w:rPr>
          <w:rFonts w:ascii="Times New Roman" w:hAnsi="Times New Roman" w:cs="Times New Roman"/>
          <w:sz w:val="24"/>
          <w:szCs w:val="24"/>
          <w:lang w:val="en-US"/>
        </w:rPr>
        <w:t xml:space="preserve">Bila </w:t>
      </w:r>
      <w:r w:rsidR="00502AA9">
        <w:rPr>
          <w:rFonts w:ascii="Times New Roman" w:hAnsi="Times New Roman" w:cs="Times New Roman"/>
          <w:sz w:val="24"/>
          <w:szCs w:val="24"/>
          <w:lang w:val="en-US"/>
        </w:rPr>
        <w:t>dianalisis penge</w:t>
      </w:r>
      <w:r w:rsidR="00EC01BF">
        <w:rPr>
          <w:rFonts w:ascii="Times New Roman" w:hAnsi="Times New Roman" w:cs="Times New Roman"/>
          <w:sz w:val="24"/>
          <w:szCs w:val="24"/>
          <w:lang w:val="en-US"/>
        </w:rPr>
        <w:t>rtian belajar tersebut</w:t>
      </w:r>
      <w:r w:rsidR="00B76619">
        <w:rPr>
          <w:rFonts w:ascii="Times New Roman" w:hAnsi="Times New Roman" w:cs="Times New Roman"/>
          <w:sz w:val="24"/>
          <w:szCs w:val="24"/>
          <w:lang w:val="en-US"/>
        </w:rPr>
        <w:t xml:space="preserve"> </w:t>
      </w:r>
      <w:r w:rsidR="00502AA9">
        <w:rPr>
          <w:rFonts w:ascii="Times New Roman" w:hAnsi="Times New Roman" w:cs="Times New Roman"/>
          <w:sz w:val="24"/>
          <w:szCs w:val="24"/>
          <w:lang w:val="en-US"/>
        </w:rPr>
        <w:t>mengandu</w:t>
      </w:r>
      <w:r w:rsidR="00590F7D">
        <w:rPr>
          <w:rFonts w:ascii="Times New Roman" w:hAnsi="Times New Roman" w:cs="Times New Roman"/>
          <w:sz w:val="24"/>
          <w:szCs w:val="24"/>
          <w:lang w:val="en-US"/>
        </w:rPr>
        <w:t>ng unsur-unsur yang sama, yaitu: 1) b</w:t>
      </w:r>
      <w:r w:rsidR="00502AA9">
        <w:rPr>
          <w:rFonts w:ascii="Times New Roman" w:hAnsi="Times New Roman" w:cs="Times New Roman"/>
          <w:sz w:val="24"/>
          <w:szCs w:val="24"/>
          <w:lang w:val="en-US"/>
        </w:rPr>
        <w:t>elajar itu merupakan suatu kegiatan yang did</w:t>
      </w:r>
      <w:r w:rsidR="00152B87">
        <w:rPr>
          <w:rFonts w:ascii="Times New Roman" w:hAnsi="Times New Roman" w:cs="Times New Roman"/>
          <w:sz w:val="24"/>
          <w:szCs w:val="24"/>
          <w:lang w:val="en-US"/>
        </w:rPr>
        <w:t>asari dan mempunyai tujuan;</w:t>
      </w:r>
      <w:r w:rsidR="000C7233">
        <w:rPr>
          <w:rFonts w:ascii="Times New Roman" w:hAnsi="Times New Roman" w:cs="Times New Roman"/>
          <w:sz w:val="24"/>
          <w:szCs w:val="24"/>
          <w:lang w:val="en-US"/>
        </w:rPr>
        <w:t xml:space="preserve"> 2) </w:t>
      </w:r>
      <w:r w:rsidR="00590F7D">
        <w:rPr>
          <w:rFonts w:ascii="Times New Roman" w:hAnsi="Times New Roman" w:cs="Times New Roman"/>
          <w:sz w:val="24"/>
          <w:szCs w:val="24"/>
          <w:lang w:val="en-US"/>
        </w:rPr>
        <w:t>p</w:t>
      </w:r>
      <w:r w:rsidR="00502AA9">
        <w:rPr>
          <w:rFonts w:ascii="Times New Roman" w:hAnsi="Times New Roman" w:cs="Times New Roman"/>
          <w:sz w:val="24"/>
          <w:szCs w:val="24"/>
          <w:lang w:val="en-US"/>
        </w:rPr>
        <w:t>roses belajar itu mengakibatkan perubahan tingkah laku, dan perubahan itu disebabkan oleh pengalaman-pengalaman atau latihan-latihan, dan bukan disebabkan oleh pertu</w:t>
      </w:r>
      <w:r w:rsidR="00152B87">
        <w:rPr>
          <w:rFonts w:ascii="Times New Roman" w:hAnsi="Times New Roman" w:cs="Times New Roman"/>
          <w:sz w:val="24"/>
          <w:szCs w:val="24"/>
          <w:lang w:val="en-US"/>
        </w:rPr>
        <w:t>mbuhan atau kematangan;</w:t>
      </w:r>
      <w:r w:rsidR="00590F7D">
        <w:rPr>
          <w:rFonts w:ascii="Times New Roman" w:hAnsi="Times New Roman" w:cs="Times New Roman"/>
          <w:sz w:val="24"/>
          <w:szCs w:val="24"/>
          <w:lang w:val="en-US"/>
        </w:rPr>
        <w:t xml:space="preserve"> dan 3) p</w:t>
      </w:r>
      <w:r w:rsidR="00502AA9">
        <w:rPr>
          <w:rFonts w:ascii="Times New Roman" w:hAnsi="Times New Roman" w:cs="Times New Roman"/>
          <w:sz w:val="24"/>
          <w:szCs w:val="24"/>
          <w:lang w:val="en-US"/>
        </w:rPr>
        <w:t>erubahan tingkah laku dalam belajar sifatnya menetap.</w:t>
      </w:r>
      <w:r w:rsidR="007C4A8F" w:rsidRPr="007C4A8F">
        <w:rPr>
          <w:rFonts w:ascii="Times New Roman" w:hAnsi="Times New Roman" w:cs="Times New Roman"/>
          <w:sz w:val="24"/>
          <w:szCs w:val="24"/>
        </w:rPr>
        <w:t xml:space="preserve"> </w:t>
      </w:r>
      <w:r w:rsidR="007C4A8F">
        <w:rPr>
          <w:rFonts w:ascii="Times New Roman" w:hAnsi="Times New Roman" w:cs="Times New Roman"/>
          <w:sz w:val="24"/>
          <w:szCs w:val="24"/>
        </w:rPr>
        <w:t>Uno (200</w:t>
      </w:r>
      <w:r w:rsidR="007C4A8F">
        <w:rPr>
          <w:rFonts w:ascii="Times New Roman" w:hAnsi="Times New Roman" w:cs="Times New Roman"/>
          <w:sz w:val="24"/>
          <w:szCs w:val="24"/>
          <w:lang w:val="en-US"/>
        </w:rPr>
        <w:t>8:35</w:t>
      </w:r>
      <w:r w:rsidR="007C4A8F">
        <w:rPr>
          <w:rFonts w:ascii="Times New Roman" w:hAnsi="Times New Roman" w:cs="Times New Roman"/>
          <w:sz w:val="24"/>
          <w:szCs w:val="24"/>
        </w:rPr>
        <w:t>) menyatakan bahwa</w:t>
      </w:r>
      <w:r w:rsidR="007C4A8F" w:rsidRPr="006333CC">
        <w:rPr>
          <w:rFonts w:ascii="Times New Roman" w:hAnsi="Times New Roman" w:cs="Times New Roman"/>
          <w:sz w:val="24"/>
          <w:szCs w:val="24"/>
        </w:rPr>
        <w:t xml:space="preserve"> belajar merupakan suatu proses atau interaksi yang dilakuakn seseorang dalam memperoleh sesuatu yang baru dalam bentuk perubahan prilaku sebagai hasil dari pengalaman itu sendiri (belajar)</w:t>
      </w:r>
      <w:r w:rsidR="00457B4E">
        <w:rPr>
          <w:rFonts w:ascii="Times New Roman" w:hAnsi="Times New Roman" w:cs="Times New Roman"/>
          <w:sz w:val="24"/>
          <w:szCs w:val="24"/>
          <w:lang w:val="en-US"/>
        </w:rPr>
        <w:t>.</w:t>
      </w:r>
    </w:p>
    <w:p w:rsidR="00502AA9" w:rsidRDefault="00814DA9" w:rsidP="00B306F8">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Menurut S</w:t>
      </w:r>
      <w:r w:rsidR="00502AA9">
        <w:rPr>
          <w:rFonts w:ascii="Times New Roman" w:hAnsi="Times New Roman" w:cs="Times New Roman"/>
          <w:sz w:val="24"/>
          <w:szCs w:val="24"/>
          <w:lang w:val="en-US"/>
        </w:rPr>
        <w:t>udirman (</w:t>
      </w:r>
      <w:r>
        <w:rPr>
          <w:rFonts w:ascii="Times New Roman" w:hAnsi="Times New Roman" w:cs="Times New Roman"/>
          <w:sz w:val="24"/>
          <w:szCs w:val="24"/>
          <w:lang w:val="en-US"/>
        </w:rPr>
        <w:t>Haling</w:t>
      </w:r>
      <w:r w:rsidR="00C610A7">
        <w:rPr>
          <w:rFonts w:ascii="Times New Roman" w:hAnsi="Times New Roman" w:cs="Times New Roman"/>
          <w:sz w:val="24"/>
          <w:szCs w:val="24"/>
          <w:lang w:val="en-US"/>
        </w:rPr>
        <w:t xml:space="preserve"> dkk</w:t>
      </w:r>
      <w:r w:rsidR="00502AA9">
        <w:rPr>
          <w:rFonts w:ascii="Times New Roman" w:hAnsi="Times New Roman" w:cs="Times New Roman"/>
          <w:sz w:val="24"/>
          <w:szCs w:val="24"/>
          <w:lang w:val="en-US"/>
        </w:rPr>
        <w:t>, 2007</w:t>
      </w:r>
      <w:r>
        <w:rPr>
          <w:rFonts w:ascii="Times New Roman" w:hAnsi="Times New Roman" w:cs="Times New Roman"/>
          <w:sz w:val="24"/>
          <w:szCs w:val="24"/>
          <w:lang w:val="en-US"/>
        </w:rPr>
        <w:t>:3</w:t>
      </w:r>
      <w:r w:rsidR="00502AA9">
        <w:rPr>
          <w:rFonts w:ascii="Times New Roman" w:hAnsi="Times New Roman" w:cs="Times New Roman"/>
          <w:sz w:val="24"/>
          <w:szCs w:val="24"/>
          <w:lang w:val="en-US"/>
        </w:rPr>
        <w:t>)</w:t>
      </w:r>
      <w:r w:rsidR="001B771D">
        <w:rPr>
          <w:rFonts w:ascii="Times New Roman" w:hAnsi="Times New Roman" w:cs="Times New Roman"/>
          <w:sz w:val="24"/>
          <w:szCs w:val="24"/>
          <w:lang w:val="en-US"/>
        </w:rPr>
        <w:t>,</w:t>
      </w:r>
      <w:r w:rsidR="00502AA9">
        <w:rPr>
          <w:rFonts w:ascii="Times New Roman" w:hAnsi="Times New Roman" w:cs="Times New Roman"/>
          <w:sz w:val="24"/>
          <w:szCs w:val="24"/>
          <w:lang w:val="en-US"/>
        </w:rPr>
        <w:t xml:space="preserve"> pada dasarnya tujuan belajar terdapat tiga jenis</w:t>
      </w:r>
      <w:r>
        <w:rPr>
          <w:rFonts w:ascii="Times New Roman" w:hAnsi="Times New Roman" w:cs="Times New Roman"/>
          <w:sz w:val="24"/>
          <w:szCs w:val="24"/>
          <w:lang w:val="en-US"/>
        </w:rPr>
        <w:t>, yaitu</w:t>
      </w:r>
      <w:r w:rsidR="00502AA9">
        <w:rPr>
          <w:rFonts w:ascii="Times New Roman" w:hAnsi="Times New Roman" w:cs="Times New Roman"/>
          <w:sz w:val="24"/>
          <w:szCs w:val="24"/>
          <w:lang w:val="en-US"/>
        </w:rPr>
        <w:t>: a) untuk mendapatkan pengetahuan, yaitu suatu cara un</w:t>
      </w:r>
      <w:r w:rsidR="007D1F0A">
        <w:rPr>
          <w:rFonts w:ascii="Times New Roman" w:hAnsi="Times New Roman" w:cs="Times New Roman"/>
          <w:sz w:val="24"/>
          <w:szCs w:val="24"/>
          <w:lang w:val="en-US"/>
        </w:rPr>
        <w:t>tuk mengembangkan kemampuan berp</w:t>
      </w:r>
      <w:r w:rsidR="00502AA9">
        <w:rPr>
          <w:rFonts w:ascii="Times New Roman" w:hAnsi="Times New Roman" w:cs="Times New Roman"/>
          <w:sz w:val="24"/>
          <w:szCs w:val="24"/>
          <w:lang w:val="en-US"/>
        </w:rPr>
        <w:t>ikir bagi anak untuk memperole</w:t>
      </w:r>
      <w:r w:rsidR="007D1F0A">
        <w:rPr>
          <w:rFonts w:ascii="Times New Roman" w:hAnsi="Times New Roman" w:cs="Times New Roman"/>
          <w:sz w:val="24"/>
          <w:szCs w:val="24"/>
          <w:lang w:val="en-US"/>
        </w:rPr>
        <w:t>h pengetahuan dan kemampuan berp</w:t>
      </w:r>
      <w:r w:rsidR="00502AA9">
        <w:rPr>
          <w:rFonts w:ascii="Times New Roman" w:hAnsi="Times New Roman" w:cs="Times New Roman"/>
          <w:sz w:val="24"/>
          <w:szCs w:val="24"/>
          <w:lang w:val="en-US"/>
        </w:rPr>
        <w:t>ikir. Dengan tujuan belajar ini akan lebih tepat sistem presentasi atau p</w:t>
      </w:r>
      <w:r w:rsidR="00152B87">
        <w:rPr>
          <w:rFonts w:ascii="Times New Roman" w:hAnsi="Times New Roman" w:cs="Times New Roman"/>
          <w:sz w:val="24"/>
          <w:szCs w:val="24"/>
          <w:lang w:val="en-US"/>
        </w:rPr>
        <w:t>emberian tugas materi pelajaran;</w:t>
      </w:r>
      <w:r w:rsidR="00502AA9">
        <w:rPr>
          <w:rFonts w:ascii="Times New Roman" w:hAnsi="Times New Roman" w:cs="Times New Roman"/>
          <w:sz w:val="24"/>
          <w:szCs w:val="24"/>
          <w:lang w:val="en-US"/>
        </w:rPr>
        <w:t xml:space="preserve"> b) untuk penanaman konsep dan keterampilan, yaitu suatu cara belajar menghadapi dan menangani objek-objek secara fisik dan psikhis. Tujuan belajar ini cenderung dilakukan dengan cara pendemonstra</w:t>
      </w:r>
      <w:r w:rsidR="00152B87">
        <w:rPr>
          <w:rFonts w:ascii="Times New Roman" w:hAnsi="Times New Roman" w:cs="Times New Roman"/>
          <w:sz w:val="24"/>
          <w:szCs w:val="24"/>
          <w:lang w:val="en-US"/>
        </w:rPr>
        <w:t>sian, pengamatan, dan pelatihan;</w:t>
      </w:r>
      <w:r w:rsidR="00502AA9">
        <w:rPr>
          <w:rFonts w:ascii="Times New Roman" w:hAnsi="Times New Roman" w:cs="Times New Roman"/>
          <w:sz w:val="24"/>
          <w:szCs w:val="24"/>
          <w:lang w:val="en-US"/>
        </w:rPr>
        <w:t xml:space="preserve"> c) untuk membentuk sikap, yaitu suatu kegiatan untuk menumbuhkan sikap mental, perilaku dan pribadi anak.</w:t>
      </w:r>
    </w:p>
    <w:p w:rsidR="00ED2520" w:rsidRDefault="00ED2520" w:rsidP="00457B4E">
      <w:pPr>
        <w:pStyle w:val="ListParagraph"/>
        <w:spacing w:line="240" w:lineRule="auto"/>
        <w:ind w:left="450" w:firstLine="270"/>
        <w:jc w:val="both"/>
        <w:rPr>
          <w:rFonts w:ascii="Times New Roman" w:hAnsi="Times New Roman" w:cs="Times New Roman"/>
          <w:sz w:val="24"/>
          <w:szCs w:val="24"/>
          <w:lang w:val="en-US"/>
        </w:rPr>
      </w:pPr>
    </w:p>
    <w:p w:rsidR="00ED2520" w:rsidRPr="00ED2520" w:rsidRDefault="00C610A7" w:rsidP="002F627F">
      <w:pPr>
        <w:pStyle w:val="ListParagraph"/>
        <w:numPr>
          <w:ilvl w:val="0"/>
          <w:numId w:val="15"/>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P</w:t>
      </w:r>
      <w:r w:rsidR="00ED2520">
        <w:rPr>
          <w:rFonts w:ascii="Times New Roman" w:hAnsi="Times New Roman" w:cs="Times New Roman"/>
          <w:b/>
          <w:sz w:val="24"/>
          <w:szCs w:val="24"/>
          <w:lang w:val="en-US"/>
        </w:rPr>
        <w:t>embelajaran</w:t>
      </w:r>
    </w:p>
    <w:p w:rsidR="00814DA9" w:rsidRPr="00FF3262" w:rsidRDefault="00502AA9" w:rsidP="00FF3262">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Pembelajaran merupakan seperangkat p</w:t>
      </w:r>
      <w:r w:rsidR="007B3CF2">
        <w:rPr>
          <w:rFonts w:ascii="Times New Roman" w:hAnsi="Times New Roman" w:cs="Times New Roman"/>
          <w:sz w:val="24"/>
          <w:szCs w:val="24"/>
          <w:lang w:val="en-US"/>
        </w:rPr>
        <w:t>e</w:t>
      </w:r>
      <w:r>
        <w:rPr>
          <w:rFonts w:ascii="Times New Roman" w:hAnsi="Times New Roman" w:cs="Times New Roman"/>
          <w:sz w:val="24"/>
          <w:szCs w:val="24"/>
          <w:lang w:val="en-US"/>
        </w:rPr>
        <w:t>ristiwa yang mempengaruhi terjadinya proses belajar. Menurut Degeng  (</w:t>
      </w:r>
      <w:r w:rsidR="00814DA9">
        <w:rPr>
          <w:rFonts w:ascii="Times New Roman" w:hAnsi="Times New Roman" w:cs="Times New Roman"/>
          <w:sz w:val="24"/>
          <w:szCs w:val="24"/>
          <w:lang w:val="en-US"/>
        </w:rPr>
        <w:t>Haling</w:t>
      </w:r>
      <w:r w:rsidR="00C610A7">
        <w:rPr>
          <w:rFonts w:ascii="Times New Roman" w:hAnsi="Times New Roman" w:cs="Times New Roman"/>
          <w:sz w:val="24"/>
          <w:szCs w:val="24"/>
          <w:lang w:val="en-US"/>
        </w:rPr>
        <w:t xml:space="preserve"> dkk</w:t>
      </w:r>
      <w:r>
        <w:rPr>
          <w:rFonts w:ascii="Times New Roman" w:hAnsi="Times New Roman" w:cs="Times New Roman"/>
          <w:sz w:val="24"/>
          <w:szCs w:val="24"/>
          <w:lang w:val="en-US"/>
        </w:rPr>
        <w:t>,</w:t>
      </w:r>
      <w:r w:rsidR="007B3CF2">
        <w:rPr>
          <w:rFonts w:ascii="Times New Roman" w:hAnsi="Times New Roman" w:cs="Times New Roman"/>
          <w:sz w:val="24"/>
          <w:szCs w:val="24"/>
          <w:lang w:val="en-US"/>
        </w:rPr>
        <w:t xml:space="preserve"> </w:t>
      </w:r>
      <w:r w:rsidR="00814DA9">
        <w:rPr>
          <w:rFonts w:ascii="Times New Roman" w:hAnsi="Times New Roman" w:cs="Times New Roman"/>
          <w:sz w:val="24"/>
          <w:szCs w:val="24"/>
          <w:lang w:val="en-US"/>
        </w:rPr>
        <w:t>2007:14</w:t>
      </w:r>
      <w:r>
        <w:rPr>
          <w:rFonts w:ascii="Times New Roman" w:hAnsi="Times New Roman" w:cs="Times New Roman"/>
          <w:sz w:val="24"/>
          <w:szCs w:val="24"/>
          <w:lang w:val="en-US"/>
        </w:rPr>
        <w:t>)</w:t>
      </w:r>
      <w:r w:rsidR="001B771D">
        <w:rPr>
          <w:rFonts w:ascii="Times New Roman" w:hAnsi="Times New Roman" w:cs="Times New Roman"/>
          <w:sz w:val="24"/>
          <w:szCs w:val="24"/>
          <w:lang w:val="en-US"/>
        </w:rPr>
        <w:t>,</w:t>
      </w:r>
      <w:r>
        <w:rPr>
          <w:rFonts w:ascii="Times New Roman" w:hAnsi="Times New Roman" w:cs="Times New Roman"/>
          <w:sz w:val="24"/>
          <w:szCs w:val="24"/>
          <w:lang w:val="en-US"/>
        </w:rPr>
        <w:t xml:space="preserve"> pembelajaran </w:t>
      </w:r>
      <w:r>
        <w:rPr>
          <w:rFonts w:ascii="Times New Roman" w:hAnsi="Times New Roman" w:cs="Times New Roman"/>
          <w:sz w:val="24"/>
          <w:szCs w:val="24"/>
          <w:lang w:val="en-US"/>
        </w:rPr>
        <w:lastRenderedPageBreak/>
        <w:t>adalah suatu proses yang dilaksanakan secara sistematik dimana setiap komponen saling berpengaruh. Dalam proses secara implisit terdapat kegiatan memilih, menetapkan dan mengembangkan metode untuk mencapai hasi</w:t>
      </w:r>
      <w:r w:rsidR="00590F7D">
        <w:rPr>
          <w:rFonts w:ascii="Times New Roman" w:hAnsi="Times New Roman" w:cs="Times New Roman"/>
          <w:sz w:val="24"/>
          <w:szCs w:val="24"/>
          <w:lang w:val="en-US"/>
        </w:rPr>
        <w:t xml:space="preserve">l pembelajaran yang diinginkan. </w:t>
      </w:r>
      <w:r>
        <w:rPr>
          <w:rFonts w:ascii="Times New Roman" w:hAnsi="Times New Roman" w:cs="Times New Roman"/>
          <w:sz w:val="24"/>
          <w:szCs w:val="24"/>
          <w:lang w:val="en-US"/>
        </w:rPr>
        <w:t>Pembelajaran menaruh perhatian pada bagaimana membelajarkan pelajar dan lebih menekankan pada cara untuk mencapai tujuan.</w:t>
      </w:r>
    </w:p>
    <w:p w:rsidR="00C610A7" w:rsidRDefault="003A1705" w:rsidP="00C80752">
      <w:pPr>
        <w:pStyle w:val="ListParagraph"/>
        <w:spacing w:line="480" w:lineRule="auto"/>
        <w:ind w:left="0" w:firstLine="270"/>
        <w:jc w:val="both"/>
        <w:rPr>
          <w:rFonts w:ascii="Times New Roman" w:hAnsi="Times New Roman" w:cs="Times New Roman"/>
          <w:sz w:val="24"/>
          <w:szCs w:val="24"/>
          <w:lang w:val="en-US"/>
        </w:rPr>
      </w:pPr>
      <w:r>
        <w:rPr>
          <w:rFonts w:ascii="Times New Roman" w:hAnsi="Times New Roman" w:cs="Times New Roman"/>
          <w:sz w:val="24"/>
          <w:szCs w:val="24"/>
          <w:lang w:val="en-US"/>
        </w:rPr>
        <w:t>Menurut Winataputra (2007</w:t>
      </w:r>
      <w:r w:rsidR="00814DA9">
        <w:rPr>
          <w:rFonts w:ascii="Times New Roman" w:hAnsi="Times New Roman" w:cs="Times New Roman"/>
          <w:sz w:val="24"/>
          <w:szCs w:val="24"/>
          <w:lang w:val="en-US"/>
        </w:rPr>
        <w:t>:15</w:t>
      </w:r>
      <w:r w:rsidR="00502AA9">
        <w:rPr>
          <w:rFonts w:ascii="Times New Roman" w:hAnsi="Times New Roman" w:cs="Times New Roman"/>
          <w:sz w:val="24"/>
          <w:szCs w:val="24"/>
          <w:lang w:val="en-US"/>
        </w:rPr>
        <w:t>)</w:t>
      </w:r>
      <w:r w:rsidR="00590F7D">
        <w:rPr>
          <w:rFonts w:ascii="Times New Roman" w:hAnsi="Times New Roman" w:cs="Times New Roman"/>
          <w:sz w:val="24"/>
          <w:szCs w:val="24"/>
          <w:lang w:val="en-US"/>
        </w:rPr>
        <w:t>,</w:t>
      </w:r>
      <w:r w:rsidR="00502AA9">
        <w:rPr>
          <w:rFonts w:ascii="Times New Roman" w:hAnsi="Times New Roman" w:cs="Times New Roman"/>
          <w:sz w:val="24"/>
          <w:szCs w:val="24"/>
          <w:lang w:val="en-US"/>
        </w:rPr>
        <w:t xml:space="preserve"> pembelajaran adalah prosedur yang sistematis dalam mengorganisasikan pengalaman belajar untuk mencapai tujuan belajar tertentu.</w:t>
      </w:r>
      <w:r w:rsidR="00F449D6">
        <w:rPr>
          <w:rFonts w:ascii="Times New Roman" w:hAnsi="Times New Roman" w:cs="Times New Roman"/>
          <w:sz w:val="24"/>
          <w:szCs w:val="24"/>
          <w:lang w:val="en-US"/>
        </w:rPr>
        <w:t xml:space="preserve"> </w:t>
      </w:r>
      <w:r w:rsidR="00502AA9" w:rsidRPr="00F449D6">
        <w:rPr>
          <w:rFonts w:ascii="Times New Roman" w:hAnsi="Times New Roman" w:cs="Times New Roman"/>
          <w:sz w:val="24"/>
          <w:szCs w:val="24"/>
          <w:lang w:val="en-US"/>
        </w:rPr>
        <w:t>Dengan demikian pembelajaran pada dasarnya merupakan kegiatan yang dilaksanakan secara terencanakan pada setiap tahapan yaitu; perencanaan, pelaksanaan, dan penilaian pembelajaran, s</w:t>
      </w:r>
      <w:r w:rsidR="00FF3262">
        <w:rPr>
          <w:rFonts w:ascii="Times New Roman" w:hAnsi="Times New Roman" w:cs="Times New Roman"/>
          <w:sz w:val="24"/>
          <w:szCs w:val="24"/>
          <w:lang w:val="en-US"/>
        </w:rPr>
        <w:t>erta pembelajaran tindak lanjut.</w:t>
      </w:r>
    </w:p>
    <w:p w:rsidR="00C80752" w:rsidRPr="00C80752" w:rsidRDefault="00C80752" w:rsidP="00C80752">
      <w:pPr>
        <w:pStyle w:val="ListParagraph"/>
        <w:spacing w:line="480" w:lineRule="auto"/>
        <w:ind w:left="0" w:firstLine="270"/>
        <w:jc w:val="both"/>
        <w:rPr>
          <w:rFonts w:ascii="Times New Roman" w:hAnsi="Times New Roman" w:cs="Times New Roman"/>
          <w:sz w:val="24"/>
          <w:szCs w:val="24"/>
          <w:lang w:val="en-US"/>
        </w:rPr>
      </w:pPr>
    </w:p>
    <w:p w:rsidR="00814DA9" w:rsidRPr="003D1F69" w:rsidRDefault="003D1F69" w:rsidP="002F627F">
      <w:pPr>
        <w:pStyle w:val="ListParagraph"/>
        <w:numPr>
          <w:ilvl w:val="0"/>
          <w:numId w:val="14"/>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Matematika Sekolah</w:t>
      </w:r>
    </w:p>
    <w:p w:rsidR="003D1F69" w:rsidRPr="003D1F69" w:rsidRDefault="00C610A7" w:rsidP="002F627F">
      <w:pPr>
        <w:pStyle w:val="ListParagraph"/>
        <w:numPr>
          <w:ilvl w:val="0"/>
          <w:numId w:val="2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M</w:t>
      </w:r>
      <w:r w:rsidR="003D1F69" w:rsidRPr="003D1F69">
        <w:rPr>
          <w:rFonts w:ascii="Times New Roman" w:hAnsi="Times New Roman" w:cs="Times New Roman"/>
          <w:b/>
          <w:sz w:val="24"/>
          <w:szCs w:val="24"/>
          <w:lang w:val="en-US"/>
        </w:rPr>
        <w:t>atematika</w:t>
      </w:r>
    </w:p>
    <w:p w:rsidR="003D1F69" w:rsidRPr="00B76619" w:rsidRDefault="00610172" w:rsidP="00E409C7">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Matematika dalam bahasa </w:t>
      </w:r>
      <w:r>
        <w:rPr>
          <w:rFonts w:ascii="Times New Roman" w:hAnsi="Times New Roman" w:cs="Times New Roman"/>
          <w:sz w:val="24"/>
          <w:szCs w:val="24"/>
          <w:lang w:val="en-US"/>
        </w:rPr>
        <w:t>B</w:t>
      </w:r>
      <w:r w:rsidR="003D1F69" w:rsidRPr="00EA17E7">
        <w:rPr>
          <w:rFonts w:ascii="Times New Roman" w:hAnsi="Times New Roman" w:cs="Times New Roman"/>
          <w:sz w:val="24"/>
          <w:szCs w:val="24"/>
        </w:rPr>
        <w:t xml:space="preserve">elanda disebut </w:t>
      </w:r>
      <w:r w:rsidR="003D1F69" w:rsidRPr="00EA17E7">
        <w:rPr>
          <w:rFonts w:ascii="Times New Roman" w:hAnsi="Times New Roman" w:cs="Times New Roman"/>
          <w:i/>
          <w:sz w:val="24"/>
          <w:szCs w:val="24"/>
        </w:rPr>
        <w:t xml:space="preserve">wiskunde </w:t>
      </w:r>
      <w:r w:rsidR="003D1F69" w:rsidRPr="00EA17E7">
        <w:rPr>
          <w:rFonts w:ascii="Times New Roman" w:hAnsi="Times New Roman" w:cs="Times New Roman"/>
          <w:sz w:val="24"/>
          <w:szCs w:val="24"/>
        </w:rPr>
        <w:t>atau ilmu pasti, yang kesemuanya berkaitan dengan penalaran. Elea Tinggih (Suherman</w:t>
      </w:r>
      <w:r w:rsidR="00C610A7">
        <w:rPr>
          <w:rFonts w:ascii="Times New Roman" w:hAnsi="Times New Roman" w:cs="Times New Roman"/>
          <w:sz w:val="24"/>
          <w:szCs w:val="24"/>
          <w:lang w:val="en-US"/>
        </w:rPr>
        <w:t xml:space="preserve"> dkk</w:t>
      </w:r>
      <w:r w:rsidR="003D1F69" w:rsidRPr="00EA17E7">
        <w:rPr>
          <w:rFonts w:ascii="Times New Roman" w:hAnsi="Times New Roman" w:cs="Times New Roman"/>
          <w:sz w:val="24"/>
          <w:szCs w:val="24"/>
        </w:rPr>
        <w:t>, 2003</w:t>
      </w:r>
      <w:r w:rsidR="00AD6105">
        <w:rPr>
          <w:rFonts w:ascii="Times New Roman" w:hAnsi="Times New Roman" w:cs="Times New Roman"/>
          <w:sz w:val="24"/>
          <w:szCs w:val="24"/>
          <w:lang w:val="en-US"/>
        </w:rPr>
        <w:t>:21</w:t>
      </w:r>
      <w:r w:rsidR="003D1F69" w:rsidRPr="00EA17E7">
        <w:rPr>
          <w:rFonts w:ascii="Times New Roman" w:hAnsi="Times New Roman" w:cs="Times New Roman"/>
          <w:sz w:val="24"/>
          <w:szCs w:val="24"/>
        </w:rPr>
        <w:t>)</w:t>
      </w:r>
      <w:r w:rsidR="00EC01BF">
        <w:rPr>
          <w:rFonts w:ascii="Times New Roman" w:hAnsi="Times New Roman" w:cs="Times New Roman"/>
          <w:sz w:val="24"/>
          <w:szCs w:val="24"/>
          <w:lang w:val="en-US"/>
        </w:rPr>
        <w:t xml:space="preserve"> </w:t>
      </w:r>
      <w:r w:rsidR="003D1F69" w:rsidRPr="00EA17E7">
        <w:rPr>
          <w:rFonts w:ascii="Times New Roman" w:hAnsi="Times New Roman" w:cs="Times New Roman"/>
          <w:sz w:val="24"/>
          <w:szCs w:val="24"/>
        </w:rPr>
        <w:t>mengemukakan bahwa perkataan matematika berarti “ilmu pengetahuan yang diperoleh dengan bernalar</w:t>
      </w:r>
      <w:r w:rsidR="00B76619">
        <w:rPr>
          <w:rFonts w:ascii="Times New Roman" w:hAnsi="Times New Roman" w:cs="Times New Roman"/>
          <w:sz w:val="24"/>
          <w:szCs w:val="24"/>
          <w:lang w:val="en-US"/>
        </w:rPr>
        <w:t>.</w:t>
      </w:r>
      <w:r w:rsidR="00B76619">
        <w:rPr>
          <w:rFonts w:ascii="Times New Roman" w:hAnsi="Times New Roman" w:cs="Times New Roman"/>
          <w:sz w:val="24"/>
          <w:szCs w:val="24"/>
        </w:rPr>
        <w:t>”</w:t>
      </w:r>
    </w:p>
    <w:p w:rsidR="009A703B" w:rsidRDefault="003D1F69" w:rsidP="009A703B">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Menurut James</w:t>
      </w:r>
      <w:r w:rsidRPr="00EA17E7">
        <w:rPr>
          <w:rFonts w:ascii="Times New Roman" w:hAnsi="Times New Roman" w:cs="Times New Roman"/>
          <w:sz w:val="24"/>
          <w:szCs w:val="24"/>
        </w:rPr>
        <w:t xml:space="preserve"> (Suherman</w:t>
      </w:r>
      <w:r w:rsidR="00C610A7">
        <w:rPr>
          <w:rFonts w:ascii="Times New Roman" w:hAnsi="Times New Roman" w:cs="Times New Roman"/>
          <w:sz w:val="24"/>
          <w:szCs w:val="24"/>
          <w:lang w:val="en-US"/>
        </w:rPr>
        <w:t xml:space="preserve"> dkk</w:t>
      </w:r>
      <w:r w:rsidRPr="00EA17E7">
        <w:rPr>
          <w:rFonts w:ascii="Times New Roman" w:hAnsi="Times New Roman" w:cs="Times New Roman"/>
          <w:sz w:val="24"/>
          <w:szCs w:val="24"/>
        </w:rPr>
        <w:t>, 2003</w:t>
      </w:r>
      <w:r w:rsidR="00AD6105">
        <w:rPr>
          <w:rFonts w:ascii="Times New Roman" w:hAnsi="Times New Roman" w:cs="Times New Roman"/>
          <w:sz w:val="24"/>
          <w:szCs w:val="24"/>
          <w:lang w:val="en-US"/>
        </w:rPr>
        <w:t>:23</w:t>
      </w:r>
      <w:r w:rsidRPr="00EA17E7">
        <w:rPr>
          <w:rFonts w:ascii="Times New Roman" w:hAnsi="Times New Roman" w:cs="Times New Roman"/>
          <w:sz w:val="24"/>
          <w:szCs w:val="24"/>
        </w:rPr>
        <w:t>)</w:t>
      </w:r>
      <w:r w:rsidR="00AD6105">
        <w:rPr>
          <w:rFonts w:ascii="Times New Roman" w:hAnsi="Times New Roman" w:cs="Times New Roman"/>
          <w:sz w:val="24"/>
          <w:szCs w:val="24"/>
          <w:lang w:val="en-US"/>
        </w:rPr>
        <w:t>,</w:t>
      </w:r>
      <w:r w:rsidRPr="00EA17E7">
        <w:rPr>
          <w:rFonts w:ascii="Times New Roman" w:hAnsi="Times New Roman" w:cs="Times New Roman"/>
          <w:sz w:val="24"/>
          <w:szCs w:val="24"/>
        </w:rPr>
        <w:t xml:space="preserve"> matematika adalah ilmu tentang logika mengenai bentuk, susunan, besaran, dan konsep-konsep yang berhubungan satu dengan yang lainnya dengan jumlah yang banyak.</w:t>
      </w:r>
      <w:r w:rsidR="00F64929">
        <w:rPr>
          <w:rFonts w:ascii="Times New Roman" w:hAnsi="Times New Roman" w:cs="Times New Roman"/>
          <w:sz w:val="24"/>
          <w:szCs w:val="24"/>
          <w:lang w:val="en-US"/>
        </w:rPr>
        <w:t xml:space="preserve"> </w:t>
      </w:r>
      <w:r w:rsidRPr="00EA17E7">
        <w:rPr>
          <w:rFonts w:ascii="Times New Roman" w:hAnsi="Times New Roman" w:cs="Times New Roman"/>
          <w:sz w:val="24"/>
          <w:szCs w:val="24"/>
        </w:rPr>
        <w:t>Johnson dan Myklebust (Abdurrahman, 2003</w:t>
      </w:r>
      <w:r w:rsidR="00AD6105">
        <w:rPr>
          <w:rFonts w:ascii="Times New Roman" w:hAnsi="Times New Roman" w:cs="Times New Roman"/>
          <w:sz w:val="24"/>
          <w:szCs w:val="24"/>
          <w:lang w:val="en-US"/>
        </w:rPr>
        <w:t>:53</w:t>
      </w:r>
      <w:r w:rsidRPr="00EA17E7">
        <w:rPr>
          <w:rFonts w:ascii="Times New Roman" w:hAnsi="Times New Roman" w:cs="Times New Roman"/>
          <w:sz w:val="24"/>
          <w:szCs w:val="24"/>
        </w:rPr>
        <w:t>) mengemukakan bahwa matematika adalah bahasa simbolis yang fungsi praktisnya untuk mengekspresikan hubungan-hubungan kuantitatif</w:t>
      </w:r>
      <w:r>
        <w:rPr>
          <w:rFonts w:ascii="Times New Roman" w:hAnsi="Times New Roman" w:cs="Times New Roman"/>
          <w:sz w:val="24"/>
          <w:szCs w:val="24"/>
          <w:lang w:val="en-US"/>
        </w:rPr>
        <w:t>.</w:t>
      </w:r>
      <w:r w:rsidR="00AD6105">
        <w:rPr>
          <w:rFonts w:ascii="Times New Roman" w:hAnsi="Times New Roman" w:cs="Times New Roman"/>
          <w:sz w:val="24"/>
          <w:szCs w:val="24"/>
        </w:rPr>
        <w:t xml:space="preserve"> </w:t>
      </w:r>
      <w:r w:rsidR="00AD6105">
        <w:rPr>
          <w:rFonts w:ascii="Times New Roman" w:hAnsi="Times New Roman" w:cs="Times New Roman"/>
          <w:sz w:val="24"/>
          <w:szCs w:val="24"/>
          <w:lang w:val="en-US"/>
        </w:rPr>
        <w:t>S</w:t>
      </w:r>
      <w:r w:rsidRPr="00EA17E7">
        <w:rPr>
          <w:rFonts w:ascii="Times New Roman" w:hAnsi="Times New Roman" w:cs="Times New Roman"/>
          <w:sz w:val="24"/>
          <w:szCs w:val="24"/>
        </w:rPr>
        <w:t>edangkan fungsi teor</w:t>
      </w:r>
      <w:r>
        <w:rPr>
          <w:rFonts w:ascii="Times New Roman" w:hAnsi="Times New Roman" w:cs="Times New Roman"/>
          <w:sz w:val="24"/>
          <w:szCs w:val="24"/>
          <w:lang w:val="en-US"/>
        </w:rPr>
        <w:t>i</w:t>
      </w:r>
      <w:r w:rsidRPr="00EA17E7">
        <w:rPr>
          <w:rFonts w:ascii="Times New Roman" w:hAnsi="Times New Roman" w:cs="Times New Roman"/>
          <w:sz w:val="24"/>
          <w:szCs w:val="24"/>
        </w:rPr>
        <w:t>tisnya adalah untuk memudahkan berpikir.</w:t>
      </w:r>
      <w:r w:rsidR="00E9733C">
        <w:rPr>
          <w:rFonts w:ascii="Times New Roman" w:hAnsi="Times New Roman" w:cs="Times New Roman"/>
          <w:sz w:val="24"/>
          <w:szCs w:val="24"/>
          <w:lang w:val="en-US"/>
        </w:rPr>
        <w:t xml:space="preserve"> </w:t>
      </w:r>
    </w:p>
    <w:p w:rsidR="00C610A7" w:rsidRDefault="003D1F69" w:rsidP="00C80752">
      <w:pPr>
        <w:spacing w:after="0" w:line="480" w:lineRule="auto"/>
        <w:ind w:firstLine="360"/>
        <w:jc w:val="both"/>
        <w:rPr>
          <w:rFonts w:ascii="Times New Roman" w:hAnsi="Times New Roman" w:cs="Times New Roman"/>
          <w:sz w:val="24"/>
          <w:szCs w:val="24"/>
          <w:lang w:val="en-US"/>
        </w:rPr>
      </w:pPr>
      <w:r w:rsidRPr="00EA17E7">
        <w:rPr>
          <w:rFonts w:ascii="Times New Roman" w:hAnsi="Times New Roman" w:cs="Times New Roman"/>
          <w:sz w:val="24"/>
          <w:szCs w:val="24"/>
        </w:rPr>
        <w:lastRenderedPageBreak/>
        <w:t xml:space="preserve">Hal </w:t>
      </w:r>
      <w:r w:rsidR="00A37645">
        <w:rPr>
          <w:rFonts w:ascii="Times New Roman" w:hAnsi="Times New Roman" w:cs="Times New Roman"/>
          <w:sz w:val="24"/>
          <w:szCs w:val="24"/>
          <w:lang w:val="en-US"/>
        </w:rPr>
        <w:t>tersebut</w:t>
      </w:r>
      <w:r w:rsidRPr="00EA17E7">
        <w:rPr>
          <w:rFonts w:ascii="Times New Roman" w:hAnsi="Times New Roman" w:cs="Times New Roman"/>
          <w:sz w:val="24"/>
          <w:szCs w:val="24"/>
        </w:rPr>
        <w:t xml:space="preserve"> sejalan dengan pendapat Johnson dan Rising (Suherman</w:t>
      </w:r>
      <w:r w:rsidR="00C610A7">
        <w:rPr>
          <w:rFonts w:ascii="Times New Roman" w:hAnsi="Times New Roman" w:cs="Times New Roman"/>
          <w:sz w:val="24"/>
          <w:szCs w:val="24"/>
          <w:lang w:val="en-US"/>
        </w:rPr>
        <w:t xml:space="preserve"> dkk</w:t>
      </w:r>
      <w:r w:rsidRPr="00EA17E7">
        <w:rPr>
          <w:rFonts w:ascii="Times New Roman" w:hAnsi="Times New Roman" w:cs="Times New Roman"/>
          <w:sz w:val="24"/>
          <w:szCs w:val="24"/>
        </w:rPr>
        <w:t>, 2003</w:t>
      </w:r>
      <w:r w:rsidR="00AD6105">
        <w:rPr>
          <w:rFonts w:ascii="Times New Roman" w:hAnsi="Times New Roman" w:cs="Times New Roman"/>
          <w:sz w:val="24"/>
          <w:szCs w:val="24"/>
          <w:lang w:val="en-US"/>
        </w:rPr>
        <w:t>:24</w:t>
      </w:r>
      <w:r w:rsidRPr="00EA17E7">
        <w:rPr>
          <w:rFonts w:ascii="Times New Roman" w:hAnsi="Times New Roman" w:cs="Times New Roman"/>
          <w:sz w:val="24"/>
          <w:szCs w:val="24"/>
        </w:rPr>
        <w:t>) yang mengatakan bahwa matematika adalah pola berpikir, pola mengorga</w:t>
      </w:r>
      <w:r>
        <w:rPr>
          <w:rFonts w:ascii="Times New Roman" w:hAnsi="Times New Roman" w:cs="Times New Roman"/>
          <w:sz w:val="24"/>
          <w:szCs w:val="24"/>
        </w:rPr>
        <w:t>nisasikan, pembuktian yang logi</w:t>
      </w:r>
      <w:r>
        <w:rPr>
          <w:rFonts w:ascii="Times New Roman" w:hAnsi="Times New Roman" w:cs="Times New Roman"/>
          <w:sz w:val="24"/>
          <w:szCs w:val="24"/>
          <w:lang w:val="en-US"/>
        </w:rPr>
        <w:t>s</w:t>
      </w:r>
      <w:r w:rsidR="00C610A7">
        <w:rPr>
          <w:rFonts w:ascii="Times New Roman" w:hAnsi="Times New Roman" w:cs="Times New Roman"/>
          <w:sz w:val="24"/>
          <w:szCs w:val="24"/>
          <w:lang w:val="en-US"/>
        </w:rPr>
        <w:t>.</w:t>
      </w:r>
      <w:r w:rsidR="00C610A7">
        <w:rPr>
          <w:rFonts w:ascii="Times New Roman" w:hAnsi="Times New Roman" w:cs="Times New Roman"/>
          <w:sz w:val="24"/>
          <w:szCs w:val="24"/>
        </w:rPr>
        <w:t xml:space="preserve"> </w:t>
      </w:r>
      <w:r w:rsidR="00C610A7">
        <w:rPr>
          <w:rFonts w:ascii="Times New Roman" w:hAnsi="Times New Roman" w:cs="Times New Roman"/>
          <w:sz w:val="24"/>
          <w:szCs w:val="24"/>
          <w:lang w:val="en-US"/>
        </w:rPr>
        <w:t>M</w:t>
      </w:r>
      <w:r w:rsidRPr="00EA17E7">
        <w:rPr>
          <w:rFonts w:ascii="Times New Roman" w:hAnsi="Times New Roman" w:cs="Times New Roman"/>
          <w:sz w:val="24"/>
          <w:szCs w:val="24"/>
        </w:rPr>
        <w:t>atematika adalah bahasa yang menggunakan istilah yang didefinisikan dengan cermat, jelas, dan a</w:t>
      </w:r>
      <w:r>
        <w:rPr>
          <w:rFonts w:ascii="Times New Roman" w:hAnsi="Times New Roman" w:cs="Times New Roman"/>
          <w:sz w:val="24"/>
          <w:szCs w:val="24"/>
        </w:rPr>
        <w:t>kurat, representasinya dengan s</w:t>
      </w:r>
      <w:r>
        <w:rPr>
          <w:rFonts w:ascii="Times New Roman" w:hAnsi="Times New Roman" w:cs="Times New Roman"/>
          <w:sz w:val="24"/>
          <w:szCs w:val="24"/>
          <w:lang w:val="en-US"/>
        </w:rPr>
        <w:t>i</w:t>
      </w:r>
      <w:r w:rsidRPr="00EA17E7">
        <w:rPr>
          <w:rFonts w:ascii="Times New Roman" w:hAnsi="Times New Roman" w:cs="Times New Roman"/>
          <w:sz w:val="24"/>
          <w:szCs w:val="24"/>
        </w:rPr>
        <w:t>mbol d</w:t>
      </w:r>
      <w:r>
        <w:rPr>
          <w:rFonts w:ascii="Times New Roman" w:hAnsi="Times New Roman" w:cs="Times New Roman"/>
          <w:sz w:val="24"/>
          <w:szCs w:val="24"/>
        </w:rPr>
        <w:t>an padat, lebih berupa bahasa s</w:t>
      </w:r>
      <w:r>
        <w:rPr>
          <w:rFonts w:ascii="Times New Roman" w:hAnsi="Times New Roman" w:cs="Times New Roman"/>
          <w:sz w:val="24"/>
          <w:szCs w:val="24"/>
          <w:lang w:val="en-US"/>
        </w:rPr>
        <w:t>i</w:t>
      </w:r>
      <w:r w:rsidRPr="00EA17E7">
        <w:rPr>
          <w:rFonts w:ascii="Times New Roman" w:hAnsi="Times New Roman" w:cs="Times New Roman"/>
          <w:sz w:val="24"/>
          <w:szCs w:val="24"/>
        </w:rPr>
        <w:t>mbol menge</w:t>
      </w:r>
      <w:r w:rsidR="00AD6105">
        <w:rPr>
          <w:rFonts w:ascii="Times New Roman" w:hAnsi="Times New Roman" w:cs="Times New Roman"/>
          <w:sz w:val="24"/>
          <w:szCs w:val="24"/>
        </w:rPr>
        <w:t>nai ide daripada mengenai bunyi</w:t>
      </w:r>
      <w:r w:rsidR="00AD6105">
        <w:rPr>
          <w:rFonts w:ascii="Times New Roman" w:hAnsi="Times New Roman" w:cs="Times New Roman"/>
          <w:sz w:val="24"/>
          <w:szCs w:val="24"/>
          <w:lang w:val="en-US"/>
        </w:rPr>
        <w:t>.</w:t>
      </w:r>
    </w:p>
    <w:p w:rsidR="005C0E24" w:rsidRPr="00EA17E7" w:rsidRDefault="005C0E24" w:rsidP="003A68A7">
      <w:pPr>
        <w:spacing w:after="0" w:line="240" w:lineRule="auto"/>
        <w:ind w:firstLine="360"/>
        <w:jc w:val="both"/>
        <w:rPr>
          <w:rFonts w:ascii="Times New Roman" w:hAnsi="Times New Roman" w:cs="Times New Roman"/>
          <w:sz w:val="24"/>
          <w:szCs w:val="24"/>
          <w:lang w:val="en-US"/>
        </w:rPr>
      </w:pPr>
    </w:p>
    <w:p w:rsidR="003A1705" w:rsidRPr="003A1705" w:rsidRDefault="00C610A7" w:rsidP="002F627F">
      <w:pPr>
        <w:pStyle w:val="ListParagraph"/>
        <w:numPr>
          <w:ilvl w:val="0"/>
          <w:numId w:val="26"/>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Matematika S</w:t>
      </w:r>
      <w:r w:rsidR="003D1F69">
        <w:rPr>
          <w:rFonts w:ascii="Times New Roman" w:hAnsi="Times New Roman" w:cs="Times New Roman"/>
          <w:b/>
          <w:sz w:val="24"/>
          <w:szCs w:val="24"/>
          <w:lang w:val="en-US"/>
        </w:rPr>
        <w:t>ekolah</w:t>
      </w:r>
    </w:p>
    <w:p w:rsidR="009A703B" w:rsidRDefault="003D1F69" w:rsidP="00E409C7">
      <w:pPr>
        <w:pStyle w:val="ListParagraph"/>
        <w:spacing w:after="0" w:line="480" w:lineRule="auto"/>
        <w:ind w:left="0" w:firstLine="360"/>
        <w:jc w:val="both"/>
        <w:rPr>
          <w:rFonts w:ascii="Times New Roman" w:hAnsi="Times New Roman" w:cs="Times New Roman"/>
          <w:sz w:val="24"/>
          <w:szCs w:val="24"/>
          <w:lang w:val="en-US"/>
        </w:rPr>
      </w:pPr>
      <w:r w:rsidRPr="003A1705">
        <w:rPr>
          <w:rFonts w:ascii="Times New Roman" w:hAnsi="Times New Roman" w:cs="Times New Roman"/>
          <w:sz w:val="24"/>
          <w:szCs w:val="24"/>
        </w:rPr>
        <w:t>Matematika sebagai ilmu dasar, dewasa ini telah berkembang amat pesat, baik materi maupun kegunaanya, sehingga dalam pembelajarannya di sekolah harus memperhatikan perkembangan-perkembangannya, baik masa lalu, masa sekarang</w:t>
      </w:r>
      <w:r w:rsidR="00152B87">
        <w:rPr>
          <w:rFonts w:ascii="Times New Roman" w:hAnsi="Times New Roman" w:cs="Times New Roman"/>
          <w:sz w:val="24"/>
          <w:szCs w:val="24"/>
          <w:lang w:val="en-US"/>
        </w:rPr>
        <w:t>,</w:t>
      </w:r>
      <w:r w:rsidRPr="003A1705">
        <w:rPr>
          <w:rFonts w:ascii="Times New Roman" w:hAnsi="Times New Roman" w:cs="Times New Roman"/>
          <w:sz w:val="24"/>
          <w:szCs w:val="24"/>
        </w:rPr>
        <w:t xml:space="preserve"> maupun kemungkinan-kemungkinan untuk masa depan.</w:t>
      </w:r>
      <w:r w:rsidR="00E409C7">
        <w:rPr>
          <w:rFonts w:ascii="Times New Roman" w:hAnsi="Times New Roman" w:cs="Times New Roman"/>
          <w:sz w:val="24"/>
          <w:szCs w:val="24"/>
          <w:lang w:val="en-US"/>
        </w:rPr>
        <w:t xml:space="preserve"> </w:t>
      </w:r>
      <w:r w:rsidRPr="00EA17E7">
        <w:rPr>
          <w:rFonts w:ascii="Times New Roman" w:hAnsi="Times New Roman" w:cs="Times New Roman"/>
          <w:sz w:val="24"/>
          <w:szCs w:val="24"/>
        </w:rPr>
        <w:t>Matematika sekolah adalah matematika dalam Kurikulum Pendidikan Dasar dan Pendidikan Menengah. Matematika sekolah adalah matematika yang diajarkan di</w:t>
      </w:r>
      <w:r w:rsidR="00EB1B00">
        <w:rPr>
          <w:rFonts w:ascii="Times New Roman" w:hAnsi="Times New Roman" w:cs="Times New Roman"/>
          <w:sz w:val="24"/>
          <w:szCs w:val="24"/>
          <w:lang w:val="en-US"/>
        </w:rPr>
        <w:t xml:space="preserve"> </w:t>
      </w:r>
      <w:r w:rsidRPr="00EA17E7">
        <w:rPr>
          <w:rFonts w:ascii="Times New Roman" w:hAnsi="Times New Roman" w:cs="Times New Roman"/>
          <w:sz w:val="24"/>
          <w:szCs w:val="24"/>
        </w:rPr>
        <w:t>sekolah. Hal ini bera</w:t>
      </w:r>
      <w:r w:rsidR="00E409C7">
        <w:rPr>
          <w:rFonts w:ascii="Times New Roman" w:hAnsi="Times New Roman" w:cs="Times New Roman"/>
          <w:sz w:val="24"/>
          <w:szCs w:val="24"/>
        </w:rPr>
        <w:t xml:space="preserve">rti bahwa yang dimaksud dengan </w:t>
      </w:r>
      <w:r w:rsidR="00E409C7">
        <w:rPr>
          <w:rFonts w:ascii="Times New Roman" w:hAnsi="Times New Roman" w:cs="Times New Roman"/>
          <w:sz w:val="24"/>
          <w:szCs w:val="24"/>
          <w:lang w:val="en-US"/>
        </w:rPr>
        <w:t>k</w:t>
      </w:r>
      <w:r w:rsidR="00E409C7">
        <w:rPr>
          <w:rFonts w:ascii="Times New Roman" w:hAnsi="Times New Roman" w:cs="Times New Roman"/>
          <w:sz w:val="24"/>
          <w:szCs w:val="24"/>
        </w:rPr>
        <w:t xml:space="preserve">urikulum </w:t>
      </w:r>
      <w:r w:rsidR="00E409C7">
        <w:rPr>
          <w:rFonts w:ascii="Times New Roman" w:hAnsi="Times New Roman" w:cs="Times New Roman"/>
          <w:sz w:val="24"/>
          <w:szCs w:val="24"/>
          <w:lang w:val="en-US"/>
        </w:rPr>
        <w:t>m</w:t>
      </w:r>
      <w:r w:rsidRPr="00EA17E7">
        <w:rPr>
          <w:rFonts w:ascii="Times New Roman" w:hAnsi="Times New Roman" w:cs="Times New Roman"/>
          <w:sz w:val="24"/>
          <w:szCs w:val="24"/>
        </w:rPr>
        <w:t>atematika adalah kurikulum pelajaran matematika yang diberikan di jenjang pendidikan menengah ke bawah, bukan diberikan di jenjan</w:t>
      </w:r>
      <w:r>
        <w:rPr>
          <w:rFonts w:ascii="Times New Roman" w:hAnsi="Times New Roman" w:cs="Times New Roman"/>
          <w:sz w:val="24"/>
          <w:szCs w:val="24"/>
        </w:rPr>
        <w:t xml:space="preserve">g pendidikan tinggi. </w:t>
      </w:r>
    </w:p>
    <w:p w:rsidR="009A703B" w:rsidRDefault="003D1F69" w:rsidP="009A703B">
      <w:pPr>
        <w:pStyle w:val="ListParagraph"/>
        <w:spacing w:after="0" w:line="480" w:lineRule="auto"/>
        <w:ind w:left="0" w:firstLine="360"/>
        <w:jc w:val="both"/>
        <w:rPr>
          <w:rFonts w:ascii="Times New Roman" w:hAnsi="Times New Roman" w:cs="Times New Roman"/>
          <w:sz w:val="24"/>
          <w:szCs w:val="24"/>
          <w:lang w:val="en-US"/>
        </w:rPr>
      </w:pPr>
      <w:r w:rsidRPr="00EA17E7">
        <w:rPr>
          <w:rFonts w:ascii="Times New Roman" w:hAnsi="Times New Roman" w:cs="Times New Roman"/>
          <w:sz w:val="24"/>
          <w:szCs w:val="24"/>
        </w:rPr>
        <w:t xml:space="preserve">Hal </w:t>
      </w:r>
      <w:r w:rsidR="00673469">
        <w:rPr>
          <w:rFonts w:ascii="Times New Roman" w:hAnsi="Times New Roman" w:cs="Times New Roman"/>
          <w:sz w:val="24"/>
          <w:szCs w:val="24"/>
          <w:lang w:val="en-US"/>
        </w:rPr>
        <w:t>tersebut</w:t>
      </w:r>
      <w:r w:rsidRPr="00EA17E7">
        <w:rPr>
          <w:rFonts w:ascii="Times New Roman" w:hAnsi="Times New Roman" w:cs="Times New Roman"/>
          <w:sz w:val="24"/>
          <w:szCs w:val="24"/>
        </w:rPr>
        <w:t xml:space="preserve"> menunjukkan bahwa matem</w:t>
      </w:r>
      <w:r w:rsidR="00152B87">
        <w:rPr>
          <w:rFonts w:ascii="Times New Roman" w:hAnsi="Times New Roman" w:cs="Times New Roman"/>
          <w:sz w:val="24"/>
          <w:szCs w:val="24"/>
        </w:rPr>
        <w:t>atika sekolah tetap memiliki ci</w:t>
      </w:r>
      <w:r w:rsidRPr="00EA17E7">
        <w:rPr>
          <w:rFonts w:ascii="Times New Roman" w:hAnsi="Times New Roman" w:cs="Times New Roman"/>
          <w:sz w:val="24"/>
          <w:szCs w:val="24"/>
        </w:rPr>
        <w:t>ri-ciri yang dimiliki matematika, yait</w:t>
      </w:r>
      <w:r>
        <w:rPr>
          <w:rFonts w:ascii="Times New Roman" w:hAnsi="Times New Roman" w:cs="Times New Roman"/>
          <w:sz w:val="24"/>
          <w:szCs w:val="24"/>
        </w:rPr>
        <w:t xml:space="preserve">u memiliki objek kejadian yang </w:t>
      </w:r>
      <w:r w:rsidRPr="00EA17E7">
        <w:rPr>
          <w:rFonts w:ascii="Times New Roman" w:hAnsi="Times New Roman" w:cs="Times New Roman"/>
          <w:sz w:val="24"/>
          <w:szCs w:val="24"/>
        </w:rPr>
        <w:t>a</w:t>
      </w:r>
      <w:r>
        <w:rPr>
          <w:rFonts w:ascii="Times New Roman" w:hAnsi="Times New Roman" w:cs="Times New Roman"/>
          <w:sz w:val="24"/>
          <w:szCs w:val="24"/>
          <w:lang w:val="en-US"/>
        </w:rPr>
        <w:t>b</w:t>
      </w:r>
      <w:r>
        <w:rPr>
          <w:rFonts w:ascii="Times New Roman" w:hAnsi="Times New Roman" w:cs="Times New Roman"/>
          <w:sz w:val="24"/>
          <w:szCs w:val="24"/>
        </w:rPr>
        <w:t>strak serta berpola pik</w:t>
      </w:r>
      <w:r>
        <w:rPr>
          <w:rFonts w:ascii="Times New Roman" w:hAnsi="Times New Roman" w:cs="Times New Roman"/>
          <w:sz w:val="24"/>
          <w:szCs w:val="24"/>
          <w:lang w:val="en-US"/>
        </w:rPr>
        <w:t>i</w:t>
      </w:r>
      <w:r w:rsidRPr="00EA17E7">
        <w:rPr>
          <w:rFonts w:ascii="Times New Roman" w:hAnsi="Times New Roman" w:cs="Times New Roman"/>
          <w:sz w:val="24"/>
          <w:szCs w:val="24"/>
        </w:rPr>
        <w:t>r deduktif konsisten (Suherman</w:t>
      </w:r>
      <w:r w:rsidR="00C610A7">
        <w:rPr>
          <w:rFonts w:ascii="Times New Roman" w:hAnsi="Times New Roman" w:cs="Times New Roman"/>
          <w:sz w:val="24"/>
          <w:szCs w:val="24"/>
          <w:lang w:val="en-US"/>
        </w:rPr>
        <w:t xml:space="preserve"> dkk</w:t>
      </w:r>
      <w:r w:rsidRPr="00EA17E7">
        <w:rPr>
          <w:rFonts w:ascii="Times New Roman" w:hAnsi="Times New Roman" w:cs="Times New Roman"/>
          <w:sz w:val="24"/>
          <w:szCs w:val="24"/>
        </w:rPr>
        <w:t>, 2003</w:t>
      </w:r>
      <w:r w:rsidR="00BC33E0">
        <w:rPr>
          <w:rFonts w:ascii="Times New Roman" w:hAnsi="Times New Roman" w:cs="Times New Roman"/>
          <w:sz w:val="24"/>
          <w:szCs w:val="24"/>
          <w:lang w:val="en-US"/>
        </w:rPr>
        <w:t>:20</w:t>
      </w:r>
      <w:r w:rsidRPr="00EA17E7">
        <w:rPr>
          <w:rFonts w:ascii="Times New Roman" w:hAnsi="Times New Roman" w:cs="Times New Roman"/>
          <w:sz w:val="24"/>
          <w:szCs w:val="24"/>
        </w:rPr>
        <w:t>).</w:t>
      </w:r>
      <w:r w:rsidR="009A703B">
        <w:rPr>
          <w:rFonts w:ascii="Times New Roman" w:hAnsi="Times New Roman" w:cs="Times New Roman"/>
          <w:sz w:val="24"/>
          <w:szCs w:val="24"/>
          <w:lang w:val="en-US"/>
        </w:rPr>
        <w:t xml:space="preserve"> </w:t>
      </w:r>
      <w:r w:rsidRPr="00EA17E7">
        <w:rPr>
          <w:rFonts w:ascii="Times New Roman" w:hAnsi="Times New Roman" w:cs="Times New Roman"/>
          <w:sz w:val="24"/>
          <w:szCs w:val="24"/>
        </w:rPr>
        <w:t>Fungsi matematika adalah sebagai media atau saran</w:t>
      </w:r>
      <w:r>
        <w:rPr>
          <w:rFonts w:ascii="Times New Roman" w:hAnsi="Times New Roman" w:cs="Times New Roman"/>
          <w:sz w:val="24"/>
          <w:szCs w:val="24"/>
          <w:lang w:val="en-US"/>
        </w:rPr>
        <w:t>a</w:t>
      </w:r>
      <w:r w:rsidRPr="00EA17E7">
        <w:rPr>
          <w:rFonts w:ascii="Times New Roman" w:hAnsi="Times New Roman" w:cs="Times New Roman"/>
          <w:sz w:val="24"/>
          <w:szCs w:val="24"/>
        </w:rPr>
        <w:t xml:space="preserve"> dalam mencapai kompetensi. Dengan mempelajari materi matematika diharapkan siswa akan dapat menguasai seperangkat kompetensi yang telah ditetapkan. Fungsi lain mata pelajaran matematika yaitu sebagai alat, pola pikir, dan ilmu atau pengetahuan. </w:t>
      </w:r>
    </w:p>
    <w:p w:rsidR="008D7C4D" w:rsidRDefault="003D1F69" w:rsidP="005C0E24">
      <w:pPr>
        <w:pStyle w:val="ListParagraph"/>
        <w:spacing w:after="0" w:line="480" w:lineRule="auto"/>
        <w:ind w:left="0" w:firstLine="360"/>
        <w:jc w:val="both"/>
        <w:rPr>
          <w:rFonts w:ascii="Times New Roman" w:hAnsi="Times New Roman" w:cs="Times New Roman"/>
          <w:sz w:val="24"/>
          <w:szCs w:val="24"/>
          <w:lang w:val="en-US"/>
        </w:rPr>
      </w:pPr>
      <w:r w:rsidRPr="00EA17E7">
        <w:rPr>
          <w:rFonts w:ascii="Times New Roman" w:hAnsi="Times New Roman" w:cs="Times New Roman"/>
          <w:sz w:val="24"/>
          <w:szCs w:val="24"/>
        </w:rPr>
        <w:lastRenderedPageBreak/>
        <w:t>Ketiga fungsi matematika tersebut hendaknya dijadikan acuan dalam pembalajaran matematika sekolah.</w:t>
      </w:r>
      <w:r w:rsidR="00E9733C">
        <w:rPr>
          <w:rFonts w:ascii="Times New Roman" w:hAnsi="Times New Roman" w:cs="Times New Roman"/>
          <w:sz w:val="24"/>
          <w:szCs w:val="24"/>
          <w:lang w:val="en-US"/>
        </w:rPr>
        <w:t xml:space="preserve"> </w:t>
      </w:r>
      <w:r w:rsidRPr="00EA17E7">
        <w:rPr>
          <w:rFonts w:ascii="Times New Roman" w:hAnsi="Times New Roman" w:cs="Times New Roman"/>
          <w:sz w:val="24"/>
          <w:szCs w:val="24"/>
        </w:rPr>
        <w:t>Dalam pembelajaran matematika di sekolah, guru hendaknya memilih dan menggunakan strategi, pendekatan, metode, dan teknik yang banyak melibatkan siswa aktif dalam belajar, baik secara menta</w:t>
      </w:r>
      <w:r>
        <w:rPr>
          <w:rFonts w:ascii="Times New Roman" w:hAnsi="Times New Roman" w:cs="Times New Roman"/>
          <w:sz w:val="24"/>
          <w:szCs w:val="24"/>
          <w:lang w:val="en-US"/>
        </w:rPr>
        <w:t>l</w:t>
      </w:r>
      <w:r w:rsidRPr="00EA17E7">
        <w:rPr>
          <w:rFonts w:ascii="Times New Roman" w:hAnsi="Times New Roman" w:cs="Times New Roman"/>
          <w:sz w:val="24"/>
          <w:szCs w:val="24"/>
        </w:rPr>
        <w:t>, fisik</w:t>
      </w:r>
      <w:r w:rsidR="00152B87">
        <w:rPr>
          <w:rFonts w:ascii="Times New Roman" w:hAnsi="Times New Roman" w:cs="Times New Roman"/>
          <w:sz w:val="24"/>
          <w:szCs w:val="24"/>
          <w:lang w:val="en-US"/>
        </w:rPr>
        <w:t>,</w:t>
      </w:r>
      <w:r w:rsidRPr="00EA17E7">
        <w:rPr>
          <w:rFonts w:ascii="Times New Roman" w:hAnsi="Times New Roman" w:cs="Times New Roman"/>
          <w:sz w:val="24"/>
          <w:szCs w:val="24"/>
        </w:rPr>
        <w:t xml:space="preserve"> </w:t>
      </w:r>
      <w:r>
        <w:rPr>
          <w:rFonts w:ascii="Times New Roman" w:hAnsi="Times New Roman" w:cs="Times New Roman"/>
          <w:sz w:val="24"/>
          <w:szCs w:val="24"/>
        </w:rPr>
        <w:t>maupun so</w:t>
      </w:r>
      <w:r>
        <w:rPr>
          <w:rFonts w:ascii="Times New Roman" w:hAnsi="Times New Roman" w:cs="Times New Roman"/>
          <w:sz w:val="24"/>
          <w:szCs w:val="24"/>
          <w:lang w:val="en-US"/>
        </w:rPr>
        <w:t>s</w:t>
      </w:r>
      <w:r w:rsidRPr="00EA17E7">
        <w:rPr>
          <w:rFonts w:ascii="Times New Roman" w:hAnsi="Times New Roman" w:cs="Times New Roman"/>
          <w:sz w:val="24"/>
          <w:szCs w:val="24"/>
        </w:rPr>
        <w:t>ial (Suherman</w:t>
      </w:r>
      <w:r w:rsidR="00C610A7">
        <w:rPr>
          <w:rFonts w:ascii="Times New Roman" w:hAnsi="Times New Roman" w:cs="Times New Roman"/>
          <w:sz w:val="24"/>
          <w:szCs w:val="24"/>
          <w:lang w:val="en-US"/>
        </w:rPr>
        <w:t xml:space="preserve"> dkk</w:t>
      </w:r>
      <w:r w:rsidRPr="00EA17E7">
        <w:rPr>
          <w:rFonts w:ascii="Times New Roman" w:hAnsi="Times New Roman" w:cs="Times New Roman"/>
          <w:sz w:val="24"/>
          <w:szCs w:val="24"/>
        </w:rPr>
        <w:t>, 2003</w:t>
      </w:r>
      <w:r w:rsidR="00BC33E0">
        <w:rPr>
          <w:rFonts w:ascii="Times New Roman" w:hAnsi="Times New Roman" w:cs="Times New Roman"/>
          <w:sz w:val="24"/>
          <w:szCs w:val="24"/>
          <w:lang w:val="en-US"/>
        </w:rPr>
        <w:t>:21</w:t>
      </w:r>
      <w:r w:rsidRPr="00EA17E7">
        <w:rPr>
          <w:rFonts w:ascii="Times New Roman" w:hAnsi="Times New Roman" w:cs="Times New Roman"/>
          <w:sz w:val="24"/>
          <w:szCs w:val="24"/>
        </w:rPr>
        <w:t>)</w:t>
      </w:r>
      <w:r>
        <w:rPr>
          <w:rFonts w:ascii="Times New Roman" w:hAnsi="Times New Roman" w:cs="Times New Roman"/>
          <w:sz w:val="24"/>
          <w:szCs w:val="24"/>
          <w:lang w:val="en-US"/>
        </w:rPr>
        <w:t>.</w:t>
      </w:r>
    </w:p>
    <w:p w:rsidR="005C0E24" w:rsidRPr="005C0E24" w:rsidRDefault="005C0E24" w:rsidP="003A68A7">
      <w:pPr>
        <w:pStyle w:val="ListParagraph"/>
        <w:spacing w:after="0" w:line="240" w:lineRule="auto"/>
        <w:ind w:left="0" w:firstLine="360"/>
        <w:jc w:val="both"/>
        <w:rPr>
          <w:rFonts w:ascii="Times New Roman" w:hAnsi="Times New Roman" w:cs="Times New Roman"/>
          <w:sz w:val="24"/>
          <w:szCs w:val="24"/>
          <w:lang w:val="en-US"/>
        </w:rPr>
      </w:pPr>
    </w:p>
    <w:p w:rsidR="00F91773" w:rsidRPr="003D1F69" w:rsidRDefault="00F91773" w:rsidP="002F627F">
      <w:pPr>
        <w:pStyle w:val="ListParagraph"/>
        <w:numPr>
          <w:ilvl w:val="0"/>
          <w:numId w:val="14"/>
        </w:numPr>
        <w:spacing w:line="480" w:lineRule="auto"/>
        <w:ind w:left="360"/>
        <w:jc w:val="both"/>
        <w:rPr>
          <w:rFonts w:ascii="Times New Roman" w:hAnsi="Times New Roman" w:cs="Times New Roman"/>
          <w:b/>
          <w:sz w:val="24"/>
          <w:szCs w:val="24"/>
          <w:lang w:val="en-US"/>
        </w:rPr>
      </w:pPr>
      <w:r w:rsidRPr="003D1F69">
        <w:rPr>
          <w:rFonts w:ascii="Times New Roman" w:hAnsi="Times New Roman" w:cs="Times New Roman"/>
          <w:b/>
          <w:sz w:val="24"/>
          <w:szCs w:val="24"/>
          <w:lang w:val="en-US"/>
        </w:rPr>
        <w:t xml:space="preserve">Efektivitas </w:t>
      </w:r>
      <w:r w:rsidR="00235509" w:rsidRPr="003D1F69">
        <w:rPr>
          <w:rFonts w:ascii="Times New Roman" w:hAnsi="Times New Roman" w:cs="Times New Roman"/>
          <w:b/>
          <w:sz w:val="24"/>
          <w:szCs w:val="24"/>
          <w:lang w:val="en-US"/>
        </w:rPr>
        <w:t>Pembelajaran</w:t>
      </w:r>
    </w:p>
    <w:p w:rsidR="00307E2A" w:rsidRPr="00307E2A" w:rsidRDefault="00307E2A" w:rsidP="00C610A7">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Proses belajar mengajar yang ada baik di</w:t>
      </w:r>
      <w:r w:rsidR="00152B87">
        <w:rPr>
          <w:rFonts w:ascii="Times New Roman" w:hAnsi="Times New Roman" w:cs="Times New Roman"/>
          <w:sz w:val="24"/>
          <w:szCs w:val="24"/>
          <w:lang w:val="en-US"/>
        </w:rPr>
        <w:t xml:space="preserve"> </w:t>
      </w:r>
      <w:r>
        <w:rPr>
          <w:rFonts w:ascii="Times New Roman" w:hAnsi="Times New Roman" w:cs="Times New Roman"/>
          <w:sz w:val="24"/>
          <w:szCs w:val="24"/>
          <w:lang w:val="en-US"/>
        </w:rPr>
        <w:t>sekolah dasar maupun di sekolah menengah sudah mempunyai target bahan ajar yang harus dicapai oleh setiap guru yang didasarkan pada kurikulum yang berlaku pada saat itu. Kurikulum yang ada sekarang sudah jelas berbeda dengan kurikulum zaman dulu. Bahan ajar yang banyak terangkum dalam kurikulum tentunya harus disesuaikan dengan waktu yang tersedia pada hari efektif yang ada pada tahun ajaran tersebut</w:t>
      </w:r>
      <w:r w:rsidR="003C5173">
        <w:rPr>
          <w:rFonts w:ascii="Times New Roman" w:hAnsi="Times New Roman" w:cs="Times New Roman"/>
          <w:sz w:val="24"/>
          <w:szCs w:val="24"/>
          <w:lang w:val="en-US"/>
        </w:rPr>
        <w:t xml:space="preserve">. Namun, terkadang materi yang ada dikurikulum lebih banyak daripada waktu yang tersedia. Ini sangat ironis sekali </w:t>
      </w:r>
      <w:r w:rsidR="003973B3">
        <w:rPr>
          <w:rFonts w:ascii="Times New Roman" w:hAnsi="Times New Roman" w:cs="Times New Roman"/>
          <w:sz w:val="24"/>
          <w:szCs w:val="24"/>
          <w:lang w:val="en-US"/>
        </w:rPr>
        <w:t xml:space="preserve">dikarenakan semua mata pelajaran dituntut untuk bisa mencapai target tersebut. Untuk itu perlu adanya strategi </w:t>
      </w:r>
      <w:r w:rsidR="00C841EF">
        <w:rPr>
          <w:rFonts w:ascii="Times New Roman" w:hAnsi="Times New Roman" w:cs="Times New Roman"/>
          <w:sz w:val="24"/>
          <w:szCs w:val="24"/>
          <w:lang w:val="en-US"/>
        </w:rPr>
        <w:t>pembelajaran yang efektif.</w:t>
      </w:r>
    </w:p>
    <w:p w:rsidR="009571C4" w:rsidRDefault="00F91773" w:rsidP="00847AFF">
      <w:pPr>
        <w:pStyle w:val="ListParagraph"/>
        <w:spacing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Sandhily (</w:t>
      </w:r>
      <w:r w:rsidR="0032467E">
        <w:rPr>
          <w:rFonts w:ascii="Times New Roman" w:hAnsi="Times New Roman" w:cs="Times New Roman"/>
          <w:sz w:val="24"/>
          <w:szCs w:val="24"/>
          <w:lang w:val="en-US"/>
        </w:rPr>
        <w:t>Wahida</w:t>
      </w:r>
      <w:r w:rsidR="002F1D46">
        <w:rPr>
          <w:rFonts w:ascii="Times New Roman" w:hAnsi="Times New Roman" w:cs="Times New Roman"/>
          <w:sz w:val="24"/>
          <w:szCs w:val="24"/>
          <w:lang w:val="en-US"/>
        </w:rPr>
        <w:t>, 2011</w:t>
      </w:r>
      <w:r>
        <w:rPr>
          <w:rFonts w:ascii="Times New Roman" w:hAnsi="Times New Roman" w:cs="Times New Roman"/>
          <w:sz w:val="24"/>
          <w:szCs w:val="24"/>
          <w:lang w:val="en-US"/>
        </w:rPr>
        <w:t xml:space="preserve">:33) memberikan pengertian bahwa efektivitas </w:t>
      </w:r>
      <w:r w:rsidR="00C841EF">
        <w:rPr>
          <w:rFonts w:ascii="Times New Roman" w:hAnsi="Times New Roman" w:cs="Times New Roman"/>
          <w:sz w:val="24"/>
          <w:szCs w:val="24"/>
          <w:lang w:val="en-US"/>
        </w:rPr>
        <w:t xml:space="preserve"> pembelajaran </w:t>
      </w:r>
      <w:r>
        <w:rPr>
          <w:rFonts w:ascii="Times New Roman" w:hAnsi="Times New Roman" w:cs="Times New Roman"/>
          <w:sz w:val="24"/>
          <w:szCs w:val="24"/>
          <w:lang w:val="en-US"/>
        </w:rPr>
        <w:t>adalah keberhasilan pengaruh sebagai akibat penggunaan pendekatan pembela</w:t>
      </w:r>
      <w:r w:rsidR="005D2BB9">
        <w:rPr>
          <w:rFonts w:ascii="Times New Roman" w:hAnsi="Times New Roman" w:cs="Times New Roman"/>
          <w:sz w:val="24"/>
          <w:szCs w:val="24"/>
          <w:lang w:val="en-US"/>
        </w:rPr>
        <w:t>jaran yang digunakan. Dengan kata lain untuk mengukur tingkat efektivitas</w:t>
      </w:r>
      <w:r w:rsidR="009A703B">
        <w:rPr>
          <w:rFonts w:ascii="Times New Roman" w:hAnsi="Times New Roman" w:cs="Times New Roman"/>
          <w:sz w:val="24"/>
          <w:szCs w:val="24"/>
          <w:lang w:val="en-US"/>
        </w:rPr>
        <w:t xml:space="preserve"> pembelajaran</w:t>
      </w:r>
      <w:r w:rsidR="005D2BB9">
        <w:rPr>
          <w:rFonts w:ascii="Times New Roman" w:hAnsi="Times New Roman" w:cs="Times New Roman"/>
          <w:sz w:val="24"/>
          <w:szCs w:val="24"/>
          <w:lang w:val="en-US"/>
        </w:rPr>
        <w:t xml:space="preserve"> adalah dengan perbandingan antara rencana atau target yang telah ditentukan d</w:t>
      </w:r>
      <w:r w:rsidR="00C841EF">
        <w:rPr>
          <w:rFonts w:ascii="Times New Roman" w:hAnsi="Times New Roman" w:cs="Times New Roman"/>
          <w:sz w:val="24"/>
          <w:szCs w:val="24"/>
          <w:lang w:val="en-US"/>
        </w:rPr>
        <w:t>an</w:t>
      </w:r>
      <w:r w:rsidR="005D2BB9">
        <w:rPr>
          <w:rFonts w:ascii="Times New Roman" w:hAnsi="Times New Roman" w:cs="Times New Roman"/>
          <w:sz w:val="24"/>
          <w:szCs w:val="24"/>
          <w:lang w:val="en-US"/>
        </w:rPr>
        <w:t xml:space="preserve"> hasil yang telah dicapai. Semakin tinggi hasil yang dicapai dibandingkan dengan target yang direncanakan, maka sem</w:t>
      </w:r>
      <w:r w:rsidR="00B64010">
        <w:rPr>
          <w:rFonts w:ascii="Times New Roman" w:hAnsi="Times New Roman" w:cs="Times New Roman"/>
          <w:sz w:val="24"/>
          <w:szCs w:val="24"/>
          <w:lang w:val="en-US"/>
        </w:rPr>
        <w:t>akin tinggi pula efektivitasnya. D</w:t>
      </w:r>
      <w:r w:rsidR="005D2BB9">
        <w:rPr>
          <w:rFonts w:ascii="Times New Roman" w:hAnsi="Times New Roman" w:cs="Times New Roman"/>
          <w:sz w:val="24"/>
          <w:szCs w:val="24"/>
          <w:lang w:val="en-US"/>
        </w:rPr>
        <w:t xml:space="preserve">engan demikian penekanan efektivitas perencanaan </w:t>
      </w:r>
      <w:r w:rsidR="005D2BB9">
        <w:rPr>
          <w:rFonts w:ascii="Times New Roman" w:hAnsi="Times New Roman" w:cs="Times New Roman"/>
          <w:sz w:val="24"/>
          <w:szCs w:val="24"/>
          <w:lang w:val="en-US"/>
        </w:rPr>
        <w:lastRenderedPageBreak/>
        <w:t>diarahkan pada pencapaian tujuan. Berdasarkan definisi tersebut,</w:t>
      </w:r>
      <w:r w:rsidR="0078768A">
        <w:rPr>
          <w:rFonts w:ascii="Times New Roman" w:hAnsi="Times New Roman" w:cs="Times New Roman"/>
          <w:sz w:val="24"/>
          <w:szCs w:val="24"/>
          <w:lang w:val="en-US"/>
        </w:rPr>
        <w:t xml:space="preserve"> dapat dikemukakan bahwa efektiv</w:t>
      </w:r>
      <w:r w:rsidR="005D2BB9">
        <w:rPr>
          <w:rFonts w:ascii="Times New Roman" w:hAnsi="Times New Roman" w:cs="Times New Roman"/>
          <w:sz w:val="24"/>
          <w:szCs w:val="24"/>
          <w:lang w:val="en-US"/>
        </w:rPr>
        <w:t xml:space="preserve">itas dapat tercapai apabila pemilihan tujuan, peralatan dan model pembelajaran dalam mencapai tujuan telah ditetapkan. </w:t>
      </w:r>
    </w:p>
    <w:p w:rsidR="003973B3" w:rsidRDefault="003973B3" w:rsidP="00847AFF">
      <w:pPr>
        <w:pStyle w:val="ListParagraph"/>
        <w:spacing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Slavin (</w:t>
      </w:r>
      <w:r w:rsidR="004C3390">
        <w:rPr>
          <w:rFonts w:ascii="Times New Roman" w:hAnsi="Times New Roman" w:cs="Times New Roman"/>
          <w:sz w:val="24"/>
          <w:szCs w:val="24"/>
          <w:lang w:val="en-US"/>
        </w:rPr>
        <w:t>Wahida</w:t>
      </w:r>
      <w:r>
        <w:rPr>
          <w:rFonts w:ascii="Times New Roman" w:hAnsi="Times New Roman" w:cs="Times New Roman"/>
          <w:sz w:val="24"/>
          <w:szCs w:val="24"/>
          <w:lang w:val="en-US"/>
        </w:rPr>
        <w:t>, 20</w:t>
      </w:r>
      <w:r w:rsidR="002F1D46">
        <w:rPr>
          <w:rFonts w:ascii="Times New Roman" w:hAnsi="Times New Roman" w:cs="Times New Roman"/>
          <w:sz w:val="24"/>
          <w:szCs w:val="24"/>
          <w:lang w:val="en-US"/>
        </w:rPr>
        <w:t>11</w:t>
      </w:r>
      <w:r w:rsidR="0078768A">
        <w:rPr>
          <w:rFonts w:ascii="Times New Roman" w:hAnsi="Times New Roman" w:cs="Times New Roman"/>
          <w:sz w:val="24"/>
          <w:szCs w:val="24"/>
          <w:lang w:val="en-US"/>
        </w:rPr>
        <w:t>:56) menyatakan bahwa keefektif</w:t>
      </w:r>
      <w:r>
        <w:rPr>
          <w:rFonts w:ascii="Times New Roman" w:hAnsi="Times New Roman" w:cs="Times New Roman"/>
          <w:sz w:val="24"/>
          <w:szCs w:val="24"/>
          <w:lang w:val="en-US"/>
        </w:rPr>
        <w:t>an pembelajaran terdiri dari empat indikat</w:t>
      </w:r>
      <w:r w:rsidR="008B1E27">
        <w:rPr>
          <w:rFonts w:ascii="Times New Roman" w:hAnsi="Times New Roman" w:cs="Times New Roman"/>
          <w:sz w:val="24"/>
          <w:szCs w:val="24"/>
          <w:lang w:val="en-US"/>
        </w:rPr>
        <w:t>or, yaitu kualitas pembelajaran</w:t>
      </w:r>
      <w:r>
        <w:rPr>
          <w:rFonts w:ascii="Times New Roman" w:hAnsi="Times New Roman" w:cs="Times New Roman"/>
          <w:sz w:val="24"/>
          <w:szCs w:val="24"/>
          <w:lang w:val="en-US"/>
        </w:rPr>
        <w:t xml:space="preserve"> (</w:t>
      </w:r>
      <w:r w:rsidRPr="00931926">
        <w:rPr>
          <w:rFonts w:ascii="Times New Roman" w:hAnsi="Times New Roman" w:cs="Times New Roman"/>
          <w:i/>
          <w:sz w:val="24"/>
          <w:szCs w:val="24"/>
          <w:lang w:val="en-US"/>
        </w:rPr>
        <w:t>quality of instruction</w:t>
      </w:r>
      <w:r>
        <w:rPr>
          <w:rFonts w:ascii="Times New Roman" w:hAnsi="Times New Roman" w:cs="Times New Roman"/>
          <w:sz w:val="24"/>
          <w:szCs w:val="24"/>
          <w:lang w:val="en-US"/>
        </w:rPr>
        <w:t>), kesesuaian tingkat pembelajaran (</w:t>
      </w:r>
      <w:r w:rsidR="00F64929">
        <w:rPr>
          <w:rFonts w:ascii="Times New Roman" w:hAnsi="Times New Roman" w:cs="Times New Roman"/>
          <w:i/>
          <w:sz w:val="24"/>
          <w:szCs w:val="24"/>
          <w:lang w:val="en-US"/>
        </w:rPr>
        <w:t>appropriate level of instru</w:t>
      </w:r>
      <w:r w:rsidRPr="00931926">
        <w:rPr>
          <w:rFonts w:ascii="Times New Roman" w:hAnsi="Times New Roman" w:cs="Times New Roman"/>
          <w:i/>
          <w:sz w:val="24"/>
          <w:szCs w:val="24"/>
          <w:lang w:val="en-US"/>
        </w:rPr>
        <w:t>ction</w:t>
      </w:r>
      <w:r>
        <w:rPr>
          <w:rFonts w:ascii="Times New Roman" w:hAnsi="Times New Roman" w:cs="Times New Roman"/>
          <w:sz w:val="24"/>
          <w:szCs w:val="24"/>
          <w:lang w:val="en-US"/>
        </w:rPr>
        <w:t>), insentif (</w:t>
      </w:r>
      <w:r w:rsidRPr="00931926">
        <w:rPr>
          <w:rFonts w:ascii="Times New Roman" w:hAnsi="Times New Roman" w:cs="Times New Roman"/>
          <w:i/>
          <w:sz w:val="24"/>
          <w:szCs w:val="24"/>
          <w:lang w:val="en-US"/>
        </w:rPr>
        <w:t>incentive</w:t>
      </w:r>
      <w:r>
        <w:rPr>
          <w:rFonts w:ascii="Times New Roman" w:hAnsi="Times New Roman" w:cs="Times New Roman"/>
          <w:sz w:val="24"/>
          <w:szCs w:val="24"/>
          <w:lang w:val="en-US"/>
        </w:rPr>
        <w:t xml:space="preserve">), </w:t>
      </w:r>
      <w:r w:rsidR="004C3390">
        <w:rPr>
          <w:rFonts w:ascii="Times New Roman" w:hAnsi="Times New Roman" w:cs="Times New Roman"/>
          <w:sz w:val="24"/>
          <w:szCs w:val="24"/>
          <w:lang w:val="en-US"/>
        </w:rPr>
        <w:t>dan waktu (</w:t>
      </w:r>
      <w:r w:rsidR="004C3390" w:rsidRPr="00931926">
        <w:rPr>
          <w:rFonts w:ascii="Times New Roman" w:hAnsi="Times New Roman" w:cs="Times New Roman"/>
          <w:i/>
          <w:sz w:val="24"/>
          <w:szCs w:val="24"/>
          <w:lang w:val="en-US"/>
        </w:rPr>
        <w:t>time</w:t>
      </w:r>
      <w:r w:rsidR="004C3390">
        <w:rPr>
          <w:rFonts w:ascii="Times New Roman" w:hAnsi="Times New Roman" w:cs="Times New Roman"/>
          <w:sz w:val="24"/>
          <w:szCs w:val="24"/>
          <w:lang w:val="en-US"/>
        </w:rPr>
        <w:t>). Keempat indikator tersebut diuraikan sebagai berikut:</w:t>
      </w:r>
    </w:p>
    <w:p w:rsidR="004C3390" w:rsidRDefault="00866F19" w:rsidP="002F627F">
      <w:pPr>
        <w:pStyle w:val="ListParagraph"/>
        <w:numPr>
          <w:ilvl w:val="0"/>
          <w:numId w:val="12"/>
        </w:numPr>
        <w:tabs>
          <w:tab w:val="left" w:pos="720"/>
        </w:tabs>
        <w:spacing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Kualitas P</w:t>
      </w:r>
      <w:r w:rsidR="004C3390" w:rsidRPr="004C3390">
        <w:rPr>
          <w:rFonts w:ascii="Times New Roman" w:hAnsi="Times New Roman" w:cs="Times New Roman"/>
          <w:sz w:val="24"/>
          <w:szCs w:val="24"/>
          <w:lang w:val="en-US"/>
        </w:rPr>
        <w:t xml:space="preserve">embelajaran </w:t>
      </w:r>
    </w:p>
    <w:p w:rsidR="00866F19" w:rsidRPr="005C0E24" w:rsidRDefault="004C3390" w:rsidP="005C0E24">
      <w:pPr>
        <w:pStyle w:val="ListParagraph"/>
        <w:spacing w:line="480" w:lineRule="auto"/>
        <w:ind w:left="0" w:firstLine="450"/>
        <w:jc w:val="both"/>
        <w:rPr>
          <w:rFonts w:ascii="Times New Roman" w:hAnsi="Times New Roman" w:cs="Times New Roman"/>
          <w:sz w:val="24"/>
          <w:szCs w:val="24"/>
          <w:lang w:val="en-US"/>
        </w:rPr>
      </w:pPr>
      <w:r w:rsidRPr="004C3390">
        <w:rPr>
          <w:rFonts w:ascii="Times New Roman" w:hAnsi="Times New Roman" w:cs="Times New Roman"/>
          <w:sz w:val="24"/>
          <w:szCs w:val="24"/>
          <w:lang w:val="en-US"/>
        </w:rPr>
        <w:t xml:space="preserve">Kualitas pembelajaran </w:t>
      </w:r>
      <w:r>
        <w:rPr>
          <w:rFonts w:ascii="Times New Roman" w:hAnsi="Times New Roman" w:cs="Times New Roman"/>
          <w:sz w:val="24"/>
          <w:szCs w:val="24"/>
          <w:lang w:val="en-US"/>
        </w:rPr>
        <w:t>(</w:t>
      </w:r>
      <w:r w:rsidR="00866F19">
        <w:rPr>
          <w:rFonts w:ascii="Times New Roman" w:hAnsi="Times New Roman" w:cs="Times New Roman"/>
          <w:i/>
          <w:sz w:val="24"/>
          <w:szCs w:val="24"/>
          <w:lang w:val="en-US"/>
        </w:rPr>
        <w:t>q</w:t>
      </w:r>
      <w:r w:rsidRPr="00931926">
        <w:rPr>
          <w:rFonts w:ascii="Times New Roman" w:hAnsi="Times New Roman" w:cs="Times New Roman"/>
          <w:i/>
          <w:sz w:val="24"/>
          <w:szCs w:val="24"/>
          <w:lang w:val="en-US"/>
        </w:rPr>
        <w:t>uality of ins</w:t>
      </w:r>
      <w:r w:rsidR="00F64929">
        <w:rPr>
          <w:rFonts w:ascii="Times New Roman" w:hAnsi="Times New Roman" w:cs="Times New Roman"/>
          <w:i/>
          <w:sz w:val="24"/>
          <w:szCs w:val="24"/>
          <w:lang w:val="en-US"/>
        </w:rPr>
        <w:t>truction</w:t>
      </w:r>
      <w:r w:rsidR="00866F19">
        <w:rPr>
          <w:rFonts w:ascii="Times New Roman" w:hAnsi="Times New Roman" w:cs="Times New Roman"/>
          <w:sz w:val="24"/>
          <w:szCs w:val="24"/>
          <w:lang w:val="en-US"/>
        </w:rPr>
        <w:t>)</w:t>
      </w:r>
      <w:r>
        <w:rPr>
          <w:rFonts w:ascii="Times New Roman" w:hAnsi="Times New Roman" w:cs="Times New Roman"/>
          <w:sz w:val="24"/>
          <w:szCs w:val="24"/>
          <w:lang w:val="en-US"/>
        </w:rPr>
        <w:t xml:space="preserve"> yaitu banyak sedikitnya informasi yang diperoleh atau keterampilan yang disajikan sehingga siswa da</w:t>
      </w:r>
      <w:r w:rsidR="00866F19">
        <w:rPr>
          <w:rFonts w:ascii="Times New Roman" w:hAnsi="Times New Roman" w:cs="Times New Roman"/>
          <w:sz w:val="24"/>
          <w:szCs w:val="24"/>
          <w:lang w:val="en-US"/>
        </w:rPr>
        <w:t>pat mempelajarinya dengan mudah. S</w:t>
      </w:r>
      <w:r>
        <w:rPr>
          <w:rFonts w:ascii="Times New Roman" w:hAnsi="Times New Roman" w:cs="Times New Roman"/>
          <w:sz w:val="24"/>
          <w:szCs w:val="24"/>
          <w:lang w:val="en-US"/>
        </w:rPr>
        <w:t>emakin kecil tingkat kesalahan yang d</w:t>
      </w:r>
      <w:r w:rsidR="00B92DE0">
        <w:rPr>
          <w:rFonts w:ascii="Times New Roman" w:hAnsi="Times New Roman" w:cs="Times New Roman"/>
          <w:sz w:val="24"/>
          <w:szCs w:val="24"/>
          <w:lang w:val="en-US"/>
        </w:rPr>
        <w:t>ilakukan berarti semakin efektif</w:t>
      </w:r>
      <w:r>
        <w:rPr>
          <w:rFonts w:ascii="Times New Roman" w:hAnsi="Times New Roman" w:cs="Times New Roman"/>
          <w:sz w:val="24"/>
          <w:szCs w:val="24"/>
          <w:lang w:val="en-US"/>
        </w:rPr>
        <w:t xml:space="preserve"> pembelaja</w:t>
      </w:r>
      <w:r w:rsidR="00B92DE0">
        <w:rPr>
          <w:rFonts w:ascii="Times New Roman" w:hAnsi="Times New Roman" w:cs="Times New Roman"/>
          <w:sz w:val="24"/>
          <w:szCs w:val="24"/>
          <w:lang w:val="en-US"/>
        </w:rPr>
        <w:t>ran. Penentuan tingkat keefektif</w:t>
      </w:r>
      <w:r>
        <w:rPr>
          <w:rFonts w:ascii="Times New Roman" w:hAnsi="Times New Roman" w:cs="Times New Roman"/>
          <w:sz w:val="24"/>
          <w:szCs w:val="24"/>
          <w:lang w:val="en-US"/>
        </w:rPr>
        <w:t xml:space="preserve">an pembelajaran </w:t>
      </w:r>
      <w:r w:rsidR="00235509">
        <w:rPr>
          <w:rFonts w:ascii="Times New Roman" w:hAnsi="Times New Roman" w:cs="Times New Roman"/>
          <w:sz w:val="24"/>
          <w:szCs w:val="24"/>
          <w:lang w:val="en-US"/>
        </w:rPr>
        <w:t>tergantung pada penguasaan tujuan pembelajaran tertentu. Pencapaian tingkat penguasaan tujuan pembelajaran biasanya dise</w:t>
      </w:r>
      <w:r w:rsidR="00931926">
        <w:rPr>
          <w:rFonts w:ascii="Times New Roman" w:hAnsi="Times New Roman" w:cs="Times New Roman"/>
          <w:sz w:val="24"/>
          <w:szCs w:val="24"/>
          <w:lang w:val="en-US"/>
        </w:rPr>
        <w:t>but dengan ketuntasan belajar. J</w:t>
      </w:r>
      <w:r w:rsidR="00235509">
        <w:rPr>
          <w:rFonts w:ascii="Times New Roman" w:hAnsi="Times New Roman" w:cs="Times New Roman"/>
          <w:sz w:val="24"/>
          <w:szCs w:val="24"/>
          <w:lang w:val="en-US"/>
        </w:rPr>
        <w:t>adi, ketuntasan belajar adala</w:t>
      </w:r>
      <w:r w:rsidR="00F64929">
        <w:rPr>
          <w:rFonts w:ascii="Times New Roman" w:hAnsi="Times New Roman" w:cs="Times New Roman"/>
          <w:sz w:val="24"/>
          <w:szCs w:val="24"/>
          <w:lang w:val="en-US"/>
        </w:rPr>
        <w:t>h salah satu indikator k</w:t>
      </w:r>
      <w:r w:rsidR="00B92DE0">
        <w:rPr>
          <w:rFonts w:ascii="Times New Roman" w:hAnsi="Times New Roman" w:cs="Times New Roman"/>
          <w:sz w:val="24"/>
          <w:szCs w:val="24"/>
          <w:lang w:val="en-US"/>
        </w:rPr>
        <w:t>eefektif</w:t>
      </w:r>
      <w:r w:rsidR="00235509">
        <w:rPr>
          <w:rFonts w:ascii="Times New Roman" w:hAnsi="Times New Roman" w:cs="Times New Roman"/>
          <w:sz w:val="24"/>
          <w:szCs w:val="24"/>
          <w:lang w:val="en-US"/>
        </w:rPr>
        <w:t>an pembelajaran.</w:t>
      </w:r>
    </w:p>
    <w:p w:rsidR="00235509" w:rsidRDefault="00A84BE8" w:rsidP="002F627F">
      <w:pPr>
        <w:pStyle w:val="ListParagraph"/>
        <w:numPr>
          <w:ilvl w:val="0"/>
          <w:numId w:val="1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Kesesuaian Tingkat P</w:t>
      </w:r>
      <w:r w:rsidR="001B771D">
        <w:rPr>
          <w:rFonts w:ascii="Times New Roman" w:hAnsi="Times New Roman" w:cs="Times New Roman"/>
          <w:sz w:val="24"/>
          <w:szCs w:val="24"/>
          <w:lang w:val="en-US"/>
        </w:rPr>
        <w:t>embelajaran</w:t>
      </w:r>
    </w:p>
    <w:p w:rsidR="00E47B11" w:rsidRDefault="00235509" w:rsidP="005C0E24">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Kesesuaian tingkat pembelajaran (</w:t>
      </w:r>
      <w:r w:rsidRPr="00931926">
        <w:rPr>
          <w:rFonts w:ascii="Times New Roman" w:hAnsi="Times New Roman" w:cs="Times New Roman"/>
          <w:i/>
          <w:sz w:val="24"/>
          <w:szCs w:val="24"/>
          <w:lang w:val="en-US"/>
        </w:rPr>
        <w:t>appropriate level of instruction</w:t>
      </w:r>
      <w:r w:rsidR="00866F19">
        <w:rPr>
          <w:rFonts w:ascii="Times New Roman" w:hAnsi="Times New Roman" w:cs="Times New Roman"/>
          <w:sz w:val="24"/>
          <w:szCs w:val="24"/>
          <w:lang w:val="en-US"/>
        </w:rPr>
        <w:t>)</w:t>
      </w:r>
      <w:r>
        <w:rPr>
          <w:rFonts w:ascii="Times New Roman" w:hAnsi="Times New Roman" w:cs="Times New Roman"/>
          <w:sz w:val="24"/>
          <w:szCs w:val="24"/>
          <w:lang w:val="en-US"/>
        </w:rPr>
        <w:t xml:space="preserve"> adalah sejauh mana guru memastikan kesiapan siswa dalam menerima materi baru. Dengan kata lain materi pelajaran yang diberikan tidak terlalu sulit n</w:t>
      </w:r>
      <w:r w:rsidR="00AA60EA">
        <w:rPr>
          <w:rFonts w:ascii="Times New Roman" w:hAnsi="Times New Roman" w:cs="Times New Roman"/>
          <w:sz w:val="24"/>
          <w:szCs w:val="24"/>
          <w:lang w:val="en-US"/>
        </w:rPr>
        <w:t>amun juga tidak terlalu mudah.</w:t>
      </w:r>
    </w:p>
    <w:p w:rsidR="00A37645" w:rsidRDefault="00A37645" w:rsidP="005C0E24">
      <w:pPr>
        <w:pStyle w:val="ListParagraph"/>
        <w:spacing w:line="480" w:lineRule="auto"/>
        <w:ind w:left="0" w:firstLine="360"/>
        <w:jc w:val="both"/>
        <w:rPr>
          <w:rFonts w:ascii="Times New Roman" w:hAnsi="Times New Roman" w:cs="Times New Roman"/>
          <w:sz w:val="24"/>
          <w:szCs w:val="24"/>
          <w:lang w:val="en-US"/>
        </w:rPr>
      </w:pPr>
    </w:p>
    <w:p w:rsidR="00A37645" w:rsidRPr="005C0E24" w:rsidRDefault="00A37645" w:rsidP="005C0E24">
      <w:pPr>
        <w:pStyle w:val="ListParagraph"/>
        <w:spacing w:line="480" w:lineRule="auto"/>
        <w:ind w:left="0" w:firstLine="360"/>
        <w:jc w:val="both"/>
        <w:rPr>
          <w:rFonts w:ascii="Times New Roman" w:hAnsi="Times New Roman" w:cs="Times New Roman"/>
          <w:sz w:val="24"/>
          <w:szCs w:val="24"/>
          <w:lang w:val="en-US"/>
        </w:rPr>
      </w:pPr>
    </w:p>
    <w:p w:rsidR="00235509" w:rsidRDefault="001B771D" w:rsidP="002F627F">
      <w:pPr>
        <w:pStyle w:val="ListParagraph"/>
        <w:numPr>
          <w:ilvl w:val="0"/>
          <w:numId w:val="1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Insentif</w:t>
      </w:r>
    </w:p>
    <w:p w:rsidR="008D7C4D" w:rsidRPr="00E47B11" w:rsidRDefault="00235509" w:rsidP="00E47B11">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Insentif adalah motivasi yang dimiliki siswa untuk menyelesaikan kegiatan pembelajaran, dalam hal ini guru mampu berperan sebagai motivator bagi siswa dalam mengerjakan tugas-tugas yang diberikan, semakin besar motivasi ya</w:t>
      </w:r>
      <w:r w:rsidR="00B92DE0">
        <w:rPr>
          <w:rFonts w:ascii="Times New Roman" w:hAnsi="Times New Roman" w:cs="Times New Roman"/>
          <w:sz w:val="24"/>
          <w:szCs w:val="24"/>
          <w:lang w:val="en-US"/>
        </w:rPr>
        <w:t>ng diberikan guru maka keefektif</w:t>
      </w:r>
      <w:r>
        <w:rPr>
          <w:rFonts w:ascii="Times New Roman" w:hAnsi="Times New Roman" w:cs="Times New Roman"/>
          <w:sz w:val="24"/>
          <w:szCs w:val="24"/>
          <w:lang w:val="en-US"/>
        </w:rPr>
        <w:t>an siswa semakin besar p</w:t>
      </w:r>
      <w:r w:rsidR="00AA60EA">
        <w:rPr>
          <w:rFonts w:ascii="Times New Roman" w:hAnsi="Times New Roman" w:cs="Times New Roman"/>
          <w:sz w:val="24"/>
          <w:szCs w:val="24"/>
          <w:lang w:val="en-US"/>
        </w:rPr>
        <w:t>ula. Dengan demikian pembelajaran akan efektif.</w:t>
      </w:r>
    </w:p>
    <w:p w:rsidR="00AA60EA" w:rsidRDefault="001B771D" w:rsidP="002F627F">
      <w:pPr>
        <w:pStyle w:val="ListParagraph"/>
        <w:numPr>
          <w:ilvl w:val="0"/>
          <w:numId w:val="1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Waktu</w:t>
      </w:r>
    </w:p>
    <w:p w:rsidR="00AA60EA" w:rsidRDefault="00AA60EA" w:rsidP="007D5380">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Waktu yaitu lamanya waktu yang dibutuhkan untuk mempelajari materi yang disajikan dalam kegiatan pembelajaran. Pembelajaran akan efektif apabila siswa dapat menyelesaikan pembelajaran dengan waktu yang telah ditentukan.</w:t>
      </w:r>
    </w:p>
    <w:p w:rsidR="004C3390" w:rsidRPr="001B771D" w:rsidRDefault="00AA60EA" w:rsidP="007D5380">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diatas, maka</w:t>
      </w:r>
      <w:r w:rsidR="00CB7D8D">
        <w:rPr>
          <w:rFonts w:ascii="Times New Roman" w:hAnsi="Times New Roman" w:cs="Times New Roman"/>
          <w:sz w:val="24"/>
          <w:szCs w:val="24"/>
          <w:lang w:val="en-US"/>
        </w:rPr>
        <w:t xml:space="preserve"> pada penelitian ini</w:t>
      </w:r>
      <w:r>
        <w:rPr>
          <w:rFonts w:ascii="Times New Roman" w:hAnsi="Times New Roman" w:cs="Times New Roman"/>
          <w:sz w:val="24"/>
          <w:szCs w:val="24"/>
          <w:lang w:val="en-US"/>
        </w:rPr>
        <w:t xml:space="preserve"> model pembelajaran </w:t>
      </w:r>
      <w:r w:rsidRPr="001B771D">
        <w:rPr>
          <w:rFonts w:ascii="Times New Roman" w:hAnsi="Times New Roman" w:cs="Times New Roman"/>
          <w:i/>
          <w:sz w:val="24"/>
          <w:szCs w:val="24"/>
          <w:lang w:val="en-US"/>
        </w:rPr>
        <w:t>Missouri Mathematics Project</w:t>
      </w:r>
      <w:r>
        <w:rPr>
          <w:rFonts w:ascii="Times New Roman" w:hAnsi="Times New Roman" w:cs="Times New Roman"/>
          <w:sz w:val="24"/>
          <w:szCs w:val="24"/>
          <w:lang w:val="en-US"/>
        </w:rPr>
        <w:t xml:space="preserve"> dikatakan efektif jika memenuhi </w:t>
      </w:r>
      <w:r w:rsidR="00E754B5">
        <w:rPr>
          <w:rFonts w:ascii="Times New Roman" w:hAnsi="Times New Roman" w:cs="Times New Roman"/>
          <w:sz w:val="24"/>
          <w:szCs w:val="24"/>
          <w:lang w:val="en-US"/>
        </w:rPr>
        <w:t>tiga</w:t>
      </w:r>
      <w:r>
        <w:rPr>
          <w:rFonts w:ascii="Times New Roman" w:hAnsi="Times New Roman" w:cs="Times New Roman"/>
          <w:sz w:val="24"/>
          <w:szCs w:val="24"/>
          <w:lang w:val="en-US"/>
        </w:rPr>
        <w:t xml:space="preserve"> kriteria, yaitu:</w:t>
      </w:r>
    </w:p>
    <w:p w:rsidR="008E1ED2" w:rsidRPr="00254B10" w:rsidRDefault="00CD0DEC" w:rsidP="002F627F">
      <w:pPr>
        <w:pStyle w:val="ListParagraph"/>
        <w:numPr>
          <w:ilvl w:val="0"/>
          <w:numId w:val="16"/>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Kemampuan matematika siswa</w:t>
      </w:r>
    </w:p>
    <w:p w:rsidR="00693D8D" w:rsidRDefault="00CD0DEC" w:rsidP="007D5380">
      <w:pPr>
        <w:spacing w:after="0" w:line="480" w:lineRule="auto"/>
        <w:ind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Kemampuan matematika siswa</w:t>
      </w:r>
      <w:r w:rsidR="00693D8D">
        <w:rPr>
          <w:rFonts w:ascii="Times New Roman" w:eastAsiaTheme="minorEastAsia" w:hAnsi="Times New Roman" w:cs="Times New Roman"/>
          <w:sz w:val="24"/>
          <w:szCs w:val="24"/>
          <w:lang w:val="en-US"/>
        </w:rPr>
        <w:t xml:space="preserve"> dapat dilihat dari skor tes hasil belajar yang telah mencapai ketuntasan klasikal. Ketuntasan klasikal ini dilihat dari:</w:t>
      </w:r>
    </w:p>
    <w:p w:rsidR="00693D8D" w:rsidRPr="00254B10" w:rsidRDefault="00693D8D" w:rsidP="002F627F">
      <w:pPr>
        <w:pStyle w:val="ListParagraph"/>
        <w:numPr>
          <w:ilvl w:val="0"/>
          <w:numId w:val="13"/>
        </w:numPr>
        <w:spacing w:line="480" w:lineRule="auto"/>
        <w:ind w:left="360"/>
        <w:jc w:val="both"/>
        <w:rPr>
          <w:rFonts w:ascii="Times New Roman" w:eastAsiaTheme="minorEastAsia" w:hAnsi="Times New Roman" w:cs="Times New Roman"/>
          <w:sz w:val="24"/>
          <w:szCs w:val="24"/>
          <w:lang w:val="en-US"/>
        </w:rPr>
      </w:pPr>
      <w:r w:rsidRPr="00254B10">
        <w:rPr>
          <w:rFonts w:ascii="Times New Roman" w:eastAsiaTheme="minorEastAsia" w:hAnsi="Times New Roman" w:cs="Times New Roman"/>
          <w:sz w:val="24"/>
          <w:szCs w:val="24"/>
          <w:lang w:val="en-US"/>
        </w:rPr>
        <w:t>Siswa memenuhi kriteria ketuntasan minimal (KKM) yang ditentukan oleh sekolah yang bersangkutan.</w:t>
      </w:r>
    </w:p>
    <w:p w:rsidR="00931926" w:rsidRDefault="00693D8D" w:rsidP="002F627F">
      <w:pPr>
        <w:pStyle w:val="ListParagraph"/>
        <w:numPr>
          <w:ilvl w:val="0"/>
          <w:numId w:val="13"/>
        </w:num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Minimal 80% siswa mencapai atau melewati skor ketuntasan minimal, maka dapat dikatakan bahwa ketuntasan klasikal tercapai.</w:t>
      </w:r>
      <w:r w:rsidR="007322D1">
        <w:rPr>
          <w:rFonts w:ascii="Times New Roman" w:eastAsiaTheme="minorEastAsia" w:hAnsi="Times New Roman" w:cs="Times New Roman"/>
          <w:sz w:val="24"/>
          <w:szCs w:val="24"/>
          <w:lang w:val="en-US"/>
        </w:rPr>
        <w:t xml:space="preserve"> </w:t>
      </w:r>
    </w:p>
    <w:p w:rsidR="00BD0B81" w:rsidRDefault="00BD0B81" w:rsidP="002F627F">
      <w:pPr>
        <w:pStyle w:val="ListParagraph"/>
        <w:numPr>
          <w:ilvl w:val="0"/>
          <w:numId w:val="13"/>
        </w:num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Ada perbedaan signifikan antara </w:t>
      </w:r>
      <w:r w:rsidR="008A4633">
        <w:rPr>
          <w:rFonts w:ascii="Times New Roman" w:eastAsiaTheme="minorEastAsia" w:hAnsi="Times New Roman" w:cs="Times New Roman"/>
          <w:sz w:val="24"/>
          <w:szCs w:val="24"/>
          <w:lang w:val="en-US"/>
        </w:rPr>
        <w:t xml:space="preserve">nilai </w:t>
      </w:r>
      <w:r>
        <w:rPr>
          <w:rFonts w:ascii="Times New Roman" w:eastAsiaTheme="minorEastAsia" w:hAnsi="Times New Roman" w:cs="Times New Roman"/>
          <w:sz w:val="24"/>
          <w:szCs w:val="24"/>
          <w:lang w:val="en-US"/>
        </w:rPr>
        <w:t xml:space="preserve">rata-rata </w:t>
      </w:r>
      <w:r w:rsidR="008A4633">
        <w:rPr>
          <w:rFonts w:ascii="Times New Roman" w:eastAsiaTheme="minorEastAsia" w:hAnsi="Times New Roman" w:cs="Times New Roman"/>
          <w:sz w:val="24"/>
          <w:szCs w:val="24"/>
          <w:lang w:val="en-US"/>
        </w:rPr>
        <w:t>kemampuan matematika siswa sebelum diberi perlakuan dengan kemampuan matematika siswa setelah diberi perlakuan.</w:t>
      </w:r>
    </w:p>
    <w:p w:rsidR="00A37645" w:rsidRPr="00A37645" w:rsidRDefault="00A37645" w:rsidP="00A37645">
      <w:pPr>
        <w:spacing w:line="480" w:lineRule="auto"/>
        <w:jc w:val="both"/>
        <w:rPr>
          <w:rFonts w:ascii="Times New Roman" w:eastAsiaTheme="minorEastAsia" w:hAnsi="Times New Roman" w:cs="Times New Roman"/>
          <w:sz w:val="24"/>
          <w:szCs w:val="24"/>
          <w:lang w:val="en-US"/>
        </w:rPr>
      </w:pPr>
    </w:p>
    <w:p w:rsidR="000635A8" w:rsidRPr="00CD0DEC" w:rsidRDefault="000635A8" w:rsidP="002F627F">
      <w:pPr>
        <w:pStyle w:val="ListParagraph"/>
        <w:numPr>
          <w:ilvl w:val="0"/>
          <w:numId w:val="16"/>
        </w:numPr>
        <w:spacing w:line="480" w:lineRule="auto"/>
        <w:ind w:left="360"/>
        <w:jc w:val="both"/>
        <w:rPr>
          <w:rFonts w:ascii="Times New Roman" w:hAnsi="Times New Roman" w:cs="Times New Roman"/>
          <w:sz w:val="24"/>
          <w:szCs w:val="24"/>
          <w:lang w:val="en-US"/>
        </w:rPr>
      </w:pPr>
      <w:r w:rsidRPr="00CD0DEC">
        <w:rPr>
          <w:rFonts w:ascii="Times New Roman" w:hAnsi="Times New Roman" w:cs="Times New Roman"/>
          <w:sz w:val="24"/>
          <w:szCs w:val="24"/>
          <w:lang w:val="en-US"/>
        </w:rPr>
        <w:lastRenderedPageBreak/>
        <w:t xml:space="preserve">Motivasi </w:t>
      </w:r>
      <w:r w:rsidR="00CD0DEC">
        <w:rPr>
          <w:rFonts w:ascii="Times New Roman" w:hAnsi="Times New Roman" w:cs="Times New Roman"/>
          <w:sz w:val="24"/>
          <w:szCs w:val="24"/>
          <w:lang w:val="en-US"/>
        </w:rPr>
        <w:t xml:space="preserve">belajar </w:t>
      </w:r>
      <w:r w:rsidR="00D95F2D" w:rsidRPr="00CD0DEC">
        <w:rPr>
          <w:rFonts w:ascii="Times New Roman" w:hAnsi="Times New Roman" w:cs="Times New Roman"/>
          <w:sz w:val="24"/>
          <w:szCs w:val="24"/>
          <w:lang w:val="en-US"/>
        </w:rPr>
        <w:t>siswa</w:t>
      </w:r>
    </w:p>
    <w:p w:rsidR="005C0E24" w:rsidRPr="005C0E24" w:rsidRDefault="000635A8" w:rsidP="005C0E24">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Motivasi belajar siswa adalah sebuah tindakan yang ditunjukkan baik berupa sikap,</w:t>
      </w:r>
      <w:r w:rsidR="00FC7D2A">
        <w:rPr>
          <w:rFonts w:ascii="Times New Roman" w:hAnsi="Times New Roman" w:cs="Times New Roman"/>
          <w:sz w:val="24"/>
          <w:szCs w:val="24"/>
          <w:lang w:val="en-US"/>
        </w:rPr>
        <w:t xml:space="preserve"> mental, dan keterampilan. Hal ini dapat dilihat </w:t>
      </w:r>
      <w:r w:rsidR="008A4633">
        <w:rPr>
          <w:rFonts w:ascii="Times New Roman" w:hAnsi="Times New Roman" w:cs="Times New Roman"/>
          <w:sz w:val="24"/>
          <w:szCs w:val="24"/>
          <w:lang w:val="en-US"/>
        </w:rPr>
        <w:t>dengan adanya perbedaan signifikan antara skor rata-rata motivasi belajar siswa sebelum diberi perlakuan dengan motivasi belajar siswa setelah diberi perlakuan.</w:t>
      </w:r>
    </w:p>
    <w:p w:rsidR="00E9733C" w:rsidRPr="00AD22C5" w:rsidRDefault="00E9733C" w:rsidP="002F627F">
      <w:pPr>
        <w:pStyle w:val="ListParagraph"/>
        <w:numPr>
          <w:ilvl w:val="0"/>
          <w:numId w:val="16"/>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w:t>
      </w:r>
      <w:r w:rsidRPr="00AD22C5">
        <w:rPr>
          <w:rFonts w:ascii="Times New Roman" w:eastAsiaTheme="minorEastAsia" w:hAnsi="Times New Roman" w:cs="Times New Roman"/>
          <w:sz w:val="24"/>
          <w:szCs w:val="24"/>
          <w:lang w:val="en-US"/>
        </w:rPr>
        <w:t xml:space="preserve">ktivitas </w:t>
      </w:r>
      <w:r w:rsidR="008B1E27">
        <w:rPr>
          <w:rFonts w:ascii="Times New Roman" w:eastAsiaTheme="minorEastAsia" w:hAnsi="Times New Roman" w:cs="Times New Roman"/>
          <w:sz w:val="24"/>
          <w:szCs w:val="24"/>
          <w:lang w:val="en-US"/>
        </w:rPr>
        <w:t xml:space="preserve">belajar </w:t>
      </w:r>
      <w:r w:rsidRPr="00AD22C5">
        <w:rPr>
          <w:rFonts w:ascii="Times New Roman" w:eastAsiaTheme="minorEastAsia" w:hAnsi="Times New Roman" w:cs="Times New Roman"/>
          <w:sz w:val="24"/>
          <w:szCs w:val="24"/>
          <w:lang w:val="en-US"/>
        </w:rPr>
        <w:t>siswa</w:t>
      </w:r>
    </w:p>
    <w:p w:rsidR="00E9733C" w:rsidRPr="00E9733C" w:rsidRDefault="00E9733C" w:rsidP="00E9733C">
      <w:pPr>
        <w:spacing w:after="0" w:line="480" w:lineRule="auto"/>
        <w:ind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Aktivitas belajar </w:t>
      </w:r>
      <w:r w:rsidR="008B1E27">
        <w:rPr>
          <w:rFonts w:ascii="Times New Roman" w:eastAsiaTheme="minorEastAsia" w:hAnsi="Times New Roman" w:cs="Times New Roman"/>
          <w:sz w:val="24"/>
          <w:szCs w:val="24"/>
          <w:lang w:val="en-US"/>
        </w:rPr>
        <w:t xml:space="preserve">siswa </w:t>
      </w:r>
      <w:r>
        <w:rPr>
          <w:rFonts w:ascii="Times New Roman" w:eastAsiaTheme="minorEastAsia" w:hAnsi="Times New Roman" w:cs="Times New Roman"/>
          <w:sz w:val="24"/>
          <w:szCs w:val="24"/>
          <w:lang w:val="en-US"/>
        </w:rPr>
        <w:t xml:space="preserve">adalah proses komunikasi antara siswa dan guru dalam lingkungan kelas, baik proses akibat dari hasil interaksi siswa dan guru atau siswa dengan siswa sehingga menghasilkan perubahan akademik, sikap, tingkah laku dan keterampilan yang dapat diamati melalui perhatian siswa, kesugguhan siswa, kedisiplinan siswa, dan kerjasama siswa dalam kelompok. </w:t>
      </w:r>
      <w:r w:rsidR="008A4633">
        <w:rPr>
          <w:rFonts w:ascii="Times New Roman" w:eastAsiaTheme="minorEastAsia" w:hAnsi="Times New Roman" w:cs="Times New Roman"/>
          <w:sz w:val="24"/>
          <w:szCs w:val="24"/>
          <w:lang w:val="en-US"/>
        </w:rPr>
        <w:t>Kriteria efektif pada aktivitas siswa dapat dilihat dari persentase aktivitas siswa selama empat pertemuan yakni minimal 80% siswa yang aktif.</w:t>
      </w:r>
    </w:p>
    <w:p w:rsidR="00FF3262" w:rsidRDefault="00FC7D2A" w:rsidP="008B1E27">
      <w:pPr>
        <w:pStyle w:val="ListParagraph"/>
        <w:spacing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penjelasan diatas, efektivitas pembelajaran yang dimakasud dalam penelitian ini adalah keberhasilan pembelajar</w:t>
      </w:r>
      <w:r w:rsidR="00933EAE">
        <w:rPr>
          <w:rFonts w:ascii="Times New Roman" w:eastAsiaTheme="minorEastAsia" w:hAnsi="Times New Roman" w:cs="Times New Roman"/>
          <w:sz w:val="24"/>
          <w:szCs w:val="24"/>
          <w:lang w:val="en-US"/>
        </w:rPr>
        <w:t xml:space="preserve">an matematika dengan penerapan </w:t>
      </w:r>
      <w:r>
        <w:rPr>
          <w:rFonts w:ascii="Times New Roman" w:eastAsiaTheme="minorEastAsia" w:hAnsi="Times New Roman" w:cs="Times New Roman"/>
          <w:sz w:val="24"/>
          <w:szCs w:val="24"/>
          <w:lang w:val="en-US"/>
        </w:rPr>
        <w:t xml:space="preserve">model pembelajaran </w:t>
      </w:r>
      <w:r w:rsidRPr="00933EAE">
        <w:rPr>
          <w:rFonts w:ascii="Times New Roman" w:eastAsiaTheme="minorEastAsia" w:hAnsi="Times New Roman" w:cs="Times New Roman"/>
          <w:i/>
          <w:sz w:val="24"/>
          <w:szCs w:val="24"/>
          <w:lang w:val="en-US"/>
        </w:rPr>
        <w:t>Missouri Mathematics Project</w:t>
      </w:r>
      <w:r w:rsidR="00B92DE0">
        <w:rPr>
          <w:rFonts w:ascii="Times New Roman" w:eastAsiaTheme="minorEastAsia" w:hAnsi="Times New Roman" w:cs="Times New Roman"/>
          <w:sz w:val="24"/>
          <w:szCs w:val="24"/>
          <w:lang w:val="en-US"/>
        </w:rPr>
        <w:t xml:space="preserve"> (MMP)</w:t>
      </w:r>
      <w:r>
        <w:rPr>
          <w:rFonts w:ascii="Times New Roman" w:eastAsiaTheme="minorEastAsia" w:hAnsi="Times New Roman" w:cs="Times New Roman"/>
          <w:sz w:val="24"/>
          <w:szCs w:val="24"/>
          <w:lang w:val="en-US"/>
        </w:rPr>
        <w:t xml:space="preserve"> menjadikan siswa mencapai tujuan pembelajar</w:t>
      </w:r>
      <w:r w:rsidR="006D4E09">
        <w:rPr>
          <w:rFonts w:ascii="Times New Roman" w:eastAsiaTheme="minorEastAsia" w:hAnsi="Times New Roman" w:cs="Times New Roman"/>
          <w:sz w:val="24"/>
          <w:szCs w:val="24"/>
          <w:lang w:val="en-US"/>
        </w:rPr>
        <w:t>an yang dapat d</w:t>
      </w:r>
      <w:r w:rsidR="00063CAE">
        <w:rPr>
          <w:rFonts w:ascii="Times New Roman" w:eastAsiaTheme="minorEastAsia" w:hAnsi="Times New Roman" w:cs="Times New Roman"/>
          <w:sz w:val="24"/>
          <w:szCs w:val="24"/>
          <w:lang w:val="en-US"/>
        </w:rPr>
        <w:t>ilihat dari</w:t>
      </w:r>
      <w:r w:rsidR="006D4E09">
        <w:rPr>
          <w:rFonts w:ascii="Times New Roman" w:eastAsiaTheme="minorEastAsia" w:hAnsi="Times New Roman" w:cs="Times New Roman"/>
          <w:sz w:val="24"/>
          <w:szCs w:val="24"/>
          <w:lang w:val="en-US"/>
        </w:rPr>
        <w:t xml:space="preserve"> hasil belajar siswa.</w:t>
      </w:r>
    </w:p>
    <w:p w:rsidR="008B1E27" w:rsidRPr="008B1E27" w:rsidRDefault="008B1E27" w:rsidP="008D7C4D">
      <w:pPr>
        <w:pStyle w:val="ListParagraph"/>
        <w:spacing w:line="240" w:lineRule="auto"/>
        <w:ind w:left="0" w:firstLine="360"/>
        <w:jc w:val="both"/>
        <w:rPr>
          <w:rFonts w:ascii="Times New Roman" w:eastAsiaTheme="minorEastAsia" w:hAnsi="Times New Roman" w:cs="Times New Roman"/>
          <w:sz w:val="24"/>
          <w:szCs w:val="24"/>
          <w:lang w:val="en-US"/>
        </w:rPr>
      </w:pPr>
    </w:p>
    <w:p w:rsidR="006559E4" w:rsidRPr="00D95F2D" w:rsidRDefault="006559E4" w:rsidP="002F627F">
      <w:pPr>
        <w:pStyle w:val="ListParagraph"/>
        <w:numPr>
          <w:ilvl w:val="0"/>
          <w:numId w:val="14"/>
        </w:numPr>
        <w:spacing w:line="480" w:lineRule="auto"/>
        <w:ind w:left="450" w:hanging="450"/>
        <w:jc w:val="both"/>
        <w:rPr>
          <w:rFonts w:ascii="Times New Roman" w:hAnsi="Times New Roman" w:cs="Times New Roman"/>
          <w:b/>
          <w:sz w:val="24"/>
          <w:szCs w:val="24"/>
          <w:lang w:val="en-US"/>
        </w:rPr>
      </w:pPr>
      <w:r w:rsidRPr="00D95F2D">
        <w:rPr>
          <w:rFonts w:ascii="Times New Roman" w:hAnsi="Times New Roman" w:cs="Times New Roman"/>
          <w:b/>
          <w:sz w:val="24"/>
          <w:szCs w:val="24"/>
          <w:lang w:val="en-US"/>
        </w:rPr>
        <w:t>Pengertian Model Pembelajaran</w:t>
      </w:r>
    </w:p>
    <w:p w:rsidR="006559E4" w:rsidRDefault="008B1E27" w:rsidP="007D5380">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1B771D">
        <w:rPr>
          <w:rFonts w:ascii="Times New Roman" w:hAnsi="Times New Roman" w:cs="Times New Roman"/>
          <w:sz w:val="24"/>
          <w:szCs w:val="24"/>
          <w:lang w:val="en-US"/>
        </w:rPr>
        <w:t>enurut K</w:t>
      </w:r>
      <w:r w:rsidR="006559E4">
        <w:rPr>
          <w:rFonts w:ascii="Times New Roman" w:hAnsi="Times New Roman" w:cs="Times New Roman"/>
          <w:sz w:val="24"/>
          <w:szCs w:val="24"/>
          <w:lang w:val="en-US"/>
        </w:rPr>
        <w:t>emp (</w:t>
      </w:r>
      <w:r w:rsidR="00C36A56">
        <w:rPr>
          <w:rFonts w:ascii="Times New Roman" w:hAnsi="Times New Roman" w:cs="Times New Roman"/>
          <w:sz w:val="24"/>
          <w:szCs w:val="24"/>
          <w:lang w:val="en-US"/>
        </w:rPr>
        <w:t>Han</w:t>
      </w:r>
      <w:r w:rsidR="0054529B">
        <w:rPr>
          <w:rFonts w:ascii="Times New Roman" w:hAnsi="Times New Roman" w:cs="Times New Roman"/>
          <w:sz w:val="24"/>
          <w:szCs w:val="24"/>
          <w:lang w:val="en-US"/>
        </w:rPr>
        <w:t>ike</w:t>
      </w:r>
      <w:r w:rsidR="00C3746E">
        <w:rPr>
          <w:rFonts w:ascii="Times New Roman" w:hAnsi="Times New Roman" w:cs="Times New Roman"/>
          <w:sz w:val="24"/>
          <w:szCs w:val="24"/>
          <w:lang w:val="en-US"/>
        </w:rPr>
        <w:t>, 2013</w:t>
      </w:r>
      <w:r w:rsidR="001B771D">
        <w:rPr>
          <w:rFonts w:ascii="Times New Roman" w:hAnsi="Times New Roman" w:cs="Times New Roman"/>
          <w:sz w:val="24"/>
          <w:szCs w:val="24"/>
          <w:lang w:val="en-US"/>
        </w:rPr>
        <w:t>:31</w:t>
      </w:r>
      <w:r w:rsidR="006559E4">
        <w:rPr>
          <w:rFonts w:ascii="Times New Roman" w:hAnsi="Times New Roman" w:cs="Times New Roman"/>
          <w:sz w:val="24"/>
          <w:szCs w:val="24"/>
          <w:lang w:val="en-US"/>
        </w:rPr>
        <w:t>)</w:t>
      </w:r>
      <w:r w:rsidR="001B771D">
        <w:rPr>
          <w:rFonts w:ascii="Times New Roman" w:hAnsi="Times New Roman" w:cs="Times New Roman"/>
          <w:sz w:val="24"/>
          <w:szCs w:val="24"/>
          <w:lang w:val="en-US"/>
        </w:rPr>
        <w:t>,</w:t>
      </w:r>
      <w:r w:rsidR="006559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model pembelajaran </w:t>
      </w:r>
      <w:r w:rsidR="00A54656">
        <w:rPr>
          <w:rFonts w:ascii="Times New Roman" w:hAnsi="Times New Roman" w:cs="Times New Roman"/>
          <w:sz w:val="24"/>
          <w:szCs w:val="24"/>
          <w:lang w:val="en-US"/>
        </w:rPr>
        <w:t>adalah suatu kegiatan</w:t>
      </w:r>
      <w:r w:rsidR="00B92DE0">
        <w:rPr>
          <w:rFonts w:ascii="Times New Roman" w:hAnsi="Times New Roman" w:cs="Times New Roman"/>
          <w:sz w:val="24"/>
          <w:szCs w:val="24"/>
          <w:lang w:val="en-US"/>
        </w:rPr>
        <w:t xml:space="preserve"> </w:t>
      </w:r>
      <w:r w:rsidR="00A54656">
        <w:rPr>
          <w:rFonts w:ascii="Times New Roman" w:hAnsi="Times New Roman" w:cs="Times New Roman"/>
          <w:sz w:val="24"/>
          <w:szCs w:val="24"/>
          <w:lang w:val="en-US"/>
        </w:rPr>
        <w:t>pembelajaran yang harus dikerjakan guru dan siswa agar tujuan pembelajaran dapat dicapai secara efektif dan efis</w:t>
      </w:r>
      <w:r w:rsidR="00E9733C">
        <w:rPr>
          <w:rFonts w:ascii="Times New Roman" w:hAnsi="Times New Roman" w:cs="Times New Roman"/>
          <w:sz w:val="24"/>
          <w:szCs w:val="24"/>
          <w:lang w:val="en-US"/>
        </w:rPr>
        <w:t xml:space="preserve">ien. </w:t>
      </w:r>
      <w:r w:rsidR="00A54656">
        <w:rPr>
          <w:rFonts w:ascii="Times New Roman" w:hAnsi="Times New Roman" w:cs="Times New Roman"/>
          <w:sz w:val="24"/>
          <w:szCs w:val="24"/>
          <w:lang w:val="en-US"/>
        </w:rPr>
        <w:t xml:space="preserve">Dick </w:t>
      </w:r>
      <w:r w:rsidR="001B771D">
        <w:rPr>
          <w:rFonts w:ascii="Times New Roman" w:hAnsi="Times New Roman" w:cs="Times New Roman"/>
          <w:sz w:val="24"/>
          <w:szCs w:val="24"/>
          <w:lang w:val="en-US"/>
        </w:rPr>
        <w:t>(H</w:t>
      </w:r>
      <w:r w:rsidR="0054529B">
        <w:rPr>
          <w:rFonts w:ascii="Times New Roman" w:hAnsi="Times New Roman" w:cs="Times New Roman"/>
          <w:sz w:val="24"/>
          <w:szCs w:val="24"/>
          <w:lang w:val="en-US"/>
        </w:rPr>
        <w:t>anike</w:t>
      </w:r>
      <w:r w:rsidR="00C36A56">
        <w:rPr>
          <w:rFonts w:ascii="Times New Roman" w:hAnsi="Times New Roman" w:cs="Times New Roman"/>
          <w:sz w:val="24"/>
          <w:szCs w:val="24"/>
          <w:lang w:val="en-US"/>
        </w:rPr>
        <w:t>, 2013</w:t>
      </w:r>
      <w:r w:rsidR="0086150A">
        <w:rPr>
          <w:rFonts w:ascii="Times New Roman" w:hAnsi="Times New Roman" w:cs="Times New Roman"/>
          <w:sz w:val="24"/>
          <w:szCs w:val="24"/>
          <w:lang w:val="en-US"/>
        </w:rPr>
        <w:t>:32</w:t>
      </w:r>
      <w:r w:rsidR="00C36A56">
        <w:rPr>
          <w:rFonts w:ascii="Times New Roman" w:hAnsi="Times New Roman" w:cs="Times New Roman"/>
          <w:sz w:val="24"/>
          <w:szCs w:val="24"/>
          <w:lang w:val="en-US"/>
        </w:rPr>
        <w:t xml:space="preserve">) </w:t>
      </w:r>
      <w:r w:rsidR="00A54656">
        <w:rPr>
          <w:rFonts w:ascii="Times New Roman" w:hAnsi="Times New Roman" w:cs="Times New Roman"/>
          <w:sz w:val="24"/>
          <w:szCs w:val="24"/>
          <w:lang w:val="en-US"/>
        </w:rPr>
        <w:t xml:space="preserve">juga menyebutkan bahwa </w:t>
      </w:r>
      <w:r w:rsidR="00E91C8A">
        <w:rPr>
          <w:rFonts w:ascii="Times New Roman" w:hAnsi="Times New Roman" w:cs="Times New Roman"/>
          <w:sz w:val="24"/>
          <w:szCs w:val="24"/>
          <w:lang w:val="en-US"/>
        </w:rPr>
        <w:t>model</w:t>
      </w:r>
      <w:r w:rsidR="00A54656">
        <w:rPr>
          <w:rFonts w:ascii="Times New Roman" w:hAnsi="Times New Roman" w:cs="Times New Roman"/>
          <w:sz w:val="24"/>
          <w:szCs w:val="24"/>
          <w:lang w:val="en-US"/>
        </w:rPr>
        <w:t xml:space="preserve"> pembelajaran itu adalah suatu perangkat materi </w:t>
      </w:r>
      <w:r w:rsidR="00A54656">
        <w:rPr>
          <w:rFonts w:ascii="Times New Roman" w:hAnsi="Times New Roman" w:cs="Times New Roman"/>
          <w:sz w:val="24"/>
          <w:szCs w:val="24"/>
          <w:lang w:val="en-US"/>
        </w:rPr>
        <w:lastRenderedPageBreak/>
        <w:t>dan prosedur pembelajaran yang digunakan secara bersama-sama untuk menimbulkan hasil belajar pada peserta didik atau siswa.</w:t>
      </w:r>
    </w:p>
    <w:p w:rsidR="00A54656" w:rsidRDefault="00A54656" w:rsidP="007D5380">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Para ahli menyusun model pembelajaran berdasarkan prinsip-prinsip pembelajaran, teori-teori psikologis, sosiologis, analisis sistem, atau teori-teor</w:t>
      </w:r>
      <w:r w:rsidR="002F1D46">
        <w:rPr>
          <w:rFonts w:ascii="Times New Roman" w:hAnsi="Times New Roman" w:cs="Times New Roman"/>
          <w:sz w:val="24"/>
          <w:szCs w:val="24"/>
          <w:lang w:val="en-US"/>
        </w:rPr>
        <w:t>i lain yang mendukung. Menurut J</w:t>
      </w:r>
      <w:r>
        <w:rPr>
          <w:rFonts w:ascii="Times New Roman" w:hAnsi="Times New Roman" w:cs="Times New Roman"/>
          <w:sz w:val="24"/>
          <w:szCs w:val="24"/>
          <w:lang w:val="en-US"/>
        </w:rPr>
        <w:t xml:space="preserve">oyce </w:t>
      </w:r>
      <w:r w:rsidR="002F1D46">
        <w:rPr>
          <w:rFonts w:ascii="Times New Roman" w:hAnsi="Times New Roman" w:cs="Times New Roman"/>
          <w:sz w:val="24"/>
          <w:szCs w:val="24"/>
          <w:lang w:val="en-US"/>
        </w:rPr>
        <w:t>dan</w:t>
      </w:r>
      <w:r>
        <w:rPr>
          <w:rFonts w:ascii="Times New Roman" w:hAnsi="Times New Roman" w:cs="Times New Roman"/>
          <w:sz w:val="24"/>
          <w:szCs w:val="24"/>
          <w:lang w:val="en-US"/>
        </w:rPr>
        <w:t xml:space="preserve"> Weil (</w:t>
      </w:r>
      <w:r w:rsidR="00BB0444">
        <w:rPr>
          <w:rFonts w:ascii="Times New Roman" w:hAnsi="Times New Roman" w:cs="Times New Roman"/>
          <w:sz w:val="24"/>
          <w:szCs w:val="24"/>
          <w:lang w:val="en-US"/>
        </w:rPr>
        <w:t>Han</w:t>
      </w:r>
      <w:r w:rsidR="0054529B">
        <w:rPr>
          <w:rFonts w:ascii="Times New Roman" w:hAnsi="Times New Roman" w:cs="Times New Roman"/>
          <w:sz w:val="24"/>
          <w:szCs w:val="24"/>
          <w:lang w:val="en-US"/>
        </w:rPr>
        <w:t>ike</w:t>
      </w:r>
      <w:r w:rsidR="00C3746E">
        <w:rPr>
          <w:rFonts w:ascii="Times New Roman" w:hAnsi="Times New Roman" w:cs="Times New Roman"/>
          <w:sz w:val="24"/>
          <w:szCs w:val="24"/>
          <w:lang w:val="en-US"/>
        </w:rPr>
        <w:t>, 2013</w:t>
      </w:r>
      <w:r w:rsidR="002F1D46">
        <w:rPr>
          <w:rFonts w:ascii="Times New Roman" w:hAnsi="Times New Roman" w:cs="Times New Roman"/>
          <w:sz w:val="24"/>
          <w:szCs w:val="24"/>
          <w:lang w:val="en-US"/>
        </w:rPr>
        <w:t>:35</w:t>
      </w:r>
      <w:r>
        <w:rPr>
          <w:rFonts w:ascii="Times New Roman" w:hAnsi="Times New Roman" w:cs="Times New Roman"/>
          <w:sz w:val="24"/>
          <w:szCs w:val="24"/>
          <w:lang w:val="en-US"/>
        </w:rPr>
        <w:t>)</w:t>
      </w:r>
      <w:r w:rsidR="002F1D46">
        <w:rPr>
          <w:rFonts w:ascii="Times New Roman" w:hAnsi="Times New Roman" w:cs="Times New Roman"/>
          <w:sz w:val="24"/>
          <w:szCs w:val="24"/>
          <w:lang w:val="en-US"/>
        </w:rPr>
        <w:t>,</w:t>
      </w:r>
      <w:r>
        <w:rPr>
          <w:rFonts w:ascii="Times New Roman" w:hAnsi="Times New Roman" w:cs="Times New Roman"/>
          <w:sz w:val="24"/>
          <w:szCs w:val="24"/>
          <w:lang w:val="en-US"/>
        </w:rPr>
        <w:t xml:space="preserve"> model pembelajaran adalah suatu rencana atau pola yang dapat digunakan untuk membentuk kurikulum  (rencana pembelajaran jangka panjang), merancang bahan-bahan pembelajaran, </w:t>
      </w:r>
      <w:r w:rsidR="00C66647">
        <w:rPr>
          <w:rFonts w:ascii="Times New Roman" w:hAnsi="Times New Roman" w:cs="Times New Roman"/>
          <w:sz w:val="24"/>
          <w:szCs w:val="24"/>
          <w:lang w:val="en-US"/>
        </w:rPr>
        <w:t xml:space="preserve">dan membimbing pembelajaran di kelas atau yang lain. </w:t>
      </w:r>
    </w:p>
    <w:p w:rsidR="00A54656" w:rsidRPr="006559E4" w:rsidRDefault="00A54656" w:rsidP="008D7C4D">
      <w:pPr>
        <w:pStyle w:val="ListParagraph"/>
        <w:spacing w:line="240" w:lineRule="auto"/>
        <w:ind w:left="900"/>
        <w:jc w:val="both"/>
        <w:rPr>
          <w:rFonts w:ascii="Times New Roman" w:hAnsi="Times New Roman" w:cs="Times New Roman"/>
          <w:sz w:val="24"/>
          <w:szCs w:val="24"/>
          <w:lang w:val="en-US"/>
        </w:rPr>
      </w:pPr>
    </w:p>
    <w:p w:rsidR="006D4E09" w:rsidRPr="00D95F2D" w:rsidRDefault="006D4E09" w:rsidP="002F627F">
      <w:pPr>
        <w:pStyle w:val="ListParagraph"/>
        <w:numPr>
          <w:ilvl w:val="0"/>
          <w:numId w:val="14"/>
        </w:numPr>
        <w:spacing w:line="480" w:lineRule="auto"/>
        <w:ind w:left="450" w:hanging="450"/>
        <w:jc w:val="both"/>
        <w:rPr>
          <w:rFonts w:ascii="Times New Roman" w:hAnsi="Times New Roman" w:cs="Times New Roman"/>
          <w:b/>
          <w:sz w:val="24"/>
          <w:szCs w:val="24"/>
          <w:lang w:val="en-US"/>
        </w:rPr>
      </w:pPr>
      <w:r w:rsidRPr="00D95F2D">
        <w:rPr>
          <w:rFonts w:ascii="Times New Roman" w:hAnsi="Times New Roman" w:cs="Times New Roman"/>
          <w:b/>
          <w:sz w:val="24"/>
          <w:szCs w:val="24"/>
          <w:lang w:val="en-US"/>
        </w:rPr>
        <w:t xml:space="preserve">Model Pembelajaran </w:t>
      </w:r>
      <w:r w:rsidRPr="00E9733C">
        <w:rPr>
          <w:rFonts w:ascii="Times New Roman" w:hAnsi="Times New Roman" w:cs="Times New Roman"/>
          <w:b/>
          <w:i/>
          <w:sz w:val="24"/>
          <w:szCs w:val="24"/>
          <w:lang w:val="en-US"/>
        </w:rPr>
        <w:t>Missouri Mathematics Project</w:t>
      </w:r>
      <w:r w:rsidR="00855FAB" w:rsidRPr="00D95F2D">
        <w:rPr>
          <w:rFonts w:ascii="Times New Roman" w:hAnsi="Times New Roman" w:cs="Times New Roman"/>
          <w:b/>
          <w:sz w:val="24"/>
          <w:szCs w:val="24"/>
          <w:lang w:val="en-US"/>
        </w:rPr>
        <w:t xml:space="preserve"> (MMP)</w:t>
      </w:r>
    </w:p>
    <w:p w:rsidR="00855FAB" w:rsidRDefault="00EF3E51" w:rsidP="007D5380">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55FAB">
        <w:rPr>
          <w:rFonts w:ascii="Times New Roman" w:hAnsi="Times New Roman" w:cs="Times New Roman"/>
          <w:sz w:val="24"/>
          <w:szCs w:val="24"/>
          <w:lang w:val="en-US"/>
        </w:rPr>
        <w:t xml:space="preserve">uatu proses pembelajaran </w:t>
      </w:r>
      <w:r>
        <w:rPr>
          <w:rFonts w:ascii="Times New Roman" w:hAnsi="Times New Roman" w:cs="Times New Roman"/>
          <w:sz w:val="24"/>
          <w:szCs w:val="24"/>
          <w:lang w:val="en-US"/>
        </w:rPr>
        <w:t>terdiri dari</w:t>
      </w:r>
      <w:r w:rsidR="00855FAB">
        <w:rPr>
          <w:rFonts w:ascii="Times New Roman" w:hAnsi="Times New Roman" w:cs="Times New Roman"/>
          <w:sz w:val="24"/>
          <w:szCs w:val="24"/>
          <w:lang w:val="en-US"/>
        </w:rPr>
        <w:t xml:space="preserve"> berbagai komponen pembelajaran yang harus dikembangkan dalam upaya mendukung tercapainya tujuan pembelajaran dan keberhasilan siswa dalam tujuan pembelajaran dan keberhasilan </w:t>
      </w:r>
      <w:r w:rsidR="00A84BE8">
        <w:rPr>
          <w:rFonts w:ascii="Times New Roman" w:hAnsi="Times New Roman" w:cs="Times New Roman"/>
          <w:sz w:val="24"/>
          <w:szCs w:val="24"/>
          <w:lang w:val="en-US"/>
        </w:rPr>
        <w:t>siswa dalam belajar. K</w:t>
      </w:r>
      <w:r w:rsidR="00855FAB">
        <w:rPr>
          <w:rFonts w:ascii="Times New Roman" w:hAnsi="Times New Roman" w:cs="Times New Roman"/>
          <w:sz w:val="24"/>
          <w:szCs w:val="24"/>
          <w:lang w:val="en-US"/>
        </w:rPr>
        <w:t xml:space="preserve">omponen-komponen tersebut diantaranya guru, siswa, model pembelajaran, metode pembelajaran, serta sumber dan media pembelajaran. Sebagai salah satu komponen pembelajaran, pemilihan model pembelajaran akan sangat </w:t>
      </w:r>
      <w:r w:rsidR="002D7305">
        <w:rPr>
          <w:rFonts w:ascii="Times New Roman" w:hAnsi="Times New Roman" w:cs="Times New Roman"/>
          <w:sz w:val="24"/>
          <w:szCs w:val="24"/>
          <w:lang w:val="en-US"/>
        </w:rPr>
        <w:t xml:space="preserve">menunjang pencapaian tujuan pembelajaran. Saat ini terdapat berbagai model pembelajaran yang dapat diterapkan dalam pembelajaran matematika. Salah satu diantaranya adalah model pembelajaran </w:t>
      </w:r>
      <w:r w:rsidR="002D7305" w:rsidRPr="00297F0F">
        <w:rPr>
          <w:rFonts w:ascii="Times New Roman" w:hAnsi="Times New Roman" w:cs="Times New Roman"/>
          <w:i/>
          <w:sz w:val="24"/>
          <w:szCs w:val="24"/>
          <w:lang w:val="en-US"/>
        </w:rPr>
        <w:t>Missouri Mathematics Project</w:t>
      </w:r>
      <w:r w:rsidR="002D7305">
        <w:rPr>
          <w:rFonts w:ascii="Times New Roman" w:hAnsi="Times New Roman" w:cs="Times New Roman"/>
          <w:sz w:val="24"/>
          <w:szCs w:val="24"/>
          <w:lang w:val="en-US"/>
        </w:rPr>
        <w:t xml:space="preserve"> (MMP).</w:t>
      </w:r>
    </w:p>
    <w:p w:rsidR="00575694" w:rsidRPr="00575694" w:rsidRDefault="002D7305" w:rsidP="00575694">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MMP merupakan suatu program yang didesain untuk membantu </w:t>
      </w:r>
      <w:r w:rsidR="005C0E24">
        <w:rPr>
          <w:rFonts w:ascii="Times New Roman" w:hAnsi="Times New Roman" w:cs="Times New Roman"/>
          <w:sz w:val="24"/>
          <w:szCs w:val="24"/>
          <w:lang w:val="en-US"/>
        </w:rPr>
        <w:t>siswa</w:t>
      </w:r>
      <w:r>
        <w:rPr>
          <w:rFonts w:ascii="Times New Roman" w:hAnsi="Times New Roman" w:cs="Times New Roman"/>
          <w:sz w:val="24"/>
          <w:szCs w:val="24"/>
          <w:lang w:val="en-US"/>
        </w:rPr>
        <w:t xml:space="preserve"> dalam hal efektivitas penggunaan latihan-latihan agar siswa </w:t>
      </w:r>
      <w:r>
        <w:rPr>
          <w:rFonts w:ascii="Times New Roman" w:hAnsi="Times New Roman" w:cs="Times New Roman"/>
          <w:sz w:val="24"/>
          <w:szCs w:val="24"/>
          <w:lang w:val="en-US"/>
        </w:rPr>
        <w:lastRenderedPageBreak/>
        <w:t>mencapai peningkatan yang luar biasa. Latihan-latihan yang dimaksud adalah lembar tugas proyek.</w:t>
      </w:r>
    </w:p>
    <w:p w:rsidR="00A36C3F" w:rsidRPr="00A36C3F" w:rsidRDefault="00A36C3F" w:rsidP="00C53A68">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w:t>
      </w:r>
      <w:r w:rsidRPr="00A36C3F">
        <w:rPr>
          <w:rFonts w:ascii="Times New Roman" w:hAnsi="Times New Roman" w:cs="Times New Roman"/>
          <w:i/>
          <w:sz w:val="24"/>
          <w:szCs w:val="24"/>
          <w:lang w:val="en-US"/>
        </w:rPr>
        <w:t>Missouri Mathematics Project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meliputi lima tahapan kegiatan. S</w:t>
      </w:r>
      <w:r w:rsidR="00575694">
        <w:rPr>
          <w:rFonts w:ascii="Times New Roman" w:hAnsi="Times New Roman" w:cs="Times New Roman"/>
          <w:sz w:val="24"/>
          <w:szCs w:val="24"/>
          <w:lang w:val="en-US"/>
        </w:rPr>
        <w:t>hadiq (2009:102) mengungkapkan kelima tahapan tersebut adalah review, pengembangan, latihan terkontrol, kerja mandiri, dan penugasan /PR.</w:t>
      </w:r>
    </w:p>
    <w:p w:rsidR="00286C6B" w:rsidRPr="0038635A" w:rsidRDefault="002D7305" w:rsidP="008D7C4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Langkah-langkah dari model pembelaj</w:t>
      </w:r>
      <w:r w:rsidR="00FF3262">
        <w:rPr>
          <w:rFonts w:ascii="Times New Roman" w:hAnsi="Times New Roman" w:cs="Times New Roman"/>
          <w:sz w:val="24"/>
          <w:szCs w:val="24"/>
          <w:lang w:val="en-US"/>
        </w:rPr>
        <w:t>aran MMP adalah sebagai berikut:</w:t>
      </w:r>
    </w:p>
    <w:p w:rsidR="002D7305" w:rsidRDefault="002D7305" w:rsidP="002F627F">
      <w:pPr>
        <w:pStyle w:val="ListParagraph"/>
        <w:numPr>
          <w:ilvl w:val="0"/>
          <w:numId w:val="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Review</w:t>
      </w:r>
    </w:p>
    <w:p w:rsidR="0038635A" w:rsidRPr="008D7C4D" w:rsidRDefault="002D7305" w:rsidP="008D7C4D">
      <w:pPr>
        <w:pStyle w:val="ListParagraph"/>
        <w:tabs>
          <w:tab w:val="left" w:pos="90"/>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yang dilakukan pada langkah ini </w:t>
      </w:r>
      <w:r w:rsidR="0038635A">
        <w:rPr>
          <w:rFonts w:ascii="Times New Roman" w:hAnsi="Times New Roman" w:cs="Times New Roman"/>
          <w:sz w:val="24"/>
          <w:szCs w:val="24"/>
          <w:lang w:val="en-US"/>
        </w:rPr>
        <w:t xml:space="preserve">adalah meninjau ulang pelajaran </w:t>
      </w:r>
      <w:r>
        <w:rPr>
          <w:rFonts w:ascii="Times New Roman" w:hAnsi="Times New Roman" w:cs="Times New Roman"/>
          <w:sz w:val="24"/>
          <w:szCs w:val="24"/>
          <w:lang w:val="en-US"/>
        </w:rPr>
        <w:t>lalu terutama yang berkaitan dengan materi yang akan dipelajari pada pembelajaran tersebut, membahas soal pada PR yang dianggap sulit oleh siswa serta membangkitkan motivasi siswa.</w:t>
      </w:r>
    </w:p>
    <w:p w:rsidR="002D7305" w:rsidRDefault="00B55852" w:rsidP="002F627F">
      <w:pPr>
        <w:pStyle w:val="ListParagraph"/>
        <w:numPr>
          <w:ilvl w:val="0"/>
          <w:numId w:val="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Pengembangan</w:t>
      </w:r>
    </w:p>
    <w:p w:rsidR="001955A2" w:rsidRPr="008A4633" w:rsidRDefault="00B55852" w:rsidP="008A4633">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Pada langkah ini kegiatan yang dilakukan berupa penyajian ide baru dan perluasan, diskusi, serta demonstrasi dengan contoh konkret. Kegiatan ini dapat dilakukan melalui diskusi kelas. Pengembangan akan lebih b</w:t>
      </w:r>
      <w:r w:rsidR="0038635A">
        <w:rPr>
          <w:rFonts w:ascii="Times New Roman" w:hAnsi="Times New Roman" w:cs="Times New Roman"/>
          <w:sz w:val="24"/>
          <w:szCs w:val="24"/>
          <w:lang w:val="en-US"/>
        </w:rPr>
        <w:t xml:space="preserve">aik jika dikombinasikan dengan </w:t>
      </w:r>
      <w:r>
        <w:rPr>
          <w:rFonts w:ascii="Times New Roman" w:hAnsi="Times New Roman" w:cs="Times New Roman"/>
          <w:sz w:val="24"/>
          <w:szCs w:val="24"/>
          <w:lang w:val="en-US"/>
        </w:rPr>
        <w:t>latihan</w:t>
      </w:r>
      <w:r w:rsidR="0038635A">
        <w:rPr>
          <w:rFonts w:ascii="Times New Roman" w:hAnsi="Times New Roman" w:cs="Times New Roman"/>
          <w:sz w:val="24"/>
          <w:szCs w:val="24"/>
          <w:lang w:val="en-US"/>
        </w:rPr>
        <w:t xml:space="preserve"> terkontrol</w:t>
      </w:r>
      <w:r>
        <w:rPr>
          <w:rFonts w:ascii="Times New Roman" w:hAnsi="Times New Roman" w:cs="Times New Roman"/>
          <w:sz w:val="24"/>
          <w:szCs w:val="24"/>
          <w:lang w:val="en-US"/>
        </w:rPr>
        <w:t xml:space="preserve"> untuk meyakinkan bahwa siswa mengikuti penyajian materi ini.</w:t>
      </w:r>
    </w:p>
    <w:p w:rsidR="00B55852" w:rsidRDefault="00B55852" w:rsidP="002F627F">
      <w:pPr>
        <w:pStyle w:val="ListParagraph"/>
        <w:numPr>
          <w:ilvl w:val="0"/>
          <w:numId w:val="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Latihan terkontrol</w:t>
      </w:r>
    </w:p>
    <w:p w:rsidR="00E91C8A" w:rsidRDefault="00B55852" w:rsidP="008D7C4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Pada langkah ini siswa berkelompok merespon soal dengan diawasi oleh guru. Pengawasan ini berguna untuk mencegah terjadinya miskonsepsi pada pembelajaran. Guru harus memasukkan rincian khusus tanggung jawab kelompok dan ganjaran individual berdasarkan pen</w:t>
      </w:r>
      <w:r w:rsidR="002F1D46">
        <w:rPr>
          <w:rFonts w:ascii="Times New Roman" w:hAnsi="Times New Roman" w:cs="Times New Roman"/>
          <w:sz w:val="24"/>
          <w:szCs w:val="24"/>
          <w:lang w:val="en-US"/>
        </w:rPr>
        <w:t>capaian materi yang dipelajari.</w:t>
      </w:r>
    </w:p>
    <w:p w:rsidR="00575694" w:rsidRPr="008D7C4D" w:rsidRDefault="00575694" w:rsidP="008D7C4D">
      <w:pPr>
        <w:pStyle w:val="ListParagraph"/>
        <w:spacing w:line="480" w:lineRule="auto"/>
        <w:ind w:left="0" w:firstLine="360"/>
        <w:jc w:val="both"/>
        <w:rPr>
          <w:rFonts w:ascii="Times New Roman" w:hAnsi="Times New Roman" w:cs="Times New Roman"/>
          <w:sz w:val="24"/>
          <w:szCs w:val="24"/>
          <w:lang w:val="en-US"/>
        </w:rPr>
      </w:pPr>
    </w:p>
    <w:p w:rsidR="00B55852" w:rsidRDefault="00B55852" w:rsidP="002F627F">
      <w:pPr>
        <w:pStyle w:val="ListParagraph"/>
        <w:numPr>
          <w:ilvl w:val="0"/>
          <w:numId w:val="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Seat work/kerja mandiri</w:t>
      </w:r>
    </w:p>
    <w:p w:rsidR="00332250" w:rsidRPr="008D7C4D" w:rsidRDefault="00B55852" w:rsidP="008D7C4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Pada langkah ini siswa secara individu atau kelompok belajar merespon soal untuk latihan atau perluasan konsep yang telah dipelajari pada langkah pengembangan.</w:t>
      </w:r>
    </w:p>
    <w:p w:rsidR="00B55852" w:rsidRDefault="00B55852" w:rsidP="002F627F">
      <w:pPr>
        <w:pStyle w:val="ListParagraph"/>
        <w:numPr>
          <w:ilvl w:val="0"/>
          <w:numId w:val="2"/>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Penugasan/Pekerjaan Rumah (PR)</w:t>
      </w:r>
    </w:p>
    <w:p w:rsidR="006D628A" w:rsidRPr="00C53A68" w:rsidRDefault="00B55852" w:rsidP="00C53A68">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PR tidak perlu diberikan kecuali guru yakin siswa akan berlatih menggun</w:t>
      </w:r>
      <w:r w:rsidR="00332250">
        <w:rPr>
          <w:rFonts w:ascii="Times New Roman" w:hAnsi="Times New Roman" w:cs="Times New Roman"/>
          <w:sz w:val="24"/>
          <w:szCs w:val="24"/>
          <w:lang w:val="en-US"/>
        </w:rPr>
        <w:t xml:space="preserve">akan prosedur yang benar. </w:t>
      </w:r>
      <w:r w:rsidR="006D628A" w:rsidRPr="00C53A68">
        <w:rPr>
          <w:rFonts w:ascii="Times New Roman" w:hAnsi="Times New Roman" w:cs="Times New Roman"/>
          <w:sz w:val="24"/>
          <w:szCs w:val="24"/>
          <w:lang w:val="en-US"/>
        </w:rPr>
        <w:t xml:space="preserve">Belajar kooperatif dan kemandirian siswa di model pembelajaran ini sangat ditekankan. Pada model </w:t>
      </w:r>
      <w:r w:rsidR="00F86DA8">
        <w:rPr>
          <w:rFonts w:ascii="Times New Roman" w:hAnsi="Times New Roman" w:cs="Times New Roman"/>
          <w:sz w:val="24"/>
          <w:szCs w:val="24"/>
          <w:lang w:val="en-US"/>
        </w:rPr>
        <w:t xml:space="preserve">pembelajaran </w:t>
      </w:r>
      <w:r w:rsidR="006D628A" w:rsidRPr="00C53A68">
        <w:rPr>
          <w:rFonts w:ascii="Times New Roman" w:hAnsi="Times New Roman" w:cs="Times New Roman"/>
          <w:sz w:val="24"/>
          <w:szCs w:val="24"/>
          <w:lang w:val="en-US"/>
        </w:rPr>
        <w:t xml:space="preserve">MMP siswa diberikan tugas latihan yang dinamakan </w:t>
      </w:r>
      <w:r w:rsidR="006D628A" w:rsidRPr="00332250">
        <w:rPr>
          <w:rFonts w:ascii="Times New Roman" w:hAnsi="Times New Roman" w:cs="Times New Roman"/>
          <w:sz w:val="24"/>
          <w:szCs w:val="24"/>
          <w:lang w:val="en-US"/>
        </w:rPr>
        <w:t>tugas proyek</w:t>
      </w:r>
      <w:r w:rsidR="006D628A" w:rsidRPr="00C53A68">
        <w:rPr>
          <w:rFonts w:ascii="Times New Roman" w:hAnsi="Times New Roman" w:cs="Times New Roman"/>
          <w:sz w:val="24"/>
          <w:szCs w:val="24"/>
          <w:lang w:val="en-US"/>
        </w:rPr>
        <w:t xml:space="preserve"> yang berisi sederetan soal ataupun perintah untuk mengembangkan suatu ide dari konsep matematika. Tugas proyek ini dimaksudkan untuk memperbaiki komunikasi, penalaran, hubungan interpersonal, keterampilan membuat keputusan dan keterampilan memecahkan masalah. Tugas proyek ini diselesaikan secara individu, berkelompok atau bersama-sama dengan seluruh siswa dalam kelas. Jadi tugas proyek matematika merupakan suatu tugas yang meminta siswa menghasilkan sesuatu oleh diri siswa sendiri.</w:t>
      </w:r>
    </w:p>
    <w:p w:rsidR="006D628A" w:rsidRDefault="006D628A" w:rsidP="00C53A68">
      <w:pPr>
        <w:pStyle w:val="ListParagraph"/>
        <w:spacing w:line="480" w:lineRule="auto"/>
        <w:ind w:left="0" w:firstLine="270"/>
        <w:jc w:val="both"/>
        <w:rPr>
          <w:rFonts w:ascii="Times New Roman" w:hAnsi="Times New Roman" w:cs="Times New Roman"/>
          <w:sz w:val="24"/>
          <w:szCs w:val="24"/>
          <w:lang w:val="en-US"/>
        </w:rPr>
      </w:pPr>
      <w:r>
        <w:rPr>
          <w:rFonts w:ascii="Times New Roman" w:hAnsi="Times New Roman" w:cs="Times New Roman"/>
          <w:sz w:val="24"/>
          <w:szCs w:val="24"/>
          <w:lang w:val="en-US"/>
        </w:rPr>
        <w:t>Menurut Muschla (</w:t>
      </w:r>
      <w:r w:rsidR="00393765">
        <w:rPr>
          <w:rFonts w:ascii="Times New Roman" w:hAnsi="Times New Roman" w:cs="Times New Roman"/>
          <w:sz w:val="24"/>
          <w:szCs w:val="24"/>
          <w:lang w:val="en-US"/>
        </w:rPr>
        <w:t>Hanike</w:t>
      </w:r>
      <w:r w:rsidR="002F1D46">
        <w:rPr>
          <w:rFonts w:ascii="Times New Roman" w:hAnsi="Times New Roman" w:cs="Times New Roman"/>
          <w:sz w:val="24"/>
          <w:szCs w:val="24"/>
          <w:lang w:val="en-US"/>
        </w:rPr>
        <w:t>, 2013:35</w:t>
      </w:r>
      <w:r>
        <w:rPr>
          <w:rFonts w:ascii="Times New Roman" w:hAnsi="Times New Roman" w:cs="Times New Roman"/>
          <w:sz w:val="24"/>
          <w:szCs w:val="24"/>
          <w:lang w:val="en-US"/>
        </w:rPr>
        <w:t>)</w:t>
      </w:r>
      <w:r w:rsidR="002F1D46">
        <w:rPr>
          <w:rFonts w:ascii="Times New Roman" w:hAnsi="Times New Roman" w:cs="Times New Roman"/>
          <w:sz w:val="24"/>
          <w:szCs w:val="24"/>
          <w:lang w:val="en-US"/>
        </w:rPr>
        <w:t>,</w:t>
      </w:r>
      <w:r>
        <w:rPr>
          <w:rFonts w:ascii="Times New Roman" w:hAnsi="Times New Roman" w:cs="Times New Roman"/>
          <w:sz w:val="24"/>
          <w:szCs w:val="24"/>
          <w:lang w:val="en-US"/>
        </w:rPr>
        <w:t xml:space="preserve"> tugas proyek dalam hal ini diharapkan dapat:</w:t>
      </w:r>
    </w:p>
    <w:p w:rsidR="006D628A" w:rsidRDefault="00465CC1" w:rsidP="002F627F">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Memungkinkan siswa menjadi kreatif dalam mengintegrasi pengetahuan dan keterangan yang berbeda-beda.</w:t>
      </w:r>
    </w:p>
    <w:p w:rsidR="00465CC1" w:rsidRDefault="00465CC1" w:rsidP="002F627F">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Menghendaki siswa menggunakan, mengintegrasikan dan menerapkan dalam transfer berbagai informasi dan keterangan yang berbeda-beda dalam proyek.</w:t>
      </w:r>
    </w:p>
    <w:p w:rsidR="00465CC1" w:rsidRDefault="00465CC1" w:rsidP="002F627F">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Menghendaki siswa terlibat dalam prosedur-prosedur seperti investigasi dan inkuiri.</w:t>
      </w:r>
    </w:p>
    <w:p w:rsidR="00465CC1" w:rsidRDefault="00465CC1" w:rsidP="002F627F">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Memberi kesempatan kepada siswa untuk merumuskan pertanyaan mereka sendiri kemudian mencoba menjawabnya.</w:t>
      </w:r>
    </w:p>
    <w:p w:rsidR="00465CC1" w:rsidRDefault="00465CC1" w:rsidP="002F627F">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Memberi siswa masalah-masalah sehingga cara alternatif mendemonstrasikan pembelajaran dan kompetensi siswa.</w:t>
      </w:r>
    </w:p>
    <w:p w:rsidR="00465CC1" w:rsidRDefault="00465CC1" w:rsidP="002F627F">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Memberi kesempatan untuk berinteraksi secara positif dan bekerja sama dengan teman kelasnya.</w:t>
      </w:r>
    </w:p>
    <w:p w:rsidR="00A84BE8" w:rsidRDefault="00465CC1" w:rsidP="002F627F">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Memberi forum bagi siswa untuk berbagi pengetahuan mereka dengan siswa lain.</w:t>
      </w:r>
    </w:p>
    <w:p w:rsidR="008D7C4D" w:rsidRDefault="00087D81" w:rsidP="008D7C4D">
      <w:pPr>
        <w:pStyle w:val="ListParagraph"/>
        <w:spacing w:line="480" w:lineRule="auto"/>
        <w:ind w:left="0" w:firstLine="360"/>
        <w:jc w:val="both"/>
        <w:rPr>
          <w:rFonts w:ascii="Times New Roman" w:hAnsi="Times New Roman" w:cs="Times New Roman"/>
          <w:sz w:val="24"/>
          <w:szCs w:val="24"/>
          <w:lang w:val="en-US"/>
        </w:rPr>
      </w:pPr>
      <w:r w:rsidRPr="00A84BE8">
        <w:rPr>
          <w:rFonts w:ascii="Times New Roman" w:hAnsi="Times New Roman" w:cs="Times New Roman"/>
          <w:sz w:val="24"/>
          <w:szCs w:val="24"/>
          <w:lang w:val="en-US"/>
        </w:rPr>
        <w:t>Faulkner et al (</w:t>
      </w:r>
      <w:r w:rsidR="00393765" w:rsidRPr="00A84BE8">
        <w:rPr>
          <w:rFonts w:ascii="Times New Roman" w:hAnsi="Times New Roman" w:cs="Times New Roman"/>
          <w:sz w:val="24"/>
          <w:szCs w:val="24"/>
          <w:lang w:val="en-US"/>
        </w:rPr>
        <w:t>Hanike</w:t>
      </w:r>
      <w:r w:rsidRPr="00A84BE8">
        <w:rPr>
          <w:rFonts w:ascii="Times New Roman" w:hAnsi="Times New Roman" w:cs="Times New Roman"/>
          <w:sz w:val="24"/>
          <w:szCs w:val="24"/>
          <w:lang w:val="en-US"/>
        </w:rPr>
        <w:t>, 2013</w:t>
      </w:r>
      <w:r w:rsidR="002F1D46" w:rsidRPr="00A84BE8">
        <w:rPr>
          <w:rFonts w:ascii="Times New Roman" w:hAnsi="Times New Roman" w:cs="Times New Roman"/>
          <w:sz w:val="24"/>
          <w:szCs w:val="24"/>
          <w:lang w:val="en-US"/>
        </w:rPr>
        <w:t>:37</w:t>
      </w:r>
      <w:r w:rsidRPr="00A84BE8">
        <w:rPr>
          <w:rFonts w:ascii="Times New Roman" w:hAnsi="Times New Roman" w:cs="Times New Roman"/>
          <w:sz w:val="24"/>
          <w:szCs w:val="24"/>
          <w:lang w:val="en-US"/>
        </w:rPr>
        <w:t xml:space="preserve">) menyatakan bahwa kajian yang dilakukan oleh Good dan Gouws ditujukan untuk membuat matematika lebih bermakna sehingga meningkatkan pembelajaran yang dilakukan oleh siswa. Kajian tersebut kemudian dikenal dengan </w:t>
      </w:r>
      <w:r w:rsidRPr="00A84BE8">
        <w:rPr>
          <w:rFonts w:ascii="Times New Roman" w:hAnsi="Times New Roman" w:cs="Times New Roman"/>
          <w:i/>
          <w:sz w:val="24"/>
          <w:szCs w:val="24"/>
          <w:lang w:val="en-US"/>
        </w:rPr>
        <w:t>Missouri Mathematics Project</w:t>
      </w:r>
      <w:r w:rsidRPr="00A84BE8">
        <w:rPr>
          <w:rFonts w:ascii="Times New Roman" w:hAnsi="Times New Roman" w:cs="Times New Roman"/>
          <w:sz w:val="24"/>
          <w:szCs w:val="24"/>
          <w:lang w:val="en-US"/>
        </w:rPr>
        <w:t xml:space="preserve"> (MMP). Kajian MMP dilakukan atas dasar kajian-kajian sebelumnya yang menyatakan bahwa perbandingan antara waktu yang dibutuhkan untuk memaknai dan membangun makna dari materi ajar harus lebih banyak daripada waktu untuk latihan-latihan soal.</w:t>
      </w:r>
      <w:r w:rsidR="00831E35">
        <w:rPr>
          <w:rFonts w:ascii="Times New Roman" w:hAnsi="Times New Roman" w:cs="Times New Roman"/>
          <w:sz w:val="24"/>
          <w:szCs w:val="24"/>
          <w:lang w:val="en-US"/>
        </w:rPr>
        <w:t xml:space="preserve"> Good dan Grows </w:t>
      </w:r>
      <w:r w:rsidR="00FD6EA5">
        <w:rPr>
          <w:rFonts w:ascii="Times New Roman" w:hAnsi="Times New Roman" w:cs="Times New Roman"/>
          <w:sz w:val="24"/>
          <w:szCs w:val="24"/>
          <w:lang w:val="en-US"/>
        </w:rPr>
        <w:t xml:space="preserve">(1979:355) </w:t>
      </w:r>
      <w:r w:rsidR="00831E35">
        <w:rPr>
          <w:rFonts w:ascii="Times New Roman" w:hAnsi="Times New Roman" w:cs="Times New Roman"/>
          <w:sz w:val="24"/>
          <w:szCs w:val="24"/>
          <w:lang w:val="en-US"/>
        </w:rPr>
        <w:t>menyatakan bahwa dengan menerapkan model MMP dalam pembelajaran ternyata mampu meningkatkan hasil belajar matematika siswa.</w:t>
      </w:r>
    </w:p>
    <w:p w:rsidR="00A02D73" w:rsidRDefault="00297F0F" w:rsidP="008D7C4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Widdi</w:t>
      </w:r>
      <w:r w:rsidR="00A02D73">
        <w:rPr>
          <w:rFonts w:ascii="Times New Roman" w:hAnsi="Times New Roman" w:cs="Times New Roman"/>
          <w:sz w:val="24"/>
          <w:szCs w:val="24"/>
          <w:lang w:val="en-US"/>
        </w:rPr>
        <w:t>arto (2004:29)</w:t>
      </w:r>
      <w:r w:rsidR="00A84BE8">
        <w:rPr>
          <w:rFonts w:ascii="Times New Roman" w:hAnsi="Times New Roman" w:cs="Times New Roman"/>
          <w:sz w:val="24"/>
          <w:szCs w:val="24"/>
          <w:lang w:val="en-US"/>
        </w:rPr>
        <w:t xml:space="preserve"> menyebutkan beberapa kelebihan dari model pembelajaran </w:t>
      </w:r>
      <w:r w:rsidR="00A84BE8" w:rsidRPr="008747AA">
        <w:rPr>
          <w:rFonts w:ascii="Times New Roman" w:hAnsi="Times New Roman" w:cs="Times New Roman"/>
          <w:i/>
          <w:sz w:val="24"/>
          <w:szCs w:val="24"/>
          <w:lang w:val="en-US"/>
        </w:rPr>
        <w:t>Missouri Mathematics Project</w:t>
      </w:r>
      <w:r w:rsidR="00A02D73">
        <w:rPr>
          <w:rFonts w:ascii="Times New Roman" w:hAnsi="Times New Roman" w:cs="Times New Roman"/>
          <w:sz w:val="24"/>
          <w:szCs w:val="24"/>
          <w:lang w:val="en-US"/>
        </w:rPr>
        <w:t xml:space="preserve">, </w:t>
      </w:r>
      <w:r w:rsidR="008747AA">
        <w:rPr>
          <w:rFonts w:ascii="Times New Roman" w:hAnsi="Times New Roman" w:cs="Times New Roman"/>
          <w:sz w:val="24"/>
          <w:szCs w:val="24"/>
          <w:lang w:val="en-US"/>
        </w:rPr>
        <w:t>yaitu</w:t>
      </w:r>
      <w:r w:rsidR="00A02D73">
        <w:rPr>
          <w:rFonts w:ascii="Times New Roman" w:hAnsi="Times New Roman" w:cs="Times New Roman"/>
          <w:sz w:val="24"/>
          <w:szCs w:val="24"/>
          <w:lang w:val="en-US"/>
        </w:rPr>
        <w:t>:</w:t>
      </w:r>
    </w:p>
    <w:p w:rsidR="00A02D73" w:rsidRDefault="00A02D73" w:rsidP="002F627F">
      <w:pPr>
        <w:pStyle w:val="ListParagraph"/>
        <w:numPr>
          <w:ilvl w:val="0"/>
          <w:numId w:val="5"/>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Banyaknya materi bisa tersampaikan kepada siswa karena tid</w:t>
      </w:r>
      <w:r w:rsidR="00F86DA8">
        <w:rPr>
          <w:rFonts w:ascii="Times New Roman" w:hAnsi="Times New Roman" w:cs="Times New Roman"/>
          <w:sz w:val="24"/>
          <w:szCs w:val="24"/>
          <w:lang w:val="en-US"/>
        </w:rPr>
        <w:t>ak terlalu memakan banyak waktu.</w:t>
      </w:r>
      <w:r>
        <w:rPr>
          <w:rFonts w:ascii="Times New Roman" w:hAnsi="Times New Roman" w:cs="Times New Roman"/>
          <w:sz w:val="24"/>
          <w:szCs w:val="24"/>
          <w:lang w:val="en-US"/>
        </w:rPr>
        <w:t xml:space="preserve"> </w:t>
      </w:r>
      <w:r w:rsidR="00F86DA8">
        <w:rPr>
          <w:rFonts w:ascii="Times New Roman" w:hAnsi="Times New Roman" w:cs="Times New Roman"/>
          <w:sz w:val="24"/>
          <w:szCs w:val="24"/>
          <w:lang w:val="en-US"/>
        </w:rPr>
        <w:t>P</w:t>
      </w:r>
      <w:r>
        <w:rPr>
          <w:rFonts w:ascii="Times New Roman" w:hAnsi="Times New Roman" w:cs="Times New Roman"/>
          <w:sz w:val="24"/>
          <w:szCs w:val="24"/>
          <w:lang w:val="en-US"/>
        </w:rPr>
        <w:t>enggunaan waktu dapat diatur relatif ketat.</w:t>
      </w:r>
    </w:p>
    <w:p w:rsidR="00843C03" w:rsidRPr="00575694" w:rsidRDefault="00A02D73" w:rsidP="00843C03">
      <w:pPr>
        <w:pStyle w:val="ListParagraph"/>
        <w:numPr>
          <w:ilvl w:val="0"/>
          <w:numId w:val="5"/>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Banyak latihan sehingga siswa mudah terampil dengan beragam soal.</w:t>
      </w:r>
    </w:p>
    <w:p w:rsidR="005E07B9" w:rsidRPr="00430B7C" w:rsidRDefault="00332250" w:rsidP="005826C8">
      <w:pPr>
        <w:spacing w:after="0" w:line="240" w:lineRule="auto"/>
        <w:jc w:val="center"/>
        <w:rPr>
          <w:rFonts w:ascii="Times New Roman" w:hAnsi="Times New Roman" w:cs="Times New Roman"/>
          <w:b/>
          <w:sz w:val="24"/>
          <w:szCs w:val="24"/>
          <w:lang w:val="en-US"/>
        </w:rPr>
      </w:pPr>
      <w:r w:rsidRPr="00430B7C">
        <w:rPr>
          <w:rFonts w:ascii="Times New Roman" w:hAnsi="Times New Roman" w:cs="Times New Roman"/>
          <w:b/>
          <w:sz w:val="24"/>
          <w:szCs w:val="24"/>
          <w:lang w:val="en-US"/>
        </w:rPr>
        <w:t>Tabel 2</w:t>
      </w:r>
      <w:r w:rsidR="00A02D73" w:rsidRPr="00430B7C">
        <w:rPr>
          <w:rFonts w:ascii="Times New Roman" w:hAnsi="Times New Roman" w:cs="Times New Roman"/>
          <w:b/>
          <w:sz w:val="24"/>
          <w:szCs w:val="24"/>
          <w:lang w:val="en-US"/>
        </w:rPr>
        <w:t>.1. Sintaks Model Pembelajaran MMP</w:t>
      </w:r>
    </w:p>
    <w:tbl>
      <w:tblPr>
        <w:tblStyle w:val="TableGrid"/>
        <w:tblW w:w="8051" w:type="dxa"/>
        <w:jc w:val="center"/>
        <w:tblInd w:w="450" w:type="dxa"/>
        <w:tblLayout w:type="fixed"/>
        <w:tblLook w:val="04A0" w:firstRow="1" w:lastRow="0" w:firstColumn="1" w:lastColumn="0" w:noHBand="0" w:noVBand="1"/>
      </w:tblPr>
      <w:tblGrid>
        <w:gridCol w:w="649"/>
        <w:gridCol w:w="2885"/>
        <w:gridCol w:w="4517"/>
      </w:tblGrid>
      <w:tr w:rsidR="00A02D73" w:rsidTr="00054A06">
        <w:trPr>
          <w:trHeight w:val="571"/>
          <w:jc w:val="center"/>
        </w:trPr>
        <w:tc>
          <w:tcPr>
            <w:tcW w:w="649" w:type="dxa"/>
          </w:tcPr>
          <w:p w:rsidR="00A02D73" w:rsidRDefault="00A02D73" w:rsidP="00A02D7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2885" w:type="dxa"/>
          </w:tcPr>
          <w:p w:rsidR="00A02D73" w:rsidRDefault="00A02D73" w:rsidP="005E07B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Fase</w:t>
            </w:r>
          </w:p>
        </w:tc>
        <w:tc>
          <w:tcPr>
            <w:tcW w:w="4517" w:type="dxa"/>
          </w:tcPr>
          <w:p w:rsidR="00A02D73" w:rsidRDefault="00A02D73" w:rsidP="005E07B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Aktivitas Guru</w:t>
            </w:r>
          </w:p>
        </w:tc>
      </w:tr>
      <w:tr w:rsidR="00A02D73" w:rsidTr="00054A06">
        <w:trPr>
          <w:trHeight w:val="4625"/>
          <w:jc w:val="center"/>
        </w:trPr>
        <w:tc>
          <w:tcPr>
            <w:tcW w:w="649" w:type="dxa"/>
          </w:tcPr>
          <w:p w:rsidR="00A02D73" w:rsidRDefault="00A02D73" w:rsidP="005E07B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A02D73" w:rsidRDefault="00A02D73" w:rsidP="001B2A75">
            <w:pPr>
              <w:rPr>
                <w:rFonts w:ascii="Times New Roman" w:hAnsi="Times New Roman" w:cs="Times New Roman"/>
                <w:sz w:val="24"/>
                <w:szCs w:val="24"/>
                <w:lang w:val="en-US"/>
              </w:rPr>
            </w:pPr>
          </w:p>
          <w:p w:rsidR="001B2A75" w:rsidRDefault="001B2A75" w:rsidP="001B2A75">
            <w:pPr>
              <w:rPr>
                <w:rFonts w:ascii="Times New Roman" w:hAnsi="Times New Roman" w:cs="Times New Roman"/>
                <w:sz w:val="24"/>
                <w:szCs w:val="24"/>
                <w:lang w:val="en-US"/>
              </w:rPr>
            </w:pPr>
          </w:p>
          <w:p w:rsidR="00A02D73" w:rsidRDefault="00A02D73" w:rsidP="005E07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0E4C98" w:rsidRDefault="000E4C98" w:rsidP="005E07B9">
            <w:pPr>
              <w:jc w:val="center"/>
              <w:rPr>
                <w:rFonts w:ascii="Times New Roman" w:hAnsi="Times New Roman" w:cs="Times New Roman"/>
                <w:sz w:val="24"/>
                <w:szCs w:val="24"/>
                <w:lang w:val="en-US"/>
              </w:rPr>
            </w:pPr>
          </w:p>
          <w:p w:rsidR="000E4C98" w:rsidRDefault="000E4C98" w:rsidP="005E07B9">
            <w:pPr>
              <w:jc w:val="center"/>
              <w:rPr>
                <w:rFonts w:ascii="Times New Roman" w:hAnsi="Times New Roman" w:cs="Times New Roman"/>
                <w:sz w:val="24"/>
                <w:szCs w:val="24"/>
                <w:lang w:val="en-US"/>
              </w:rPr>
            </w:pPr>
          </w:p>
          <w:p w:rsidR="000E4C98" w:rsidRDefault="000E4C98" w:rsidP="001B2A75">
            <w:pPr>
              <w:rPr>
                <w:rFonts w:ascii="Times New Roman" w:hAnsi="Times New Roman" w:cs="Times New Roman"/>
                <w:sz w:val="24"/>
                <w:szCs w:val="24"/>
                <w:lang w:val="en-US"/>
              </w:rPr>
            </w:pPr>
          </w:p>
          <w:p w:rsidR="001B2A75" w:rsidRDefault="001B2A75" w:rsidP="001B2A75">
            <w:pPr>
              <w:rPr>
                <w:rFonts w:ascii="Times New Roman" w:hAnsi="Times New Roman" w:cs="Times New Roman"/>
                <w:sz w:val="24"/>
                <w:szCs w:val="24"/>
                <w:lang w:val="en-US"/>
              </w:rPr>
            </w:pPr>
          </w:p>
          <w:p w:rsidR="000E4C98" w:rsidRDefault="000E4C98" w:rsidP="005E07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E0453B" w:rsidRDefault="00E0453B" w:rsidP="005E07B9">
            <w:pPr>
              <w:jc w:val="center"/>
              <w:rPr>
                <w:rFonts w:ascii="Times New Roman" w:hAnsi="Times New Roman" w:cs="Times New Roman"/>
                <w:sz w:val="24"/>
                <w:szCs w:val="24"/>
                <w:lang w:val="en-US"/>
              </w:rPr>
            </w:pPr>
          </w:p>
          <w:p w:rsidR="00E0453B" w:rsidRDefault="00E0453B" w:rsidP="001B2A75">
            <w:pPr>
              <w:rPr>
                <w:rFonts w:ascii="Times New Roman" w:hAnsi="Times New Roman" w:cs="Times New Roman"/>
                <w:sz w:val="24"/>
                <w:szCs w:val="24"/>
                <w:lang w:val="en-US"/>
              </w:rPr>
            </w:pPr>
          </w:p>
          <w:p w:rsidR="00E0453B" w:rsidRDefault="00E0453B" w:rsidP="005E07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E0453B" w:rsidRDefault="00E0453B" w:rsidP="005E07B9">
            <w:pPr>
              <w:jc w:val="center"/>
              <w:rPr>
                <w:rFonts w:ascii="Times New Roman" w:hAnsi="Times New Roman" w:cs="Times New Roman"/>
                <w:sz w:val="24"/>
                <w:szCs w:val="24"/>
                <w:lang w:val="en-US"/>
              </w:rPr>
            </w:pPr>
          </w:p>
          <w:p w:rsidR="00E0453B" w:rsidRPr="00A02D73" w:rsidRDefault="00E0453B" w:rsidP="005E07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885" w:type="dxa"/>
          </w:tcPr>
          <w:p w:rsidR="00A02D73" w:rsidRDefault="00A02D73" w:rsidP="005E07B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Review</w:t>
            </w:r>
          </w:p>
          <w:p w:rsidR="00A02D73" w:rsidRDefault="00A02D73" w:rsidP="005E07B9">
            <w:pPr>
              <w:rPr>
                <w:rFonts w:ascii="Times New Roman" w:hAnsi="Times New Roman" w:cs="Times New Roman"/>
                <w:sz w:val="24"/>
                <w:szCs w:val="24"/>
                <w:lang w:val="en-US"/>
              </w:rPr>
            </w:pPr>
          </w:p>
          <w:p w:rsidR="001B2A75" w:rsidRDefault="001B2A75" w:rsidP="005E07B9">
            <w:pPr>
              <w:rPr>
                <w:rFonts w:ascii="Times New Roman" w:hAnsi="Times New Roman" w:cs="Times New Roman"/>
                <w:sz w:val="24"/>
                <w:szCs w:val="24"/>
                <w:lang w:val="en-US"/>
              </w:rPr>
            </w:pPr>
          </w:p>
          <w:p w:rsidR="00A02D73" w:rsidRDefault="00A02D73" w:rsidP="005E07B9">
            <w:pPr>
              <w:rPr>
                <w:rFonts w:ascii="Times New Roman" w:hAnsi="Times New Roman" w:cs="Times New Roman"/>
                <w:sz w:val="24"/>
                <w:szCs w:val="24"/>
                <w:lang w:val="en-US"/>
              </w:rPr>
            </w:pPr>
            <w:r>
              <w:rPr>
                <w:rFonts w:ascii="Times New Roman" w:hAnsi="Times New Roman" w:cs="Times New Roman"/>
                <w:sz w:val="24"/>
                <w:szCs w:val="24"/>
                <w:lang w:val="en-US"/>
              </w:rPr>
              <w:t>Pengembangan</w:t>
            </w:r>
          </w:p>
          <w:p w:rsidR="000E4C98" w:rsidRDefault="000E4C98" w:rsidP="005E07B9">
            <w:pPr>
              <w:rPr>
                <w:rFonts w:ascii="Times New Roman" w:hAnsi="Times New Roman" w:cs="Times New Roman"/>
                <w:sz w:val="24"/>
                <w:szCs w:val="24"/>
                <w:lang w:val="en-US"/>
              </w:rPr>
            </w:pPr>
          </w:p>
          <w:p w:rsidR="000E4C98" w:rsidRDefault="000E4C98" w:rsidP="005E07B9">
            <w:pPr>
              <w:rPr>
                <w:rFonts w:ascii="Times New Roman" w:hAnsi="Times New Roman" w:cs="Times New Roman"/>
                <w:sz w:val="24"/>
                <w:szCs w:val="24"/>
                <w:lang w:val="en-US"/>
              </w:rPr>
            </w:pPr>
          </w:p>
          <w:p w:rsidR="001B2A75" w:rsidRDefault="001B2A75" w:rsidP="005E07B9">
            <w:pPr>
              <w:rPr>
                <w:rFonts w:ascii="Times New Roman" w:hAnsi="Times New Roman" w:cs="Times New Roman"/>
                <w:sz w:val="24"/>
                <w:szCs w:val="24"/>
                <w:lang w:val="en-US"/>
              </w:rPr>
            </w:pPr>
          </w:p>
          <w:p w:rsidR="000E4C98" w:rsidRDefault="000E4C98" w:rsidP="005E07B9">
            <w:pPr>
              <w:rPr>
                <w:rFonts w:ascii="Times New Roman" w:hAnsi="Times New Roman" w:cs="Times New Roman"/>
                <w:sz w:val="24"/>
                <w:szCs w:val="24"/>
                <w:lang w:val="en-US"/>
              </w:rPr>
            </w:pPr>
          </w:p>
          <w:p w:rsidR="000E4C98" w:rsidRDefault="000E4C98" w:rsidP="005E07B9">
            <w:pPr>
              <w:rPr>
                <w:rFonts w:ascii="Times New Roman" w:hAnsi="Times New Roman" w:cs="Times New Roman"/>
                <w:sz w:val="24"/>
                <w:szCs w:val="24"/>
                <w:lang w:val="en-US"/>
              </w:rPr>
            </w:pPr>
            <w:r>
              <w:rPr>
                <w:rFonts w:ascii="Times New Roman" w:hAnsi="Times New Roman" w:cs="Times New Roman"/>
                <w:sz w:val="24"/>
                <w:szCs w:val="24"/>
                <w:lang w:val="en-US"/>
              </w:rPr>
              <w:t>Latihan terkontrol</w:t>
            </w:r>
          </w:p>
          <w:p w:rsidR="00E0453B" w:rsidRDefault="00E0453B" w:rsidP="005E07B9">
            <w:pPr>
              <w:rPr>
                <w:rFonts w:ascii="Times New Roman" w:hAnsi="Times New Roman" w:cs="Times New Roman"/>
                <w:sz w:val="24"/>
                <w:szCs w:val="24"/>
                <w:lang w:val="en-US"/>
              </w:rPr>
            </w:pPr>
          </w:p>
          <w:p w:rsidR="00E0453B" w:rsidRDefault="00E0453B" w:rsidP="005E07B9">
            <w:pPr>
              <w:rPr>
                <w:rFonts w:ascii="Times New Roman" w:hAnsi="Times New Roman" w:cs="Times New Roman"/>
                <w:sz w:val="24"/>
                <w:szCs w:val="24"/>
                <w:lang w:val="en-US"/>
              </w:rPr>
            </w:pPr>
          </w:p>
          <w:p w:rsidR="00E0453B" w:rsidRDefault="00E0453B" w:rsidP="005E07B9">
            <w:pPr>
              <w:rPr>
                <w:rFonts w:ascii="Times New Roman" w:hAnsi="Times New Roman" w:cs="Times New Roman"/>
                <w:sz w:val="24"/>
                <w:szCs w:val="24"/>
                <w:lang w:val="en-US"/>
              </w:rPr>
            </w:pPr>
            <w:r>
              <w:rPr>
                <w:rFonts w:ascii="Times New Roman" w:hAnsi="Times New Roman" w:cs="Times New Roman"/>
                <w:sz w:val="24"/>
                <w:szCs w:val="24"/>
                <w:lang w:val="en-US"/>
              </w:rPr>
              <w:t>Seatwork (kerja Mandiri)</w:t>
            </w:r>
          </w:p>
          <w:p w:rsidR="00E0453B" w:rsidRDefault="00E0453B" w:rsidP="005E07B9">
            <w:pPr>
              <w:rPr>
                <w:rFonts w:ascii="Times New Roman" w:hAnsi="Times New Roman" w:cs="Times New Roman"/>
                <w:sz w:val="24"/>
                <w:szCs w:val="24"/>
                <w:lang w:val="en-US"/>
              </w:rPr>
            </w:pPr>
          </w:p>
          <w:p w:rsidR="00E0453B" w:rsidRPr="00A02D73" w:rsidRDefault="00E0453B" w:rsidP="005E07B9">
            <w:pPr>
              <w:rPr>
                <w:rFonts w:ascii="Times New Roman" w:hAnsi="Times New Roman" w:cs="Times New Roman"/>
                <w:sz w:val="24"/>
                <w:szCs w:val="24"/>
                <w:lang w:val="en-US"/>
              </w:rPr>
            </w:pPr>
            <w:r>
              <w:rPr>
                <w:rFonts w:ascii="Times New Roman" w:hAnsi="Times New Roman" w:cs="Times New Roman"/>
                <w:sz w:val="24"/>
                <w:szCs w:val="24"/>
                <w:lang w:val="en-US"/>
              </w:rPr>
              <w:t>Penutup</w:t>
            </w:r>
          </w:p>
        </w:tc>
        <w:tc>
          <w:tcPr>
            <w:tcW w:w="4517" w:type="dxa"/>
          </w:tcPr>
          <w:p w:rsidR="00A02D73" w:rsidRDefault="00A02D73" w:rsidP="001B2A75">
            <w:pPr>
              <w:jc w:val="both"/>
              <w:rPr>
                <w:rFonts w:ascii="Times New Roman" w:hAnsi="Times New Roman" w:cs="Times New Roman"/>
                <w:sz w:val="24"/>
                <w:szCs w:val="24"/>
                <w:lang w:val="en-US"/>
              </w:rPr>
            </w:pPr>
            <w:r>
              <w:rPr>
                <w:rFonts w:ascii="Times New Roman" w:hAnsi="Times New Roman" w:cs="Times New Roman"/>
                <w:sz w:val="24"/>
                <w:szCs w:val="24"/>
                <w:lang w:val="en-US"/>
              </w:rPr>
              <w:t>Meninjau ulang apa yang telah tercakup pada pembelajaran yang lalu dan membahas PR.</w:t>
            </w:r>
          </w:p>
          <w:p w:rsidR="001B2A75" w:rsidRDefault="001B2A75" w:rsidP="001B2A75">
            <w:pPr>
              <w:jc w:val="both"/>
              <w:rPr>
                <w:rFonts w:ascii="Times New Roman" w:hAnsi="Times New Roman" w:cs="Times New Roman"/>
                <w:sz w:val="24"/>
                <w:szCs w:val="24"/>
                <w:lang w:val="en-US"/>
              </w:rPr>
            </w:pPr>
          </w:p>
          <w:p w:rsidR="00A02D73" w:rsidRDefault="00A02D73" w:rsidP="001B2A75">
            <w:pPr>
              <w:jc w:val="both"/>
              <w:rPr>
                <w:rFonts w:ascii="Times New Roman" w:hAnsi="Times New Roman" w:cs="Times New Roman"/>
                <w:sz w:val="24"/>
                <w:szCs w:val="24"/>
                <w:lang w:val="en-US"/>
              </w:rPr>
            </w:pPr>
            <w:r>
              <w:rPr>
                <w:rFonts w:ascii="Times New Roman" w:hAnsi="Times New Roman" w:cs="Times New Roman"/>
                <w:sz w:val="24"/>
                <w:szCs w:val="24"/>
                <w:lang w:val="en-US"/>
              </w:rPr>
              <w:t>Menyajikan perluasan konsep matematika terdahulu. Menjelaskan, diskusi, demonstrasi, dengan contoh konkret yang sifatnya</w:t>
            </w:r>
            <w:r w:rsidR="000E4C98">
              <w:rPr>
                <w:rFonts w:ascii="Times New Roman" w:hAnsi="Times New Roman" w:cs="Times New Roman"/>
                <w:sz w:val="24"/>
                <w:szCs w:val="24"/>
                <w:lang w:val="en-US"/>
              </w:rPr>
              <w:t xml:space="preserve"> poctorial dan simbolik.</w:t>
            </w:r>
          </w:p>
          <w:p w:rsidR="001B2A75" w:rsidRDefault="001B2A75" w:rsidP="001B2A75">
            <w:pPr>
              <w:jc w:val="both"/>
              <w:rPr>
                <w:rFonts w:ascii="Times New Roman" w:hAnsi="Times New Roman" w:cs="Times New Roman"/>
                <w:sz w:val="24"/>
                <w:szCs w:val="24"/>
                <w:lang w:val="en-US"/>
              </w:rPr>
            </w:pPr>
          </w:p>
          <w:p w:rsidR="000E4C98" w:rsidRDefault="000E4C98" w:rsidP="001B2A7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soal </w:t>
            </w:r>
            <w:r w:rsidR="00E0453B">
              <w:rPr>
                <w:rFonts w:ascii="Times New Roman" w:hAnsi="Times New Roman" w:cs="Times New Roman"/>
                <w:sz w:val="24"/>
                <w:szCs w:val="24"/>
                <w:lang w:val="en-US"/>
              </w:rPr>
              <w:t>latihan terkontrol dan mengamati siswa.</w:t>
            </w:r>
          </w:p>
          <w:p w:rsidR="001B2A75" w:rsidRDefault="001B2A75" w:rsidP="001B2A75">
            <w:pPr>
              <w:jc w:val="both"/>
              <w:rPr>
                <w:rFonts w:ascii="Times New Roman" w:hAnsi="Times New Roman" w:cs="Times New Roman"/>
                <w:sz w:val="24"/>
                <w:szCs w:val="24"/>
                <w:lang w:val="en-US"/>
              </w:rPr>
            </w:pPr>
          </w:p>
          <w:p w:rsidR="00E0453B" w:rsidRDefault="00E0453B" w:rsidP="00A02D7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Memberikan latihan /perluasan konsep</w:t>
            </w:r>
            <w:r w:rsidR="00E91C8A">
              <w:rPr>
                <w:rFonts w:ascii="Times New Roman" w:hAnsi="Times New Roman" w:cs="Times New Roman"/>
                <w:sz w:val="24"/>
                <w:szCs w:val="24"/>
                <w:lang w:val="en-US"/>
              </w:rPr>
              <w:t>.</w:t>
            </w:r>
          </w:p>
          <w:p w:rsidR="00E0453B" w:rsidRDefault="00E0453B" w:rsidP="001B2A75">
            <w:pPr>
              <w:jc w:val="both"/>
              <w:rPr>
                <w:rFonts w:ascii="Times New Roman" w:hAnsi="Times New Roman" w:cs="Times New Roman"/>
                <w:sz w:val="24"/>
                <w:szCs w:val="24"/>
                <w:lang w:val="en-US"/>
              </w:rPr>
            </w:pPr>
            <w:r>
              <w:rPr>
                <w:rFonts w:ascii="Times New Roman" w:hAnsi="Times New Roman" w:cs="Times New Roman"/>
                <w:sz w:val="24"/>
                <w:szCs w:val="24"/>
                <w:lang w:val="en-US"/>
              </w:rPr>
              <w:t>Menyimpulkan dan memberikan soal-soal pekerjaan rumah.</w:t>
            </w:r>
          </w:p>
        </w:tc>
      </w:tr>
    </w:tbl>
    <w:p w:rsidR="008F39E0" w:rsidRDefault="008F39E0" w:rsidP="008D7C4D">
      <w:pPr>
        <w:spacing w:after="0" w:line="240" w:lineRule="auto"/>
        <w:jc w:val="both"/>
        <w:rPr>
          <w:rFonts w:ascii="Times New Roman" w:hAnsi="Times New Roman" w:cs="Times New Roman"/>
          <w:sz w:val="24"/>
          <w:szCs w:val="24"/>
          <w:lang w:val="en-US"/>
        </w:rPr>
      </w:pPr>
    </w:p>
    <w:p w:rsidR="00332250" w:rsidRDefault="00332250" w:rsidP="008D7C4D">
      <w:pPr>
        <w:spacing w:after="0" w:line="240" w:lineRule="auto"/>
        <w:jc w:val="both"/>
        <w:rPr>
          <w:rFonts w:ascii="Times New Roman" w:hAnsi="Times New Roman" w:cs="Times New Roman"/>
          <w:sz w:val="24"/>
          <w:szCs w:val="24"/>
          <w:lang w:val="en-US"/>
        </w:rPr>
      </w:pPr>
    </w:p>
    <w:p w:rsidR="008D7C4D" w:rsidRPr="00332250" w:rsidRDefault="008D7C4D" w:rsidP="008D7C4D">
      <w:pPr>
        <w:spacing w:after="0" w:line="240" w:lineRule="auto"/>
        <w:jc w:val="both"/>
        <w:rPr>
          <w:rFonts w:ascii="Times New Roman" w:hAnsi="Times New Roman" w:cs="Times New Roman"/>
          <w:sz w:val="24"/>
          <w:szCs w:val="24"/>
          <w:lang w:val="en-US"/>
        </w:rPr>
      </w:pPr>
    </w:p>
    <w:p w:rsidR="00934A91" w:rsidRPr="00D95F2D" w:rsidRDefault="006559E4" w:rsidP="002F627F">
      <w:pPr>
        <w:pStyle w:val="ListParagraph"/>
        <w:numPr>
          <w:ilvl w:val="0"/>
          <w:numId w:val="14"/>
        </w:numPr>
        <w:spacing w:line="480" w:lineRule="auto"/>
        <w:ind w:left="450" w:hanging="450"/>
        <w:jc w:val="both"/>
        <w:rPr>
          <w:rFonts w:ascii="Times New Roman" w:hAnsi="Times New Roman" w:cs="Times New Roman"/>
          <w:b/>
          <w:sz w:val="24"/>
          <w:szCs w:val="24"/>
          <w:lang w:val="en-US"/>
        </w:rPr>
      </w:pPr>
      <w:r w:rsidRPr="00D95F2D">
        <w:rPr>
          <w:rFonts w:ascii="Times New Roman" w:hAnsi="Times New Roman" w:cs="Times New Roman"/>
          <w:b/>
          <w:sz w:val="24"/>
          <w:szCs w:val="24"/>
          <w:lang w:val="en-US"/>
        </w:rPr>
        <w:t>Hasil Belajar</w:t>
      </w:r>
    </w:p>
    <w:p w:rsidR="00E25200" w:rsidRPr="00F86DA8" w:rsidRDefault="001D1177" w:rsidP="00F86DA8">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6559E4">
        <w:rPr>
          <w:rFonts w:ascii="Times New Roman" w:hAnsi="Times New Roman" w:cs="Times New Roman"/>
          <w:sz w:val="24"/>
          <w:szCs w:val="24"/>
          <w:lang w:val="en-US"/>
        </w:rPr>
        <w:t xml:space="preserve">asil belajar adalah </w:t>
      </w:r>
      <w:r w:rsidR="00C66647">
        <w:rPr>
          <w:rFonts w:ascii="Times New Roman" w:hAnsi="Times New Roman" w:cs="Times New Roman"/>
          <w:sz w:val="24"/>
          <w:szCs w:val="24"/>
          <w:lang w:val="en-US"/>
        </w:rPr>
        <w:t>kemampuan yang diperoleh anak setelah me</w:t>
      </w:r>
      <w:r w:rsidR="001B2A75">
        <w:rPr>
          <w:rFonts w:ascii="Times New Roman" w:hAnsi="Times New Roman" w:cs="Times New Roman"/>
          <w:sz w:val="24"/>
          <w:szCs w:val="24"/>
          <w:lang w:val="en-US"/>
        </w:rPr>
        <w:t>lalui kegiatan belajar. D</w:t>
      </w:r>
      <w:r w:rsidR="00C66647">
        <w:rPr>
          <w:rFonts w:ascii="Times New Roman" w:hAnsi="Times New Roman" w:cs="Times New Roman"/>
          <w:sz w:val="24"/>
          <w:szCs w:val="24"/>
          <w:lang w:val="en-US"/>
        </w:rPr>
        <w:t>alam kegiatan belajar yang terprogram dan terkontrol yang disebut kegiatan pembelajaran atau kegiatan instruksional, tujuan belajar telah ditetapkan lebih dahulu oleh guru. Anak yang berhasil dalam belajar adalah yang berhasil mencapai tujuan-tujuan pembelajaran ata</w:t>
      </w:r>
      <w:r>
        <w:rPr>
          <w:rFonts w:ascii="Times New Roman" w:hAnsi="Times New Roman" w:cs="Times New Roman"/>
          <w:sz w:val="24"/>
          <w:szCs w:val="24"/>
          <w:lang w:val="en-US"/>
        </w:rPr>
        <w:t>u tujuan-tujuan instruksional (A</w:t>
      </w:r>
      <w:r w:rsidR="00C66647">
        <w:rPr>
          <w:rFonts w:ascii="Times New Roman" w:hAnsi="Times New Roman" w:cs="Times New Roman"/>
          <w:sz w:val="24"/>
          <w:szCs w:val="24"/>
          <w:lang w:val="en-US"/>
        </w:rPr>
        <w:t>bdurrahman, 2003</w:t>
      </w:r>
      <w:r>
        <w:rPr>
          <w:rFonts w:ascii="Times New Roman" w:hAnsi="Times New Roman" w:cs="Times New Roman"/>
          <w:sz w:val="24"/>
          <w:szCs w:val="24"/>
          <w:lang w:val="en-US"/>
        </w:rPr>
        <w:t>:42</w:t>
      </w:r>
      <w:r w:rsidR="00C66647">
        <w:rPr>
          <w:rFonts w:ascii="Times New Roman" w:hAnsi="Times New Roman" w:cs="Times New Roman"/>
          <w:sz w:val="24"/>
          <w:szCs w:val="24"/>
          <w:lang w:val="en-US"/>
        </w:rPr>
        <w:t>)</w:t>
      </w:r>
      <w:r>
        <w:rPr>
          <w:rFonts w:ascii="Times New Roman" w:hAnsi="Times New Roman" w:cs="Times New Roman"/>
          <w:sz w:val="24"/>
          <w:szCs w:val="24"/>
          <w:lang w:val="en-US"/>
        </w:rPr>
        <w:t>.</w:t>
      </w:r>
      <w:r w:rsidR="00C80752" w:rsidRPr="00C80752">
        <w:rPr>
          <w:rFonts w:ascii="Times New Roman" w:hAnsi="Times New Roman" w:cs="Times New Roman"/>
          <w:sz w:val="24"/>
          <w:szCs w:val="24"/>
        </w:rPr>
        <w:t xml:space="preserve"> </w:t>
      </w:r>
      <w:r w:rsidR="00C80752">
        <w:rPr>
          <w:rFonts w:ascii="Times New Roman" w:hAnsi="Times New Roman" w:cs="Times New Roman"/>
          <w:sz w:val="24"/>
          <w:szCs w:val="24"/>
        </w:rPr>
        <w:t>Uno (200</w:t>
      </w:r>
      <w:r w:rsidR="00C80752">
        <w:rPr>
          <w:rFonts w:ascii="Times New Roman" w:hAnsi="Times New Roman" w:cs="Times New Roman"/>
          <w:sz w:val="24"/>
          <w:szCs w:val="24"/>
          <w:lang w:val="en-US"/>
        </w:rPr>
        <w:t>8:36</w:t>
      </w:r>
      <w:r w:rsidR="00C80752" w:rsidRPr="006333CC">
        <w:rPr>
          <w:rFonts w:ascii="Times New Roman" w:hAnsi="Times New Roman" w:cs="Times New Roman"/>
          <w:sz w:val="24"/>
          <w:szCs w:val="24"/>
        </w:rPr>
        <w:t xml:space="preserve">) menyatakan </w:t>
      </w:r>
      <w:r w:rsidR="00C80752">
        <w:rPr>
          <w:rFonts w:ascii="Times New Roman" w:hAnsi="Times New Roman" w:cs="Times New Roman"/>
          <w:sz w:val="24"/>
          <w:szCs w:val="24"/>
        </w:rPr>
        <w:t>bahwa</w:t>
      </w:r>
      <w:r w:rsidR="00C80752" w:rsidRPr="006333CC">
        <w:rPr>
          <w:rFonts w:ascii="Times New Roman" w:hAnsi="Times New Roman" w:cs="Times New Roman"/>
          <w:sz w:val="24"/>
          <w:szCs w:val="24"/>
        </w:rPr>
        <w:t xml:space="preserve"> hasil akhir dari </w:t>
      </w:r>
      <w:r w:rsidR="00C80752" w:rsidRPr="006333CC">
        <w:rPr>
          <w:rFonts w:ascii="Times New Roman" w:hAnsi="Times New Roman" w:cs="Times New Roman"/>
          <w:sz w:val="24"/>
          <w:szCs w:val="24"/>
        </w:rPr>
        <w:lastRenderedPageBreak/>
        <w:t>belajar adalah pernyataan yang menunjukkan tentang apa yang mungkin dikerjakan siswa sebagai akhir dari kegiatan belajarnya.</w:t>
      </w:r>
    </w:p>
    <w:p w:rsidR="008E4A34" w:rsidRPr="005E7202" w:rsidRDefault="008E4A34" w:rsidP="008E4A3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M</w:t>
      </w:r>
      <w:r w:rsidRPr="006333CC">
        <w:rPr>
          <w:rFonts w:ascii="Times New Roman" w:hAnsi="Times New Roman" w:cs="Times New Roman"/>
          <w:sz w:val="24"/>
          <w:szCs w:val="24"/>
        </w:rPr>
        <w:t xml:space="preserve">enurut Gagne </w:t>
      </w:r>
      <w:r>
        <w:rPr>
          <w:rFonts w:ascii="Times New Roman" w:hAnsi="Times New Roman" w:cs="Times New Roman"/>
          <w:sz w:val="24"/>
          <w:szCs w:val="24"/>
          <w:lang w:val="en-US"/>
        </w:rPr>
        <w:t>(</w:t>
      </w:r>
      <w:r>
        <w:rPr>
          <w:rFonts w:ascii="Times New Roman" w:hAnsi="Times New Roman" w:cs="Times New Roman"/>
          <w:sz w:val="24"/>
          <w:szCs w:val="24"/>
        </w:rPr>
        <w:t xml:space="preserve">Supriyono </w:t>
      </w:r>
      <w:r w:rsidRPr="006333CC">
        <w:rPr>
          <w:rFonts w:ascii="Times New Roman" w:hAnsi="Times New Roman" w:cs="Times New Roman"/>
          <w:sz w:val="24"/>
          <w:szCs w:val="24"/>
        </w:rPr>
        <w:t>2010</w:t>
      </w:r>
      <w:r>
        <w:rPr>
          <w:rFonts w:ascii="Times New Roman" w:hAnsi="Times New Roman" w:cs="Times New Roman"/>
          <w:sz w:val="24"/>
          <w:szCs w:val="24"/>
          <w:lang w:val="en-US"/>
        </w:rPr>
        <w:t>:54</w:t>
      </w:r>
      <w:r w:rsidRPr="006333CC">
        <w:rPr>
          <w:rFonts w:ascii="Times New Roman" w:hAnsi="Times New Roman" w:cs="Times New Roman"/>
          <w:sz w:val="24"/>
          <w:szCs w:val="24"/>
        </w:rPr>
        <w:t>)</w:t>
      </w:r>
      <w:r>
        <w:rPr>
          <w:rFonts w:ascii="Times New Roman" w:hAnsi="Times New Roman" w:cs="Times New Roman"/>
          <w:sz w:val="24"/>
          <w:szCs w:val="24"/>
          <w:lang w:val="en-US"/>
        </w:rPr>
        <w:t>, hasil belajar</w:t>
      </w:r>
      <w:r w:rsidRPr="006333CC">
        <w:rPr>
          <w:rFonts w:ascii="Times New Roman" w:hAnsi="Times New Roman" w:cs="Times New Roman"/>
          <w:sz w:val="24"/>
          <w:szCs w:val="24"/>
        </w:rPr>
        <w:t xml:space="preserve"> dapat berupa:</w:t>
      </w:r>
    </w:p>
    <w:p w:rsidR="008E4A34" w:rsidRDefault="008E4A34" w:rsidP="002F627F">
      <w:pPr>
        <w:pStyle w:val="ListParagraph"/>
        <w:numPr>
          <w:ilvl w:val="0"/>
          <w:numId w:val="28"/>
        </w:numPr>
        <w:spacing w:line="480" w:lineRule="auto"/>
        <w:ind w:left="426" w:hanging="426"/>
        <w:jc w:val="both"/>
        <w:rPr>
          <w:rFonts w:ascii="Times New Roman" w:hAnsi="Times New Roman" w:cs="Times New Roman"/>
          <w:sz w:val="24"/>
          <w:szCs w:val="24"/>
        </w:rPr>
      </w:pPr>
      <w:r w:rsidRPr="006333CC">
        <w:rPr>
          <w:rFonts w:ascii="Times New Roman" w:hAnsi="Times New Roman" w:cs="Times New Roman"/>
          <w:sz w:val="24"/>
          <w:szCs w:val="24"/>
        </w:rPr>
        <w:t>Informasi verbal yaitu kapabilitas mengungkapkan pengetahuan dalam bentuk bahasa, baik lisan maupun tertulis.</w:t>
      </w:r>
    </w:p>
    <w:p w:rsidR="008E4A34" w:rsidRDefault="008E4A34" w:rsidP="002F627F">
      <w:pPr>
        <w:pStyle w:val="ListParagraph"/>
        <w:numPr>
          <w:ilvl w:val="0"/>
          <w:numId w:val="28"/>
        </w:numPr>
        <w:spacing w:line="480" w:lineRule="auto"/>
        <w:ind w:left="426" w:hanging="426"/>
        <w:jc w:val="both"/>
        <w:rPr>
          <w:rFonts w:ascii="Times New Roman" w:hAnsi="Times New Roman" w:cs="Times New Roman"/>
          <w:sz w:val="24"/>
          <w:szCs w:val="24"/>
        </w:rPr>
      </w:pPr>
      <w:r w:rsidRPr="005E7202">
        <w:rPr>
          <w:rFonts w:ascii="Times New Roman" w:hAnsi="Times New Roman" w:cs="Times New Roman"/>
          <w:sz w:val="24"/>
          <w:szCs w:val="24"/>
        </w:rPr>
        <w:t>Keterampilan intelektual yaitu keterampilan mempresentasikan konsep dengan lambang.</w:t>
      </w:r>
    </w:p>
    <w:p w:rsidR="008E4A34" w:rsidRDefault="008E4A34" w:rsidP="002F627F">
      <w:pPr>
        <w:pStyle w:val="ListParagraph"/>
        <w:numPr>
          <w:ilvl w:val="0"/>
          <w:numId w:val="28"/>
        </w:numPr>
        <w:spacing w:line="480" w:lineRule="auto"/>
        <w:ind w:left="426" w:hanging="426"/>
        <w:jc w:val="both"/>
        <w:rPr>
          <w:rFonts w:ascii="Times New Roman" w:hAnsi="Times New Roman" w:cs="Times New Roman"/>
          <w:sz w:val="24"/>
          <w:szCs w:val="24"/>
        </w:rPr>
      </w:pPr>
      <w:r w:rsidRPr="005E7202">
        <w:rPr>
          <w:rFonts w:ascii="Times New Roman" w:hAnsi="Times New Roman" w:cs="Times New Roman"/>
          <w:sz w:val="24"/>
          <w:szCs w:val="24"/>
        </w:rPr>
        <w:t>Strategi kognitif yaitu kecakapan menyalurkan dan mengarahkan aktivitas kognitifnya sendiri.</w:t>
      </w:r>
    </w:p>
    <w:p w:rsidR="008E4A34" w:rsidRDefault="008E4A34" w:rsidP="002F627F">
      <w:pPr>
        <w:pStyle w:val="ListParagraph"/>
        <w:numPr>
          <w:ilvl w:val="0"/>
          <w:numId w:val="28"/>
        </w:numPr>
        <w:spacing w:line="480" w:lineRule="auto"/>
        <w:ind w:left="426" w:hanging="426"/>
        <w:jc w:val="both"/>
        <w:rPr>
          <w:rFonts w:ascii="Times New Roman" w:hAnsi="Times New Roman" w:cs="Times New Roman"/>
          <w:sz w:val="24"/>
          <w:szCs w:val="24"/>
        </w:rPr>
      </w:pPr>
      <w:r w:rsidRPr="005E7202">
        <w:rPr>
          <w:rFonts w:ascii="Times New Roman" w:hAnsi="Times New Roman" w:cs="Times New Roman"/>
          <w:sz w:val="24"/>
          <w:szCs w:val="24"/>
        </w:rPr>
        <w:t>Keterampilan motorik yaitu kemampuan melakukan serangkaian gerak jasmani dalam urusan dan koordinasi, sehingga terwujud otomatisme gerak jasmani.</w:t>
      </w:r>
    </w:p>
    <w:p w:rsidR="008E4A34" w:rsidRPr="008E4A34" w:rsidRDefault="008E4A34" w:rsidP="002F627F">
      <w:pPr>
        <w:pStyle w:val="ListParagraph"/>
        <w:numPr>
          <w:ilvl w:val="0"/>
          <w:numId w:val="28"/>
        </w:numPr>
        <w:spacing w:line="480" w:lineRule="auto"/>
        <w:ind w:left="426" w:hanging="426"/>
        <w:jc w:val="both"/>
        <w:rPr>
          <w:rFonts w:ascii="Times New Roman" w:hAnsi="Times New Roman" w:cs="Times New Roman"/>
          <w:sz w:val="24"/>
          <w:szCs w:val="24"/>
        </w:rPr>
      </w:pPr>
      <w:r w:rsidRPr="005E7202">
        <w:rPr>
          <w:rFonts w:ascii="Times New Roman" w:hAnsi="Times New Roman" w:cs="Times New Roman"/>
          <w:sz w:val="24"/>
          <w:szCs w:val="24"/>
        </w:rPr>
        <w:t>Sikap adalah kemampuan menerima atau menolak objek berdasarkan penilaian terhadap objek tersebut.</w:t>
      </w:r>
    </w:p>
    <w:p w:rsidR="00EE75B3" w:rsidRDefault="001D1177" w:rsidP="00677E3F">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E409C7">
        <w:rPr>
          <w:rFonts w:ascii="Times New Roman" w:hAnsi="Times New Roman" w:cs="Times New Roman"/>
          <w:sz w:val="24"/>
          <w:szCs w:val="24"/>
          <w:lang w:val="en-US"/>
        </w:rPr>
        <w:t>enurut B</w:t>
      </w:r>
      <w:r w:rsidR="00751D38">
        <w:rPr>
          <w:rFonts w:ascii="Times New Roman" w:hAnsi="Times New Roman" w:cs="Times New Roman"/>
          <w:sz w:val="24"/>
          <w:szCs w:val="24"/>
          <w:lang w:val="en-US"/>
        </w:rPr>
        <w:t xml:space="preserve">enjamin S. Bloom </w:t>
      </w:r>
      <w:r w:rsidR="004F734A">
        <w:rPr>
          <w:rFonts w:ascii="Times New Roman" w:hAnsi="Times New Roman" w:cs="Times New Roman"/>
          <w:sz w:val="24"/>
          <w:szCs w:val="24"/>
          <w:lang w:val="en-US"/>
        </w:rPr>
        <w:t>(Abdurrahman, 2003</w:t>
      </w:r>
      <w:r>
        <w:rPr>
          <w:rFonts w:ascii="Times New Roman" w:hAnsi="Times New Roman" w:cs="Times New Roman"/>
          <w:sz w:val="24"/>
          <w:szCs w:val="24"/>
          <w:lang w:val="en-US"/>
        </w:rPr>
        <w:t>:45</w:t>
      </w:r>
      <w:r w:rsidR="004F734A">
        <w:rPr>
          <w:rFonts w:ascii="Times New Roman" w:hAnsi="Times New Roman" w:cs="Times New Roman"/>
          <w:sz w:val="24"/>
          <w:szCs w:val="24"/>
          <w:lang w:val="en-US"/>
        </w:rPr>
        <w:t>)</w:t>
      </w:r>
      <w:r>
        <w:rPr>
          <w:rFonts w:ascii="Times New Roman" w:hAnsi="Times New Roman" w:cs="Times New Roman"/>
          <w:sz w:val="24"/>
          <w:szCs w:val="24"/>
          <w:lang w:val="en-US"/>
        </w:rPr>
        <w:t>,</w:t>
      </w:r>
      <w:r w:rsidR="004F734A">
        <w:rPr>
          <w:rFonts w:ascii="Times New Roman" w:hAnsi="Times New Roman" w:cs="Times New Roman"/>
          <w:sz w:val="24"/>
          <w:szCs w:val="24"/>
          <w:lang w:val="en-US"/>
        </w:rPr>
        <w:t xml:space="preserve"> </w:t>
      </w:r>
      <w:r w:rsidR="00751D38">
        <w:rPr>
          <w:rFonts w:ascii="Times New Roman" w:hAnsi="Times New Roman" w:cs="Times New Roman"/>
          <w:sz w:val="24"/>
          <w:szCs w:val="24"/>
          <w:lang w:val="en-US"/>
        </w:rPr>
        <w:t>ada ti</w:t>
      </w:r>
      <w:r w:rsidR="003D3E10">
        <w:rPr>
          <w:rFonts w:ascii="Times New Roman" w:hAnsi="Times New Roman" w:cs="Times New Roman"/>
          <w:sz w:val="24"/>
          <w:szCs w:val="24"/>
          <w:lang w:val="en-US"/>
        </w:rPr>
        <w:t>ga ranah (domain) hasil belajar</w:t>
      </w:r>
      <w:r w:rsidR="00751D38">
        <w:rPr>
          <w:rFonts w:ascii="Times New Roman" w:hAnsi="Times New Roman" w:cs="Times New Roman"/>
          <w:sz w:val="24"/>
          <w:szCs w:val="24"/>
          <w:lang w:val="en-US"/>
        </w:rPr>
        <w:t xml:space="preserve"> yaiu kognitif, efektif, dan ps</w:t>
      </w:r>
      <w:r w:rsidR="008F39E0">
        <w:rPr>
          <w:rFonts w:ascii="Times New Roman" w:hAnsi="Times New Roman" w:cs="Times New Roman"/>
          <w:sz w:val="24"/>
          <w:szCs w:val="24"/>
          <w:lang w:val="en-US"/>
        </w:rPr>
        <w:t xml:space="preserve">ikomotorik. </w:t>
      </w:r>
      <w:r>
        <w:rPr>
          <w:rFonts w:ascii="Times New Roman" w:hAnsi="Times New Roman" w:cs="Times New Roman"/>
          <w:sz w:val="24"/>
          <w:szCs w:val="24"/>
          <w:lang w:val="en-US"/>
        </w:rPr>
        <w:t>Sedangkan menurut K</w:t>
      </w:r>
      <w:r w:rsidR="00751D38">
        <w:rPr>
          <w:rFonts w:ascii="Times New Roman" w:hAnsi="Times New Roman" w:cs="Times New Roman"/>
          <w:sz w:val="24"/>
          <w:szCs w:val="24"/>
          <w:lang w:val="en-US"/>
        </w:rPr>
        <w:t xml:space="preserve">eller </w:t>
      </w:r>
      <w:r w:rsidR="002E3888">
        <w:rPr>
          <w:rFonts w:ascii="Times New Roman" w:hAnsi="Times New Roman" w:cs="Times New Roman"/>
          <w:sz w:val="24"/>
          <w:szCs w:val="24"/>
          <w:lang w:val="en-US"/>
        </w:rPr>
        <w:t>(</w:t>
      </w:r>
      <w:r>
        <w:rPr>
          <w:rFonts w:ascii="Times New Roman" w:hAnsi="Times New Roman" w:cs="Times New Roman"/>
          <w:sz w:val="24"/>
          <w:szCs w:val="24"/>
          <w:lang w:val="en-US"/>
        </w:rPr>
        <w:t>A</w:t>
      </w:r>
      <w:r w:rsidR="00751D38">
        <w:rPr>
          <w:rFonts w:ascii="Times New Roman" w:hAnsi="Times New Roman" w:cs="Times New Roman"/>
          <w:sz w:val="24"/>
          <w:szCs w:val="24"/>
          <w:lang w:val="en-US"/>
        </w:rPr>
        <w:t>bdurrahman,</w:t>
      </w:r>
      <w:r w:rsidR="002E3888">
        <w:rPr>
          <w:rFonts w:ascii="Times New Roman" w:hAnsi="Times New Roman" w:cs="Times New Roman"/>
          <w:sz w:val="24"/>
          <w:szCs w:val="24"/>
          <w:lang w:val="en-US"/>
        </w:rPr>
        <w:t xml:space="preserve"> 2003</w:t>
      </w:r>
      <w:r>
        <w:rPr>
          <w:rFonts w:ascii="Times New Roman" w:hAnsi="Times New Roman" w:cs="Times New Roman"/>
          <w:sz w:val="24"/>
          <w:szCs w:val="24"/>
          <w:lang w:val="en-US"/>
        </w:rPr>
        <w:t>:65</w:t>
      </w:r>
      <w:r w:rsidR="002E3888">
        <w:rPr>
          <w:rFonts w:ascii="Times New Roman" w:hAnsi="Times New Roman" w:cs="Times New Roman"/>
          <w:sz w:val="24"/>
          <w:szCs w:val="24"/>
          <w:lang w:val="en-US"/>
        </w:rPr>
        <w:t>)</w:t>
      </w:r>
      <w:r>
        <w:rPr>
          <w:rFonts w:ascii="Times New Roman" w:hAnsi="Times New Roman" w:cs="Times New Roman"/>
          <w:sz w:val="24"/>
          <w:szCs w:val="24"/>
          <w:lang w:val="en-US"/>
        </w:rPr>
        <w:t>,</w:t>
      </w:r>
      <w:r w:rsidR="00751D38">
        <w:rPr>
          <w:rFonts w:ascii="Times New Roman" w:hAnsi="Times New Roman" w:cs="Times New Roman"/>
          <w:sz w:val="24"/>
          <w:szCs w:val="24"/>
          <w:lang w:val="en-US"/>
        </w:rPr>
        <w:t xml:space="preserve"> hasil belajar adalah prestasi aktual yang ditampilkan oleh anak. Sedangkan usaha adalah perbuatan yang terarah pada pen</w:t>
      </w:r>
      <w:r w:rsidR="001B2A75">
        <w:rPr>
          <w:rFonts w:ascii="Times New Roman" w:hAnsi="Times New Roman" w:cs="Times New Roman"/>
          <w:sz w:val="24"/>
          <w:szCs w:val="24"/>
          <w:lang w:val="en-US"/>
        </w:rPr>
        <w:t>yelesaian tugas-tugas belajar. I</w:t>
      </w:r>
      <w:r w:rsidR="00751D38">
        <w:rPr>
          <w:rFonts w:ascii="Times New Roman" w:hAnsi="Times New Roman" w:cs="Times New Roman"/>
          <w:sz w:val="24"/>
          <w:szCs w:val="24"/>
          <w:lang w:val="en-US"/>
        </w:rPr>
        <w:t>ni bererti bahwa besarnya usaha adala</w:t>
      </w:r>
      <w:r w:rsidR="008F39E0">
        <w:rPr>
          <w:rFonts w:ascii="Times New Roman" w:hAnsi="Times New Roman" w:cs="Times New Roman"/>
          <w:sz w:val="24"/>
          <w:szCs w:val="24"/>
          <w:lang w:val="en-US"/>
        </w:rPr>
        <w:t>h indika</w:t>
      </w:r>
      <w:r w:rsidR="008747AA">
        <w:rPr>
          <w:rFonts w:ascii="Times New Roman" w:hAnsi="Times New Roman" w:cs="Times New Roman"/>
          <w:sz w:val="24"/>
          <w:szCs w:val="24"/>
          <w:lang w:val="en-US"/>
        </w:rPr>
        <w:t>t</w:t>
      </w:r>
      <w:r w:rsidR="008F39E0">
        <w:rPr>
          <w:rFonts w:ascii="Times New Roman" w:hAnsi="Times New Roman" w:cs="Times New Roman"/>
          <w:sz w:val="24"/>
          <w:szCs w:val="24"/>
          <w:lang w:val="en-US"/>
        </w:rPr>
        <w:t>or dari adanya motivasi,</w:t>
      </w:r>
      <w:r w:rsidR="00751D38">
        <w:rPr>
          <w:rFonts w:ascii="Times New Roman" w:hAnsi="Times New Roman" w:cs="Times New Roman"/>
          <w:sz w:val="24"/>
          <w:szCs w:val="24"/>
          <w:lang w:val="en-US"/>
        </w:rPr>
        <w:t xml:space="preserve"> sedangkan hasil belajar dipengaruhi oleh besarnya usaha yang dilakukan oleh anak.</w:t>
      </w:r>
    </w:p>
    <w:p w:rsidR="00751D38" w:rsidRDefault="001D1177" w:rsidP="00E409C7">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Menurut S</w:t>
      </w:r>
      <w:r w:rsidR="003D3E10">
        <w:rPr>
          <w:rFonts w:ascii="Times New Roman" w:hAnsi="Times New Roman" w:cs="Times New Roman"/>
          <w:sz w:val="24"/>
          <w:szCs w:val="24"/>
          <w:lang w:val="en-US"/>
        </w:rPr>
        <w:t>udjana (</w:t>
      </w:r>
      <w:r w:rsidR="00286C6B">
        <w:rPr>
          <w:rFonts w:ascii="Times New Roman" w:hAnsi="Times New Roman" w:cs="Times New Roman"/>
          <w:sz w:val="24"/>
          <w:szCs w:val="24"/>
          <w:lang w:val="en-US"/>
        </w:rPr>
        <w:t>2008</w:t>
      </w:r>
      <w:r w:rsidR="008F39E0">
        <w:rPr>
          <w:rFonts w:ascii="Times New Roman" w:hAnsi="Times New Roman" w:cs="Times New Roman"/>
          <w:sz w:val="24"/>
          <w:szCs w:val="24"/>
          <w:lang w:val="en-US"/>
        </w:rPr>
        <w:t>:34</w:t>
      </w:r>
      <w:r w:rsidR="003D3E10">
        <w:rPr>
          <w:rFonts w:ascii="Times New Roman" w:hAnsi="Times New Roman" w:cs="Times New Roman"/>
          <w:sz w:val="24"/>
          <w:szCs w:val="24"/>
          <w:lang w:val="en-US"/>
        </w:rPr>
        <w:t>)</w:t>
      </w:r>
      <w:r w:rsidR="008F39E0">
        <w:rPr>
          <w:rFonts w:ascii="Times New Roman" w:hAnsi="Times New Roman" w:cs="Times New Roman"/>
          <w:sz w:val="24"/>
          <w:szCs w:val="24"/>
          <w:lang w:val="en-US"/>
        </w:rPr>
        <w:t>,</w:t>
      </w:r>
      <w:r w:rsidR="003D3E10">
        <w:rPr>
          <w:rFonts w:ascii="Times New Roman" w:hAnsi="Times New Roman" w:cs="Times New Roman"/>
          <w:sz w:val="24"/>
          <w:szCs w:val="24"/>
          <w:lang w:val="en-US"/>
        </w:rPr>
        <w:t xml:space="preserve"> tipe hasil belajar efektif tampak pada siswa dalam berbagai tingkah laku seperti perhatiannya terhadap pelajaran, disiplin, </w:t>
      </w:r>
      <w:r w:rsidR="003D3E10">
        <w:rPr>
          <w:rFonts w:ascii="Times New Roman" w:hAnsi="Times New Roman" w:cs="Times New Roman"/>
          <w:sz w:val="24"/>
          <w:szCs w:val="24"/>
          <w:lang w:val="en-US"/>
        </w:rPr>
        <w:lastRenderedPageBreak/>
        <w:t>motivasi belajar, menghargai guru dan teman sekelas, kebiasaan belajar, dan hubungan sosial.</w:t>
      </w:r>
      <w:r w:rsidR="00E409C7">
        <w:rPr>
          <w:rFonts w:ascii="Times New Roman" w:hAnsi="Times New Roman" w:cs="Times New Roman"/>
          <w:sz w:val="24"/>
          <w:szCs w:val="24"/>
          <w:lang w:val="en-US"/>
        </w:rPr>
        <w:t xml:space="preserve"> </w:t>
      </w:r>
      <w:r w:rsidR="00751D38">
        <w:rPr>
          <w:rFonts w:ascii="Times New Roman" w:hAnsi="Times New Roman" w:cs="Times New Roman"/>
          <w:sz w:val="24"/>
          <w:szCs w:val="24"/>
          <w:lang w:val="en-US"/>
        </w:rPr>
        <w:t xml:space="preserve">Hasil belajar juga dipengaruhi oleh intelegensi dan penguasaan awal anak tentang materi yang akan dipelajari. Ini berarti bahwa guru perlu menetapkan </w:t>
      </w:r>
      <w:r w:rsidR="00D06C98">
        <w:rPr>
          <w:rFonts w:ascii="Times New Roman" w:hAnsi="Times New Roman" w:cs="Times New Roman"/>
          <w:sz w:val="24"/>
          <w:szCs w:val="24"/>
          <w:lang w:val="en-US"/>
        </w:rPr>
        <w:t>tujuan belajar sesuai de</w:t>
      </w:r>
      <w:r w:rsidR="008747AA">
        <w:rPr>
          <w:rFonts w:ascii="Times New Roman" w:hAnsi="Times New Roman" w:cs="Times New Roman"/>
          <w:sz w:val="24"/>
          <w:szCs w:val="24"/>
          <w:lang w:val="en-US"/>
        </w:rPr>
        <w:t>ngan kapasitas intelegensi anak.</w:t>
      </w:r>
      <w:r w:rsidR="00D06C98">
        <w:rPr>
          <w:rFonts w:ascii="Times New Roman" w:hAnsi="Times New Roman" w:cs="Times New Roman"/>
          <w:sz w:val="24"/>
          <w:szCs w:val="24"/>
          <w:lang w:val="en-US"/>
        </w:rPr>
        <w:t xml:space="preserve"> </w:t>
      </w:r>
      <w:r w:rsidR="008747AA">
        <w:rPr>
          <w:rFonts w:ascii="Times New Roman" w:hAnsi="Times New Roman" w:cs="Times New Roman"/>
          <w:sz w:val="24"/>
          <w:szCs w:val="24"/>
          <w:lang w:val="en-US"/>
        </w:rPr>
        <w:t>P</w:t>
      </w:r>
      <w:r w:rsidR="00D06C98">
        <w:rPr>
          <w:rFonts w:ascii="Times New Roman" w:hAnsi="Times New Roman" w:cs="Times New Roman"/>
          <w:sz w:val="24"/>
          <w:szCs w:val="24"/>
          <w:lang w:val="en-US"/>
        </w:rPr>
        <w:t>encapaian tujuan belajar perlu menggunakan bahan apersepsi, yaitu bahan yang telah dikuasai anak sebagai batu loncatan untuk menguasai bahan pelajar</w:t>
      </w:r>
      <w:r w:rsidR="002E3888">
        <w:rPr>
          <w:rFonts w:ascii="Times New Roman" w:hAnsi="Times New Roman" w:cs="Times New Roman"/>
          <w:sz w:val="24"/>
          <w:szCs w:val="24"/>
          <w:lang w:val="en-US"/>
        </w:rPr>
        <w:t>a</w:t>
      </w:r>
      <w:r w:rsidR="00D06C98">
        <w:rPr>
          <w:rFonts w:ascii="Times New Roman" w:hAnsi="Times New Roman" w:cs="Times New Roman"/>
          <w:sz w:val="24"/>
          <w:szCs w:val="24"/>
          <w:lang w:val="en-US"/>
        </w:rPr>
        <w:t>n baru. Hasil belajar juga dipengaruhi oleh adanya kesempatan yang diberikan kepada anak. Ini berarti bahwa guru perlu menyusun rancangan dan pengelolaan pembelajaran yang memungkinkan anak bebas untuk melakukan eksplorasi terhadap lingkungannya (Abdurrahman, 2003</w:t>
      </w:r>
      <w:r>
        <w:rPr>
          <w:rFonts w:ascii="Times New Roman" w:hAnsi="Times New Roman" w:cs="Times New Roman"/>
          <w:sz w:val="24"/>
          <w:szCs w:val="24"/>
          <w:lang w:val="en-US"/>
        </w:rPr>
        <w:t>:63</w:t>
      </w:r>
      <w:r w:rsidR="00D06C98">
        <w:rPr>
          <w:rFonts w:ascii="Times New Roman" w:hAnsi="Times New Roman" w:cs="Times New Roman"/>
          <w:sz w:val="24"/>
          <w:szCs w:val="24"/>
          <w:lang w:val="en-US"/>
        </w:rPr>
        <w:t>).</w:t>
      </w:r>
    </w:p>
    <w:p w:rsidR="00120253" w:rsidRPr="00FF3262" w:rsidRDefault="00765ED7" w:rsidP="00FF3262">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Dengan kata lain hasil belajar adalah hasil yang diperoleh siswa setelah melalui proses belajar, baik itu yang berupa pengetahuan maupun keterampilan siswa. Hasil belajar yang baik akan tercapai apabila ada kerjasama yang baik antara guru dan siswa dalam</w:t>
      </w:r>
      <w:r w:rsidR="00FF3262">
        <w:rPr>
          <w:rFonts w:ascii="Times New Roman" w:hAnsi="Times New Roman" w:cs="Times New Roman"/>
          <w:sz w:val="24"/>
          <w:szCs w:val="24"/>
          <w:lang w:val="en-US"/>
        </w:rPr>
        <w:t xml:space="preserve"> pencapaian tujuan pembelajaran</w:t>
      </w:r>
      <w:r w:rsidR="006D5827">
        <w:rPr>
          <w:rFonts w:ascii="Times New Roman" w:hAnsi="Times New Roman" w:cs="Times New Roman"/>
          <w:sz w:val="24"/>
          <w:szCs w:val="24"/>
          <w:lang w:val="en-US"/>
        </w:rPr>
        <w:t>.</w:t>
      </w:r>
    </w:p>
    <w:p w:rsidR="00120253" w:rsidRDefault="00120253" w:rsidP="008D7C4D">
      <w:pPr>
        <w:pStyle w:val="ListParagraph"/>
        <w:spacing w:line="240" w:lineRule="auto"/>
        <w:ind w:left="0" w:firstLine="450"/>
        <w:jc w:val="both"/>
        <w:rPr>
          <w:rFonts w:ascii="Times New Roman" w:hAnsi="Times New Roman" w:cs="Times New Roman"/>
          <w:sz w:val="24"/>
          <w:szCs w:val="24"/>
          <w:lang w:val="en-US"/>
        </w:rPr>
      </w:pPr>
    </w:p>
    <w:p w:rsidR="00120253" w:rsidRDefault="00120253" w:rsidP="002F627F">
      <w:pPr>
        <w:pStyle w:val="ListParagraph"/>
        <w:numPr>
          <w:ilvl w:val="0"/>
          <w:numId w:val="14"/>
        </w:numPr>
        <w:spacing w:line="480" w:lineRule="auto"/>
        <w:ind w:left="360"/>
        <w:jc w:val="both"/>
        <w:rPr>
          <w:rFonts w:ascii="Times New Roman" w:hAnsi="Times New Roman" w:cs="Times New Roman"/>
          <w:b/>
          <w:sz w:val="24"/>
          <w:szCs w:val="24"/>
          <w:lang w:val="en-US"/>
        </w:rPr>
      </w:pPr>
      <w:r w:rsidRPr="00120253">
        <w:rPr>
          <w:rFonts w:ascii="Times New Roman" w:hAnsi="Times New Roman" w:cs="Times New Roman"/>
          <w:b/>
          <w:sz w:val="24"/>
          <w:szCs w:val="24"/>
          <w:lang w:val="en-US"/>
        </w:rPr>
        <w:t>Hasil Belajar Matematika</w:t>
      </w:r>
    </w:p>
    <w:p w:rsidR="00DD5336" w:rsidRPr="00DD5336" w:rsidRDefault="00120253" w:rsidP="00DD533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Hudojo (1990:4) berpendapat bahwa pola tingkah laku manusia tersusun menjadi suatu model sebagai prinsip-prinsip belajar diaplikasikan ke dalam matematika. Prinsip belajar ini harus dipilih sehingga cocok untuk mempelajari matematika. Matematika yang berkenaan dengan ide-ide abstrak yang diberi simbol-simbol itu tersusun secara hirarkis dan penalaran deduktif, sehingga belajar matematika itu merupakan kegiatan mental yang tinggi.</w:t>
      </w:r>
      <w:r w:rsidR="00DD5336">
        <w:rPr>
          <w:rFonts w:ascii="Times New Roman" w:hAnsi="Times New Roman" w:cs="Times New Roman"/>
          <w:sz w:val="24"/>
          <w:szCs w:val="24"/>
          <w:lang w:val="en-US"/>
        </w:rPr>
        <w:t xml:space="preserve"> </w:t>
      </w:r>
      <w:r>
        <w:rPr>
          <w:rFonts w:ascii="Times New Roman" w:hAnsi="Times New Roman" w:cs="Times New Roman"/>
          <w:sz w:val="24"/>
          <w:szCs w:val="24"/>
        </w:rPr>
        <w:t xml:space="preserve">Matematika merupakan ide-ide abstrak yang harus diberi </w:t>
      </w:r>
      <w:r w:rsidR="00EB4AE9">
        <w:rPr>
          <w:rFonts w:ascii="Times New Roman" w:hAnsi="Times New Roman" w:cs="Times New Roman"/>
          <w:sz w:val="24"/>
          <w:szCs w:val="24"/>
        </w:rPr>
        <w:t>simbol-simbol</w:t>
      </w:r>
      <w:r w:rsidR="00EB4AE9">
        <w:rPr>
          <w:rFonts w:ascii="Times New Roman" w:hAnsi="Times New Roman" w:cs="Times New Roman"/>
          <w:sz w:val="24"/>
          <w:szCs w:val="24"/>
          <w:lang w:val="en-US"/>
        </w:rPr>
        <w:t xml:space="preserve">. </w:t>
      </w:r>
      <w:r>
        <w:rPr>
          <w:rFonts w:ascii="Times New Roman" w:hAnsi="Times New Roman" w:cs="Times New Roman"/>
          <w:sz w:val="24"/>
          <w:szCs w:val="24"/>
        </w:rPr>
        <w:t xml:space="preserve">konsep-konsep matematika harus dipahami lebih dahulu sebelum memanipulasi simbol-simbol </w:t>
      </w:r>
      <w:r>
        <w:rPr>
          <w:rFonts w:ascii="Times New Roman" w:hAnsi="Times New Roman" w:cs="Times New Roman"/>
          <w:sz w:val="24"/>
          <w:szCs w:val="24"/>
        </w:rPr>
        <w:lastRenderedPageBreak/>
        <w:t>itu. Seseorang akan lebih mudah mempelajari sesuatu bila belajar itu didasari kepada apa yang telah diketahui oleh orang lain.</w:t>
      </w:r>
      <w:r w:rsidR="00DD5336">
        <w:rPr>
          <w:rFonts w:ascii="Times New Roman" w:hAnsi="Times New Roman" w:cs="Times New Roman"/>
          <w:sz w:val="24"/>
          <w:szCs w:val="24"/>
          <w:lang w:val="en-US"/>
        </w:rPr>
        <w:t xml:space="preserve"> </w:t>
      </w:r>
    </w:p>
    <w:p w:rsidR="00120253" w:rsidRPr="00DD5336" w:rsidRDefault="00120253" w:rsidP="00DD533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Dari penjelasan di atas, maka dapat disimpulkan bahwa hasil belajar matematika adalah kemampuan matematika siswa setelah melalui proses belajar mengajar matematika yang terdiri dari ranah kognitif, afektif dan psikomotorik</w:t>
      </w:r>
      <w:r w:rsidR="008747AA">
        <w:rPr>
          <w:rFonts w:ascii="Times New Roman" w:hAnsi="Times New Roman" w:cs="Times New Roman"/>
          <w:sz w:val="24"/>
          <w:szCs w:val="24"/>
          <w:lang w:val="en-US"/>
        </w:rPr>
        <w:t>.</w:t>
      </w:r>
      <w:r>
        <w:rPr>
          <w:rFonts w:ascii="Times New Roman" w:hAnsi="Times New Roman" w:cs="Times New Roman"/>
          <w:sz w:val="24"/>
          <w:szCs w:val="24"/>
        </w:rPr>
        <w:t xml:space="preserve"> Adapun ranah kognitif yang terdiri dari dua dimensi yaitu dimensi pengetahuan (</w:t>
      </w:r>
      <w:r>
        <w:rPr>
          <w:rFonts w:ascii="Times New Roman" w:hAnsi="Times New Roman" w:cs="Times New Roman"/>
          <w:i/>
          <w:sz w:val="24"/>
          <w:szCs w:val="24"/>
        </w:rPr>
        <w:t>knowledge dimension</w:t>
      </w:r>
      <w:r>
        <w:rPr>
          <w:rFonts w:ascii="Times New Roman" w:hAnsi="Times New Roman" w:cs="Times New Roman"/>
          <w:sz w:val="24"/>
          <w:szCs w:val="24"/>
        </w:rPr>
        <w:t>) dan dimensi proses kognisi (</w:t>
      </w:r>
      <w:r>
        <w:rPr>
          <w:rFonts w:ascii="Times New Roman" w:hAnsi="Times New Roman" w:cs="Times New Roman"/>
          <w:i/>
          <w:sz w:val="24"/>
          <w:szCs w:val="24"/>
        </w:rPr>
        <w:t>cognitive process dimension</w:t>
      </w:r>
      <w:r>
        <w:rPr>
          <w:rFonts w:ascii="Times New Roman" w:hAnsi="Times New Roman" w:cs="Times New Roman"/>
          <w:sz w:val="24"/>
          <w:szCs w:val="24"/>
        </w:rPr>
        <w:t xml:space="preserve">) yang keduanya saling berkaitan. Dalam pembelajaran matematika ranah kognitif inilah yang menjadi salah satu indikator keberhasilan proses pembelajaran matematika yang disebut sebagai pengetahuan matematika siswa. </w:t>
      </w:r>
    </w:p>
    <w:p w:rsidR="00332250" w:rsidRPr="00BB47D4" w:rsidRDefault="00120253" w:rsidP="00BB47D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Ranah afektif yang berhubungan dengan sikap siswa sangat dipengaruhi oleh unsur minat yaitu motivasi siswa. Motivasi belajar matematika siswa merupakan hal yang sangat penting dan sangat berpengaruh dalam proses pembelajaran matematika. </w:t>
      </w:r>
      <w:r w:rsidR="00332250">
        <w:rPr>
          <w:rFonts w:ascii="Times New Roman" w:hAnsi="Times New Roman" w:cs="Times New Roman"/>
          <w:sz w:val="24"/>
          <w:szCs w:val="24"/>
          <w:lang w:val="en-US"/>
        </w:rPr>
        <w:t>Menurut Dimyati dan Mudjiono (Abdurrahman, 2003:43), motivasi dipandang sebagai dorongan mental yang menggerakkan dan mengarahkan perilaku manusia termasuk perilaku belajar. Dalam motivasi terkandung adanya keinginan, harapan, tujuan, sasaran, dan insentif. Keadaan inilah yang mengaktifkan, menggerakkan, menyalurkan dan mengarahkan sikap dan perilaku individu belajar.</w:t>
      </w:r>
    </w:p>
    <w:p w:rsidR="00332250" w:rsidRDefault="008747AA" w:rsidP="00332250">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Abdurrahman (2003:46), </w:t>
      </w:r>
      <w:r w:rsidR="003E1965">
        <w:rPr>
          <w:rFonts w:ascii="Times New Roman" w:hAnsi="Times New Roman" w:cs="Times New Roman"/>
          <w:sz w:val="24"/>
          <w:szCs w:val="24"/>
          <w:lang w:val="en-US"/>
        </w:rPr>
        <w:t>k</w:t>
      </w:r>
      <w:r w:rsidR="00332250">
        <w:rPr>
          <w:rFonts w:ascii="Times New Roman" w:hAnsi="Times New Roman" w:cs="Times New Roman"/>
          <w:sz w:val="24"/>
          <w:szCs w:val="24"/>
          <w:lang w:val="en-US"/>
        </w:rPr>
        <w:t xml:space="preserve">omponen utama motivasi, yaitu: a) kebutuhan; b) perilaku/dorongan; dan c) tujuan. Berdasarkan dengan hal tersebut, maka motivasi belajar merupakan perilaku belajar yang dilakukan oleh si pelajar. Pada diri si pelajar terdapat kekuatan mental penggerak belajar. Kekuatan mental </w:t>
      </w:r>
      <w:r w:rsidR="00332250">
        <w:rPr>
          <w:rFonts w:ascii="Times New Roman" w:hAnsi="Times New Roman" w:cs="Times New Roman"/>
          <w:sz w:val="24"/>
          <w:szCs w:val="24"/>
          <w:lang w:val="en-US"/>
        </w:rPr>
        <w:lastRenderedPageBreak/>
        <w:t>yang berupa keinginan, perhatian, kemauan atau cita-cita itu disebut motivasi belajar.</w:t>
      </w:r>
    </w:p>
    <w:p w:rsidR="00332250" w:rsidRDefault="00332250" w:rsidP="00332250">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Menurut Haling</w:t>
      </w:r>
      <w:r w:rsidR="00C80752">
        <w:rPr>
          <w:rFonts w:ascii="Times New Roman" w:hAnsi="Times New Roman" w:cs="Times New Roman"/>
          <w:sz w:val="24"/>
          <w:szCs w:val="24"/>
          <w:lang w:val="en-US"/>
        </w:rPr>
        <w:t xml:space="preserve"> dkk</w:t>
      </w:r>
      <w:r>
        <w:rPr>
          <w:rFonts w:ascii="Times New Roman" w:hAnsi="Times New Roman" w:cs="Times New Roman"/>
          <w:sz w:val="24"/>
          <w:szCs w:val="24"/>
          <w:lang w:val="en-US"/>
        </w:rPr>
        <w:t xml:space="preserve"> (2007:31), untuk mewujudkan terjadinya belajar, motivasi mempunyai kedudukan yang sangat penting artinya bagi pelajaran. Pada sisi pelajar, pentingnya motivasi yaitu: </w:t>
      </w:r>
    </w:p>
    <w:p w:rsidR="00332250" w:rsidRDefault="00332250" w:rsidP="0033225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menyadarkan kedudukan pada awal b</w:t>
      </w:r>
      <w:r w:rsidR="003E1965">
        <w:rPr>
          <w:rFonts w:ascii="Times New Roman" w:hAnsi="Times New Roman" w:cs="Times New Roman"/>
          <w:sz w:val="24"/>
          <w:szCs w:val="24"/>
          <w:lang w:val="en-US"/>
        </w:rPr>
        <w:t>elajar, proses, dan hasil akhir;</w:t>
      </w:r>
      <w:r>
        <w:rPr>
          <w:rFonts w:ascii="Times New Roman" w:hAnsi="Times New Roman" w:cs="Times New Roman"/>
          <w:sz w:val="24"/>
          <w:szCs w:val="24"/>
          <w:lang w:val="en-US"/>
        </w:rPr>
        <w:t xml:space="preserve"> </w:t>
      </w:r>
    </w:p>
    <w:p w:rsidR="00332250" w:rsidRDefault="00332250" w:rsidP="0033225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 menginformasikan</w:t>
      </w:r>
      <w:r w:rsidR="003E1965">
        <w:rPr>
          <w:rFonts w:ascii="Times New Roman" w:hAnsi="Times New Roman" w:cs="Times New Roman"/>
          <w:sz w:val="24"/>
          <w:szCs w:val="24"/>
          <w:lang w:val="en-US"/>
        </w:rPr>
        <w:t xml:space="preserve"> tentang kekuatan usaha belajar;</w:t>
      </w:r>
    </w:p>
    <w:p w:rsidR="00332250" w:rsidRDefault="003E1965" w:rsidP="0033225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 mengarahkan kegiatan belajar;</w:t>
      </w:r>
    </w:p>
    <w:p w:rsidR="00332250" w:rsidRDefault="003E1965" w:rsidP="0033225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 membesarkan semangat belajar; dan</w:t>
      </w:r>
    </w:p>
    <w:p w:rsidR="008D7C4D" w:rsidRDefault="00332250" w:rsidP="008D7C4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e) menyadarkan tentang adanya perjalanan belajar.</w:t>
      </w:r>
    </w:p>
    <w:p w:rsidR="003A68A7" w:rsidRDefault="00332250" w:rsidP="003A68A7">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Haling </w:t>
      </w:r>
      <w:r w:rsidR="008747AA">
        <w:rPr>
          <w:rFonts w:ascii="Times New Roman" w:hAnsi="Times New Roman" w:cs="Times New Roman"/>
          <w:sz w:val="24"/>
          <w:szCs w:val="24"/>
          <w:lang w:val="en-US"/>
        </w:rPr>
        <w:t xml:space="preserve">dkk </w:t>
      </w:r>
      <w:r>
        <w:rPr>
          <w:rFonts w:ascii="Times New Roman" w:hAnsi="Times New Roman" w:cs="Times New Roman"/>
          <w:sz w:val="24"/>
          <w:szCs w:val="24"/>
          <w:lang w:val="en-US"/>
        </w:rPr>
        <w:t xml:space="preserve">(2007:32), motivasi </w:t>
      </w:r>
      <w:r w:rsidR="00EB4AE9">
        <w:rPr>
          <w:rFonts w:ascii="Times New Roman" w:hAnsi="Times New Roman" w:cs="Times New Roman"/>
          <w:sz w:val="24"/>
          <w:szCs w:val="24"/>
          <w:lang w:val="en-US"/>
        </w:rPr>
        <w:t>dilihat dari sifatnya dibedakan menjadi dua, yaitu</w:t>
      </w:r>
      <w:r>
        <w:rPr>
          <w:rFonts w:ascii="Times New Roman" w:hAnsi="Times New Roman" w:cs="Times New Roman"/>
          <w:sz w:val="24"/>
          <w:szCs w:val="24"/>
          <w:lang w:val="en-US"/>
        </w:rPr>
        <w:t xml:space="preserve"> motivasi instrinsik dan ekstrinsik. Motivasi instrinsik adalah motivasi yang bersumber dari dalam diri seseorang. Motivasi instrinsik merupakan dorongan agar pembelajar melakukan kegiatan belajar dengan maksud mencapai tujuan yang terkandung dalam perbuatan itu sendiri. Motivasi ini terjadi pada saat pembelajar menyadari pentingnya belajar dan ia belajar sungguh-sungguh tanpa disuruh orang lain, atau dengan kata lain motivasi ini berkenaan dengan kebutu</w:t>
      </w:r>
      <w:r w:rsidR="003A68A7">
        <w:rPr>
          <w:rFonts w:ascii="Times New Roman" w:hAnsi="Times New Roman" w:cs="Times New Roman"/>
          <w:sz w:val="24"/>
          <w:szCs w:val="24"/>
          <w:lang w:val="en-US"/>
        </w:rPr>
        <w:t>han belajar pembelajar sendiri.</w:t>
      </w:r>
    </w:p>
    <w:p w:rsidR="00E25200" w:rsidRPr="00E25200" w:rsidRDefault="00332250" w:rsidP="008A4633">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Motivasi ekstrinsik adalah motivasi yang bersumber dari luar diri seseorang. Motivasi ini adalah dorongan terhadap perilaku seseorang yang ada diluar perbuatan yang dilakukan</w:t>
      </w:r>
      <w:r w:rsidR="00EB4AE9">
        <w:rPr>
          <w:rFonts w:ascii="Times New Roman" w:hAnsi="Times New Roman" w:cs="Times New Roman"/>
          <w:sz w:val="24"/>
          <w:szCs w:val="24"/>
          <w:lang w:val="en-US"/>
        </w:rPr>
        <w:t>nya. Motivasi pada diri pelajar</w:t>
      </w:r>
      <w:r>
        <w:rPr>
          <w:rFonts w:ascii="Times New Roman" w:hAnsi="Times New Roman" w:cs="Times New Roman"/>
          <w:sz w:val="24"/>
          <w:szCs w:val="24"/>
          <w:lang w:val="en-US"/>
        </w:rPr>
        <w:t xml:space="preserve"> perlu dihidupkan terus untuk mencapai hasil belajar yang optimal</w:t>
      </w:r>
      <w:r w:rsidR="00EB4AE9">
        <w:rPr>
          <w:rFonts w:ascii="Times New Roman" w:hAnsi="Times New Roman" w:cs="Times New Roman"/>
          <w:sz w:val="24"/>
          <w:szCs w:val="24"/>
          <w:lang w:val="en-US"/>
        </w:rPr>
        <w:t xml:space="preserve"> dan dijadikan dampak pengiring.</w:t>
      </w:r>
      <w:r>
        <w:rPr>
          <w:rFonts w:ascii="Times New Roman" w:hAnsi="Times New Roman" w:cs="Times New Roman"/>
          <w:sz w:val="24"/>
          <w:szCs w:val="24"/>
          <w:lang w:val="en-US"/>
        </w:rPr>
        <w:t xml:space="preserve"> </w:t>
      </w:r>
      <w:r w:rsidR="00EB4AE9">
        <w:rPr>
          <w:rFonts w:ascii="Times New Roman" w:hAnsi="Times New Roman" w:cs="Times New Roman"/>
          <w:sz w:val="24"/>
          <w:szCs w:val="24"/>
          <w:lang w:val="en-US"/>
        </w:rPr>
        <w:t>Motivasi</w:t>
      </w:r>
      <w:r>
        <w:rPr>
          <w:rFonts w:ascii="Times New Roman" w:hAnsi="Times New Roman" w:cs="Times New Roman"/>
          <w:sz w:val="24"/>
          <w:szCs w:val="24"/>
          <w:lang w:val="en-US"/>
        </w:rPr>
        <w:t xml:space="preserve"> menimbulkan program belajar sepanjang hayat, sebagai perwujudan </w:t>
      </w:r>
      <w:r>
        <w:rPr>
          <w:rFonts w:ascii="Times New Roman" w:hAnsi="Times New Roman" w:cs="Times New Roman"/>
          <w:sz w:val="24"/>
          <w:szCs w:val="24"/>
          <w:lang w:val="en-US"/>
        </w:rPr>
        <w:lastRenderedPageBreak/>
        <w:t>emansipasi kemandirian</w:t>
      </w:r>
      <w:r w:rsidR="00EB4AE9">
        <w:rPr>
          <w:rFonts w:ascii="Times New Roman" w:hAnsi="Times New Roman" w:cs="Times New Roman"/>
          <w:sz w:val="24"/>
          <w:szCs w:val="24"/>
          <w:lang w:val="en-US"/>
        </w:rPr>
        <w:t>. Emansipasi kemandirian</w:t>
      </w:r>
      <w:r>
        <w:rPr>
          <w:rFonts w:ascii="Times New Roman" w:hAnsi="Times New Roman" w:cs="Times New Roman"/>
          <w:sz w:val="24"/>
          <w:szCs w:val="24"/>
          <w:lang w:val="en-US"/>
        </w:rPr>
        <w:t xml:space="preserve"> tersebut terwujud dalam cita-cita atau aspirasi pembelajar, kemampuan pembelajar, kondisi pembelajar, kemampuan dalam mengatasi kondisi lingkungan negatif, dinamika pembelajar dalam belajar (Haling</w:t>
      </w:r>
      <w:r w:rsidR="001C473B">
        <w:rPr>
          <w:rFonts w:ascii="Times New Roman" w:hAnsi="Times New Roman" w:cs="Times New Roman"/>
          <w:sz w:val="24"/>
          <w:szCs w:val="24"/>
          <w:lang w:val="en-US"/>
        </w:rPr>
        <w:t xml:space="preserve"> dkk</w:t>
      </w:r>
      <w:r>
        <w:rPr>
          <w:rFonts w:ascii="Times New Roman" w:hAnsi="Times New Roman" w:cs="Times New Roman"/>
          <w:sz w:val="24"/>
          <w:szCs w:val="24"/>
          <w:lang w:val="en-US"/>
        </w:rPr>
        <w:t>, 2007:33).</w:t>
      </w:r>
    </w:p>
    <w:p w:rsidR="00332250" w:rsidRDefault="003568BB" w:rsidP="003A68A7">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Sudirman (Haling</w:t>
      </w:r>
      <w:r w:rsidR="001C473B">
        <w:rPr>
          <w:rFonts w:ascii="Times New Roman" w:hAnsi="Times New Roman" w:cs="Times New Roman"/>
          <w:sz w:val="24"/>
          <w:szCs w:val="24"/>
          <w:lang w:val="en-US"/>
        </w:rPr>
        <w:t xml:space="preserve"> dkk</w:t>
      </w:r>
      <w:r>
        <w:rPr>
          <w:rFonts w:ascii="Times New Roman" w:hAnsi="Times New Roman" w:cs="Times New Roman"/>
          <w:sz w:val="24"/>
          <w:szCs w:val="24"/>
          <w:lang w:val="en-US"/>
        </w:rPr>
        <w:t>, 2007:34)</w:t>
      </w:r>
      <w:r w:rsidR="00332250">
        <w:rPr>
          <w:rFonts w:ascii="Times New Roman" w:hAnsi="Times New Roman" w:cs="Times New Roman"/>
          <w:sz w:val="24"/>
          <w:szCs w:val="24"/>
          <w:lang w:val="en-US"/>
        </w:rPr>
        <w:t xml:space="preserve"> mengemukakan bahwa fungsi motivasi:</w:t>
      </w:r>
    </w:p>
    <w:p w:rsidR="00332250" w:rsidRDefault="00332250" w:rsidP="002F627F">
      <w:pPr>
        <w:pStyle w:val="ListParagraph"/>
        <w:numPr>
          <w:ilvl w:val="0"/>
          <w:numId w:val="6"/>
        </w:numPr>
        <w:tabs>
          <w:tab w:val="left" w:pos="18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Mendorong manusia untuk berbuat, </w:t>
      </w:r>
      <w:r w:rsidR="00EB4AE9">
        <w:rPr>
          <w:rFonts w:ascii="Times New Roman" w:hAnsi="Times New Roman" w:cs="Times New Roman"/>
          <w:sz w:val="24"/>
          <w:szCs w:val="24"/>
          <w:lang w:val="en-US"/>
        </w:rPr>
        <w:t>yakni</w:t>
      </w:r>
      <w:r>
        <w:rPr>
          <w:rFonts w:ascii="Times New Roman" w:hAnsi="Times New Roman" w:cs="Times New Roman"/>
          <w:sz w:val="24"/>
          <w:szCs w:val="24"/>
          <w:lang w:val="en-US"/>
        </w:rPr>
        <w:t xml:space="preserve"> sebagai penggerak atau motor yang melepaskan energi. Motivasi dalam hal ini merupakan motor penggerak dari setiap kegiatan yang akan dikerjakan.</w:t>
      </w:r>
    </w:p>
    <w:p w:rsidR="00332250" w:rsidRDefault="00332250" w:rsidP="002F627F">
      <w:pPr>
        <w:pStyle w:val="ListParagraph"/>
        <w:numPr>
          <w:ilvl w:val="0"/>
          <w:numId w:val="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Menentukan arah perbuatan, yakni kearah tujuan yang hendak dicapai. Dengan demikian, motivasi dapat memberikan arah dan kegiatan yang harus dikerjakan sesuai dengan rumusan tujuannya.</w:t>
      </w:r>
    </w:p>
    <w:p w:rsidR="00254B10" w:rsidRDefault="00332250" w:rsidP="002F627F">
      <w:pPr>
        <w:pStyle w:val="ListParagraph"/>
        <w:numPr>
          <w:ilvl w:val="0"/>
          <w:numId w:val="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Menyeleksi perbuatan, yakni menentukan perbuatan-perbuatan apa yang harus dikerjakan yang serasi guna mencapai tujuan, denga menyisihkan perbuatan-perbuatan yang tidak bermanfaat bagi tujuan tersebut. Pembelajar yang akan menghadapi ujian dengan harapan dapat lulus, tentu akan melakukan kegiatan belajar dan tidak akan menghabiskan waktunya untuk bermain kartu atau membaca komik, sebab tidak serasi dengan tujuan.</w:t>
      </w:r>
    </w:p>
    <w:p w:rsidR="0029729D" w:rsidRDefault="0029729D" w:rsidP="0029729D">
      <w:pPr>
        <w:pStyle w:val="ListParagraph"/>
        <w:spacing w:line="240" w:lineRule="auto"/>
        <w:ind w:left="360"/>
        <w:jc w:val="both"/>
        <w:rPr>
          <w:rFonts w:ascii="Times New Roman" w:hAnsi="Times New Roman" w:cs="Times New Roman"/>
          <w:sz w:val="24"/>
          <w:szCs w:val="24"/>
          <w:lang w:val="en-US"/>
        </w:rPr>
      </w:pPr>
    </w:p>
    <w:p w:rsidR="0029729D" w:rsidRDefault="0029729D" w:rsidP="0029729D">
      <w:pPr>
        <w:pStyle w:val="ListParagraph"/>
        <w:numPr>
          <w:ilvl w:val="0"/>
          <w:numId w:val="14"/>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Materi Ajar</w:t>
      </w:r>
    </w:p>
    <w:p w:rsidR="00673469" w:rsidRDefault="008D15D9" w:rsidP="00673469">
      <w:pPr>
        <w:pStyle w:val="ListParagraph"/>
        <w:numPr>
          <w:ilvl w:val="1"/>
          <w:numId w:val="14"/>
        </w:numPr>
        <w:spacing w:line="480" w:lineRule="auto"/>
        <w:ind w:left="450" w:hanging="450"/>
        <w:jc w:val="both"/>
        <w:rPr>
          <w:rFonts w:ascii="Times New Roman" w:hAnsi="Times New Roman" w:cs="Times New Roman"/>
          <w:b/>
          <w:sz w:val="24"/>
          <w:szCs w:val="24"/>
          <w:lang w:val="en-US"/>
        </w:rPr>
      </w:pPr>
      <w:r w:rsidRPr="00673469">
        <w:rPr>
          <w:rFonts w:ascii="Times New Roman" w:hAnsi="Times New Roman" w:cs="Times New Roman"/>
          <w:b/>
          <w:sz w:val="24"/>
          <w:szCs w:val="24"/>
          <w:lang w:val="en-US"/>
        </w:rPr>
        <w:t>EKSPONEN DAN LOGARITMA</w:t>
      </w:r>
    </w:p>
    <w:p w:rsidR="008D15D9" w:rsidRPr="00673469" w:rsidRDefault="008D15D9" w:rsidP="00673469">
      <w:pPr>
        <w:pStyle w:val="ListParagraph"/>
        <w:numPr>
          <w:ilvl w:val="2"/>
          <w:numId w:val="14"/>
        </w:numPr>
        <w:spacing w:line="480" w:lineRule="auto"/>
        <w:ind w:left="0" w:firstLine="0"/>
        <w:jc w:val="both"/>
        <w:rPr>
          <w:rFonts w:ascii="Times New Roman" w:hAnsi="Times New Roman" w:cs="Times New Roman"/>
          <w:b/>
          <w:sz w:val="24"/>
          <w:szCs w:val="24"/>
          <w:lang w:val="en-US"/>
        </w:rPr>
      </w:pPr>
      <w:r w:rsidRPr="00673469">
        <w:rPr>
          <w:rFonts w:ascii="Times New Roman" w:hAnsi="Times New Roman" w:cs="Times New Roman"/>
          <w:b/>
          <w:sz w:val="24"/>
          <w:szCs w:val="24"/>
          <w:lang w:val="en-US"/>
        </w:rPr>
        <w:t>EKSPONEN</w:t>
      </w:r>
    </w:p>
    <w:p w:rsidR="0029729D" w:rsidRDefault="00D66B57" w:rsidP="003D27A7">
      <w:pPr>
        <w:pStyle w:val="ListParagraph"/>
        <w:numPr>
          <w:ilvl w:val="0"/>
          <w:numId w:val="47"/>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Pangkat Bulat Negatif</w:t>
      </w:r>
    </w:p>
    <w:p w:rsidR="00D66B57" w:rsidRDefault="00D66B57" w:rsidP="00D66B57">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Untuk </w:t>
      </w:r>
      <m:oMath>
        <m:r>
          <w:rPr>
            <w:rFonts w:ascii="Cambria Math" w:hAnsi="Cambria Math" w:cs="Times New Roman"/>
            <w:sz w:val="24"/>
            <w:szCs w:val="24"/>
            <w:lang w:val="en-US"/>
          </w:rPr>
          <m:t>a</m:t>
        </m:r>
      </m:oMath>
      <w:r>
        <w:rPr>
          <w:rFonts w:ascii="Times New Roman" w:eastAsiaTheme="minorEastAsia" w:hAnsi="Times New Roman" w:cs="Times New Roman"/>
          <w:sz w:val="24"/>
          <w:szCs w:val="24"/>
          <w:lang w:val="en-US"/>
        </w:rPr>
        <w:t xml:space="preserve"> bilangan real dan </w:t>
      </w:r>
      <m:oMath>
        <m:r>
          <w:rPr>
            <w:rFonts w:ascii="Cambria Math" w:eastAsiaTheme="minorEastAsia" w:hAnsi="Cambria Math" w:cs="Times New Roman"/>
            <w:sz w:val="24"/>
            <w:szCs w:val="24"/>
            <w:lang w:val="en-US"/>
          </w:rPr>
          <m:t>a≠0, m</m:t>
        </m:r>
      </m:oMath>
      <w:r>
        <w:rPr>
          <w:rFonts w:ascii="Times New Roman" w:eastAsiaTheme="minorEastAsia" w:hAnsi="Times New Roman" w:cs="Times New Roman"/>
          <w:sz w:val="24"/>
          <w:szCs w:val="24"/>
          <w:lang w:val="en-US"/>
        </w:rPr>
        <w:t xml:space="preserve"> bilangan bulat positif, didefinisikan</w:t>
      </w:r>
    </w:p>
    <w:p w:rsidR="00D66B57" w:rsidRPr="00D66B57" w:rsidRDefault="00977445" w:rsidP="00D66B57">
      <w:pPr>
        <w:pStyle w:val="ListParagraph"/>
        <w:spacing w:line="480" w:lineRule="auto"/>
        <w:ind w:left="360"/>
        <w:jc w:val="both"/>
        <w:rPr>
          <w:rFonts w:ascii="Times New Roman" w:eastAsiaTheme="minorEastAsia"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-m</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a</m:t>
                      </m:r>
                    </m:den>
                  </m:f>
                </m:e>
              </m:d>
            </m:e>
            <m:sup>
              <m:r>
                <w:rPr>
                  <w:rFonts w:ascii="Cambria Math" w:hAnsi="Cambria Math" w:cs="Times New Roman"/>
                  <w:sz w:val="24"/>
                  <w:szCs w:val="24"/>
                  <w:lang w:val="en-US"/>
                </w:rPr>
                <m:t>m</m:t>
              </m:r>
            </m:sup>
          </m:sSup>
        </m:oMath>
      </m:oMathPara>
    </w:p>
    <w:p w:rsidR="00D66B57" w:rsidRDefault="00D66B57" w:rsidP="00D66B57">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Contoh:</w:t>
      </w:r>
    </w:p>
    <w:p w:rsidR="00D66B57" w:rsidRDefault="00D66B57" w:rsidP="00D66B57">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Jika nilai </w:t>
      </w:r>
      <m:oMath>
        <m:r>
          <w:rPr>
            <w:rFonts w:ascii="Cambria Math" w:hAnsi="Cambria Math" w:cs="Times New Roman"/>
            <w:sz w:val="24"/>
            <w:szCs w:val="24"/>
            <w:lang w:val="en-US"/>
          </w:rPr>
          <m:t>x=-2</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y=2</m:t>
        </m:r>
      </m:oMath>
      <w:r>
        <w:rPr>
          <w:rFonts w:ascii="Times New Roman" w:eastAsiaTheme="minorEastAsia" w:hAnsi="Times New Roman" w:cs="Times New Roman"/>
          <w:sz w:val="24"/>
          <w:szCs w:val="24"/>
          <w:lang w:val="en-US"/>
        </w:rPr>
        <w:t xml:space="preserve">, tentukan nilai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4</m:t>
                </m:r>
              </m:sup>
            </m:sSup>
          </m:e>
        </m:d>
      </m:oMath>
    </w:p>
    <w:p w:rsidR="00D66B57" w:rsidRDefault="00D66B57" w:rsidP="00D66B57">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Penyelesaian:</w:t>
      </w:r>
    </w:p>
    <w:p w:rsidR="00D66B57" w:rsidRPr="009D3FCE" w:rsidRDefault="00977445" w:rsidP="00D66B57">
      <w:pPr>
        <w:pStyle w:val="ListParagraph"/>
        <w:spacing w:line="480" w:lineRule="auto"/>
        <w:ind w:left="360"/>
        <w:jc w:val="both"/>
        <w:rPr>
          <w:rFonts w:ascii="Times New Roman" w:eastAsiaTheme="minorEastAsia" w:hAnsi="Times New Roman" w:cs="Times New Roman"/>
          <w:sz w:val="24"/>
          <w:szCs w:val="24"/>
          <w:lang w:val="en-US"/>
        </w:rPr>
      </w:pPr>
      <m:oMathPara>
        <m:oMathParaPr>
          <m:jc m:val="left"/>
        </m:oMathPara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4</m:t>
                  </m:r>
                </m:sup>
              </m:sSup>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lang w:val="en-US"/>
                    </w:rPr>
                    <m:t>4</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3</m:t>
                  </m:r>
                </m:sup>
              </m:s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2</m:t>
                  </m:r>
                </m:e>
                <m:sup>
                  <m:r>
                    <w:rPr>
                      <w:rFonts w:ascii="Cambria Math" w:hAnsi="Cambria Math" w:cs="Times New Roman"/>
                      <w:sz w:val="24"/>
                      <w:szCs w:val="24"/>
                      <w:lang w:val="en-US"/>
                    </w:rPr>
                    <m:t>4</m:t>
                  </m:r>
                </m:sup>
              </m:sSup>
            </m:num>
            <m:den>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-2</m:t>
                      </m:r>
                    </m:e>
                  </m:d>
                </m:e>
                <m:sup>
                  <m:r>
                    <w:rPr>
                      <w:rFonts w:ascii="Cambria Math" w:hAnsi="Cambria Math" w:cs="Times New Roman"/>
                      <w:sz w:val="24"/>
                      <w:szCs w:val="24"/>
                      <w:lang w:val="en-US"/>
                    </w:rPr>
                    <m:t>3</m:t>
                  </m:r>
                </m:sup>
              </m:s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16</m:t>
              </m:r>
            </m:num>
            <m:den>
              <m:r>
                <w:rPr>
                  <w:rFonts w:ascii="Cambria Math" w:hAnsi="Cambria Math" w:cs="Times New Roman"/>
                  <w:sz w:val="24"/>
                  <w:szCs w:val="24"/>
                  <w:lang w:val="en-US"/>
                </w:rPr>
                <m:t>-8</m:t>
              </m:r>
            </m:den>
          </m:f>
          <m:r>
            <w:rPr>
              <w:rFonts w:ascii="Cambria Math" w:hAnsi="Cambria Math" w:cs="Times New Roman"/>
              <w:sz w:val="24"/>
              <w:szCs w:val="24"/>
              <w:lang w:val="en-US"/>
            </w:rPr>
            <m:t>=-2</m:t>
          </m:r>
        </m:oMath>
      </m:oMathPara>
    </w:p>
    <w:p w:rsidR="009D3FCE" w:rsidRPr="009D3FCE" w:rsidRDefault="009D3FCE" w:rsidP="003D27A7">
      <w:pPr>
        <w:pStyle w:val="ListParagraph"/>
        <w:numPr>
          <w:ilvl w:val="0"/>
          <w:numId w:val="47"/>
        </w:numPr>
        <w:spacing w:line="480" w:lineRule="auto"/>
        <w:ind w:left="360"/>
        <w:jc w:val="both"/>
        <w:rPr>
          <w:rFonts w:ascii="Times New Roman" w:hAnsi="Times New Roman" w:cs="Times New Roman"/>
          <w:b/>
          <w:sz w:val="24"/>
          <w:szCs w:val="24"/>
          <w:lang w:val="en-US"/>
        </w:rPr>
      </w:pPr>
      <w:r w:rsidRPr="009D3FCE">
        <w:rPr>
          <w:rFonts w:ascii="Times New Roman" w:hAnsi="Times New Roman" w:cs="Times New Roman"/>
          <w:b/>
          <w:sz w:val="24"/>
          <w:szCs w:val="24"/>
          <w:lang w:val="en-US"/>
        </w:rPr>
        <w:t>Pangkat Nol</w:t>
      </w:r>
    </w:p>
    <w:p w:rsidR="009D3FCE" w:rsidRDefault="009D3FCE" w:rsidP="009D3FCE">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Untuk </w:t>
      </w:r>
      <m:oMath>
        <m:r>
          <w:rPr>
            <w:rFonts w:ascii="Cambria Math" w:hAnsi="Cambria Math" w:cs="Times New Roman"/>
            <w:sz w:val="24"/>
            <w:szCs w:val="24"/>
            <w:lang w:val="en-US"/>
          </w:rPr>
          <m:t>a</m:t>
        </m:r>
      </m:oMath>
      <w:r>
        <w:rPr>
          <w:rFonts w:ascii="Times New Roman" w:eastAsiaTheme="minorEastAsia" w:hAnsi="Times New Roman" w:cs="Times New Roman"/>
          <w:sz w:val="24"/>
          <w:szCs w:val="24"/>
          <w:lang w:val="en-US"/>
        </w:rPr>
        <w:t xml:space="preserve"> bilangan real dan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0</m:t>
            </m:r>
          </m:sup>
        </m:sSup>
        <m:r>
          <w:rPr>
            <w:rFonts w:ascii="Cambria Math" w:eastAsiaTheme="minorEastAsia" w:hAnsi="Cambria Math" w:cs="Times New Roman"/>
            <w:sz w:val="24"/>
            <w:szCs w:val="24"/>
            <w:lang w:val="en-US"/>
          </w:rPr>
          <m:t>=1</m:t>
        </m:r>
      </m:oMath>
    </w:p>
    <w:p w:rsidR="009D3FCE" w:rsidRDefault="009D3FCE" w:rsidP="009D3FCE">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Contoh:</w:t>
      </w:r>
    </w:p>
    <w:p w:rsidR="009D3FCE" w:rsidRPr="009D3FCE" w:rsidRDefault="00977445" w:rsidP="009D3FCE">
      <w:pPr>
        <w:pStyle w:val="ListParagraph"/>
        <w:spacing w:line="480" w:lineRule="auto"/>
        <w:ind w:left="360"/>
        <w:jc w:val="both"/>
        <w:rPr>
          <w:rFonts w:ascii="Times New Roman" w:eastAsiaTheme="minorEastAsia"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3</m:t>
              </m:r>
            </m:e>
            <m:sup>
              <m:r>
                <w:rPr>
                  <w:rFonts w:ascii="Cambria Math" w:hAnsi="Cambria Math" w:cs="Times New Roman"/>
                  <w:sz w:val="24"/>
                  <w:szCs w:val="24"/>
                  <w:lang w:val="en-US"/>
                </w:rPr>
                <m:t>0</m:t>
              </m:r>
            </m:sup>
          </m:sSup>
          <m:r>
            <w:rPr>
              <w:rFonts w:ascii="Cambria Math" w:hAnsi="Cambria Math" w:cs="Times New Roman"/>
              <w:sz w:val="24"/>
              <w:szCs w:val="24"/>
              <w:lang w:val="en-US"/>
            </w:rPr>
            <m:t>=1</m:t>
          </m:r>
        </m:oMath>
      </m:oMathPara>
    </w:p>
    <w:p w:rsidR="009D3FCE" w:rsidRPr="009D3FCE" w:rsidRDefault="00977445" w:rsidP="009D3FCE">
      <w:pPr>
        <w:pStyle w:val="ListParagraph"/>
        <w:spacing w:line="480" w:lineRule="auto"/>
        <w:ind w:left="360"/>
        <w:jc w:val="both"/>
        <w:rPr>
          <w:rFonts w:ascii="Times New Roman" w:eastAsiaTheme="minorEastAsia"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4</m:t>
              </m:r>
            </m:e>
            <m:sup>
              <m:r>
                <w:rPr>
                  <w:rFonts w:ascii="Cambria Math" w:hAnsi="Cambria Math" w:cs="Times New Roman"/>
                  <w:sz w:val="24"/>
                  <w:szCs w:val="24"/>
                  <w:lang w:val="en-US"/>
                </w:rPr>
                <m:t>0</m:t>
              </m:r>
            </m:sup>
          </m:sSup>
          <m:r>
            <w:rPr>
              <w:rFonts w:ascii="Cambria Math" w:hAnsi="Cambria Math" w:cs="Times New Roman"/>
              <w:sz w:val="24"/>
              <w:szCs w:val="24"/>
              <w:lang w:val="en-US"/>
            </w:rPr>
            <m:t>=1</m:t>
          </m:r>
        </m:oMath>
      </m:oMathPara>
    </w:p>
    <w:p w:rsidR="009D3FCE" w:rsidRPr="0027139A" w:rsidRDefault="009D3FCE" w:rsidP="003D27A7">
      <w:pPr>
        <w:pStyle w:val="ListParagraph"/>
        <w:numPr>
          <w:ilvl w:val="0"/>
          <w:numId w:val="47"/>
        </w:numPr>
        <w:spacing w:line="480" w:lineRule="auto"/>
        <w:ind w:left="360"/>
        <w:jc w:val="both"/>
        <w:rPr>
          <w:rFonts w:ascii="Times New Roman" w:hAnsi="Times New Roman" w:cs="Times New Roman"/>
          <w:b/>
          <w:sz w:val="24"/>
          <w:szCs w:val="24"/>
          <w:lang w:val="en-US"/>
        </w:rPr>
      </w:pPr>
      <w:r w:rsidRPr="0027139A">
        <w:rPr>
          <w:rFonts w:ascii="Times New Roman" w:hAnsi="Times New Roman" w:cs="Times New Roman"/>
          <w:b/>
          <w:sz w:val="24"/>
          <w:szCs w:val="24"/>
          <w:lang w:val="en-US"/>
        </w:rPr>
        <w:t>Sifat-</w:t>
      </w:r>
      <w:r w:rsidR="0027139A">
        <w:rPr>
          <w:rFonts w:ascii="Times New Roman" w:hAnsi="Times New Roman" w:cs="Times New Roman"/>
          <w:b/>
          <w:sz w:val="24"/>
          <w:szCs w:val="24"/>
          <w:lang w:val="en-US"/>
        </w:rPr>
        <w:t>S</w:t>
      </w:r>
      <w:r w:rsidRPr="0027139A">
        <w:rPr>
          <w:rFonts w:ascii="Times New Roman" w:hAnsi="Times New Roman" w:cs="Times New Roman"/>
          <w:b/>
          <w:sz w:val="24"/>
          <w:szCs w:val="24"/>
          <w:lang w:val="en-US"/>
        </w:rPr>
        <w:t xml:space="preserve">ifat </w:t>
      </w:r>
      <w:r w:rsidR="0027139A">
        <w:rPr>
          <w:rFonts w:ascii="Times New Roman" w:hAnsi="Times New Roman" w:cs="Times New Roman"/>
          <w:b/>
          <w:sz w:val="24"/>
          <w:szCs w:val="24"/>
          <w:lang w:val="en-US"/>
        </w:rPr>
        <w:t>P</w:t>
      </w:r>
      <w:r w:rsidRPr="0027139A">
        <w:rPr>
          <w:rFonts w:ascii="Times New Roman" w:hAnsi="Times New Roman" w:cs="Times New Roman"/>
          <w:b/>
          <w:sz w:val="24"/>
          <w:szCs w:val="24"/>
          <w:lang w:val="en-US"/>
        </w:rPr>
        <w:t xml:space="preserve">angkat </w:t>
      </w:r>
      <w:r w:rsidR="0027139A">
        <w:rPr>
          <w:rFonts w:ascii="Times New Roman" w:hAnsi="Times New Roman" w:cs="Times New Roman"/>
          <w:b/>
          <w:sz w:val="24"/>
          <w:szCs w:val="24"/>
          <w:lang w:val="en-US"/>
        </w:rPr>
        <w:t>B</w:t>
      </w:r>
      <w:r w:rsidRPr="0027139A">
        <w:rPr>
          <w:rFonts w:ascii="Times New Roman" w:hAnsi="Times New Roman" w:cs="Times New Roman"/>
          <w:b/>
          <w:sz w:val="24"/>
          <w:szCs w:val="24"/>
          <w:lang w:val="en-US"/>
        </w:rPr>
        <w:t xml:space="preserve">ulat </w:t>
      </w:r>
      <w:r w:rsidR="0027139A">
        <w:rPr>
          <w:rFonts w:ascii="Times New Roman" w:hAnsi="Times New Roman" w:cs="Times New Roman"/>
          <w:b/>
          <w:sz w:val="24"/>
          <w:szCs w:val="24"/>
          <w:lang w:val="en-US"/>
        </w:rPr>
        <w:t>P</w:t>
      </w:r>
      <w:r w:rsidRPr="0027139A">
        <w:rPr>
          <w:rFonts w:ascii="Times New Roman" w:hAnsi="Times New Roman" w:cs="Times New Roman"/>
          <w:b/>
          <w:sz w:val="24"/>
          <w:szCs w:val="24"/>
          <w:lang w:val="en-US"/>
        </w:rPr>
        <w:t>ositif</w:t>
      </w:r>
    </w:p>
    <w:p w:rsidR="009D3FCE" w:rsidRDefault="009D3FCE" w:rsidP="009D3FCE">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Sifat-1</w:t>
      </w:r>
    </w:p>
    <w:p w:rsidR="009D3FCE" w:rsidRDefault="009D3FCE" w:rsidP="009D3FCE">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Jika </w:t>
      </w:r>
      <m:oMath>
        <m:r>
          <w:rPr>
            <w:rFonts w:ascii="Cambria Math" w:hAnsi="Cambria Math" w:cs="Times New Roman"/>
            <w:sz w:val="24"/>
            <w:szCs w:val="24"/>
            <w:lang w:val="en-US"/>
          </w:rPr>
          <m:t>a</m:t>
        </m:r>
      </m:oMath>
      <w:r w:rsidR="001C773D">
        <w:rPr>
          <w:rFonts w:ascii="Times New Roman" w:eastAsiaTheme="minorEastAsia" w:hAnsi="Times New Roman" w:cs="Times New Roman"/>
          <w:sz w:val="24"/>
          <w:szCs w:val="24"/>
          <w:lang w:val="en-US"/>
        </w:rPr>
        <w:t xml:space="preserve"> bilangan real, </w:t>
      </w:r>
      <m:oMath>
        <m:r>
          <w:rPr>
            <w:rFonts w:ascii="Cambria Math" w:eastAsiaTheme="minorEastAsia" w:hAnsi="Cambria Math" w:cs="Times New Roman"/>
            <w:sz w:val="24"/>
            <w:szCs w:val="24"/>
            <w:lang w:val="en-US"/>
          </w:rPr>
          <m:t xml:space="preserve">m </m:t>
        </m:r>
      </m:oMath>
      <w:r w:rsidR="001C773D">
        <w:rPr>
          <w:rFonts w:ascii="Times New Roman" w:eastAsiaTheme="minorEastAsia" w:hAnsi="Times New Roman" w:cs="Times New Roman"/>
          <w:sz w:val="24"/>
          <w:szCs w:val="24"/>
          <w:lang w:val="en-US"/>
        </w:rPr>
        <w:t xml:space="preserve">dan </w:t>
      </w:r>
      <m:oMath>
        <m:r>
          <w:rPr>
            <w:rFonts w:ascii="Cambria Math" w:eastAsiaTheme="minorEastAsia" w:hAnsi="Cambria Math" w:cs="Times New Roman"/>
            <w:sz w:val="24"/>
            <w:szCs w:val="24"/>
            <w:lang w:val="en-US"/>
          </w:rPr>
          <m:t>n</m:t>
        </m:r>
      </m:oMath>
      <w:r w:rsidR="001C773D">
        <w:rPr>
          <w:rFonts w:ascii="Times New Roman" w:eastAsiaTheme="minorEastAsia" w:hAnsi="Times New Roman" w:cs="Times New Roman"/>
          <w:sz w:val="24"/>
          <w:szCs w:val="24"/>
          <w:lang w:val="en-US"/>
        </w:rPr>
        <w:t xml:space="preserve"> bilangan bulat positif maka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m</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n</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m+n</m:t>
            </m:r>
          </m:sup>
        </m:sSup>
      </m:oMath>
    </w:p>
    <w:p w:rsidR="001C773D" w:rsidRDefault="00C43720" w:rsidP="00C43720">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Sifat-2</w:t>
      </w:r>
    </w:p>
    <w:p w:rsidR="00C43720" w:rsidRDefault="00C43720" w:rsidP="00C43720">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Jika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bilangan real dan </w:t>
      </w:r>
      <m:oMath>
        <m:r>
          <w:rPr>
            <w:rFonts w:ascii="Cambria Math" w:eastAsiaTheme="minorEastAsia" w:hAnsi="Cambria Math" w:cs="Times New Roman"/>
            <w:sz w:val="24"/>
            <w:szCs w:val="24"/>
            <w:lang w:val="en-US"/>
          </w:rPr>
          <m:t>a≠0,</m:t>
        </m:r>
      </m:oMath>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m</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n</m:t>
        </m:r>
      </m:oMath>
      <w:r>
        <w:rPr>
          <w:rFonts w:ascii="Times New Roman" w:eastAsiaTheme="minorEastAsia" w:hAnsi="Times New Roman" w:cs="Times New Roman"/>
          <w:sz w:val="24"/>
          <w:szCs w:val="24"/>
          <w:lang w:val="en-US"/>
        </w:rPr>
        <w:t xml:space="preserve"> bilangan bulat positif, maka        </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m</m:t>
                </m:r>
              </m:sup>
            </m:sSup>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n</m:t>
                </m:r>
              </m:sup>
            </m:sSup>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m-n</m:t>
            </m:r>
          </m:sup>
        </m:sSup>
      </m:oMath>
    </w:p>
    <w:p w:rsidR="00C43720" w:rsidRDefault="00C43720" w:rsidP="00C43720">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Sifat-3</w:t>
      </w:r>
    </w:p>
    <w:p w:rsidR="00C43720" w:rsidRDefault="00C43720" w:rsidP="00C43720">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Jika </w:t>
      </w:r>
      <m:oMath>
        <m:r>
          <w:rPr>
            <w:rFonts w:ascii="Cambria Math" w:eastAsiaTheme="minorEastAsia" w:hAnsi="Cambria Math" w:cs="Times New Roman"/>
            <w:sz w:val="24"/>
            <w:szCs w:val="24"/>
            <w:lang w:val="en-US"/>
          </w:rPr>
          <m:t xml:space="preserve">a </m:t>
        </m:r>
      </m:oMath>
      <w:r>
        <w:rPr>
          <w:rFonts w:ascii="Times New Roman" w:eastAsiaTheme="minorEastAsia" w:hAnsi="Times New Roman" w:cs="Times New Roman"/>
          <w:sz w:val="24"/>
          <w:szCs w:val="24"/>
          <w:lang w:val="en-US"/>
        </w:rPr>
        <w:t xml:space="preserve">bilangan real dan </w:t>
      </w:r>
      <m:oMath>
        <m:r>
          <w:rPr>
            <w:rFonts w:ascii="Cambria Math" w:eastAsiaTheme="minorEastAsia" w:hAnsi="Cambria Math" w:cs="Times New Roman"/>
            <w:sz w:val="24"/>
            <w:szCs w:val="24"/>
            <w:lang w:val="en-US"/>
          </w:rPr>
          <m:t>a≠0, m</m:t>
        </m:r>
      </m:oMath>
      <w:r w:rsidR="0027139A">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n</m:t>
        </m:r>
      </m:oMath>
      <w:r w:rsidR="0027139A">
        <w:rPr>
          <w:rFonts w:ascii="Times New Roman" w:eastAsiaTheme="minorEastAsia" w:hAnsi="Times New Roman" w:cs="Times New Roman"/>
          <w:sz w:val="24"/>
          <w:szCs w:val="24"/>
          <w:lang w:val="en-US"/>
        </w:rPr>
        <w:t xml:space="preserve"> adalah bilangan bulat positif, maka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m</m:t>
                    </m:r>
                  </m:sup>
                </m:sSup>
              </m:e>
            </m:d>
          </m:e>
          <m:sup>
            <m:r>
              <w:rPr>
                <w:rFonts w:ascii="Cambria Math" w:eastAsiaTheme="minorEastAsia" w:hAnsi="Cambria Math" w:cs="Times New Roman"/>
                <w:sz w:val="24"/>
                <w:szCs w:val="24"/>
                <w:lang w:val="en-US"/>
              </w:rPr>
              <m:t>n</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mn</m:t>
            </m:r>
          </m:sup>
        </m:sSup>
      </m:oMath>
    </w:p>
    <w:p w:rsidR="0027139A" w:rsidRDefault="0027139A" w:rsidP="003D27A7">
      <w:pPr>
        <w:pStyle w:val="ListParagraph"/>
        <w:numPr>
          <w:ilvl w:val="0"/>
          <w:numId w:val="47"/>
        </w:numPr>
        <w:spacing w:line="480" w:lineRule="auto"/>
        <w:ind w:left="360"/>
        <w:jc w:val="both"/>
        <w:rPr>
          <w:rFonts w:ascii="Times New Roman" w:eastAsiaTheme="minorEastAsia" w:hAnsi="Times New Roman" w:cs="Times New Roman"/>
          <w:b/>
          <w:sz w:val="24"/>
          <w:szCs w:val="24"/>
          <w:lang w:val="en-US"/>
        </w:rPr>
      </w:pPr>
      <w:r w:rsidRPr="0027139A">
        <w:rPr>
          <w:rFonts w:ascii="Times New Roman" w:eastAsiaTheme="minorEastAsia" w:hAnsi="Times New Roman" w:cs="Times New Roman"/>
          <w:b/>
          <w:sz w:val="24"/>
          <w:szCs w:val="24"/>
          <w:lang w:val="en-US"/>
        </w:rPr>
        <w:t xml:space="preserve">Pangkat </w:t>
      </w:r>
      <w:r>
        <w:rPr>
          <w:rFonts w:ascii="Times New Roman" w:eastAsiaTheme="minorEastAsia" w:hAnsi="Times New Roman" w:cs="Times New Roman"/>
          <w:b/>
          <w:sz w:val="24"/>
          <w:szCs w:val="24"/>
          <w:lang w:val="en-US"/>
        </w:rPr>
        <w:t>P</w:t>
      </w:r>
      <w:r w:rsidRPr="0027139A">
        <w:rPr>
          <w:rFonts w:ascii="Times New Roman" w:eastAsiaTheme="minorEastAsia" w:hAnsi="Times New Roman" w:cs="Times New Roman"/>
          <w:b/>
          <w:sz w:val="24"/>
          <w:szCs w:val="24"/>
          <w:lang w:val="en-US"/>
        </w:rPr>
        <w:t>ecahan</w:t>
      </w:r>
    </w:p>
    <w:p w:rsidR="0027139A" w:rsidRDefault="0027139A"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Definisi-1</w:t>
      </w:r>
    </w:p>
    <w:p w:rsidR="0027139A" w:rsidRDefault="0027139A"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Misalkan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bilangan real dan </w:t>
      </w:r>
      <m:oMath>
        <m:r>
          <w:rPr>
            <w:rFonts w:ascii="Cambria Math" w:eastAsiaTheme="minorEastAsia" w:hAnsi="Cambria Math" w:cs="Times New Roman"/>
            <w:sz w:val="24"/>
            <w:szCs w:val="24"/>
            <w:lang w:val="en-US"/>
          </w:rPr>
          <m:t xml:space="preserve">a≠0, m,n </m:t>
        </m:r>
      </m:oMath>
      <w:r>
        <w:rPr>
          <w:rFonts w:ascii="Times New Roman" w:eastAsiaTheme="minorEastAsia" w:hAnsi="Times New Roman" w:cs="Times New Roman"/>
          <w:sz w:val="24"/>
          <w:szCs w:val="24"/>
          <w:lang w:val="en-US"/>
        </w:rPr>
        <w:t>bilangan bulat positif didefinisikan.</w:t>
      </w:r>
    </w:p>
    <w:p w:rsidR="0027139A" w:rsidRPr="0028398C" w:rsidRDefault="00977445" w:rsidP="0027139A">
      <w:pPr>
        <w:pStyle w:val="ListParagraph"/>
        <w:spacing w:line="480" w:lineRule="auto"/>
        <w:ind w:left="360"/>
        <w:jc w:val="both"/>
        <w:rPr>
          <w:rFonts w:ascii="Times New Roman" w:eastAsiaTheme="minorEastAsia" w:hAnsi="Times New Roman" w:cs="Times New Roman"/>
          <w:sz w:val="24"/>
          <w:szCs w:val="24"/>
          <w:lang w:val="en-US"/>
        </w:rPr>
      </w:pPr>
      <m:oMathPara>
        <m:oMathParaPr>
          <m:jc m:val="left"/>
        </m:oMathPara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n</m:t>
                  </m:r>
                </m:den>
              </m:f>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n</m:t>
                          </m:r>
                        </m:den>
                      </m:f>
                    </m:sup>
                  </m:sSup>
                </m:e>
              </m:d>
            </m:e>
            <m:sup>
              <m:r>
                <w:rPr>
                  <w:rFonts w:ascii="Cambria Math" w:eastAsiaTheme="minorEastAsia" w:hAnsi="Cambria Math" w:cs="Times New Roman"/>
                  <w:sz w:val="24"/>
                  <w:szCs w:val="24"/>
                  <w:lang w:val="en-US"/>
                </w:rPr>
                <m:t>m</m:t>
              </m:r>
            </m:sup>
          </m:sSup>
        </m:oMath>
      </m:oMathPara>
    </w:p>
    <w:p w:rsidR="0028398C" w:rsidRDefault="0028398C"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Definisi-2</w:t>
      </w:r>
    </w:p>
    <w:p w:rsidR="0028398C" w:rsidRDefault="0028398C"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Misalkan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bilangan real dan </w:t>
      </w:r>
      <m:oMath>
        <m:r>
          <w:rPr>
            <w:rFonts w:ascii="Cambria Math" w:eastAsiaTheme="minorEastAsia" w:hAnsi="Cambria Math" w:cs="Times New Roman"/>
            <w:sz w:val="24"/>
            <w:szCs w:val="24"/>
            <w:lang w:val="en-US"/>
          </w:rPr>
          <m:t>a≠0</m:t>
        </m:r>
      </m:oMath>
      <w:r>
        <w:rPr>
          <w:rFonts w:ascii="Times New Roman" w:eastAsiaTheme="minorEastAsia" w:hAnsi="Times New Roman" w:cs="Times New Roman"/>
          <w:sz w:val="24"/>
          <w:szCs w:val="24"/>
          <w:lang w:val="en-US"/>
        </w:rPr>
        <w:t xml:space="preserve"> dengan </w:t>
      </w:r>
      <m:oMath>
        <m:r>
          <w:rPr>
            <w:rFonts w:ascii="Cambria Math" w:eastAsiaTheme="minorEastAsia" w:hAnsi="Cambria Math" w:cs="Times New Roman"/>
            <w:sz w:val="24"/>
            <w:szCs w:val="24"/>
            <w:lang w:val="en-US"/>
          </w:rPr>
          <m:t xml:space="preserve">a&gt;0,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oMath>
      <w:r w:rsidR="000C3B4E">
        <w:rPr>
          <w:rFonts w:ascii="Times New Roman" w:eastAsiaTheme="minorEastAsia" w:hAnsi="Times New Roman" w:cs="Times New Roman"/>
          <w:sz w:val="24"/>
          <w:szCs w:val="24"/>
          <w:lang w:val="en-US"/>
        </w:rPr>
        <w:t xml:space="preserve"> adalah bilangan pecahan </w:t>
      </w:r>
      <m:oMath>
        <m:r>
          <w:rPr>
            <w:rFonts w:ascii="Cambria Math" w:eastAsiaTheme="minorEastAsia" w:hAnsi="Cambria Math" w:cs="Times New Roman"/>
            <w:sz w:val="24"/>
            <w:szCs w:val="24"/>
            <w:lang w:val="en-US"/>
          </w:rPr>
          <m:t xml:space="preserve">q≠0. q≥2.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sup>
        </m:sSup>
        <m:r>
          <w:rPr>
            <w:rFonts w:ascii="Cambria Math" w:eastAsiaTheme="minorEastAsia" w:hAnsi="Cambria Math" w:cs="Times New Roman"/>
            <w:sz w:val="24"/>
            <w:szCs w:val="24"/>
            <w:lang w:val="en-US"/>
          </w:rPr>
          <m:t>=c,</m:t>
        </m:r>
      </m:oMath>
      <w:r w:rsidR="000C3B4E">
        <w:rPr>
          <w:rFonts w:ascii="Times New Roman" w:eastAsiaTheme="minorEastAsia" w:hAnsi="Times New Roman" w:cs="Times New Roman"/>
          <w:sz w:val="24"/>
          <w:szCs w:val="24"/>
          <w:lang w:val="en-US"/>
        </w:rPr>
        <w:t xml:space="preserve"> sehingga </w:t>
      </w:r>
      <m:oMath>
        <m:r>
          <w:rPr>
            <w:rFonts w:ascii="Cambria Math" w:eastAsiaTheme="minorEastAsia" w:hAnsi="Cambria Math" w:cs="Times New Roman"/>
            <w:sz w:val="24"/>
            <w:szCs w:val="24"/>
            <w:lang w:val="en-US"/>
          </w:rPr>
          <m:t>c=</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q</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p</m:t>
                </m:r>
              </m:sup>
            </m:sSup>
          </m:e>
        </m:rad>
      </m:oMath>
      <w:r w:rsidR="000C3B4E">
        <w:rPr>
          <w:rFonts w:ascii="Times New Roman" w:eastAsiaTheme="minorEastAsia" w:hAnsi="Times New Roman" w:cs="Times New Roman"/>
          <w:sz w:val="24"/>
          <w:szCs w:val="24"/>
          <w:lang w:val="en-US"/>
        </w:rPr>
        <w:t xml:space="preserve"> atau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sup>
        </m:sSup>
        <m:r>
          <w:rPr>
            <w:rFonts w:ascii="Cambria Math" w:eastAsiaTheme="minorEastAsia" w:hAnsi="Cambria Math" w:cs="Times New Roman"/>
            <w:sz w:val="24"/>
            <w:szCs w:val="24"/>
            <w:lang w:val="en-US"/>
          </w:rPr>
          <m:t>=</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q</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p</m:t>
                </m:r>
              </m:sup>
            </m:sSup>
          </m:e>
        </m:rad>
      </m:oMath>
      <w:r w:rsidR="000C3B4E">
        <w:rPr>
          <w:rFonts w:ascii="Times New Roman" w:eastAsiaTheme="minorEastAsia" w:hAnsi="Times New Roman" w:cs="Times New Roman"/>
          <w:sz w:val="24"/>
          <w:szCs w:val="24"/>
          <w:lang w:val="en-US"/>
        </w:rPr>
        <w:t>.</w:t>
      </w:r>
    </w:p>
    <w:p w:rsidR="000C3B4E" w:rsidRDefault="00C52017"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Definisi-3</w:t>
      </w:r>
    </w:p>
    <w:p w:rsidR="000C3B4E" w:rsidRDefault="000C3B4E"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Misalkan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adalah bilangan real dan </w:t>
      </w:r>
      <m:oMath>
        <m:r>
          <w:rPr>
            <w:rFonts w:ascii="Cambria Math" w:eastAsiaTheme="minorEastAsia" w:hAnsi="Cambria Math" w:cs="Times New Roman"/>
            <w:sz w:val="24"/>
            <w:szCs w:val="24"/>
            <w:lang w:val="en-US"/>
          </w:rPr>
          <m:t>a≠0</m:t>
        </m:r>
      </m:oMath>
      <w:r>
        <w:rPr>
          <w:rFonts w:ascii="Times New Roman" w:eastAsiaTheme="minorEastAsia" w:hAnsi="Times New Roman" w:cs="Times New Roman"/>
          <w:sz w:val="24"/>
          <w:szCs w:val="24"/>
          <w:lang w:val="en-US"/>
        </w:rPr>
        <w:t xml:space="preserve"> dengan </w:t>
      </w:r>
      <m:oMath>
        <m:r>
          <w:rPr>
            <w:rFonts w:ascii="Cambria Math" w:eastAsiaTheme="minorEastAsia" w:hAnsi="Cambria Math" w:cs="Times New Roman"/>
            <w:sz w:val="24"/>
            <w:szCs w:val="24"/>
            <w:lang w:val="en-US"/>
          </w:rPr>
          <m:t xml:space="preserve">a&gt;0,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n</m:t>
            </m:r>
          </m:den>
        </m:f>
      </m:oMath>
      <w:r>
        <w:rPr>
          <w:rFonts w:ascii="Times New Roman" w:eastAsiaTheme="minorEastAsia" w:hAnsi="Times New Roman" w:cs="Times New Roman"/>
          <w:sz w:val="24"/>
          <w:szCs w:val="24"/>
          <w:lang w:val="en-US"/>
        </w:rPr>
        <w:t xml:space="preserve"> dan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n</m:t>
            </m:r>
          </m:den>
        </m:f>
      </m:oMath>
      <w:r>
        <w:rPr>
          <w:rFonts w:ascii="Times New Roman" w:eastAsiaTheme="minorEastAsia" w:hAnsi="Times New Roman" w:cs="Times New Roman"/>
          <w:sz w:val="24"/>
          <w:szCs w:val="24"/>
          <w:lang w:val="en-US"/>
        </w:rPr>
        <w:t xml:space="preserve"> adalah</w:t>
      </w:r>
      <w:r w:rsidR="00401CB3">
        <w:rPr>
          <w:rFonts w:ascii="Times New Roman" w:eastAsiaTheme="minorEastAsia" w:hAnsi="Times New Roman" w:cs="Times New Roman"/>
          <w:sz w:val="24"/>
          <w:szCs w:val="24"/>
          <w:lang w:val="en-US"/>
        </w:rPr>
        <w:t xml:space="preserve"> bilangan pecahan </w:t>
      </w:r>
      <m:oMath>
        <m:r>
          <w:rPr>
            <w:rFonts w:ascii="Cambria Math" w:eastAsiaTheme="minorEastAsia" w:hAnsi="Cambria Math" w:cs="Times New Roman"/>
            <w:sz w:val="24"/>
            <w:szCs w:val="24"/>
            <w:lang w:val="en-US"/>
          </w:rPr>
          <m:t>n≠0.</m:t>
        </m:r>
      </m:oMath>
      <w:r w:rsidR="00401CB3">
        <w:rPr>
          <w:rFonts w:ascii="Times New Roman" w:eastAsiaTheme="minorEastAsia" w:hAnsi="Times New Roman" w:cs="Times New Roman"/>
          <w:sz w:val="24"/>
          <w:szCs w:val="24"/>
          <w:lang w:val="en-US"/>
        </w:rPr>
        <w:t xml:space="preserve"> Jika </w:t>
      </w:r>
      <m:oMath>
        <m:r>
          <w:rPr>
            <w:rFonts w:ascii="Cambria Math" w:eastAsiaTheme="minorEastAsia" w:hAnsi="Cambria Math" w:cs="Times New Roman"/>
            <w:sz w:val="24"/>
            <w:szCs w:val="24"/>
            <w:lang w:val="en-US"/>
          </w:rPr>
          <m:t>n,q≥2</m:t>
        </m:r>
      </m:oMath>
      <w:r w:rsidR="00401CB3">
        <w:rPr>
          <w:rFonts w:ascii="Times New Roman" w:eastAsiaTheme="minorEastAsia" w:hAnsi="Times New Roman" w:cs="Times New Roman"/>
          <w:sz w:val="24"/>
          <w:szCs w:val="24"/>
          <w:lang w:val="en-US"/>
        </w:rPr>
        <w:t xml:space="preserve"> maka </w:t>
      </w:r>
      <m:oMath>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n</m:t>
                    </m:r>
                  </m:den>
                </m:f>
              </m:sup>
            </m:sSup>
          </m:e>
        </m:d>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n</m:t>
                    </m:r>
                  </m:den>
                </m:f>
              </m:sup>
            </m:sSup>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a</m:t>
                </m:r>
              </m:e>
            </m:d>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m+p</m:t>
                </m:r>
              </m:num>
              <m:den>
                <m:r>
                  <w:rPr>
                    <w:rFonts w:ascii="Cambria Math" w:eastAsiaTheme="minorEastAsia" w:hAnsi="Cambria Math" w:cs="Times New Roman"/>
                    <w:sz w:val="24"/>
                    <w:szCs w:val="24"/>
                    <w:lang w:val="en-US"/>
                  </w:rPr>
                  <m:t>n</m:t>
                </m:r>
              </m:den>
            </m:f>
          </m:sup>
        </m:sSup>
      </m:oMath>
    </w:p>
    <w:p w:rsidR="00401CB3" w:rsidRDefault="00C52017"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Definisi</w:t>
      </w:r>
      <w:r w:rsidR="0016302F">
        <w:rPr>
          <w:rFonts w:ascii="Times New Roman" w:eastAsiaTheme="minorEastAsia" w:hAnsi="Times New Roman" w:cs="Times New Roman"/>
          <w:sz w:val="24"/>
          <w:szCs w:val="24"/>
          <w:lang w:val="en-US"/>
        </w:rPr>
        <w:t>-4</w:t>
      </w:r>
    </w:p>
    <w:p w:rsidR="00401CB3" w:rsidRDefault="00401CB3" w:rsidP="0027139A">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Jika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adalah bilangan real dan </w:t>
      </w:r>
      <m:oMath>
        <m:r>
          <w:rPr>
            <w:rFonts w:ascii="Cambria Math" w:eastAsiaTheme="minorEastAsia" w:hAnsi="Cambria Math" w:cs="Times New Roman"/>
            <w:sz w:val="24"/>
            <w:szCs w:val="24"/>
            <w:lang w:val="en-US"/>
          </w:rPr>
          <m:t>a≠0</m:t>
        </m:r>
      </m:oMath>
      <w:r>
        <w:rPr>
          <w:rFonts w:ascii="Times New Roman" w:eastAsiaTheme="minorEastAsia" w:hAnsi="Times New Roman" w:cs="Times New Roman"/>
          <w:sz w:val="24"/>
          <w:szCs w:val="24"/>
          <w:lang w:val="en-US"/>
        </w:rPr>
        <w:t xml:space="preserve"> dengan </w:t>
      </w:r>
      <m:oMath>
        <m:r>
          <w:rPr>
            <w:rFonts w:ascii="Cambria Math" w:eastAsiaTheme="minorEastAsia" w:hAnsi="Cambria Math" w:cs="Times New Roman"/>
            <w:sz w:val="24"/>
            <w:szCs w:val="24"/>
            <w:lang w:val="en-US"/>
          </w:rPr>
          <m:t>a&gt;0,</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n</m:t>
            </m:r>
          </m:den>
        </m:f>
      </m:oMath>
      <w:r w:rsidR="00B57383">
        <w:rPr>
          <w:rFonts w:ascii="Times New Roman" w:eastAsiaTheme="minorEastAsia" w:hAnsi="Times New Roman" w:cs="Times New Roman"/>
          <w:sz w:val="24"/>
          <w:szCs w:val="24"/>
          <w:lang w:val="en-US"/>
        </w:rPr>
        <w:t xml:space="preserve"> dan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oMath>
      <w:r w:rsidR="00B57383">
        <w:rPr>
          <w:rFonts w:ascii="Times New Roman" w:eastAsiaTheme="minorEastAsia" w:hAnsi="Times New Roman" w:cs="Times New Roman"/>
          <w:sz w:val="24"/>
          <w:szCs w:val="24"/>
          <w:lang w:val="en-US"/>
        </w:rPr>
        <w:t xml:space="preserve"> bilangan pecahan </w:t>
      </w:r>
      <m:oMath>
        <m:r>
          <w:rPr>
            <w:rFonts w:ascii="Cambria Math" w:eastAsiaTheme="minorEastAsia" w:hAnsi="Cambria Math" w:cs="Times New Roman"/>
            <w:sz w:val="24"/>
            <w:szCs w:val="24"/>
            <w:lang w:val="en-US"/>
          </w:rPr>
          <m:t>q,n≠0,</m:t>
        </m:r>
      </m:oMath>
      <w:r w:rsidR="00B57383">
        <w:rPr>
          <w:rFonts w:ascii="Times New Roman" w:eastAsiaTheme="minorEastAsia" w:hAnsi="Times New Roman" w:cs="Times New Roman"/>
          <w:sz w:val="24"/>
          <w:szCs w:val="24"/>
          <w:lang w:val="en-US"/>
        </w:rPr>
        <w:t xml:space="preserve"> maka </w:t>
      </w:r>
      <m:oMath>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n</m:t>
                    </m:r>
                  </m:den>
                </m:f>
              </m:sup>
            </m:sSup>
          </m:e>
        </m:d>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sup>
            </m:sSup>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n</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sup>
        </m:sSup>
      </m:oMath>
      <w:r w:rsidR="00B57383">
        <w:rPr>
          <w:rFonts w:ascii="Times New Roman" w:eastAsiaTheme="minorEastAsia" w:hAnsi="Times New Roman" w:cs="Times New Roman"/>
          <w:sz w:val="24"/>
          <w:szCs w:val="24"/>
          <w:lang w:val="en-US"/>
        </w:rPr>
        <w:t xml:space="preserve"> </w:t>
      </w:r>
    </w:p>
    <w:p w:rsidR="00414009" w:rsidRDefault="007A5F04" w:rsidP="007A5F04">
      <w:pPr>
        <w:pStyle w:val="ListParagraph"/>
        <w:numPr>
          <w:ilvl w:val="0"/>
          <w:numId w:val="47"/>
        </w:numPr>
        <w:spacing w:line="480" w:lineRule="auto"/>
        <w:ind w:left="360"/>
        <w:jc w:val="both"/>
        <w:rPr>
          <w:rFonts w:ascii="Times New Roman" w:eastAsiaTheme="minorEastAsia" w:hAnsi="Times New Roman" w:cs="Times New Roman"/>
          <w:b/>
          <w:sz w:val="24"/>
          <w:szCs w:val="24"/>
          <w:lang w:val="en-US"/>
        </w:rPr>
      </w:pPr>
      <w:r w:rsidRPr="007A5F04">
        <w:rPr>
          <w:rFonts w:ascii="Times New Roman" w:eastAsiaTheme="minorEastAsia" w:hAnsi="Times New Roman" w:cs="Times New Roman"/>
          <w:b/>
          <w:sz w:val="24"/>
          <w:szCs w:val="24"/>
          <w:lang w:val="en-US"/>
        </w:rPr>
        <w:t>Bentuk Akar</w:t>
      </w:r>
    </w:p>
    <w:p w:rsidR="007A5F04" w:rsidRDefault="007A5F04" w:rsidP="007A5F04">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Pengakaran (penarikan akar) suatu bilangan merupakan inversi dari pemangkatan suatu bilangan. Akar dilambangkan dengan notasi “ </w:t>
      </w:r>
      <m:oMath>
        <m:rad>
          <m:radPr>
            <m:degHide m:val="1"/>
            <m:ctrlPr>
              <w:rPr>
                <w:rFonts w:ascii="Cambria Math" w:eastAsiaTheme="minorEastAsia" w:hAnsi="Cambria Math" w:cs="Times New Roman"/>
                <w:i/>
                <w:sz w:val="24"/>
                <w:szCs w:val="24"/>
                <w:lang w:val="en-US"/>
              </w:rPr>
            </m:ctrlPr>
          </m:radPr>
          <m:deg/>
          <m:e/>
        </m:rad>
      </m:oMath>
      <w:r>
        <w:rPr>
          <w:rFonts w:ascii="Times New Roman" w:eastAsiaTheme="minorEastAsia" w:hAnsi="Times New Roman" w:cs="Times New Roman"/>
          <w:sz w:val="24"/>
          <w:szCs w:val="24"/>
          <w:lang w:val="en-US"/>
        </w:rPr>
        <w:t xml:space="preserve"> “</w:t>
      </w:r>
    </w:p>
    <w:p w:rsidR="00EA435D" w:rsidRPr="007A5F04" w:rsidRDefault="007A5F04" w:rsidP="007A5F04">
      <w:pPr>
        <w:pStyle w:val="ListParagraph"/>
        <w:numPr>
          <w:ilvl w:val="0"/>
          <w:numId w:val="47"/>
        </w:numPr>
        <w:spacing w:line="480" w:lineRule="auto"/>
        <w:ind w:left="360"/>
        <w:jc w:val="both"/>
        <w:rPr>
          <w:rFonts w:ascii="Times New Roman" w:hAnsi="Times New Roman" w:cs="Times New Roman"/>
          <w:sz w:val="24"/>
          <w:szCs w:val="24"/>
          <w:lang w:val="en-US"/>
        </w:rPr>
      </w:pPr>
      <w:r>
        <w:rPr>
          <w:rFonts w:ascii="Times New Roman" w:eastAsiaTheme="minorEastAsia" w:hAnsi="Times New Roman" w:cs="Times New Roman"/>
          <w:b/>
          <w:sz w:val="24"/>
          <w:szCs w:val="24"/>
          <w:lang w:val="en-US"/>
        </w:rPr>
        <w:t>Operasi pada Bentuk Akar</w:t>
      </w:r>
    </w:p>
    <w:p w:rsidR="007A5F04" w:rsidRPr="007A5F04" w:rsidRDefault="007A5F04" w:rsidP="007A5F04">
      <w:pPr>
        <w:pStyle w:val="ListParagraph"/>
        <w:numPr>
          <w:ilvl w:val="0"/>
          <w:numId w:val="48"/>
        </w:numPr>
        <w:spacing w:line="48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Operasi Penjumlahan dan Pengurangan Bentuk Akar</w:t>
      </w:r>
    </w:p>
    <w:p w:rsidR="007A5F04" w:rsidRDefault="007A5F04" w:rsidP="007A5F04">
      <w:pPr>
        <w:pStyle w:val="ListParagraph"/>
        <w:spacing w:line="48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Operasi penjumlahan dan pengurangan pada bentuk akar dapat dilakukan apabila bentuk akarnya senama. Untuk setiap </w:t>
      </w:r>
      <m:oMath>
        <m:r>
          <w:rPr>
            <w:rFonts w:ascii="Cambria Math" w:hAnsi="Cambria Math" w:cs="Times New Roman"/>
            <w:sz w:val="24"/>
            <w:szCs w:val="24"/>
            <w:lang w:val="en-US"/>
          </w:rPr>
          <m:t>p,q,</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r</m:t>
        </m:r>
      </m:oMath>
      <w:r>
        <w:rPr>
          <w:rFonts w:ascii="Times New Roman" w:eastAsiaTheme="minorEastAsia" w:hAnsi="Times New Roman" w:cs="Times New Roman"/>
          <w:sz w:val="24"/>
          <w:szCs w:val="24"/>
          <w:lang w:val="en-US"/>
        </w:rPr>
        <w:t xml:space="preserve"> adalah bilangan real dan </w:t>
      </w:r>
      <m:oMath>
        <m:r>
          <w:rPr>
            <w:rFonts w:ascii="Cambria Math" w:eastAsiaTheme="minorEastAsia" w:hAnsi="Cambria Math" w:cs="Times New Roman"/>
            <w:sz w:val="24"/>
            <w:szCs w:val="24"/>
            <w:lang w:val="en-US"/>
          </w:rPr>
          <m:t>r≥0</m:t>
        </m:r>
      </m:oMath>
      <w:r>
        <w:rPr>
          <w:rFonts w:ascii="Times New Roman" w:eastAsiaTheme="minorEastAsia" w:hAnsi="Times New Roman" w:cs="Times New Roman"/>
          <w:sz w:val="24"/>
          <w:szCs w:val="24"/>
          <w:lang w:val="en-US"/>
        </w:rPr>
        <w:t xml:space="preserve"> berlaku sifat-sifat berikut.</w:t>
      </w:r>
    </w:p>
    <w:p w:rsidR="007A5F04" w:rsidRPr="00FB30EB" w:rsidRDefault="007A5F04" w:rsidP="007A5F04">
      <w:pPr>
        <w:pStyle w:val="ListParagraph"/>
        <w:spacing w:line="480" w:lineRule="auto"/>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p</m:t>
          </m:r>
          <m:rad>
            <m:radPr>
              <m:ctrlPr>
                <w:rPr>
                  <w:rFonts w:ascii="Cambria Math" w:hAnsi="Cambria Math" w:cs="Times New Roman"/>
                  <w:i/>
                  <w:sz w:val="24"/>
                  <w:szCs w:val="24"/>
                  <w:lang w:val="en-US"/>
                </w:rPr>
              </m:ctrlPr>
            </m:radPr>
            <m:deg>
              <m:r>
                <w:rPr>
                  <w:rFonts w:ascii="Cambria Math" w:hAnsi="Cambria Math" w:cs="Times New Roman"/>
                  <w:sz w:val="24"/>
                  <w:szCs w:val="24"/>
                  <w:lang w:val="en-US"/>
                </w:rPr>
                <m:t>n</m:t>
              </m:r>
            </m:deg>
            <m:e>
              <m:r>
                <w:rPr>
                  <w:rFonts w:ascii="Cambria Math" w:hAnsi="Cambria Math" w:cs="Times New Roman"/>
                  <w:sz w:val="24"/>
                  <w:szCs w:val="24"/>
                  <w:lang w:val="en-US"/>
                </w:rPr>
                <m:t>r</m:t>
              </m:r>
            </m:e>
          </m:rad>
          <m:r>
            <w:rPr>
              <w:rFonts w:ascii="Cambria Math" w:hAnsi="Cambria Math" w:cs="Times New Roman"/>
              <w:sz w:val="24"/>
              <w:szCs w:val="24"/>
              <w:lang w:val="en-US"/>
            </w:rPr>
            <m:t>+q</m:t>
          </m:r>
          <m:rad>
            <m:radPr>
              <m:ctrlPr>
                <w:rPr>
                  <w:rFonts w:ascii="Cambria Math" w:hAnsi="Cambria Math" w:cs="Times New Roman"/>
                  <w:i/>
                  <w:sz w:val="24"/>
                  <w:szCs w:val="24"/>
                  <w:lang w:val="en-US"/>
                </w:rPr>
              </m:ctrlPr>
            </m:radPr>
            <m:deg>
              <m:r>
                <w:rPr>
                  <w:rFonts w:ascii="Cambria Math" w:hAnsi="Cambria Math" w:cs="Times New Roman"/>
                  <w:sz w:val="24"/>
                  <w:szCs w:val="24"/>
                  <w:lang w:val="en-US"/>
                </w:rPr>
                <m:t>n</m:t>
              </m:r>
            </m:deg>
            <m:e>
              <m:r>
                <w:rPr>
                  <w:rFonts w:ascii="Cambria Math" w:hAnsi="Cambria Math" w:cs="Times New Roman"/>
                  <w:sz w:val="24"/>
                  <w:szCs w:val="24"/>
                  <w:lang w:val="en-US"/>
                </w:rPr>
                <m:t>r</m:t>
              </m:r>
            </m:e>
          </m:ra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p+q</m:t>
              </m:r>
            </m:e>
          </m:d>
          <m:rad>
            <m:radPr>
              <m:ctrlPr>
                <w:rPr>
                  <w:rFonts w:ascii="Cambria Math" w:hAnsi="Cambria Math" w:cs="Times New Roman"/>
                  <w:i/>
                  <w:sz w:val="24"/>
                  <w:szCs w:val="24"/>
                  <w:lang w:val="en-US"/>
                </w:rPr>
              </m:ctrlPr>
            </m:radPr>
            <m:deg>
              <m:r>
                <w:rPr>
                  <w:rFonts w:ascii="Cambria Math" w:hAnsi="Cambria Math" w:cs="Times New Roman"/>
                  <w:sz w:val="24"/>
                  <w:szCs w:val="24"/>
                  <w:lang w:val="en-US"/>
                </w:rPr>
                <m:t>n</m:t>
              </m:r>
            </m:deg>
            <m:e>
              <m:r>
                <w:rPr>
                  <w:rFonts w:ascii="Cambria Math" w:hAnsi="Cambria Math" w:cs="Times New Roman"/>
                  <w:sz w:val="24"/>
                  <w:szCs w:val="24"/>
                  <w:lang w:val="en-US"/>
                </w:rPr>
                <m:t>r</m:t>
              </m:r>
            </m:e>
          </m:rad>
        </m:oMath>
      </m:oMathPara>
    </w:p>
    <w:p w:rsidR="00FB30EB" w:rsidRPr="00FB30EB" w:rsidRDefault="00FB30EB" w:rsidP="00FB30EB">
      <w:pPr>
        <w:pStyle w:val="ListParagraph"/>
        <w:spacing w:line="480" w:lineRule="auto"/>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p</m:t>
          </m:r>
          <m:rad>
            <m:radPr>
              <m:ctrlPr>
                <w:rPr>
                  <w:rFonts w:ascii="Cambria Math" w:hAnsi="Cambria Math" w:cs="Times New Roman"/>
                  <w:i/>
                  <w:sz w:val="24"/>
                  <w:szCs w:val="24"/>
                  <w:lang w:val="en-US"/>
                </w:rPr>
              </m:ctrlPr>
            </m:radPr>
            <m:deg>
              <m:r>
                <w:rPr>
                  <w:rFonts w:ascii="Cambria Math" w:hAnsi="Cambria Math" w:cs="Times New Roman"/>
                  <w:sz w:val="24"/>
                  <w:szCs w:val="24"/>
                  <w:lang w:val="en-US"/>
                </w:rPr>
                <m:t>n</m:t>
              </m:r>
            </m:deg>
            <m:e>
              <m:r>
                <w:rPr>
                  <w:rFonts w:ascii="Cambria Math" w:hAnsi="Cambria Math" w:cs="Times New Roman"/>
                  <w:sz w:val="24"/>
                  <w:szCs w:val="24"/>
                  <w:lang w:val="en-US"/>
                </w:rPr>
                <m:t>r</m:t>
              </m:r>
            </m:e>
          </m:rad>
          <m:r>
            <w:rPr>
              <w:rFonts w:ascii="Cambria Math" w:hAnsi="Cambria Math" w:cs="Times New Roman"/>
              <w:sz w:val="24"/>
              <w:szCs w:val="24"/>
              <w:lang w:val="en-US"/>
            </w:rPr>
            <m:t>-q</m:t>
          </m:r>
          <m:rad>
            <m:radPr>
              <m:ctrlPr>
                <w:rPr>
                  <w:rFonts w:ascii="Cambria Math" w:hAnsi="Cambria Math" w:cs="Times New Roman"/>
                  <w:i/>
                  <w:sz w:val="24"/>
                  <w:szCs w:val="24"/>
                  <w:lang w:val="en-US"/>
                </w:rPr>
              </m:ctrlPr>
            </m:radPr>
            <m:deg>
              <m:r>
                <w:rPr>
                  <w:rFonts w:ascii="Cambria Math" w:hAnsi="Cambria Math" w:cs="Times New Roman"/>
                  <w:sz w:val="24"/>
                  <w:szCs w:val="24"/>
                  <w:lang w:val="en-US"/>
                </w:rPr>
                <m:t>n</m:t>
              </m:r>
            </m:deg>
            <m:e>
              <m:r>
                <w:rPr>
                  <w:rFonts w:ascii="Cambria Math" w:hAnsi="Cambria Math" w:cs="Times New Roman"/>
                  <w:sz w:val="24"/>
                  <w:szCs w:val="24"/>
                  <w:lang w:val="en-US"/>
                </w:rPr>
                <m:t>r</m:t>
              </m:r>
            </m:e>
          </m:ra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p-q</m:t>
              </m:r>
            </m:e>
          </m:d>
          <m:rad>
            <m:radPr>
              <m:ctrlPr>
                <w:rPr>
                  <w:rFonts w:ascii="Cambria Math" w:hAnsi="Cambria Math" w:cs="Times New Roman"/>
                  <w:i/>
                  <w:sz w:val="24"/>
                  <w:szCs w:val="24"/>
                  <w:lang w:val="en-US"/>
                </w:rPr>
              </m:ctrlPr>
            </m:radPr>
            <m:deg>
              <m:r>
                <w:rPr>
                  <w:rFonts w:ascii="Cambria Math" w:hAnsi="Cambria Math" w:cs="Times New Roman"/>
                  <w:sz w:val="24"/>
                  <w:szCs w:val="24"/>
                  <w:lang w:val="en-US"/>
                </w:rPr>
                <m:t>n</m:t>
              </m:r>
            </m:deg>
            <m:e>
              <m:r>
                <w:rPr>
                  <w:rFonts w:ascii="Cambria Math" w:hAnsi="Cambria Math" w:cs="Times New Roman"/>
                  <w:sz w:val="24"/>
                  <w:szCs w:val="24"/>
                  <w:lang w:val="en-US"/>
                </w:rPr>
                <m:t>r</m:t>
              </m:r>
            </m:e>
          </m:rad>
        </m:oMath>
      </m:oMathPara>
    </w:p>
    <w:p w:rsidR="00FB30EB" w:rsidRPr="00FB30EB" w:rsidRDefault="00FB30EB" w:rsidP="00FB30EB">
      <w:pPr>
        <w:pStyle w:val="ListParagraph"/>
        <w:numPr>
          <w:ilvl w:val="0"/>
          <w:numId w:val="48"/>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Operasi Perkalian dan Pembagian Bentuk Akar</w:t>
      </w:r>
    </w:p>
    <w:p w:rsidR="00FB30EB" w:rsidRDefault="00FB30EB" w:rsidP="00FB30EB">
      <w:pPr>
        <w:pStyle w:val="ListParagraph"/>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Pada pangkat pecahan telah dinyatakan bahwa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sup>
        </m:sSup>
        <m:r>
          <w:rPr>
            <w:rFonts w:ascii="Cambria Math" w:eastAsiaTheme="minorEastAsia" w:hAnsi="Cambria Math" w:cs="Times New Roman"/>
            <w:sz w:val="24"/>
            <w:szCs w:val="24"/>
            <w:lang w:val="en-US"/>
          </w:rPr>
          <m:t>=</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q</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p</m:t>
                </m:r>
              </m:sup>
            </m:sSup>
          </m:e>
        </m:rad>
      </m:oMath>
      <w:r>
        <w:rPr>
          <w:rFonts w:ascii="Times New Roman" w:eastAsiaTheme="minorEastAsia" w:hAnsi="Times New Roman" w:cs="Times New Roman"/>
          <w:sz w:val="24"/>
          <w:szCs w:val="24"/>
          <w:lang w:val="en-US"/>
        </w:rPr>
        <w:t>. Sifat perkalian dan pembagian bentuk akar dapat dicermati pada beberapa contoh berikut.</w:t>
      </w:r>
    </w:p>
    <w:p w:rsidR="00FB30EB" w:rsidRPr="00A75F11" w:rsidRDefault="00FB30EB" w:rsidP="00FB30EB">
      <w:pPr>
        <w:pStyle w:val="ListParagraph"/>
        <w:numPr>
          <w:ilvl w:val="0"/>
          <w:numId w:val="50"/>
        </w:numPr>
        <w:spacing w:line="480" w:lineRule="auto"/>
        <w:ind w:left="1080"/>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4</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3</m:t>
            </m:r>
          </m:deg>
          <m:e>
            <m:r>
              <w:rPr>
                <w:rFonts w:ascii="Cambria Math" w:eastAsiaTheme="minorEastAsia" w:hAnsi="Cambria Math" w:cs="Times New Roman"/>
                <w:sz w:val="24"/>
                <w:szCs w:val="24"/>
                <w:lang w:val="en-US"/>
              </w:rPr>
              <m:t>5</m:t>
            </m:r>
          </m:e>
        </m:rad>
        <m:r>
          <w:rPr>
            <w:rFonts w:ascii="Cambria Math" w:eastAsiaTheme="minorEastAsia" w:hAnsi="Cambria Math" w:cs="Times New Roman"/>
            <w:sz w:val="24"/>
            <w:szCs w:val="24"/>
            <w:lang w:val="en-US"/>
          </w:rPr>
          <m:t>×2</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3</m:t>
            </m:r>
          </m:deg>
          <m:e>
            <m:r>
              <w:rPr>
                <w:rFonts w:ascii="Cambria Math" w:eastAsiaTheme="minorEastAsia" w:hAnsi="Cambria Math" w:cs="Times New Roman"/>
                <w:sz w:val="24"/>
                <w:szCs w:val="24"/>
                <w:lang w:val="en-US"/>
              </w:rPr>
              <m:t>7</m:t>
            </m:r>
          </m:e>
        </m:rad>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4×2</m:t>
            </m:r>
          </m:e>
        </m:d>
        <m:d>
          <m:dPr>
            <m:ctrlPr>
              <w:rPr>
                <w:rFonts w:ascii="Cambria Math" w:eastAsiaTheme="minorEastAsia" w:hAnsi="Cambria Math" w:cs="Times New Roman"/>
                <w:i/>
                <w:sz w:val="24"/>
                <w:szCs w:val="24"/>
                <w:lang w:val="en-US"/>
              </w:rPr>
            </m:ctrlPr>
          </m:dPr>
          <m:e>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3</m:t>
                </m:r>
              </m:deg>
              <m:e>
                <m:r>
                  <w:rPr>
                    <w:rFonts w:ascii="Cambria Math" w:eastAsiaTheme="minorEastAsia" w:hAnsi="Cambria Math" w:cs="Times New Roman"/>
                    <w:sz w:val="24"/>
                    <w:szCs w:val="24"/>
                    <w:lang w:val="en-US"/>
                  </w:rPr>
                  <m:t>5×7</m:t>
                </m:r>
              </m:e>
            </m:rad>
          </m:e>
        </m:d>
        <m:r>
          <w:rPr>
            <w:rFonts w:ascii="Cambria Math" w:eastAsiaTheme="minorEastAsia" w:hAnsi="Cambria Math" w:cs="Times New Roman"/>
            <w:sz w:val="24"/>
            <w:szCs w:val="24"/>
            <w:lang w:val="en-US"/>
          </w:rPr>
          <m:t>=8</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3</m:t>
            </m:r>
          </m:deg>
          <m:e>
            <m:r>
              <w:rPr>
                <w:rFonts w:ascii="Cambria Math" w:eastAsiaTheme="minorEastAsia" w:hAnsi="Cambria Math" w:cs="Times New Roman"/>
                <w:sz w:val="24"/>
                <w:szCs w:val="24"/>
                <w:lang w:val="en-US"/>
              </w:rPr>
              <m:t>35</m:t>
            </m:r>
          </m:e>
        </m:rad>
      </m:oMath>
    </w:p>
    <w:p w:rsidR="00A75F11" w:rsidRPr="00A75F11" w:rsidRDefault="00977445" w:rsidP="00FB30EB">
      <w:pPr>
        <w:pStyle w:val="ListParagraph"/>
        <w:numPr>
          <w:ilvl w:val="0"/>
          <w:numId w:val="50"/>
        </w:numPr>
        <w:spacing w:line="480" w:lineRule="auto"/>
        <w:ind w:left="1080"/>
        <w:jc w:val="both"/>
        <w:rPr>
          <w:rFonts w:ascii="Times New Roman" w:eastAsiaTheme="minorEastAsia" w:hAnsi="Times New Roman" w:cs="Times New Roman"/>
          <w:sz w:val="24"/>
          <w:szCs w:val="24"/>
          <w:lang w:val="en-US"/>
        </w:rPr>
      </w:p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3</m:t>
                </m:r>
              </m:deg>
              <m:e>
                <m:r>
                  <w:rPr>
                    <w:rFonts w:ascii="Cambria Math" w:eastAsiaTheme="minorEastAsia" w:hAnsi="Cambria Math" w:cs="Times New Roman"/>
                    <w:sz w:val="24"/>
                    <w:szCs w:val="24"/>
                    <w:lang w:val="en-US"/>
                  </w:rPr>
                  <m:t>4</m:t>
                </m:r>
              </m:e>
            </m:rad>
          </m:num>
          <m:den>
            <m:r>
              <w:rPr>
                <w:rFonts w:ascii="Cambria Math" w:eastAsiaTheme="minorEastAsia" w:hAnsi="Cambria Math" w:cs="Times New Roman"/>
                <w:sz w:val="24"/>
                <w:szCs w:val="24"/>
                <w:lang w:val="en-US"/>
              </w:rPr>
              <m:t>4</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3</m:t>
                </m:r>
              </m:deg>
              <m:e>
                <m:r>
                  <w:rPr>
                    <w:rFonts w:ascii="Cambria Math" w:eastAsiaTheme="minorEastAsia" w:hAnsi="Cambria Math" w:cs="Times New Roman"/>
                    <w:sz w:val="24"/>
                    <w:szCs w:val="24"/>
                    <w:lang w:val="en-US"/>
                  </w:rPr>
                  <m:t>5</m:t>
                </m:r>
              </m:e>
            </m:rad>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num>
          <m:den>
            <m:r>
              <w:rPr>
                <w:rFonts w:ascii="Cambria Math" w:eastAsiaTheme="minorEastAsia" w:hAnsi="Cambria Math" w:cs="Times New Roman"/>
                <w:sz w:val="24"/>
                <w:szCs w:val="24"/>
                <w:lang w:val="en-US"/>
              </w:rPr>
              <m:t>4</m:t>
            </m:r>
          </m:den>
        </m:f>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3</m:t>
            </m: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m:t>
                </m:r>
              </m:num>
              <m:den>
                <m:r>
                  <w:rPr>
                    <w:rFonts w:ascii="Cambria Math" w:eastAsiaTheme="minorEastAsia" w:hAnsi="Cambria Math" w:cs="Times New Roman"/>
                    <w:sz w:val="24"/>
                    <w:szCs w:val="24"/>
                    <w:lang w:val="en-US"/>
                  </w:rPr>
                  <m:t>5</m:t>
                </m:r>
              </m:den>
            </m:f>
          </m:e>
        </m:rad>
      </m:oMath>
    </w:p>
    <w:p w:rsidR="00A75F11" w:rsidRPr="00FB30EB" w:rsidRDefault="00A75F11" w:rsidP="00A75F11">
      <w:pPr>
        <w:pStyle w:val="ListParagraph"/>
        <w:spacing w:line="480" w:lineRule="auto"/>
        <w:ind w:left="1080"/>
        <w:jc w:val="both"/>
        <w:rPr>
          <w:rFonts w:ascii="Times New Roman" w:eastAsiaTheme="minorEastAsia" w:hAnsi="Times New Roman" w:cs="Times New Roman"/>
          <w:sz w:val="24"/>
          <w:szCs w:val="24"/>
          <w:lang w:val="en-US"/>
        </w:rPr>
      </w:pPr>
    </w:p>
    <w:p w:rsidR="00FB30EB" w:rsidRPr="00FB30EB" w:rsidRDefault="00FB30EB" w:rsidP="00FB30EB">
      <w:pPr>
        <w:pStyle w:val="ListParagraph"/>
        <w:numPr>
          <w:ilvl w:val="0"/>
          <w:numId w:val="47"/>
        </w:num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Merasionalkan Penyebut Bentuk Akar</w:t>
      </w:r>
    </w:p>
    <w:p w:rsidR="00FB30EB" w:rsidRPr="00A75F11" w:rsidRDefault="00A75F11" w:rsidP="00FB30EB">
      <w:pPr>
        <w:pStyle w:val="ListParagraph"/>
        <w:numPr>
          <w:ilvl w:val="0"/>
          <w:numId w:val="49"/>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Merasionalkan Bentuk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oMath>
    </w:p>
    <w:p w:rsidR="00A75F11" w:rsidRDefault="00A75F11" w:rsidP="00A75F11">
      <w:pPr>
        <w:pStyle w:val="ListParagraph"/>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Bentuk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oMath>
      <w:r>
        <w:rPr>
          <w:rFonts w:ascii="Times New Roman" w:eastAsiaTheme="minorEastAsia" w:hAnsi="Times New Roman" w:cs="Times New Roman"/>
          <w:sz w:val="24"/>
          <w:szCs w:val="24"/>
          <w:lang w:val="en-US"/>
        </w:rPr>
        <w:t xml:space="preserve"> dirasionalkan dengan cara mengalikannya dengan </w:t>
      </w:r>
      <m:oMath>
        <m:f>
          <m:fPr>
            <m:ctrlPr>
              <w:rPr>
                <w:rFonts w:ascii="Cambria Math" w:eastAsiaTheme="minorEastAsia" w:hAnsi="Cambria Math" w:cs="Times New Roman"/>
                <w:i/>
                <w:sz w:val="24"/>
                <w:szCs w:val="24"/>
                <w:lang w:val="en-US"/>
              </w:rPr>
            </m:ctrlPr>
          </m:fPr>
          <m:num>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oMath>
    </w:p>
    <w:p w:rsidR="00A75F11" w:rsidRPr="00A75F11" w:rsidRDefault="00977445" w:rsidP="00A75F11">
      <w:pPr>
        <w:pStyle w:val="ListParagraph"/>
        <w:spacing w:line="48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 xml:space="preserve">  × </m:t>
          </m:r>
          <m:f>
            <m:fPr>
              <m:ctrlPr>
                <w:rPr>
                  <w:rFonts w:ascii="Cambria Math" w:eastAsiaTheme="minorEastAsia" w:hAnsi="Cambria Math" w:cs="Times New Roman"/>
                  <w:i/>
                  <w:sz w:val="24"/>
                  <w:szCs w:val="24"/>
                  <w:lang w:val="en-US"/>
                </w:rPr>
              </m:ctrlPr>
            </m:fPr>
            <m:num>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m:t>
              </m:r>
            </m:num>
            <m:den>
              <m:r>
                <w:rPr>
                  <w:rFonts w:ascii="Cambria Math" w:eastAsiaTheme="minorEastAsia" w:hAnsi="Cambria Math" w:cs="Times New Roman"/>
                  <w:sz w:val="24"/>
                  <w:szCs w:val="24"/>
                  <w:lang w:val="en-US"/>
                </w:rPr>
                <m:t>q</m:t>
              </m:r>
            </m:den>
          </m:f>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oMath>
      </m:oMathPara>
    </w:p>
    <w:p w:rsidR="00A75F11" w:rsidRPr="00A75F11" w:rsidRDefault="00A75F11" w:rsidP="00A75F11">
      <w:pPr>
        <w:pStyle w:val="ListParagraph"/>
        <w:numPr>
          <w:ilvl w:val="0"/>
          <w:numId w:val="49"/>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Merasionalkan Bentuk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
              <w:rPr>
                <w:rFonts w:ascii="Cambria Math" w:eastAsiaTheme="minorEastAsia" w:hAnsi="Cambria Math" w:cs="Times New Roman"/>
                <w:sz w:val="24"/>
                <w:szCs w:val="24"/>
                <w:lang w:val="en-US"/>
              </w:rPr>
              <m:t>p+</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
              <w:rPr>
                <w:rFonts w:ascii="Cambria Math" w:eastAsiaTheme="minorEastAsia" w:hAnsi="Cambria Math" w:cs="Times New Roman"/>
                <w:sz w:val="24"/>
                <w:szCs w:val="24"/>
                <w:lang w:val="en-US"/>
              </w:rPr>
              <m:t>p-</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p</m:t>
                </m:r>
              </m:e>
            </m:rad>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 xml:space="preserve">, dan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p</m:t>
                </m:r>
              </m:e>
            </m:rad>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oMath>
    </w:p>
    <w:p w:rsidR="00A75F11" w:rsidRDefault="00A75F11" w:rsidP="00A75F11">
      <w:pPr>
        <w:pStyle w:val="ListParagraph"/>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merasionalkan bentuk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
              <w:rPr>
                <w:rFonts w:ascii="Cambria Math" w:eastAsiaTheme="minorEastAsia" w:hAnsi="Cambria Math" w:cs="Times New Roman"/>
                <w:sz w:val="24"/>
                <w:szCs w:val="24"/>
                <w:lang w:val="en-US"/>
              </w:rPr>
              <m:t>p+</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
              <w:rPr>
                <w:rFonts w:ascii="Cambria Math" w:eastAsiaTheme="minorEastAsia" w:hAnsi="Cambria Math" w:cs="Times New Roman"/>
                <w:sz w:val="24"/>
                <w:szCs w:val="24"/>
                <w:lang w:val="en-US"/>
              </w:rPr>
              <m:t>p-</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p</m:t>
                </m:r>
              </m:e>
            </m:rad>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r>
          <w:rPr>
            <w:rFonts w:ascii="Cambria Math" w:eastAsiaTheme="minorEastAsia" w:hAnsi="Cambria Math" w:cs="Times New Roman"/>
            <w:sz w:val="24"/>
            <w:szCs w:val="24"/>
            <w:lang w:val="en-US"/>
          </w:rPr>
          <m:t xml:space="preserve">, dan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p</m:t>
                </m:r>
              </m:e>
            </m:rad>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den>
        </m:f>
      </m:oMath>
      <w:r>
        <w:rPr>
          <w:rFonts w:ascii="Times New Roman" w:eastAsiaTheme="minorEastAsia" w:hAnsi="Times New Roman" w:cs="Times New Roman"/>
          <w:sz w:val="24"/>
          <w:szCs w:val="24"/>
          <w:lang w:val="en-US"/>
        </w:rPr>
        <w:t xml:space="preserve"> dapat dilakukan dengan </w:t>
      </w:r>
      <w:r w:rsidR="00A96F3D">
        <w:rPr>
          <w:rFonts w:ascii="Times New Roman" w:eastAsiaTheme="minorEastAsia" w:hAnsi="Times New Roman" w:cs="Times New Roman"/>
          <w:sz w:val="24"/>
          <w:szCs w:val="24"/>
          <w:lang w:val="en-US"/>
        </w:rPr>
        <w:t xml:space="preserve">memperhatikan sifat perkalian </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a+b</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a-b</m:t>
            </m:r>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2</m:t>
            </m:r>
          </m:sup>
        </m:sSup>
      </m:oMath>
      <w:r w:rsidR="00A96F3D">
        <w:rPr>
          <w:rFonts w:ascii="Times New Roman" w:eastAsiaTheme="minorEastAsia" w:hAnsi="Times New Roman" w:cs="Times New Roman"/>
          <w:sz w:val="24"/>
          <w:szCs w:val="24"/>
          <w:lang w:val="en-US"/>
        </w:rPr>
        <w:t>.</w:t>
      </w:r>
    </w:p>
    <w:p w:rsidR="00A96F3D" w:rsidRDefault="00A96F3D" w:rsidP="00A75F11">
      <w:pPr>
        <w:pStyle w:val="ListParagraph"/>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Sehingga</w:t>
      </w:r>
    </w:p>
    <w:p w:rsidR="00A96F3D" w:rsidRPr="00A96F3D" w:rsidRDefault="00977445" w:rsidP="00A75F11">
      <w:pPr>
        <w:pStyle w:val="ListParagraph"/>
        <w:spacing w:line="480" w:lineRule="auto"/>
        <w:jc w:val="both"/>
        <w:rPr>
          <w:rFonts w:ascii="Times New Roman" w:eastAsiaTheme="minorEastAsia" w:hAnsi="Times New Roman" w:cs="Times New Roman"/>
          <w:sz w:val="24"/>
          <w:szCs w:val="24"/>
          <w:lang w:val="en-US"/>
        </w:rPr>
      </w:pPr>
      <m:oMathPara>
        <m:oMathParaPr>
          <m:jc m:val="left"/>
        </m:oMathParaPr>
        <m:oMath>
          <m:d>
            <m:dPr>
              <m:ctrlPr>
                <w:rPr>
                  <w:rFonts w:ascii="Cambria Math" w:eastAsiaTheme="minorEastAsia" w:hAnsi="Cambria Math" w:cs="Times New Roman"/>
                  <w:i/>
                  <w:sz w:val="24"/>
                  <w:szCs w:val="24"/>
                  <w:lang w:val="en-US"/>
                </w:rPr>
              </m:ctrlPr>
            </m:dPr>
            <m:e>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p</m:t>
                  </m:r>
                </m:e>
              </m:rad>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e>
          </m:d>
          <m:d>
            <m:dPr>
              <m:ctrlPr>
                <w:rPr>
                  <w:rFonts w:ascii="Cambria Math" w:eastAsiaTheme="minorEastAsia" w:hAnsi="Cambria Math" w:cs="Times New Roman"/>
                  <w:i/>
                  <w:sz w:val="24"/>
                  <w:szCs w:val="24"/>
                  <w:lang w:val="en-US"/>
                </w:rPr>
              </m:ctrlPr>
            </m:dPr>
            <m:e>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p</m:t>
                  </m:r>
                </m:e>
              </m:rad>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p</m:t>
                      </m:r>
                    </m:e>
                  </m:rad>
                </m:e>
              </m:d>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e>
              </m:d>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=p-q</m:t>
          </m:r>
        </m:oMath>
      </m:oMathPara>
    </w:p>
    <w:p w:rsidR="00A96F3D" w:rsidRPr="00CE0300" w:rsidRDefault="00977445" w:rsidP="00A75F11">
      <w:pPr>
        <w:pStyle w:val="ListParagraph"/>
        <w:spacing w:line="480" w:lineRule="auto"/>
        <w:jc w:val="both"/>
        <w:rPr>
          <w:rFonts w:ascii="Times New Roman" w:eastAsiaTheme="minorEastAsia" w:hAnsi="Times New Roman" w:cs="Times New Roman"/>
          <w:sz w:val="24"/>
          <w:szCs w:val="24"/>
          <w:lang w:val="en-US"/>
        </w:rPr>
      </w:pPr>
      <m:oMathPara>
        <m:oMathParaPr>
          <m:jc m:val="left"/>
        </m:oMathPara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p+</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p-</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q</m:t>
                      </m:r>
                    </m:e>
                  </m:rad>
                </m:e>
              </m:d>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-q</m:t>
          </m:r>
        </m:oMath>
      </m:oMathPara>
    </w:p>
    <w:p w:rsidR="00CE0300" w:rsidRPr="00A96F3D" w:rsidRDefault="00CE0300" w:rsidP="00A75F11">
      <w:pPr>
        <w:pStyle w:val="ListParagraph"/>
        <w:spacing w:line="480" w:lineRule="auto"/>
        <w:jc w:val="both"/>
        <w:rPr>
          <w:rFonts w:ascii="Times New Roman" w:eastAsiaTheme="minorEastAsia" w:hAnsi="Times New Roman" w:cs="Times New Roman"/>
          <w:sz w:val="24"/>
          <w:szCs w:val="24"/>
          <w:lang w:val="en-US"/>
        </w:rPr>
      </w:pPr>
    </w:p>
    <w:p w:rsidR="00A96F3D" w:rsidRPr="00CE0300" w:rsidRDefault="00A96F3D" w:rsidP="00CE0300">
      <w:pPr>
        <w:pStyle w:val="ListParagraph"/>
        <w:numPr>
          <w:ilvl w:val="2"/>
          <w:numId w:val="57"/>
        </w:numPr>
        <w:spacing w:line="480" w:lineRule="auto"/>
        <w:jc w:val="both"/>
        <w:rPr>
          <w:rFonts w:ascii="Times New Roman" w:eastAsiaTheme="minorEastAsia" w:hAnsi="Times New Roman" w:cs="Times New Roman"/>
          <w:b/>
          <w:sz w:val="24"/>
          <w:szCs w:val="24"/>
          <w:lang w:val="en-US"/>
        </w:rPr>
      </w:pPr>
      <w:r w:rsidRPr="00CE0300">
        <w:rPr>
          <w:rFonts w:ascii="Times New Roman" w:eastAsiaTheme="minorEastAsia" w:hAnsi="Times New Roman" w:cs="Times New Roman"/>
          <w:b/>
          <w:sz w:val="24"/>
          <w:szCs w:val="24"/>
          <w:lang w:val="en-US"/>
        </w:rPr>
        <w:t>LOGARITMA</w:t>
      </w:r>
    </w:p>
    <w:p w:rsidR="00A96F3D" w:rsidRDefault="00A96F3D" w:rsidP="00A96F3D">
      <w:pPr>
        <w:pStyle w:val="ListParagraph"/>
        <w:numPr>
          <w:ilvl w:val="0"/>
          <w:numId w:val="52"/>
        </w:numPr>
        <w:spacing w:line="480" w:lineRule="auto"/>
        <w:ind w:left="36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Sifat-sifat Logaritma</w:t>
      </w:r>
    </w:p>
    <w:p w:rsidR="00A96F3D" w:rsidRDefault="00A96F3D" w:rsidP="00A96F3D">
      <w:pPr>
        <w:pStyle w:val="ListParagraph"/>
        <w:spacing w:line="480" w:lineRule="auto"/>
        <w:ind w:left="360"/>
        <w:jc w:val="both"/>
        <w:rPr>
          <w:rFonts w:ascii="Times New Roman" w:eastAsiaTheme="minorEastAsia" w:hAnsi="Times New Roman" w:cs="Times New Roman"/>
          <w:sz w:val="24"/>
          <w:szCs w:val="24"/>
          <w:lang w:val="en-US"/>
        </w:rPr>
      </w:pPr>
      <w:r w:rsidRPr="00A96F3D">
        <w:rPr>
          <w:rFonts w:ascii="Times New Roman" w:eastAsiaTheme="minorEastAsia" w:hAnsi="Times New Roman" w:cs="Times New Roman"/>
          <w:sz w:val="24"/>
          <w:szCs w:val="24"/>
          <w:lang w:val="en-US"/>
        </w:rPr>
        <w:t>Sifat-1</w:t>
      </w:r>
    </w:p>
    <w:p w:rsidR="00A96F3D" w:rsidRDefault="00A96F3D" w:rsidP="00A96F3D">
      <w:pPr>
        <w:pStyle w:val="ListParagraph"/>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Misalkan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n</m:t>
        </m:r>
      </m:oMath>
      <w:r>
        <w:rPr>
          <w:rFonts w:ascii="Times New Roman" w:eastAsiaTheme="minorEastAsia" w:hAnsi="Times New Roman" w:cs="Times New Roman"/>
          <w:sz w:val="24"/>
          <w:szCs w:val="24"/>
          <w:lang w:val="en-US"/>
        </w:rPr>
        <w:t xml:space="preserve"> bilangan real, </w:t>
      </w:r>
      <m:oMath>
        <m:r>
          <w:rPr>
            <w:rFonts w:ascii="Cambria Math" w:eastAsiaTheme="minorEastAsia" w:hAnsi="Cambria Math" w:cs="Times New Roman"/>
            <w:sz w:val="24"/>
            <w:szCs w:val="24"/>
            <w:lang w:val="en-US"/>
          </w:rPr>
          <m:t>a&gt;0</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a≠1</m:t>
        </m:r>
      </m:oMath>
      <w:r>
        <w:rPr>
          <w:rFonts w:ascii="Times New Roman" w:eastAsiaTheme="minorEastAsia" w:hAnsi="Times New Roman" w:cs="Times New Roman"/>
          <w:sz w:val="24"/>
          <w:szCs w:val="24"/>
          <w:lang w:val="en-US"/>
        </w:rPr>
        <w:t>, maka</w:t>
      </w:r>
    </w:p>
    <w:p w:rsidR="00A96F3D" w:rsidRDefault="00977445" w:rsidP="00A96F3D">
      <w:pPr>
        <w:pStyle w:val="ListParagraph"/>
        <w:numPr>
          <w:ilvl w:val="0"/>
          <w:numId w:val="53"/>
        </w:numPr>
        <w:spacing w:line="480" w:lineRule="auto"/>
        <w:jc w:val="both"/>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a=0</m:t>
            </m:r>
          </m:e>
        </m:func>
      </m:oMath>
    </w:p>
    <w:p w:rsidR="00936256" w:rsidRDefault="00977445" w:rsidP="00936256">
      <w:pPr>
        <w:pStyle w:val="ListParagraph"/>
        <w:numPr>
          <w:ilvl w:val="0"/>
          <w:numId w:val="53"/>
        </w:numPr>
        <w:spacing w:line="480" w:lineRule="auto"/>
        <w:jc w:val="both"/>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1=0</m:t>
            </m:r>
          </m:e>
        </m:func>
      </m:oMath>
    </w:p>
    <w:p w:rsidR="00936256" w:rsidRPr="00CE0300" w:rsidRDefault="00977445" w:rsidP="00CE0300">
      <w:pPr>
        <w:pStyle w:val="ListParagraph"/>
        <w:numPr>
          <w:ilvl w:val="0"/>
          <w:numId w:val="53"/>
        </w:numPr>
        <w:spacing w:line="480" w:lineRule="auto"/>
        <w:jc w:val="both"/>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n</m:t>
                </m:r>
              </m:sup>
            </m:sSup>
            <m:r>
              <w:rPr>
                <w:rFonts w:ascii="Cambria Math" w:eastAsiaTheme="minorEastAsia" w:hAnsi="Cambria Math" w:cs="Times New Roman"/>
                <w:sz w:val="24"/>
                <w:szCs w:val="24"/>
                <w:lang w:val="en-US"/>
              </w:rPr>
              <m:t>=n</m:t>
            </m:r>
          </m:e>
        </m:func>
      </m:oMath>
    </w:p>
    <w:p w:rsidR="00936256" w:rsidRDefault="00936256"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Sifat-2</w:t>
      </w:r>
    </w:p>
    <w:p w:rsidR="00936256" w:rsidRDefault="00936256"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w:t>
      </w:r>
      <m:oMath>
        <m:r>
          <w:rPr>
            <w:rFonts w:ascii="Cambria Math" w:eastAsiaTheme="minorEastAsia" w:hAnsi="Cambria Math" w:cs="Times New Roman"/>
            <w:sz w:val="24"/>
            <w:szCs w:val="24"/>
            <w:lang w:val="en-US"/>
          </w:rPr>
          <m:t xml:space="preserve">a, b, </m:t>
        </m:r>
        <m:r>
          <m:rPr>
            <m:sty m:val="p"/>
          </m:rPr>
          <w:rPr>
            <w:rFonts w:ascii="Cambria Math" w:eastAsiaTheme="minorEastAsia" w:hAnsi="Cambria Math" w:cs="Times New Roman"/>
            <w:sz w:val="24"/>
            <w:szCs w:val="24"/>
            <w:lang w:val="en-US"/>
          </w:rPr>
          <m:t>dan</m:t>
        </m:r>
        <m:r>
          <w:rPr>
            <w:rFonts w:ascii="Cambria Math" w:eastAsiaTheme="minorEastAsia" w:hAnsi="Cambria Math" w:cs="Times New Roman"/>
            <w:sz w:val="24"/>
            <w:szCs w:val="24"/>
            <w:lang w:val="en-US"/>
          </w:rPr>
          <m:t xml:space="preserve"> c </m:t>
        </m:r>
      </m:oMath>
      <w:r>
        <w:rPr>
          <w:rFonts w:ascii="Times New Roman" w:eastAsiaTheme="minorEastAsia" w:hAnsi="Times New Roman" w:cs="Times New Roman"/>
          <w:sz w:val="24"/>
          <w:szCs w:val="24"/>
          <w:lang w:val="en-US"/>
        </w:rPr>
        <w:t xml:space="preserve">bilangan real positif, </w:t>
      </w:r>
      <m:oMath>
        <m:r>
          <w:rPr>
            <w:rFonts w:ascii="Cambria Math" w:eastAsiaTheme="minorEastAsia" w:hAnsi="Cambria Math" w:cs="Times New Roman"/>
            <w:sz w:val="24"/>
            <w:szCs w:val="24"/>
            <w:lang w:val="en-US"/>
          </w:rPr>
          <m:t>a≠0,</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b&gt;0,</m:t>
        </m:r>
      </m:oMath>
      <w:r>
        <w:rPr>
          <w:rFonts w:ascii="Times New Roman" w:eastAsiaTheme="minorEastAsia" w:hAnsi="Times New Roman" w:cs="Times New Roman"/>
          <w:sz w:val="24"/>
          <w:szCs w:val="24"/>
          <w:lang w:val="en-US"/>
        </w:rPr>
        <w:t xml:space="preserve"> berlaku </w:t>
      </w: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m:t>
                </m:r>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b</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c</m:t>
                    </m:r>
                  </m:e>
                </m:func>
              </m:e>
            </m:func>
          </m:e>
        </m:func>
      </m:oMath>
    </w:p>
    <w:p w:rsidR="00936256" w:rsidRDefault="00936256"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Sifat-3</w:t>
      </w:r>
    </w:p>
    <w:p w:rsidR="00936256" w:rsidRDefault="00936256"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w:t>
      </w:r>
      <m:oMath>
        <m:r>
          <w:rPr>
            <w:rFonts w:ascii="Cambria Math" w:eastAsiaTheme="minorEastAsia" w:hAnsi="Cambria Math" w:cs="Times New Roman"/>
            <w:sz w:val="24"/>
            <w:szCs w:val="24"/>
            <w:lang w:val="en-US"/>
          </w:rPr>
          <m:t xml:space="preserve">a, b, </m:t>
        </m:r>
        <m:r>
          <m:rPr>
            <m:sty m:val="p"/>
          </m:rPr>
          <w:rPr>
            <w:rFonts w:ascii="Cambria Math" w:eastAsiaTheme="minorEastAsia" w:hAnsi="Cambria Math" w:cs="Times New Roman"/>
            <w:sz w:val="24"/>
            <w:szCs w:val="24"/>
            <w:lang w:val="en-US"/>
          </w:rPr>
          <m:t>dan</m:t>
        </m:r>
        <m:r>
          <w:rPr>
            <w:rFonts w:ascii="Cambria Math" w:eastAsiaTheme="minorEastAsia" w:hAnsi="Cambria Math" w:cs="Times New Roman"/>
            <w:sz w:val="24"/>
            <w:szCs w:val="24"/>
            <w:lang w:val="en-US"/>
          </w:rPr>
          <m:t xml:space="preserve"> c </m:t>
        </m:r>
      </m:oMath>
      <w:r>
        <w:rPr>
          <w:rFonts w:ascii="Times New Roman" w:eastAsiaTheme="minorEastAsia" w:hAnsi="Times New Roman" w:cs="Times New Roman"/>
          <w:sz w:val="24"/>
          <w:szCs w:val="24"/>
          <w:lang w:val="en-US"/>
        </w:rPr>
        <w:t xml:space="preserve">bilangan real dengan </w:t>
      </w:r>
      <m:oMath>
        <m:r>
          <w:rPr>
            <w:rFonts w:ascii="Cambria Math" w:eastAsiaTheme="minorEastAsia" w:hAnsi="Cambria Math" w:cs="Times New Roman"/>
            <w:sz w:val="24"/>
            <w:szCs w:val="24"/>
            <w:lang w:val="en-US"/>
          </w:rPr>
          <m:t>a&gt;0, a≠1,</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b&gt;0,</m:t>
        </m:r>
      </m:oMath>
      <w:r>
        <w:rPr>
          <w:rFonts w:ascii="Times New Roman" w:eastAsiaTheme="minorEastAsia" w:hAnsi="Times New Roman" w:cs="Times New Roman"/>
          <w:sz w:val="24"/>
          <w:szCs w:val="24"/>
          <w:lang w:val="en-US"/>
        </w:rPr>
        <w:t xml:space="preserve"> berlaku </w:t>
      </w: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b</m:t>
                    </m:r>
                  </m:num>
                  <m:den>
                    <m:r>
                      <w:rPr>
                        <w:rFonts w:ascii="Cambria Math" w:eastAsiaTheme="minorEastAsia" w:hAnsi="Cambria Math" w:cs="Times New Roman"/>
                        <w:sz w:val="24"/>
                        <w:szCs w:val="24"/>
                        <w:lang w:val="en-US"/>
                      </w:rPr>
                      <m:t>c</m:t>
                    </m:r>
                  </m:den>
                </m:f>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b</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c</m:t>
                    </m:r>
                  </m:e>
                </m:func>
              </m:e>
            </m:func>
          </m:e>
        </m:func>
      </m:oMath>
    </w:p>
    <w:p w:rsidR="00936256" w:rsidRDefault="00936256"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Sifat-4</w:t>
      </w:r>
    </w:p>
    <w:p w:rsidR="00936256" w:rsidRDefault="00936256"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w:t>
      </w:r>
      <m:oMath>
        <m:r>
          <w:rPr>
            <w:rFonts w:ascii="Cambria Math" w:eastAsiaTheme="minorEastAsia" w:hAnsi="Cambria Math" w:cs="Times New Roman"/>
            <w:sz w:val="24"/>
            <w:szCs w:val="24"/>
            <w:lang w:val="en-US"/>
          </w:rPr>
          <m:t xml:space="preserve">a, b, </m:t>
        </m:r>
        <m:r>
          <m:rPr>
            <m:sty m:val="p"/>
          </m:rPr>
          <w:rPr>
            <w:rFonts w:ascii="Cambria Math" w:eastAsiaTheme="minorEastAsia" w:hAnsi="Cambria Math" w:cs="Times New Roman"/>
            <w:sz w:val="24"/>
            <w:szCs w:val="24"/>
            <w:lang w:val="en-US"/>
          </w:rPr>
          <m:t>dan</m:t>
        </m:r>
        <m:r>
          <w:rPr>
            <w:rFonts w:ascii="Cambria Math" w:eastAsiaTheme="minorEastAsia" w:hAnsi="Cambria Math" w:cs="Times New Roman"/>
            <w:sz w:val="24"/>
            <w:szCs w:val="24"/>
            <w:lang w:val="en-US"/>
          </w:rPr>
          <m:t xml:space="preserve"> c </m:t>
        </m:r>
      </m:oMath>
      <w:r>
        <w:rPr>
          <w:rFonts w:ascii="Times New Roman" w:eastAsiaTheme="minorEastAsia" w:hAnsi="Times New Roman" w:cs="Times New Roman"/>
          <w:sz w:val="24"/>
          <w:szCs w:val="24"/>
          <w:lang w:val="en-US"/>
        </w:rPr>
        <w:t xml:space="preserve">bilangan real, </w:t>
      </w:r>
      <m:oMath>
        <m:r>
          <w:rPr>
            <w:rFonts w:ascii="Cambria Math" w:eastAsiaTheme="minorEastAsia" w:hAnsi="Cambria Math" w:cs="Times New Roman"/>
            <w:sz w:val="24"/>
            <w:szCs w:val="24"/>
            <w:lang w:val="en-US"/>
          </w:rPr>
          <m:t>a&gt;0,b&gt;0,a≠1,</m:t>
        </m:r>
      </m:oMath>
      <w:r>
        <w:rPr>
          <w:rFonts w:ascii="Times New Roman" w:eastAsiaTheme="minorEastAsia" w:hAnsi="Times New Roman" w:cs="Times New Roman"/>
          <w:sz w:val="24"/>
          <w:szCs w:val="24"/>
          <w:lang w:val="en-US"/>
        </w:rPr>
        <w:t xml:space="preserve"> berlaku </w:t>
      </w: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n</m:t>
                </m:r>
              </m:sup>
            </m:sSup>
            <m:r>
              <w:rPr>
                <w:rFonts w:ascii="Cambria Math" w:eastAsiaTheme="minorEastAsia" w:hAnsi="Cambria Math" w:cs="Times New Roman"/>
                <w:sz w:val="24"/>
                <w:szCs w:val="24"/>
                <w:lang w:val="en-US"/>
              </w:rPr>
              <m:t xml:space="preserve">=n </m:t>
            </m:r>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b</m:t>
                </m:r>
              </m:e>
            </m:func>
          </m:e>
        </m:func>
      </m:oMath>
    </w:p>
    <w:p w:rsidR="000D3B6C" w:rsidRDefault="000D3B6C"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Sifat-5</w:t>
      </w:r>
    </w:p>
    <w:p w:rsidR="000D3B6C" w:rsidRDefault="000D3B6C"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w:t>
      </w:r>
      <m:oMath>
        <m:r>
          <w:rPr>
            <w:rFonts w:ascii="Cambria Math" w:eastAsiaTheme="minorEastAsia" w:hAnsi="Cambria Math" w:cs="Times New Roman"/>
            <w:sz w:val="24"/>
            <w:szCs w:val="24"/>
            <w:lang w:val="en-US"/>
          </w:rPr>
          <m:t xml:space="preserve">a, b, </m:t>
        </m:r>
        <m:r>
          <m:rPr>
            <m:sty m:val="p"/>
          </m:rPr>
          <w:rPr>
            <w:rFonts w:ascii="Cambria Math" w:eastAsiaTheme="minorEastAsia" w:hAnsi="Cambria Math" w:cs="Times New Roman"/>
            <w:sz w:val="24"/>
            <w:szCs w:val="24"/>
            <w:lang w:val="en-US"/>
          </w:rPr>
          <m:t>dan</m:t>
        </m:r>
        <m:r>
          <w:rPr>
            <w:rFonts w:ascii="Cambria Math" w:eastAsiaTheme="minorEastAsia" w:hAnsi="Cambria Math" w:cs="Times New Roman"/>
            <w:sz w:val="24"/>
            <w:szCs w:val="24"/>
            <w:lang w:val="en-US"/>
          </w:rPr>
          <m:t xml:space="preserve"> c </m:t>
        </m:r>
      </m:oMath>
      <w:r>
        <w:rPr>
          <w:rFonts w:ascii="Times New Roman" w:eastAsiaTheme="minorEastAsia" w:hAnsi="Times New Roman" w:cs="Times New Roman"/>
          <w:sz w:val="24"/>
          <w:szCs w:val="24"/>
          <w:lang w:val="en-US"/>
        </w:rPr>
        <w:t xml:space="preserve">bilangan real positif, </w:t>
      </w:r>
      <m:oMath>
        <m:r>
          <w:rPr>
            <w:rFonts w:ascii="Cambria Math" w:eastAsiaTheme="minorEastAsia" w:hAnsi="Cambria Math" w:cs="Times New Roman"/>
            <w:sz w:val="24"/>
            <w:szCs w:val="24"/>
            <w:lang w:val="en-US"/>
          </w:rPr>
          <m:t>a≠1, b≠1,</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c≠1,</m:t>
        </m:r>
      </m:oMath>
      <w:r>
        <w:rPr>
          <w:rFonts w:ascii="Times New Roman" w:eastAsiaTheme="minorEastAsia" w:hAnsi="Times New Roman" w:cs="Times New Roman"/>
          <w:sz w:val="24"/>
          <w:szCs w:val="24"/>
          <w:lang w:val="en-US"/>
        </w:rPr>
        <w:t xml:space="preserve"> berlaku </w:t>
      </w: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b=</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 xml:space="preserve">c </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b</m:t>
                    </m:r>
                  </m:e>
                </m:func>
              </m:num>
              <m:den>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c</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a</m:t>
                    </m:r>
                  </m:e>
                </m:func>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b</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a</m:t>
                    </m:r>
                  </m:e>
                </m:func>
              </m:den>
            </m:f>
          </m:e>
        </m:func>
      </m:oMath>
    </w:p>
    <w:p w:rsidR="000D3B6C" w:rsidRDefault="000D3B6C"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Sifat-6</w:t>
      </w:r>
    </w:p>
    <w:p w:rsidR="000D3B6C" w:rsidRDefault="000D3B6C"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w:t>
      </w:r>
      <m:oMath>
        <m:r>
          <w:rPr>
            <w:rFonts w:ascii="Cambria Math" w:eastAsiaTheme="minorEastAsia" w:hAnsi="Cambria Math" w:cs="Times New Roman"/>
            <w:sz w:val="24"/>
            <w:szCs w:val="24"/>
            <w:lang w:val="en-US"/>
          </w:rPr>
          <m:t xml:space="preserve">a, b, </m:t>
        </m:r>
        <m:r>
          <m:rPr>
            <m:sty m:val="p"/>
          </m:rPr>
          <w:rPr>
            <w:rFonts w:ascii="Cambria Math" w:eastAsiaTheme="minorEastAsia" w:hAnsi="Cambria Math" w:cs="Times New Roman"/>
            <w:sz w:val="24"/>
            <w:szCs w:val="24"/>
            <w:lang w:val="en-US"/>
          </w:rPr>
          <m:t>dan</m:t>
        </m:r>
        <m:r>
          <w:rPr>
            <w:rFonts w:ascii="Cambria Math" w:eastAsiaTheme="minorEastAsia" w:hAnsi="Cambria Math" w:cs="Times New Roman"/>
            <w:sz w:val="24"/>
            <w:szCs w:val="24"/>
            <w:lang w:val="en-US"/>
          </w:rPr>
          <m:t xml:space="preserve"> c </m:t>
        </m:r>
      </m:oMath>
      <w:r>
        <w:rPr>
          <w:rFonts w:ascii="Times New Roman" w:eastAsiaTheme="minorEastAsia" w:hAnsi="Times New Roman" w:cs="Times New Roman"/>
          <w:sz w:val="24"/>
          <w:szCs w:val="24"/>
          <w:lang w:val="en-US"/>
        </w:rPr>
        <w:t xml:space="preserve">bilangan real positif dengan </w:t>
      </w:r>
      <m:oMath>
        <m:r>
          <w:rPr>
            <w:rFonts w:ascii="Cambria Math" w:eastAsiaTheme="minorEastAsia" w:hAnsi="Cambria Math" w:cs="Times New Roman"/>
            <w:sz w:val="24"/>
            <w:szCs w:val="24"/>
            <w:lang w:val="en-US"/>
          </w:rPr>
          <m:t>a≠1</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c≠1,</m:t>
        </m:r>
      </m:oMath>
      <w:r>
        <w:rPr>
          <w:rFonts w:ascii="Times New Roman" w:eastAsiaTheme="minorEastAsia" w:hAnsi="Times New Roman" w:cs="Times New Roman"/>
          <w:sz w:val="24"/>
          <w:szCs w:val="24"/>
          <w:lang w:val="en-US"/>
        </w:rPr>
        <w:t xml:space="preserve"> berlaku </w:t>
      </w:r>
      <m:oMath>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 xml:space="preserve">b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b</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c=</m:t>
                </m:r>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c</m:t>
                    </m:r>
                  </m:e>
                </m:func>
              </m:e>
            </m:func>
          </m:e>
        </m:func>
      </m:oMath>
    </w:p>
    <w:p w:rsidR="000D3B6C" w:rsidRDefault="000D3B6C"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Sifat-7</w:t>
      </w:r>
    </w:p>
    <w:p w:rsidR="000D3B6C" w:rsidRDefault="000D3B6C" w:rsidP="009F1F6D">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b</m:t>
        </m:r>
      </m:oMath>
      <w:r>
        <w:rPr>
          <w:rFonts w:ascii="Times New Roman" w:eastAsiaTheme="minorEastAsia" w:hAnsi="Times New Roman" w:cs="Times New Roman"/>
          <w:sz w:val="24"/>
          <w:szCs w:val="24"/>
          <w:lang w:val="en-US"/>
        </w:rPr>
        <w:t xml:space="preserve"> bilangan real positif dengan </w:t>
      </w:r>
      <m:oMath>
        <m:r>
          <w:rPr>
            <w:rFonts w:ascii="Cambria Math" w:eastAsiaTheme="minorEastAsia" w:hAnsi="Cambria Math" w:cs="Times New Roman"/>
            <w:sz w:val="24"/>
            <w:szCs w:val="24"/>
            <w:lang w:val="en-US"/>
          </w:rPr>
          <m:t>a≠1,</m:t>
        </m:r>
      </m:oMath>
      <w:r>
        <w:rPr>
          <w:rFonts w:ascii="Times New Roman" w:eastAsiaTheme="minorEastAsia" w:hAnsi="Times New Roman" w:cs="Times New Roman"/>
          <w:sz w:val="24"/>
          <w:szCs w:val="24"/>
          <w:lang w:val="en-US"/>
        </w:rPr>
        <w:t xml:space="preserve"> berlaku </w:t>
      </w:r>
      <m:oMath>
        <m:sSup>
          <m:sSupPr>
            <m:ctrlPr>
              <w:rPr>
                <w:rFonts w:ascii="Cambria Math" w:eastAsiaTheme="minorEastAsia" w:hAnsi="Cambria Math" w:cs="Times New Roman"/>
                <w:i/>
                <w:sz w:val="24"/>
                <w:szCs w:val="24"/>
                <w:lang w:val="en-US"/>
              </w:rPr>
            </m:ctrlPr>
          </m:sSupPr>
          <m:e/>
          <m: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m</m:t>
                </m:r>
              </m:sup>
            </m:sSup>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n</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n</m:t>
                </m:r>
              </m:num>
              <m:den>
                <m:r>
                  <w:rPr>
                    <w:rFonts w:ascii="Cambria Math" w:eastAsiaTheme="minorEastAsia" w:hAnsi="Cambria Math" w:cs="Times New Roman"/>
                    <w:sz w:val="24"/>
                    <w:szCs w:val="24"/>
                    <w:lang w:val="en-US"/>
                  </w:rPr>
                  <m:t>m</m:t>
                </m:r>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b) ,</m:t>
                </m:r>
              </m:e>
            </m:func>
          </m:e>
        </m:func>
      </m:oMath>
      <w:r>
        <w:rPr>
          <w:rFonts w:ascii="Times New Roman" w:eastAsiaTheme="minorEastAsia" w:hAnsi="Times New Roman" w:cs="Times New Roman"/>
          <w:sz w:val="24"/>
          <w:szCs w:val="24"/>
          <w:lang w:val="en-US"/>
        </w:rPr>
        <w:t xml:space="preserve"> dengan </w:t>
      </w:r>
      <m:oMath>
        <m:r>
          <w:rPr>
            <w:rFonts w:ascii="Cambria Math" w:eastAsiaTheme="minorEastAsia" w:hAnsi="Cambria Math" w:cs="Times New Roman"/>
            <w:sz w:val="24"/>
            <w:szCs w:val="24"/>
            <w:lang w:val="en-US"/>
          </w:rPr>
          <m:t>m,n</m:t>
        </m:r>
      </m:oMath>
      <w:r>
        <w:rPr>
          <w:rFonts w:ascii="Times New Roman" w:eastAsiaTheme="minorEastAsia" w:hAnsi="Times New Roman" w:cs="Times New Roman"/>
          <w:sz w:val="24"/>
          <w:szCs w:val="24"/>
          <w:lang w:val="en-US"/>
        </w:rPr>
        <w:t xml:space="preserve"> bilangan bulat dan </w:t>
      </w:r>
      <m:oMath>
        <m:r>
          <w:rPr>
            <w:rFonts w:ascii="Cambria Math" w:eastAsiaTheme="minorEastAsia" w:hAnsi="Cambria Math" w:cs="Times New Roman"/>
            <w:sz w:val="24"/>
            <w:szCs w:val="24"/>
            <w:lang w:val="en-US"/>
          </w:rPr>
          <m:t>m≠0</m:t>
        </m:r>
      </m:oMath>
    </w:p>
    <w:p w:rsidR="000D3B6C" w:rsidRDefault="000D3B6C" w:rsidP="00936256">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Sifat-8</w:t>
      </w:r>
    </w:p>
    <w:p w:rsidR="00FB30EB" w:rsidRPr="008D15D9" w:rsidRDefault="000D3B6C" w:rsidP="008D15D9">
      <w:pPr>
        <w:spacing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w:t>
      </w:r>
      <m:oMath>
        <m:r>
          <w:rPr>
            <w:rFonts w:ascii="Cambria Math" w:eastAsiaTheme="minorEastAsia" w:hAnsi="Cambria Math" w:cs="Times New Roman"/>
            <w:sz w:val="24"/>
            <w:szCs w:val="24"/>
            <w:lang w:val="en-US"/>
          </w:rPr>
          <m:t>a</m:t>
        </m:r>
      </m:oMath>
      <w:r>
        <w:rPr>
          <w:rFonts w:ascii="Times New Roman" w:eastAsiaTheme="minorEastAsia" w:hAnsi="Times New Roman" w:cs="Times New Roman"/>
          <w:sz w:val="24"/>
          <w:szCs w:val="24"/>
          <w:lang w:val="en-US"/>
        </w:rPr>
        <w:t xml:space="preserve"> dan </w:t>
      </w:r>
      <m:oMath>
        <m:r>
          <w:rPr>
            <w:rFonts w:ascii="Cambria Math" w:eastAsiaTheme="minorEastAsia" w:hAnsi="Cambria Math" w:cs="Times New Roman"/>
            <w:sz w:val="24"/>
            <w:szCs w:val="24"/>
            <w:lang w:val="en-US"/>
          </w:rPr>
          <m:t>b</m:t>
        </m:r>
      </m:oMath>
      <w:r>
        <w:rPr>
          <w:rFonts w:ascii="Times New Roman" w:eastAsiaTheme="minorEastAsia" w:hAnsi="Times New Roman" w:cs="Times New Roman"/>
          <w:sz w:val="24"/>
          <w:szCs w:val="24"/>
          <w:lang w:val="en-US"/>
        </w:rPr>
        <w:t xml:space="preserve"> bilangan real positif </w:t>
      </w:r>
      <m:oMath>
        <m:r>
          <w:rPr>
            <w:rFonts w:ascii="Cambria Math" w:eastAsiaTheme="minorEastAsia" w:hAnsi="Cambria Math" w:cs="Times New Roman"/>
            <w:sz w:val="24"/>
            <w:szCs w:val="24"/>
            <w:lang w:val="en-US"/>
          </w:rPr>
          <m:t>a≠1,</m:t>
        </m:r>
      </m:oMath>
      <w:r>
        <w:rPr>
          <w:rFonts w:ascii="Times New Roman" w:eastAsiaTheme="minorEastAsia" w:hAnsi="Times New Roman" w:cs="Times New Roman"/>
          <w:sz w:val="24"/>
          <w:szCs w:val="24"/>
          <w:lang w:val="en-US"/>
        </w:rPr>
        <w:t xml:space="preserve"> berlaku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sSup>
              <m:sSupPr>
                <m:ctrlPr>
                  <w:rPr>
                    <w:rFonts w:ascii="Cambria Math" w:eastAsiaTheme="minorEastAsia" w:hAnsi="Cambria Math" w:cs="Times New Roman"/>
                    <w:i/>
                    <w:sz w:val="24"/>
                    <w:szCs w:val="24"/>
                    <w:lang w:val="en-US"/>
                  </w:rPr>
                </m:ctrlPr>
              </m:sSupPr>
              <m:e/>
              <m:sup>
                <m:r>
                  <w:rPr>
                    <w:rFonts w:ascii="Cambria Math" w:eastAsiaTheme="minorEastAsia" w:hAnsi="Cambria Math" w:cs="Times New Roman"/>
                    <w:sz w:val="24"/>
                    <w:szCs w:val="24"/>
                    <w:lang w:val="en-US"/>
                  </w:rPr>
                  <m:t>a</m:t>
                </m:r>
              </m:sup>
            </m:sSup>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log</m:t>
                </m:r>
              </m:fName>
              <m:e>
                <m:r>
                  <w:rPr>
                    <w:rFonts w:ascii="Cambria Math" w:eastAsiaTheme="minorEastAsia" w:hAnsi="Cambria Math" w:cs="Times New Roman"/>
                    <w:sz w:val="24"/>
                    <w:szCs w:val="24"/>
                    <w:lang w:val="en-US"/>
                  </w:rPr>
                  <m:t>b</m:t>
                </m:r>
              </m:e>
            </m:func>
          </m:sup>
        </m:sSup>
        <m:r>
          <w:rPr>
            <w:rFonts w:ascii="Cambria Math" w:eastAsiaTheme="minorEastAsia" w:hAnsi="Cambria Math" w:cs="Times New Roman"/>
            <w:sz w:val="24"/>
            <w:szCs w:val="24"/>
            <w:lang w:val="en-US"/>
          </w:rPr>
          <m:t>=b</m:t>
        </m:r>
      </m:oMath>
    </w:p>
    <w:p w:rsidR="00275A98" w:rsidRPr="00DB376E" w:rsidRDefault="00275A98" w:rsidP="002F627F">
      <w:pPr>
        <w:pStyle w:val="ListParagraph"/>
        <w:numPr>
          <w:ilvl w:val="0"/>
          <w:numId w:val="25"/>
        </w:numPr>
        <w:spacing w:after="0" w:line="480" w:lineRule="auto"/>
        <w:ind w:left="360"/>
        <w:jc w:val="both"/>
        <w:rPr>
          <w:rFonts w:ascii="Times New Roman" w:hAnsi="Times New Roman" w:cs="Times New Roman"/>
          <w:sz w:val="24"/>
          <w:szCs w:val="24"/>
          <w:lang w:val="en-US"/>
        </w:rPr>
      </w:pPr>
      <w:r w:rsidRPr="001D1177">
        <w:rPr>
          <w:rFonts w:ascii="Times New Roman" w:hAnsi="Times New Roman" w:cs="Times New Roman"/>
          <w:b/>
          <w:sz w:val="24"/>
          <w:szCs w:val="24"/>
          <w:lang w:val="en-US"/>
        </w:rPr>
        <w:t xml:space="preserve">Kerangka </w:t>
      </w:r>
      <w:r w:rsidR="00DB2554" w:rsidRPr="001D1177">
        <w:rPr>
          <w:rFonts w:ascii="Times New Roman" w:hAnsi="Times New Roman" w:cs="Times New Roman"/>
          <w:b/>
          <w:sz w:val="24"/>
          <w:szCs w:val="24"/>
          <w:lang w:val="en-US"/>
        </w:rPr>
        <w:t>Pikir</w:t>
      </w:r>
    </w:p>
    <w:p w:rsidR="00DB376E" w:rsidRDefault="00DB376E" w:rsidP="00677E3F">
      <w:pPr>
        <w:spacing w:after="0" w:line="480" w:lineRule="auto"/>
        <w:ind w:firstLine="360"/>
        <w:jc w:val="both"/>
        <w:rPr>
          <w:rFonts w:ascii="Times New Roman" w:hAnsi="Times New Roman" w:cs="Times New Roman"/>
          <w:sz w:val="24"/>
          <w:szCs w:val="24"/>
          <w:lang w:val="en-US"/>
        </w:rPr>
      </w:pPr>
      <w:r w:rsidRPr="00DB376E">
        <w:rPr>
          <w:rFonts w:ascii="Times New Roman" w:hAnsi="Times New Roman" w:cs="Times New Roman"/>
          <w:sz w:val="24"/>
          <w:szCs w:val="24"/>
        </w:rPr>
        <w:t>Salah satu penentu keberhasilan siswa dalam mencapai tujuan belajar adalah kualitas proses pembelajaran di kelas. Berbagai upaya pembelajaran telah dilakukan dengan tujuan agar hasil belajar dapat maksimal. Penggunaan model pembelajaran yang sesuai dengan materi yang diajarkan akan dapat membantu siswa dalam pencapaian tujuan belajar.</w:t>
      </w:r>
    </w:p>
    <w:p w:rsidR="008A1C60" w:rsidRDefault="008A1C60" w:rsidP="00677E3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Kecenderungan pada pembelajaran </w:t>
      </w:r>
      <w:r w:rsidR="00C64507">
        <w:rPr>
          <w:rFonts w:ascii="Times New Roman" w:hAnsi="Times New Roman" w:cs="Times New Roman"/>
          <w:sz w:val="24"/>
          <w:szCs w:val="24"/>
          <w:lang w:val="en-US"/>
        </w:rPr>
        <w:t>langsung</w:t>
      </w:r>
      <w:r>
        <w:rPr>
          <w:rFonts w:ascii="Times New Roman" w:hAnsi="Times New Roman" w:cs="Times New Roman"/>
          <w:sz w:val="24"/>
          <w:szCs w:val="24"/>
          <w:lang w:val="en-US"/>
        </w:rPr>
        <w:t xml:space="preserve"> adalah menghafal. Menghafal memeng terbukti berhasil dalam </w:t>
      </w:r>
      <w:r w:rsidR="00AF246A">
        <w:rPr>
          <w:rFonts w:ascii="Times New Roman" w:hAnsi="Times New Roman" w:cs="Times New Roman"/>
          <w:sz w:val="24"/>
          <w:szCs w:val="24"/>
          <w:lang w:val="en-US"/>
        </w:rPr>
        <w:t xml:space="preserve">proses mengingat jangka pendek, tetapi gagal dalam membantu siswa memecahkan masalah jangka panjang. Hal inilah yang menyebabkan hasil belajar siswa khususnya dalam pembelajaran matematika masih dalam tataran yang rendah. </w:t>
      </w:r>
      <w:r w:rsidR="001C473B">
        <w:rPr>
          <w:rFonts w:ascii="Times New Roman" w:hAnsi="Times New Roman" w:cs="Times New Roman"/>
          <w:sz w:val="24"/>
          <w:szCs w:val="24"/>
          <w:lang w:val="en-US"/>
        </w:rPr>
        <w:t>Oleh karena itu, dibutuhkan model pembelajaran yang dapat melibatkan siswa lebih aktif dalam proses pembelajaran.</w:t>
      </w:r>
    </w:p>
    <w:p w:rsidR="00DB376E" w:rsidRPr="00DB376E" w:rsidRDefault="003D6694" w:rsidP="00BB47D4">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model pembelajaran yang melibatkan siswa untuk lebih aktif yaitu model pembelajaran </w:t>
      </w:r>
      <w:r w:rsidR="00C64507" w:rsidRPr="00495C8F">
        <w:rPr>
          <w:rFonts w:ascii="Times New Roman" w:hAnsi="Times New Roman" w:cs="Times New Roman"/>
          <w:i/>
          <w:sz w:val="24"/>
          <w:szCs w:val="24"/>
          <w:lang w:val="en-US"/>
        </w:rPr>
        <w:t>M</w:t>
      </w:r>
      <w:r w:rsidRPr="00495C8F">
        <w:rPr>
          <w:rFonts w:ascii="Times New Roman" w:hAnsi="Times New Roman" w:cs="Times New Roman"/>
          <w:i/>
          <w:sz w:val="24"/>
          <w:szCs w:val="24"/>
          <w:lang w:val="en-US"/>
        </w:rPr>
        <w:t>issouri Mathematics Project</w:t>
      </w:r>
      <w:r>
        <w:rPr>
          <w:rFonts w:ascii="Times New Roman" w:hAnsi="Times New Roman" w:cs="Times New Roman"/>
          <w:sz w:val="24"/>
          <w:szCs w:val="24"/>
          <w:lang w:val="en-US"/>
        </w:rPr>
        <w:t xml:space="preserve"> </w:t>
      </w:r>
      <w:r w:rsidR="00495C8F">
        <w:rPr>
          <w:rFonts w:ascii="Times New Roman" w:hAnsi="Times New Roman" w:cs="Times New Roman"/>
          <w:sz w:val="24"/>
          <w:szCs w:val="24"/>
          <w:lang w:val="en-US"/>
        </w:rPr>
        <w:t xml:space="preserve">(MMP) </w:t>
      </w:r>
      <w:r>
        <w:rPr>
          <w:rFonts w:ascii="Times New Roman" w:hAnsi="Times New Roman" w:cs="Times New Roman"/>
          <w:sz w:val="24"/>
          <w:szCs w:val="24"/>
          <w:lang w:val="en-US"/>
        </w:rPr>
        <w:t xml:space="preserve">yang memiliki lima fase yang harus dilaksanakan agar tujuan belajar dapat tercapai. Fase model pembelajaran </w:t>
      </w:r>
      <w:r w:rsidR="00CD5FE3">
        <w:rPr>
          <w:rFonts w:ascii="Times New Roman" w:hAnsi="Times New Roman" w:cs="Times New Roman"/>
          <w:i/>
          <w:sz w:val="24"/>
          <w:szCs w:val="24"/>
          <w:lang w:val="en-US"/>
        </w:rPr>
        <w:t xml:space="preserve">Missouri Mathematics </w:t>
      </w:r>
      <w:r w:rsidRPr="006D67BA">
        <w:rPr>
          <w:rFonts w:ascii="Times New Roman" w:hAnsi="Times New Roman" w:cs="Times New Roman"/>
          <w:i/>
          <w:sz w:val="24"/>
          <w:szCs w:val="24"/>
          <w:lang w:val="en-US"/>
        </w:rPr>
        <w:t>Project</w:t>
      </w:r>
      <w:r>
        <w:rPr>
          <w:rFonts w:ascii="Times New Roman" w:hAnsi="Times New Roman" w:cs="Times New Roman"/>
          <w:sz w:val="24"/>
          <w:szCs w:val="24"/>
          <w:lang w:val="en-US"/>
        </w:rPr>
        <w:t xml:space="preserve"> dimulai dengan review, pengembangan, latihan terkontrol, kerja mandiri, </w:t>
      </w:r>
      <w:r w:rsidR="00495C8F">
        <w:rPr>
          <w:rFonts w:ascii="Times New Roman" w:hAnsi="Times New Roman" w:cs="Times New Roman"/>
          <w:sz w:val="24"/>
          <w:szCs w:val="24"/>
          <w:lang w:val="en-US"/>
        </w:rPr>
        <w:t xml:space="preserve">dan </w:t>
      </w:r>
      <w:r>
        <w:rPr>
          <w:rFonts w:ascii="Times New Roman" w:hAnsi="Times New Roman" w:cs="Times New Roman"/>
          <w:sz w:val="24"/>
          <w:szCs w:val="24"/>
          <w:lang w:val="en-US"/>
        </w:rPr>
        <w:t>penugasan.</w:t>
      </w:r>
      <w:r w:rsidR="00BB47D4">
        <w:rPr>
          <w:rFonts w:ascii="Times New Roman" w:hAnsi="Times New Roman" w:cs="Times New Roman"/>
          <w:sz w:val="24"/>
          <w:szCs w:val="24"/>
          <w:lang w:val="en-US"/>
        </w:rPr>
        <w:t xml:space="preserve"> </w:t>
      </w:r>
      <w:r w:rsidR="00DB376E" w:rsidRPr="006333CC">
        <w:rPr>
          <w:rFonts w:ascii="Times New Roman" w:hAnsi="Times New Roman" w:cs="Times New Roman"/>
          <w:sz w:val="24"/>
          <w:szCs w:val="24"/>
        </w:rPr>
        <w:t xml:space="preserve">Model </w:t>
      </w:r>
      <w:r w:rsidR="00DB376E" w:rsidRPr="006333CC">
        <w:rPr>
          <w:rFonts w:ascii="Times New Roman" w:hAnsi="Times New Roman" w:cs="Times New Roman"/>
          <w:sz w:val="24"/>
          <w:szCs w:val="24"/>
        </w:rPr>
        <w:lastRenderedPageBreak/>
        <w:t xml:space="preserve">pembelajaran </w:t>
      </w:r>
      <w:r w:rsidR="00DB376E">
        <w:rPr>
          <w:rFonts w:ascii="Times New Roman" w:hAnsi="Times New Roman" w:cs="Times New Roman"/>
          <w:i/>
          <w:sz w:val="24"/>
          <w:szCs w:val="24"/>
        </w:rPr>
        <w:t xml:space="preserve">Missouri Mathematics Project </w:t>
      </w:r>
      <w:r w:rsidR="00DB376E" w:rsidRPr="00A17224">
        <w:rPr>
          <w:rFonts w:ascii="Times New Roman" w:hAnsi="Times New Roman" w:cs="Times New Roman"/>
          <w:sz w:val="24"/>
          <w:szCs w:val="24"/>
        </w:rPr>
        <w:t>(</w:t>
      </w:r>
      <w:r w:rsidR="00DB376E" w:rsidRPr="006333CC">
        <w:rPr>
          <w:rFonts w:ascii="Times New Roman" w:hAnsi="Times New Roman" w:cs="Times New Roman"/>
          <w:sz w:val="24"/>
          <w:szCs w:val="24"/>
        </w:rPr>
        <w:t>MMP</w:t>
      </w:r>
      <w:r w:rsidR="00DB376E">
        <w:rPr>
          <w:rFonts w:ascii="Times New Roman" w:hAnsi="Times New Roman" w:cs="Times New Roman"/>
          <w:sz w:val="24"/>
          <w:szCs w:val="24"/>
        </w:rPr>
        <w:t>)</w:t>
      </w:r>
      <w:r w:rsidR="00DB376E" w:rsidRPr="006333CC">
        <w:rPr>
          <w:rFonts w:ascii="Times New Roman" w:hAnsi="Times New Roman" w:cs="Times New Roman"/>
          <w:sz w:val="24"/>
          <w:szCs w:val="24"/>
        </w:rPr>
        <w:t xml:space="preserve"> dirancang untuk meningkatkan kemampuan siswa dalam memahami konsep, menyelesaikan soal</w:t>
      </w:r>
      <w:r w:rsidR="001C473B">
        <w:rPr>
          <w:rFonts w:ascii="Times New Roman" w:hAnsi="Times New Roman" w:cs="Times New Roman"/>
          <w:sz w:val="24"/>
          <w:szCs w:val="24"/>
          <w:lang w:val="en-US"/>
        </w:rPr>
        <w:t>,</w:t>
      </w:r>
      <w:r w:rsidR="00DB376E" w:rsidRPr="006333CC">
        <w:rPr>
          <w:rFonts w:ascii="Times New Roman" w:hAnsi="Times New Roman" w:cs="Times New Roman"/>
          <w:sz w:val="24"/>
          <w:szCs w:val="24"/>
        </w:rPr>
        <w:t xml:space="preserve"> dan memecahkan masalah-masalah matematika hingga pada akhirnya peserta didik mampu mengkonstruksi jawabannya sendiri karena banyaknya pengalaman yang dimiliki peserta didik dalam men</w:t>
      </w:r>
      <w:r w:rsidR="00DB376E">
        <w:rPr>
          <w:rFonts w:ascii="Times New Roman" w:hAnsi="Times New Roman" w:cs="Times New Roman"/>
          <w:sz w:val="24"/>
          <w:szCs w:val="24"/>
        </w:rPr>
        <w:t>yelesaikan soal-soal latihan.</w:t>
      </w:r>
    </w:p>
    <w:p w:rsidR="00072848" w:rsidRDefault="00072848" w:rsidP="00677E3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diterapkannya model pembelajaran </w:t>
      </w:r>
      <w:r w:rsidRPr="00DB6980">
        <w:rPr>
          <w:rFonts w:ascii="Times New Roman" w:hAnsi="Times New Roman" w:cs="Times New Roman"/>
          <w:i/>
          <w:sz w:val="24"/>
          <w:szCs w:val="24"/>
          <w:lang w:val="en-US"/>
        </w:rPr>
        <w:t>Missouri Mathematics Project</w:t>
      </w:r>
      <w:r w:rsidR="00495C8F">
        <w:rPr>
          <w:rFonts w:ascii="Times New Roman" w:hAnsi="Times New Roman" w:cs="Times New Roman"/>
          <w:i/>
          <w:sz w:val="24"/>
          <w:szCs w:val="24"/>
          <w:lang w:val="en-US"/>
        </w:rPr>
        <w:t xml:space="preserve"> </w:t>
      </w:r>
      <w:r w:rsidR="00495C8F">
        <w:rPr>
          <w:rFonts w:ascii="Times New Roman" w:hAnsi="Times New Roman" w:cs="Times New Roman"/>
          <w:sz w:val="24"/>
          <w:szCs w:val="24"/>
          <w:lang w:val="en-US"/>
        </w:rPr>
        <w:t>(MMP)</w:t>
      </w:r>
      <w:r>
        <w:rPr>
          <w:rFonts w:ascii="Times New Roman" w:hAnsi="Times New Roman" w:cs="Times New Roman"/>
          <w:sz w:val="24"/>
          <w:szCs w:val="24"/>
          <w:lang w:val="en-US"/>
        </w:rPr>
        <w:t xml:space="preserve"> diharapkan siswa dapat lebih aktif berpartisipasi dalam pembelajaran, serta siswa lebih terbiasa dalam mengerjakan soal-soal latihan sehingga dapat lebih memahami materi yang diberikan. Selain itu, diharapkan bahwa siswa akan bergairah untuk mempelajari matematika, dan ini akan memotivasi siswa untuk mengetahui lebih lanjut hubungan-hubungan yang lain sehingga</w:t>
      </w:r>
      <w:r w:rsidR="00336853">
        <w:rPr>
          <w:rFonts w:ascii="Times New Roman" w:hAnsi="Times New Roman" w:cs="Times New Roman"/>
          <w:sz w:val="24"/>
          <w:szCs w:val="24"/>
          <w:lang w:val="en-US"/>
        </w:rPr>
        <w:t xml:space="preserve"> </w:t>
      </w:r>
      <w:r>
        <w:rPr>
          <w:rFonts w:ascii="Times New Roman" w:hAnsi="Times New Roman" w:cs="Times New Roman"/>
          <w:sz w:val="24"/>
          <w:szCs w:val="24"/>
          <w:lang w:val="en-US"/>
        </w:rPr>
        <w:t>prestasi belajar siswa menjadi lebih baik dan dicapai hasil yang maksimal.</w:t>
      </w:r>
    </w:p>
    <w:p w:rsidR="003A68A7" w:rsidRDefault="00072848" w:rsidP="00D419AB">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pada penelitian ini akan diketahui </w:t>
      </w:r>
      <w:r w:rsidR="00DB376E">
        <w:rPr>
          <w:rFonts w:ascii="Times New Roman" w:hAnsi="Times New Roman" w:cs="Times New Roman"/>
          <w:sz w:val="24"/>
          <w:szCs w:val="24"/>
          <w:lang w:val="en-US"/>
        </w:rPr>
        <w:t>apakah</w:t>
      </w:r>
      <w:r>
        <w:rPr>
          <w:rFonts w:ascii="Times New Roman" w:hAnsi="Times New Roman" w:cs="Times New Roman"/>
          <w:sz w:val="24"/>
          <w:szCs w:val="24"/>
          <w:lang w:val="en-US"/>
        </w:rPr>
        <w:t xml:space="preserve"> penerapan model pembelajaran </w:t>
      </w:r>
      <w:r w:rsidRPr="00DB6980">
        <w:rPr>
          <w:rFonts w:ascii="Times New Roman" w:hAnsi="Times New Roman" w:cs="Times New Roman"/>
          <w:i/>
          <w:sz w:val="24"/>
          <w:szCs w:val="24"/>
          <w:lang w:val="en-US"/>
        </w:rPr>
        <w:t>Missouri Mathematics Project</w:t>
      </w:r>
      <w:r w:rsidR="0067273C">
        <w:rPr>
          <w:rFonts w:ascii="Times New Roman" w:hAnsi="Times New Roman" w:cs="Times New Roman"/>
          <w:sz w:val="24"/>
          <w:szCs w:val="24"/>
          <w:lang w:val="en-US"/>
        </w:rPr>
        <w:t xml:space="preserve"> </w:t>
      </w:r>
      <w:r w:rsidR="00495C8F">
        <w:rPr>
          <w:rFonts w:ascii="Times New Roman" w:hAnsi="Times New Roman" w:cs="Times New Roman"/>
          <w:sz w:val="24"/>
          <w:szCs w:val="24"/>
          <w:lang w:val="en-US"/>
        </w:rPr>
        <w:t xml:space="preserve">(MMP) </w:t>
      </w:r>
      <w:r w:rsidR="00DB376E">
        <w:rPr>
          <w:rFonts w:ascii="Times New Roman" w:hAnsi="Times New Roman" w:cs="Times New Roman"/>
          <w:sz w:val="24"/>
          <w:szCs w:val="24"/>
          <w:lang w:val="en-US"/>
        </w:rPr>
        <w:t xml:space="preserve">efektif </w:t>
      </w:r>
      <w:r w:rsidR="00EA435D">
        <w:rPr>
          <w:rFonts w:ascii="Times New Roman" w:hAnsi="Times New Roman" w:cs="Times New Roman"/>
          <w:sz w:val="24"/>
          <w:szCs w:val="24"/>
          <w:lang w:val="en-US"/>
        </w:rPr>
        <w:t>dalam pembelajaran</w:t>
      </w:r>
      <w:r w:rsidR="0067273C">
        <w:rPr>
          <w:rFonts w:ascii="Times New Roman" w:hAnsi="Times New Roman" w:cs="Times New Roman"/>
          <w:sz w:val="24"/>
          <w:szCs w:val="24"/>
          <w:lang w:val="en-US"/>
        </w:rPr>
        <w:t xml:space="preserve"> matematika siswa </w:t>
      </w:r>
      <w:r w:rsidR="00164521">
        <w:rPr>
          <w:rFonts w:ascii="Times New Roman" w:hAnsi="Times New Roman" w:cs="Times New Roman"/>
          <w:sz w:val="24"/>
          <w:szCs w:val="24"/>
          <w:lang w:val="en-US"/>
        </w:rPr>
        <w:t>kelas X</w:t>
      </w:r>
      <w:r w:rsidR="00495C8F">
        <w:rPr>
          <w:rFonts w:ascii="Times New Roman" w:hAnsi="Times New Roman" w:cs="Times New Roman"/>
          <w:sz w:val="24"/>
          <w:szCs w:val="24"/>
          <w:lang w:val="en-US"/>
        </w:rPr>
        <w:t xml:space="preserve"> </w:t>
      </w:r>
      <w:r w:rsidR="0067273C">
        <w:rPr>
          <w:rFonts w:ascii="Times New Roman" w:hAnsi="Times New Roman" w:cs="Times New Roman"/>
          <w:sz w:val="24"/>
          <w:szCs w:val="24"/>
          <w:lang w:val="en-US"/>
        </w:rPr>
        <w:t>SMA</w:t>
      </w:r>
      <w:r w:rsidR="00DB6980">
        <w:rPr>
          <w:rFonts w:ascii="Times New Roman" w:hAnsi="Times New Roman" w:cs="Times New Roman"/>
          <w:sz w:val="24"/>
          <w:szCs w:val="24"/>
          <w:lang w:val="en-US"/>
        </w:rPr>
        <w:t xml:space="preserve"> </w:t>
      </w:r>
      <w:r w:rsidR="0067273C">
        <w:rPr>
          <w:rFonts w:ascii="Times New Roman" w:hAnsi="Times New Roman" w:cs="Times New Roman"/>
          <w:sz w:val="24"/>
          <w:szCs w:val="24"/>
          <w:lang w:val="en-US"/>
        </w:rPr>
        <w:t>N</w:t>
      </w:r>
      <w:r w:rsidR="00DB6980">
        <w:rPr>
          <w:rFonts w:ascii="Times New Roman" w:hAnsi="Times New Roman" w:cs="Times New Roman"/>
          <w:sz w:val="24"/>
          <w:szCs w:val="24"/>
          <w:lang w:val="en-US"/>
        </w:rPr>
        <w:t>egeri</w:t>
      </w:r>
      <w:r w:rsidR="0067273C">
        <w:rPr>
          <w:rFonts w:ascii="Times New Roman" w:hAnsi="Times New Roman" w:cs="Times New Roman"/>
          <w:sz w:val="24"/>
          <w:szCs w:val="24"/>
          <w:lang w:val="en-US"/>
        </w:rPr>
        <w:t xml:space="preserve"> 1 Lappariaja.</w:t>
      </w:r>
    </w:p>
    <w:p w:rsidR="008D15D9" w:rsidRPr="00D419AB" w:rsidRDefault="008D15D9" w:rsidP="008D15D9">
      <w:pPr>
        <w:pStyle w:val="ListParagraph"/>
        <w:spacing w:line="240" w:lineRule="auto"/>
        <w:ind w:left="0" w:firstLine="360"/>
        <w:jc w:val="both"/>
        <w:rPr>
          <w:rFonts w:ascii="Times New Roman" w:hAnsi="Times New Roman" w:cs="Times New Roman"/>
          <w:sz w:val="24"/>
          <w:szCs w:val="24"/>
          <w:lang w:val="en-US"/>
        </w:rPr>
      </w:pPr>
    </w:p>
    <w:p w:rsidR="0067273C" w:rsidRPr="0067273C" w:rsidRDefault="0067273C" w:rsidP="002F627F">
      <w:pPr>
        <w:pStyle w:val="ListParagraph"/>
        <w:numPr>
          <w:ilvl w:val="0"/>
          <w:numId w:val="25"/>
        </w:numPr>
        <w:tabs>
          <w:tab w:val="left" w:pos="540"/>
        </w:tabs>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Hipotesis Penelitian</w:t>
      </w:r>
    </w:p>
    <w:p w:rsidR="0067273C" w:rsidRDefault="0067273C" w:rsidP="00677E3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kerangka pikir, maka dapat dirumuskan hipotesis sebagai berikut:</w:t>
      </w:r>
    </w:p>
    <w:p w:rsidR="00D1066D" w:rsidRDefault="00F10F53" w:rsidP="00677E3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 perbedaan secara signifikansi antara hasil belajar siswa sebelum diberi perlakuan dengan hasil belajar siswa setelah diberikan perlakuan</w:t>
      </w:r>
      <w:r w:rsidR="00D419AB">
        <w:rPr>
          <w:rFonts w:ascii="Times New Roman" w:hAnsi="Times New Roman" w:cs="Times New Roman"/>
          <w:sz w:val="24"/>
          <w:szCs w:val="24"/>
          <w:lang w:val="en-US"/>
        </w:rPr>
        <w:t>.”</w:t>
      </w:r>
    </w:p>
    <w:p w:rsidR="00F10F53" w:rsidRDefault="00F10F53" w:rsidP="00677E3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Secara statistik dapat ditulis sebagai berikut:</w:t>
      </w:r>
    </w:p>
    <w:p w:rsidR="00F10F53" w:rsidRPr="00F10F53" w:rsidRDefault="00977445" w:rsidP="00677E3F">
      <w:pPr>
        <w:pStyle w:val="ListParagraph"/>
        <w:spacing w:line="480" w:lineRule="auto"/>
        <w:ind w:left="0"/>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2</m:t>
            </m:r>
          </m:sub>
        </m:sSub>
      </m:oMath>
      <w:r w:rsidR="00F10F53">
        <w:rPr>
          <w:rFonts w:ascii="Times New Roman" w:eastAsiaTheme="minorEastAsia" w:hAnsi="Times New Roman" w:cs="Times New Roman"/>
          <w:sz w:val="24"/>
          <w:szCs w:val="24"/>
          <w:lang w:val="en-US"/>
        </w:rPr>
        <w:t xml:space="preserve">  vs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μ</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μ</m:t>
            </m:r>
          </m:e>
          <m:sub>
            <m:r>
              <w:rPr>
                <w:rFonts w:ascii="Cambria Math" w:eastAsiaTheme="minorEastAsia" w:hAnsi="Cambria Math" w:cs="Times New Roman"/>
                <w:sz w:val="24"/>
                <w:szCs w:val="24"/>
                <w:lang w:val="en-US"/>
              </w:rPr>
              <m:t>2</m:t>
            </m:r>
          </m:sub>
        </m:sSub>
      </m:oMath>
    </w:p>
    <w:p w:rsidR="001D21FB" w:rsidRDefault="00CB7D8D" w:rsidP="00677E3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Keterangan:</w:t>
      </w:r>
    </w:p>
    <w:p w:rsidR="00CB7D8D" w:rsidRDefault="00977445" w:rsidP="00677E3F">
      <w:pPr>
        <w:spacing w:line="480" w:lineRule="auto"/>
        <w:ind w:left="450" w:hanging="450"/>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0</m:t>
            </m:r>
          </m:sub>
        </m:sSub>
        <m:r>
          <w:rPr>
            <w:rFonts w:ascii="Cambria Math" w:hAnsi="Cambria Math" w:cs="Times New Roman"/>
            <w:sz w:val="24"/>
            <w:szCs w:val="24"/>
            <w:lang w:val="en-US"/>
          </w:rPr>
          <m:t>:</m:t>
        </m:r>
      </m:oMath>
      <w:r w:rsidR="005723DA">
        <w:rPr>
          <w:rFonts w:ascii="Times New Roman" w:eastAsiaTheme="minorEastAsia" w:hAnsi="Times New Roman" w:cs="Times New Roman"/>
          <w:sz w:val="24"/>
          <w:szCs w:val="24"/>
          <w:lang w:val="en-US"/>
        </w:rPr>
        <w:t xml:space="preserve"> Tidak terdapat perbedaan</w:t>
      </w:r>
      <w:r w:rsidR="00CB7D8D">
        <w:rPr>
          <w:rFonts w:ascii="Times New Roman" w:eastAsiaTheme="minorEastAsia" w:hAnsi="Times New Roman" w:cs="Times New Roman"/>
          <w:sz w:val="24"/>
          <w:szCs w:val="24"/>
          <w:lang w:val="en-US"/>
        </w:rPr>
        <w:t xml:space="preserve"> signifikan antara rata-rata hasil belajar siswa sebelum diberi perlakuan dengan hasil belajar siswa setelah diberi perlakuan.</w:t>
      </w:r>
    </w:p>
    <w:p w:rsidR="00CB7D8D" w:rsidRDefault="00977445" w:rsidP="00677E3F">
      <w:pPr>
        <w:spacing w:line="480" w:lineRule="auto"/>
        <w:ind w:left="450" w:hanging="450"/>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m:t>
            </m:r>
          </m:sub>
        </m:sSub>
        <m:r>
          <w:rPr>
            <w:rFonts w:ascii="Cambria Math" w:hAnsi="Cambria Math" w:cs="Times New Roman"/>
            <w:sz w:val="24"/>
            <w:szCs w:val="24"/>
            <w:lang w:val="en-US"/>
          </w:rPr>
          <m:t>:</m:t>
        </m:r>
      </m:oMath>
      <w:r w:rsidR="00CB7D8D">
        <w:rPr>
          <w:rFonts w:ascii="Times New Roman" w:eastAsiaTheme="minorEastAsia" w:hAnsi="Times New Roman" w:cs="Times New Roman"/>
          <w:sz w:val="24"/>
          <w:szCs w:val="24"/>
          <w:lang w:val="en-US"/>
        </w:rPr>
        <w:t xml:space="preserve"> Terdapat perbedaan signifikan antara rata-rata hasil belajar siswa sebelum diberi perlakuan </w:t>
      </w:r>
      <w:r w:rsidR="00CE0300">
        <w:rPr>
          <w:rFonts w:ascii="Times New Roman" w:eastAsiaTheme="minorEastAsia" w:hAnsi="Times New Roman" w:cs="Times New Roman"/>
          <w:sz w:val="24"/>
          <w:szCs w:val="24"/>
          <w:lang w:val="en-US"/>
        </w:rPr>
        <w:t>dan</w:t>
      </w:r>
      <w:r w:rsidR="00CB7D8D">
        <w:rPr>
          <w:rFonts w:ascii="Times New Roman" w:eastAsiaTheme="minorEastAsia" w:hAnsi="Times New Roman" w:cs="Times New Roman"/>
          <w:sz w:val="24"/>
          <w:szCs w:val="24"/>
          <w:lang w:val="en-US"/>
        </w:rPr>
        <w:t xml:space="preserve"> hasil belajar siswa setelah diberi perlakuan.</w:t>
      </w:r>
    </w:p>
    <w:p w:rsidR="00CB7D8D" w:rsidRDefault="00CB7D8D" w:rsidP="00CB7D8D">
      <w:p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Dimana;</w:t>
      </w:r>
    </w:p>
    <w:p w:rsidR="008D7C4D" w:rsidRPr="005723DA" w:rsidRDefault="00977445" w:rsidP="008D7C4D">
      <w:pPr>
        <w:spacing w:line="480" w:lineRule="auto"/>
        <w:ind w:left="360" w:hanging="360"/>
        <w:jc w:val="both"/>
        <w:rPr>
          <w:rFonts w:ascii="Times New Roman" w:eastAsiaTheme="minorEastAsia" w:hAnsi="Times New Roman" w:cs="Times New Roman"/>
          <w:i/>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1</m:t>
            </m:r>
          </m:sub>
        </m:sSub>
        <m:r>
          <w:rPr>
            <w:rFonts w:ascii="Cambria Math" w:hAnsi="Cambria Math" w:cs="Times New Roman"/>
            <w:sz w:val="24"/>
            <w:szCs w:val="24"/>
            <w:lang w:val="en-US"/>
          </w:rPr>
          <m:t>:</m:t>
        </m:r>
      </m:oMath>
      <w:r w:rsidR="00CB7D8D">
        <w:rPr>
          <w:rFonts w:ascii="Times New Roman" w:eastAsiaTheme="minorEastAsia" w:hAnsi="Times New Roman" w:cs="Times New Roman"/>
          <w:sz w:val="24"/>
          <w:szCs w:val="24"/>
          <w:lang w:val="en-US"/>
        </w:rPr>
        <w:tab/>
        <w:t xml:space="preserve">Parameter rata-rata hasil belajar matematika siswa sebelum mengikuti pembelajaran </w:t>
      </w:r>
      <w:r w:rsidR="00071C0C">
        <w:rPr>
          <w:rFonts w:ascii="Times New Roman" w:eastAsiaTheme="minorEastAsia" w:hAnsi="Times New Roman" w:cs="Times New Roman"/>
          <w:sz w:val="24"/>
          <w:szCs w:val="24"/>
          <w:lang w:val="en-US"/>
        </w:rPr>
        <w:t>dengan</w:t>
      </w:r>
      <w:r w:rsidR="009F4070">
        <w:rPr>
          <w:rFonts w:ascii="Times New Roman" w:eastAsiaTheme="minorEastAsia" w:hAnsi="Times New Roman" w:cs="Times New Roman"/>
          <w:sz w:val="24"/>
          <w:szCs w:val="24"/>
          <w:lang w:val="en-US"/>
        </w:rPr>
        <w:t xml:space="preserve"> penerapan model pembelajaran </w:t>
      </w:r>
      <w:r w:rsidR="009F4070" w:rsidRPr="005723DA">
        <w:rPr>
          <w:rFonts w:ascii="Times New Roman" w:eastAsiaTheme="minorEastAsia" w:hAnsi="Times New Roman" w:cs="Times New Roman"/>
          <w:i/>
          <w:sz w:val="24"/>
          <w:szCs w:val="24"/>
          <w:lang w:val="en-US"/>
        </w:rPr>
        <w:t>Missouri Mathematics Project.</w:t>
      </w:r>
    </w:p>
    <w:p w:rsidR="00D419AB" w:rsidRDefault="00977445" w:rsidP="008A4633">
      <w:pPr>
        <w:spacing w:line="480" w:lineRule="auto"/>
        <w:ind w:left="360" w:hanging="360"/>
        <w:jc w:val="both"/>
        <w:rPr>
          <w:rFonts w:ascii="Times New Roman" w:eastAsiaTheme="minorEastAsia" w:hAnsi="Times New Roman" w:cs="Times New Roman"/>
          <w:i/>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2</m:t>
            </m:r>
          </m:sub>
        </m:sSub>
      </m:oMath>
      <w:r w:rsidR="009F4070">
        <w:rPr>
          <w:rFonts w:ascii="Times New Roman" w:eastAsiaTheme="minorEastAsia" w:hAnsi="Times New Roman" w:cs="Times New Roman"/>
          <w:sz w:val="24"/>
          <w:szCs w:val="24"/>
          <w:lang w:val="en-US"/>
        </w:rPr>
        <w:t>:</w:t>
      </w:r>
      <w:r w:rsidR="009F4070">
        <w:rPr>
          <w:rFonts w:ascii="Times New Roman" w:eastAsiaTheme="minorEastAsia" w:hAnsi="Times New Roman" w:cs="Times New Roman"/>
          <w:sz w:val="24"/>
          <w:szCs w:val="24"/>
          <w:lang w:val="en-US"/>
        </w:rPr>
        <w:tab/>
        <w:t xml:space="preserve">Parameter rata-rata hasil belajar matematika siswa setelah mengikuti pembelajaran dengan penerapan model pembelajaran </w:t>
      </w:r>
      <w:r w:rsidR="009F4070" w:rsidRPr="005723DA">
        <w:rPr>
          <w:rFonts w:ascii="Times New Roman" w:eastAsiaTheme="minorEastAsia" w:hAnsi="Times New Roman" w:cs="Times New Roman"/>
          <w:i/>
          <w:sz w:val="24"/>
          <w:szCs w:val="24"/>
          <w:lang w:val="en-US"/>
        </w:rPr>
        <w:t>Missouri Mathematics Project.</w:t>
      </w:r>
    </w:p>
    <w:p w:rsidR="00B57383" w:rsidRDefault="00B57383" w:rsidP="008A4633">
      <w:pPr>
        <w:spacing w:line="480" w:lineRule="auto"/>
        <w:ind w:left="360" w:hanging="360"/>
        <w:jc w:val="both"/>
        <w:rPr>
          <w:rFonts w:ascii="Times New Roman" w:eastAsiaTheme="minorEastAsia" w:hAnsi="Times New Roman" w:cs="Times New Roman"/>
          <w:i/>
          <w:sz w:val="24"/>
          <w:szCs w:val="24"/>
          <w:lang w:val="en-US"/>
        </w:rPr>
      </w:pPr>
    </w:p>
    <w:p w:rsidR="00B57383" w:rsidRDefault="00B57383" w:rsidP="008A4633">
      <w:pPr>
        <w:spacing w:line="480" w:lineRule="auto"/>
        <w:ind w:left="360" w:hanging="360"/>
        <w:jc w:val="both"/>
        <w:rPr>
          <w:rFonts w:ascii="Times New Roman" w:eastAsiaTheme="minorEastAsia" w:hAnsi="Times New Roman" w:cs="Times New Roman"/>
          <w:i/>
          <w:sz w:val="24"/>
          <w:szCs w:val="24"/>
          <w:lang w:val="en-US"/>
        </w:rPr>
      </w:pPr>
    </w:p>
    <w:p w:rsidR="00B57383" w:rsidRDefault="00B57383" w:rsidP="008A4633">
      <w:pPr>
        <w:spacing w:line="480" w:lineRule="auto"/>
        <w:ind w:left="360" w:hanging="360"/>
        <w:jc w:val="both"/>
        <w:rPr>
          <w:rFonts w:ascii="Times New Roman" w:eastAsiaTheme="minorEastAsia" w:hAnsi="Times New Roman" w:cs="Times New Roman"/>
          <w:i/>
          <w:sz w:val="24"/>
          <w:szCs w:val="24"/>
          <w:lang w:val="en-US"/>
        </w:rPr>
      </w:pPr>
    </w:p>
    <w:p w:rsidR="00B57383" w:rsidRDefault="00B57383" w:rsidP="008A4633">
      <w:pPr>
        <w:spacing w:line="480" w:lineRule="auto"/>
        <w:ind w:left="360" w:hanging="360"/>
        <w:jc w:val="both"/>
        <w:rPr>
          <w:rFonts w:ascii="Times New Roman" w:eastAsiaTheme="minorEastAsia" w:hAnsi="Times New Roman" w:cs="Times New Roman"/>
          <w:i/>
          <w:sz w:val="24"/>
          <w:szCs w:val="24"/>
          <w:lang w:val="en-US"/>
        </w:rPr>
      </w:pPr>
    </w:p>
    <w:p w:rsidR="00B57383" w:rsidRDefault="00B57383" w:rsidP="008A4633">
      <w:pPr>
        <w:spacing w:line="480" w:lineRule="auto"/>
        <w:ind w:left="360" w:hanging="360"/>
        <w:jc w:val="both"/>
        <w:rPr>
          <w:rFonts w:ascii="Times New Roman" w:eastAsiaTheme="minorEastAsia" w:hAnsi="Times New Roman" w:cs="Times New Roman"/>
          <w:i/>
          <w:sz w:val="24"/>
          <w:szCs w:val="24"/>
          <w:lang w:val="en-US"/>
        </w:rPr>
      </w:pPr>
    </w:p>
    <w:p w:rsidR="00B57383" w:rsidRDefault="00B57383" w:rsidP="008A4633">
      <w:pPr>
        <w:spacing w:line="480" w:lineRule="auto"/>
        <w:ind w:left="360" w:hanging="360"/>
        <w:jc w:val="both"/>
        <w:rPr>
          <w:rFonts w:ascii="Times New Roman" w:eastAsiaTheme="minorEastAsia" w:hAnsi="Times New Roman" w:cs="Times New Roman"/>
          <w:i/>
          <w:sz w:val="24"/>
          <w:szCs w:val="24"/>
          <w:lang w:val="en-US"/>
        </w:rPr>
      </w:pPr>
    </w:p>
    <w:p w:rsidR="008D15D9" w:rsidRPr="008A4633" w:rsidRDefault="008D15D9" w:rsidP="008D15D9">
      <w:pPr>
        <w:spacing w:line="480" w:lineRule="auto"/>
        <w:jc w:val="both"/>
        <w:rPr>
          <w:rFonts w:ascii="Times New Roman" w:eastAsiaTheme="minorEastAsia" w:hAnsi="Times New Roman" w:cs="Times New Roman"/>
          <w:i/>
          <w:sz w:val="24"/>
          <w:szCs w:val="24"/>
          <w:lang w:val="en-US"/>
        </w:rPr>
      </w:pPr>
    </w:p>
    <w:p w:rsidR="0015513F" w:rsidRPr="00336853" w:rsidRDefault="00681BBB" w:rsidP="00681BBB">
      <w:pPr>
        <w:pStyle w:val="ListParagraph"/>
        <w:spacing w:line="480" w:lineRule="auto"/>
        <w:jc w:val="center"/>
        <w:rPr>
          <w:rFonts w:ascii="Times New Roman" w:hAnsi="Times New Roman" w:cs="Times New Roman"/>
          <w:b/>
          <w:sz w:val="28"/>
          <w:szCs w:val="24"/>
          <w:lang w:val="en-US"/>
        </w:rPr>
      </w:pPr>
      <w:r w:rsidRPr="00336853">
        <w:rPr>
          <w:rFonts w:ascii="Times New Roman" w:hAnsi="Times New Roman" w:cs="Times New Roman"/>
          <w:b/>
          <w:sz w:val="28"/>
          <w:szCs w:val="24"/>
          <w:lang w:val="en-US"/>
        </w:rPr>
        <w:lastRenderedPageBreak/>
        <w:t>BAB III</w:t>
      </w:r>
    </w:p>
    <w:p w:rsidR="00681BBB" w:rsidRPr="004D1072" w:rsidRDefault="004D1072" w:rsidP="004D1072">
      <w:pPr>
        <w:pStyle w:val="ListParagraph"/>
        <w:spacing w:line="72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METODOLOGI PENELITIAN</w:t>
      </w:r>
    </w:p>
    <w:p w:rsidR="004345E3" w:rsidRDefault="00681BBB" w:rsidP="002F627F">
      <w:pPr>
        <w:pStyle w:val="ListParagraph"/>
        <w:numPr>
          <w:ilvl w:val="0"/>
          <w:numId w:val="3"/>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Jenis </w:t>
      </w:r>
      <w:r w:rsidR="00684B07">
        <w:rPr>
          <w:rFonts w:ascii="Times New Roman" w:hAnsi="Times New Roman" w:cs="Times New Roman"/>
          <w:b/>
          <w:sz w:val="24"/>
          <w:szCs w:val="24"/>
          <w:lang w:val="en-US"/>
        </w:rPr>
        <w:t xml:space="preserve">dan Desain </w:t>
      </w:r>
      <w:r>
        <w:rPr>
          <w:rFonts w:ascii="Times New Roman" w:hAnsi="Times New Roman" w:cs="Times New Roman"/>
          <w:b/>
          <w:sz w:val="24"/>
          <w:szCs w:val="24"/>
          <w:lang w:val="en-US"/>
        </w:rPr>
        <w:t>Penelitian</w:t>
      </w:r>
    </w:p>
    <w:p w:rsidR="00684B07" w:rsidRPr="00684B07" w:rsidRDefault="00BF71AF" w:rsidP="002F627F">
      <w:pPr>
        <w:pStyle w:val="ListParagraph"/>
        <w:numPr>
          <w:ilvl w:val="0"/>
          <w:numId w:val="18"/>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Jenis </w:t>
      </w:r>
      <w:r w:rsidR="00684B07">
        <w:rPr>
          <w:rFonts w:ascii="Times New Roman" w:hAnsi="Times New Roman" w:cs="Times New Roman"/>
          <w:b/>
          <w:sz w:val="24"/>
          <w:szCs w:val="24"/>
          <w:lang w:val="en-US"/>
        </w:rPr>
        <w:t>Pen</w:t>
      </w:r>
      <w:r w:rsidR="001C473B">
        <w:rPr>
          <w:rFonts w:ascii="Times New Roman" w:hAnsi="Times New Roman" w:cs="Times New Roman"/>
          <w:b/>
          <w:sz w:val="24"/>
          <w:szCs w:val="24"/>
          <w:lang w:val="en-US"/>
        </w:rPr>
        <w:t>e</w:t>
      </w:r>
      <w:r w:rsidR="00684B07">
        <w:rPr>
          <w:rFonts w:ascii="Times New Roman" w:hAnsi="Times New Roman" w:cs="Times New Roman"/>
          <w:b/>
          <w:sz w:val="24"/>
          <w:szCs w:val="24"/>
          <w:lang w:val="en-US"/>
        </w:rPr>
        <w:t xml:space="preserve">litian </w:t>
      </w:r>
    </w:p>
    <w:p w:rsidR="00FA6B5F" w:rsidRDefault="004345E3" w:rsidP="00677E3F">
      <w:pPr>
        <w:pStyle w:val="ListParagraph"/>
        <w:spacing w:line="480" w:lineRule="auto"/>
        <w:ind w:left="0" w:firstLine="360"/>
        <w:jc w:val="both"/>
        <w:rPr>
          <w:rFonts w:ascii="Times New Roman" w:hAnsi="Times New Roman" w:cs="Times New Roman"/>
          <w:sz w:val="24"/>
          <w:szCs w:val="24"/>
          <w:lang w:val="en-US"/>
        </w:rPr>
      </w:pPr>
      <w:r w:rsidRPr="004345E3">
        <w:rPr>
          <w:rFonts w:ascii="Times New Roman" w:hAnsi="Times New Roman" w:cs="Times New Roman"/>
          <w:sz w:val="24"/>
          <w:szCs w:val="24"/>
          <w:lang w:val="en-US"/>
        </w:rPr>
        <w:t>P</w:t>
      </w:r>
      <w:r w:rsidR="00681BBB" w:rsidRPr="004345E3">
        <w:rPr>
          <w:rFonts w:ascii="Times New Roman" w:hAnsi="Times New Roman" w:cs="Times New Roman"/>
          <w:sz w:val="24"/>
          <w:szCs w:val="24"/>
          <w:lang w:val="en-US"/>
        </w:rPr>
        <w:t>enelitian i</w:t>
      </w:r>
      <w:r w:rsidR="00336853" w:rsidRPr="004345E3">
        <w:rPr>
          <w:rFonts w:ascii="Times New Roman" w:hAnsi="Times New Roman" w:cs="Times New Roman"/>
          <w:sz w:val="24"/>
          <w:szCs w:val="24"/>
          <w:lang w:val="en-US"/>
        </w:rPr>
        <w:t xml:space="preserve">ni </w:t>
      </w:r>
      <w:r w:rsidRPr="004345E3">
        <w:rPr>
          <w:rFonts w:ascii="Times New Roman" w:hAnsi="Times New Roman" w:cs="Times New Roman"/>
          <w:sz w:val="24"/>
          <w:szCs w:val="24"/>
          <w:lang w:val="en-US"/>
        </w:rPr>
        <w:t xml:space="preserve">merupakan penelitian eksperimen. Dalam penelitian ini melibatkan </w:t>
      </w:r>
      <w:r w:rsidR="00CE0300">
        <w:rPr>
          <w:rFonts w:ascii="Times New Roman" w:hAnsi="Times New Roman" w:cs="Times New Roman"/>
          <w:sz w:val="24"/>
          <w:szCs w:val="24"/>
          <w:lang w:val="en-US"/>
        </w:rPr>
        <w:t>satu</w:t>
      </w:r>
      <w:r w:rsidRPr="004345E3">
        <w:rPr>
          <w:rFonts w:ascii="Times New Roman" w:hAnsi="Times New Roman" w:cs="Times New Roman"/>
          <w:sz w:val="24"/>
          <w:szCs w:val="24"/>
          <w:lang w:val="en-US"/>
        </w:rPr>
        <w:t xml:space="preserve"> kelompok, ya</w:t>
      </w:r>
      <w:r w:rsidR="001C473B">
        <w:rPr>
          <w:rFonts w:ascii="Times New Roman" w:hAnsi="Times New Roman" w:cs="Times New Roman"/>
          <w:sz w:val="24"/>
          <w:szCs w:val="24"/>
          <w:lang w:val="en-US"/>
        </w:rPr>
        <w:t>itu sebagai kelompok eksperimen. Hal ini</w:t>
      </w:r>
      <w:r w:rsidRPr="004345E3">
        <w:rPr>
          <w:rFonts w:ascii="Times New Roman" w:hAnsi="Times New Roman" w:cs="Times New Roman"/>
          <w:sz w:val="24"/>
          <w:szCs w:val="24"/>
          <w:lang w:val="en-US"/>
        </w:rPr>
        <w:t xml:space="preserve"> bertujuan untuk mengetahui efektivitas penerapan model pembelajaran </w:t>
      </w:r>
      <w:r w:rsidRPr="00CD5FE3">
        <w:rPr>
          <w:rFonts w:ascii="Times New Roman" w:hAnsi="Times New Roman" w:cs="Times New Roman"/>
          <w:i/>
          <w:sz w:val="24"/>
          <w:szCs w:val="24"/>
          <w:lang w:val="en-US"/>
        </w:rPr>
        <w:t xml:space="preserve">Missouri Mathematics Project </w:t>
      </w:r>
      <w:r w:rsidR="00EA435D">
        <w:rPr>
          <w:rFonts w:ascii="Times New Roman" w:hAnsi="Times New Roman" w:cs="Times New Roman"/>
          <w:sz w:val="24"/>
          <w:szCs w:val="24"/>
          <w:lang w:val="en-US"/>
        </w:rPr>
        <w:t>dalam pembelajaran</w:t>
      </w:r>
      <w:r w:rsidR="001C473B">
        <w:rPr>
          <w:rFonts w:ascii="Times New Roman" w:hAnsi="Times New Roman" w:cs="Times New Roman"/>
          <w:sz w:val="24"/>
          <w:szCs w:val="24"/>
          <w:lang w:val="en-US"/>
        </w:rPr>
        <w:t xml:space="preserve"> </w:t>
      </w:r>
      <w:r w:rsidR="00CD5FE3">
        <w:rPr>
          <w:rFonts w:ascii="Times New Roman" w:hAnsi="Times New Roman" w:cs="Times New Roman"/>
          <w:sz w:val="24"/>
          <w:szCs w:val="24"/>
          <w:lang w:val="en-US"/>
        </w:rPr>
        <w:t>matematika</w:t>
      </w:r>
      <w:r w:rsidRPr="004345E3">
        <w:rPr>
          <w:rFonts w:ascii="Times New Roman" w:hAnsi="Times New Roman" w:cs="Times New Roman"/>
          <w:sz w:val="24"/>
          <w:szCs w:val="24"/>
          <w:lang w:val="en-US"/>
        </w:rPr>
        <w:t xml:space="preserve"> siswa.</w:t>
      </w:r>
    </w:p>
    <w:p w:rsidR="001B2A75" w:rsidRDefault="001B2A75" w:rsidP="00716480">
      <w:pPr>
        <w:pStyle w:val="ListParagraph"/>
        <w:spacing w:line="240" w:lineRule="auto"/>
        <w:ind w:left="360" w:firstLine="360"/>
        <w:jc w:val="both"/>
        <w:rPr>
          <w:rFonts w:ascii="Times New Roman" w:hAnsi="Times New Roman" w:cs="Times New Roman"/>
          <w:sz w:val="24"/>
          <w:szCs w:val="24"/>
          <w:lang w:val="en-US"/>
        </w:rPr>
      </w:pPr>
    </w:p>
    <w:p w:rsidR="004345E3" w:rsidRPr="00684B07" w:rsidRDefault="001C473B" w:rsidP="002F627F">
      <w:pPr>
        <w:pStyle w:val="ListParagraph"/>
        <w:numPr>
          <w:ilvl w:val="0"/>
          <w:numId w:val="18"/>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Desain P</w:t>
      </w:r>
      <w:r w:rsidR="00684B07">
        <w:rPr>
          <w:rFonts w:ascii="Times New Roman" w:hAnsi="Times New Roman" w:cs="Times New Roman"/>
          <w:b/>
          <w:sz w:val="24"/>
          <w:szCs w:val="24"/>
          <w:lang w:val="en-US"/>
        </w:rPr>
        <w:t>enelitian</w:t>
      </w:r>
    </w:p>
    <w:p w:rsidR="006374DD" w:rsidRPr="004345E3" w:rsidRDefault="004345E3" w:rsidP="00CE0300">
      <w:pPr>
        <w:pStyle w:val="ListParagraph"/>
        <w:spacing w:after="0" w:line="480" w:lineRule="auto"/>
        <w:ind w:left="0" w:firstLine="360"/>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Desain yang digunakan adalah </w:t>
      </w:r>
      <w:r>
        <w:rPr>
          <w:rFonts w:ascii="Times New Roman" w:eastAsia="Times New Roman" w:hAnsi="Times New Roman" w:cs="Times New Roman"/>
          <w:i/>
          <w:color w:val="000000" w:themeColor="text1"/>
          <w:sz w:val="24"/>
          <w:szCs w:val="24"/>
          <w:lang w:val="en-US"/>
        </w:rPr>
        <w:t>one group only pretest-posttest design.</w:t>
      </w:r>
      <w:r>
        <w:rPr>
          <w:rFonts w:ascii="Times New Roman" w:eastAsia="Times New Roman" w:hAnsi="Times New Roman" w:cs="Times New Roman"/>
          <w:color w:val="000000" w:themeColor="text1"/>
          <w:sz w:val="24"/>
          <w:szCs w:val="24"/>
          <w:lang w:val="en-US"/>
        </w:rPr>
        <w:t xml:space="preserve"> </w:t>
      </w:r>
      <w:r w:rsidR="001C473B">
        <w:rPr>
          <w:rFonts w:ascii="Times New Roman" w:eastAsia="Times New Roman" w:hAnsi="Times New Roman" w:cs="Times New Roman"/>
          <w:color w:val="000000" w:themeColor="text1"/>
          <w:sz w:val="24"/>
          <w:szCs w:val="24"/>
          <w:lang w:val="en-US"/>
        </w:rPr>
        <w:t>Adapun s</w:t>
      </w:r>
      <w:r>
        <w:rPr>
          <w:rFonts w:ascii="Times New Roman" w:eastAsia="Times New Roman" w:hAnsi="Times New Roman" w:cs="Times New Roman"/>
          <w:color w:val="000000" w:themeColor="text1"/>
          <w:sz w:val="24"/>
          <w:szCs w:val="24"/>
          <w:lang w:val="en-US"/>
        </w:rPr>
        <w:t>kemanya seperti berikut:</w:t>
      </w:r>
    </w:p>
    <w:tbl>
      <w:tblPr>
        <w:tblStyle w:val="TableGrid"/>
        <w:tblW w:w="0" w:type="auto"/>
        <w:jc w:val="center"/>
        <w:tblInd w:w="468" w:type="dxa"/>
        <w:tblLook w:val="04A0" w:firstRow="1" w:lastRow="0" w:firstColumn="1" w:lastColumn="0" w:noHBand="0" w:noVBand="1"/>
      </w:tblPr>
      <w:tblGrid>
        <w:gridCol w:w="2294"/>
        <w:gridCol w:w="2742"/>
        <w:gridCol w:w="2434"/>
      </w:tblGrid>
      <w:tr w:rsidR="00551C78" w:rsidTr="00CE0300">
        <w:trPr>
          <w:trHeight w:val="395"/>
          <w:jc w:val="center"/>
        </w:trPr>
        <w:tc>
          <w:tcPr>
            <w:tcW w:w="2294" w:type="dxa"/>
            <w:vAlign w:val="center"/>
          </w:tcPr>
          <w:p w:rsidR="00551C78" w:rsidRDefault="00551C78" w:rsidP="00CE0300">
            <w:pPr>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O</w:t>
            </w:r>
            <w:r w:rsidRPr="00551C78">
              <w:rPr>
                <w:rFonts w:ascii="Times New Roman" w:eastAsia="Times New Roman" w:hAnsi="Times New Roman" w:cs="Times New Roman"/>
                <w:color w:val="000000" w:themeColor="text1"/>
                <w:sz w:val="24"/>
                <w:szCs w:val="24"/>
                <w:vertAlign w:val="subscript"/>
                <w:lang w:val="en-US"/>
              </w:rPr>
              <w:t>1</w:t>
            </w:r>
          </w:p>
        </w:tc>
        <w:tc>
          <w:tcPr>
            <w:tcW w:w="2742" w:type="dxa"/>
            <w:vAlign w:val="center"/>
          </w:tcPr>
          <w:p w:rsidR="00551C78" w:rsidRDefault="00551C78" w:rsidP="00CE0300">
            <w:pPr>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X</w:t>
            </w:r>
          </w:p>
        </w:tc>
        <w:tc>
          <w:tcPr>
            <w:tcW w:w="2434" w:type="dxa"/>
            <w:vAlign w:val="center"/>
          </w:tcPr>
          <w:p w:rsidR="00551C78" w:rsidRDefault="00551C78" w:rsidP="00CE0300">
            <w:pPr>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O</w:t>
            </w:r>
            <w:r w:rsidRPr="00551C78">
              <w:rPr>
                <w:rFonts w:ascii="Times New Roman" w:eastAsia="Times New Roman" w:hAnsi="Times New Roman" w:cs="Times New Roman"/>
                <w:color w:val="000000" w:themeColor="text1"/>
                <w:sz w:val="24"/>
                <w:szCs w:val="24"/>
                <w:vertAlign w:val="subscript"/>
                <w:lang w:val="en-US"/>
              </w:rPr>
              <w:t>2</w:t>
            </w:r>
          </w:p>
        </w:tc>
      </w:tr>
    </w:tbl>
    <w:p w:rsidR="00712722" w:rsidRPr="009B1495" w:rsidRDefault="00712722" w:rsidP="00CE0300">
      <w:pPr>
        <w:spacing w:before="360" w:line="480" w:lineRule="auto"/>
        <w:jc w:val="both"/>
        <w:rPr>
          <w:rFonts w:ascii="Times New Roman" w:eastAsia="Times New Roman" w:hAnsi="Times New Roman" w:cs="Times New Roman"/>
          <w:color w:val="000000" w:themeColor="text1"/>
          <w:sz w:val="24"/>
          <w:szCs w:val="24"/>
        </w:rPr>
      </w:pPr>
      <w:r w:rsidRPr="009B1495">
        <w:rPr>
          <w:rFonts w:ascii="Times New Roman" w:eastAsia="Times New Roman" w:hAnsi="Times New Roman" w:cs="Times New Roman"/>
          <w:color w:val="000000" w:themeColor="text1"/>
          <w:sz w:val="24"/>
          <w:szCs w:val="24"/>
        </w:rPr>
        <w:t>Keterangan:</w:t>
      </w:r>
    </w:p>
    <w:p w:rsidR="00915B16" w:rsidRPr="00B92FB1" w:rsidRDefault="00551C78" w:rsidP="001C2ABC">
      <w:pPr>
        <w:tabs>
          <w:tab w:val="left" w:pos="360"/>
          <w:tab w:val="left" w:pos="540"/>
        </w:tabs>
        <w:spacing w:line="480" w:lineRule="auto"/>
        <w:ind w:left="540" w:hanging="54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O</w:t>
      </w:r>
      <w:r w:rsidRPr="00551C78">
        <w:rPr>
          <w:rFonts w:ascii="Times New Roman" w:eastAsia="Times New Roman" w:hAnsi="Times New Roman" w:cs="Times New Roman"/>
          <w:color w:val="000000" w:themeColor="text1"/>
          <w:sz w:val="24"/>
          <w:szCs w:val="24"/>
          <w:vertAlign w:val="subscript"/>
          <w:lang w:val="en-US"/>
        </w:rPr>
        <w:t>1</w:t>
      </w:r>
      <w:r w:rsidR="001C2ABC">
        <w:rPr>
          <w:rFonts w:ascii="Times New Roman" w:eastAsia="Times New Roman" w:hAnsi="Times New Roman" w:cs="Times New Roman"/>
          <w:color w:val="000000" w:themeColor="text1"/>
          <w:sz w:val="24"/>
          <w:szCs w:val="24"/>
          <w:lang w:val="en-US"/>
        </w:rPr>
        <w:tab/>
      </w:r>
      <w:r w:rsidR="001C2ABC">
        <w:rPr>
          <w:rFonts w:ascii="Times New Roman" w:eastAsia="Times New Roman" w:hAnsi="Times New Roman" w:cs="Times New Roman"/>
          <w:color w:val="000000" w:themeColor="text1"/>
          <w:sz w:val="24"/>
          <w:szCs w:val="24"/>
        </w:rPr>
        <w:t>:</w:t>
      </w:r>
      <w:r w:rsidR="001C2ABC">
        <w:rPr>
          <w:rFonts w:ascii="Times New Roman" w:eastAsia="Times New Roman" w:hAnsi="Times New Roman" w:cs="Times New Roman"/>
          <w:color w:val="000000" w:themeColor="text1"/>
          <w:sz w:val="24"/>
          <w:szCs w:val="24"/>
          <w:lang w:val="en-US"/>
        </w:rPr>
        <w:tab/>
      </w:r>
      <w:r w:rsidR="00332250">
        <w:rPr>
          <w:rFonts w:ascii="Times New Roman" w:eastAsia="Times New Roman" w:hAnsi="Times New Roman" w:cs="Times New Roman"/>
          <w:color w:val="000000" w:themeColor="text1"/>
          <w:sz w:val="24"/>
          <w:szCs w:val="24"/>
          <w:lang w:val="en-US"/>
        </w:rPr>
        <w:t>P</w:t>
      </w:r>
      <w:r>
        <w:rPr>
          <w:rFonts w:ascii="Times New Roman" w:eastAsia="Times New Roman" w:hAnsi="Times New Roman" w:cs="Times New Roman"/>
          <w:color w:val="000000" w:themeColor="text1"/>
          <w:sz w:val="24"/>
          <w:szCs w:val="24"/>
          <w:lang w:val="en-US"/>
        </w:rPr>
        <w:t>retest, yaitu tes kemampuan</w:t>
      </w:r>
      <w:r w:rsidR="00A96103">
        <w:rPr>
          <w:rFonts w:ascii="Times New Roman" w:eastAsia="Times New Roman" w:hAnsi="Times New Roman" w:cs="Times New Roman"/>
          <w:color w:val="000000" w:themeColor="text1"/>
          <w:sz w:val="24"/>
          <w:szCs w:val="24"/>
          <w:lang w:val="en-US"/>
        </w:rPr>
        <w:t xml:space="preserve"> awal</w:t>
      </w:r>
      <w:r>
        <w:rPr>
          <w:rFonts w:ascii="Times New Roman" w:eastAsia="Times New Roman" w:hAnsi="Times New Roman" w:cs="Times New Roman"/>
          <w:color w:val="000000" w:themeColor="text1"/>
          <w:sz w:val="24"/>
          <w:szCs w:val="24"/>
          <w:lang w:val="en-US"/>
        </w:rPr>
        <w:t xml:space="preserve"> </w:t>
      </w:r>
      <w:r w:rsidR="00823B7C">
        <w:rPr>
          <w:rFonts w:ascii="Times New Roman" w:eastAsia="Times New Roman" w:hAnsi="Times New Roman" w:cs="Times New Roman"/>
          <w:color w:val="000000" w:themeColor="text1"/>
          <w:sz w:val="24"/>
          <w:szCs w:val="24"/>
          <w:lang w:val="en-US"/>
        </w:rPr>
        <w:t xml:space="preserve">matematika siswa dan </w:t>
      </w:r>
      <w:r w:rsidR="00A96103">
        <w:rPr>
          <w:rFonts w:ascii="Times New Roman" w:eastAsia="Times New Roman" w:hAnsi="Times New Roman" w:cs="Times New Roman"/>
          <w:color w:val="000000" w:themeColor="text1"/>
          <w:sz w:val="24"/>
          <w:szCs w:val="24"/>
          <w:lang w:val="en-US"/>
        </w:rPr>
        <w:t xml:space="preserve">angket </w:t>
      </w:r>
      <w:r w:rsidR="00823B7C">
        <w:rPr>
          <w:rFonts w:ascii="Times New Roman" w:eastAsia="Times New Roman" w:hAnsi="Times New Roman" w:cs="Times New Roman"/>
          <w:color w:val="000000" w:themeColor="text1"/>
          <w:sz w:val="24"/>
          <w:szCs w:val="24"/>
          <w:lang w:val="en-US"/>
        </w:rPr>
        <w:t>motivasi</w:t>
      </w:r>
      <w:r w:rsidR="00FF333B">
        <w:rPr>
          <w:rFonts w:ascii="Times New Roman" w:eastAsia="Times New Roman" w:hAnsi="Times New Roman" w:cs="Times New Roman"/>
          <w:color w:val="000000" w:themeColor="text1"/>
          <w:sz w:val="24"/>
          <w:szCs w:val="24"/>
          <w:lang w:val="en-US"/>
        </w:rPr>
        <w:t xml:space="preserve"> belajar siswa sebelum diberikan</w:t>
      </w:r>
      <w:r w:rsidR="00823B7C">
        <w:rPr>
          <w:rFonts w:ascii="Times New Roman" w:eastAsia="Times New Roman" w:hAnsi="Times New Roman" w:cs="Times New Roman"/>
          <w:color w:val="000000" w:themeColor="text1"/>
          <w:sz w:val="24"/>
          <w:szCs w:val="24"/>
          <w:lang w:val="en-US"/>
        </w:rPr>
        <w:t xml:space="preserve"> treatment.</w:t>
      </w:r>
    </w:p>
    <w:p w:rsidR="00712722" w:rsidRDefault="00551C78" w:rsidP="001C2ABC">
      <w:pPr>
        <w:tabs>
          <w:tab w:val="left" w:pos="360"/>
          <w:tab w:val="left" w:pos="540"/>
        </w:tabs>
        <w:spacing w:line="480" w:lineRule="auto"/>
        <w:ind w:left="540" w:hanging="540"/>
        <w:jc w:val="both"/>
        <w:rPr>
          <w:rFonts w:ascii="Times New Roman" w:eastAsia="Times New Roman" w:hAnsi="Times New Roman" w:cs="Times New Roman"/>
          <w:color w:val="000000" w:themeColor="text1"/>
          <w:sz w:val="24"/>
          <w:szCs w:val="24"/>
          <w:lang w:val="en-US"/>
        </w:rPr>
      </w:pPr>
      <w:r w:rsidRPr="00551C78">
        <w:rPr>
          <w:rFonts w:ascii="Times New Roman" w:eastAsia="Times New Roman" w:hAnsi="Times New Roman" w:cs="Times New Roman"/>
          <w:color w:val="000000" w:themeColor="text1"/>
          <w:sz w:val="24"/>
          <w:szCs w:val="24"/>
          <w:lang w:val="en-US"/>
        </w:rPr>
        <w:t>X</w:t>
      </w:r>
      <w:r w:rsidR="001C2ABC">
        <w:rPr>
          <w:rFonts w:ascii="Times New Roman" w:eastAsia="Times New Roman" w:hAnsi="Times New Roman" w:cs="Times New Roman"/>
          <w:color w:val="000000" w:themeColor="text1"/>
          <w:sz w:val="24"/>
          <w:szCs w:val="24"/>
          <w:lang w:val="en-US"/>
        </w:rPr>
        <w:tab/>
      </w:r>
      <w:r w:rsidR="00CE0300">
        <w:rPr>
          <w:rFonts w:ascii="Times New Roman" w:eastAsia="Times New Roman" w:hAnsi="Times New Roman" w:cs="Times New Roman"/>
          <w:color w:val="000000" w:themeColor="text1"/>
          <w:sz w:val="24"/>
          <w:szCs w:val="24"/>
        </w:rPr>
        <w:t>:</w:t>
      </w:r>
      <w:r w:rsidR="001C2ABC">
        <w:rPr>
          <w:rFonts w:ascii="Times New Roman" w:eastAsia="Times New Roman" w:hAnsi="Times New Roman" w:cs="Times New Roman"/>
          <w:color w:val="000000" w:themeColor="text1"/>
          <w:sz w:val="24"/>
          <w:szCs w:val="24"/>
          <w:lang w:val="en-US"/>
        </w:rPr>
        <w:tab/>
      </w:r>
      <w:r w:rsidR="001C473B">
        <w:rPr>
          <w:rFonts w:ascii="Times New Roman" w:eastAsia="Times New Roman" w:hAnsi="Times New Roman" w:cs="Times New Roman"/>
          <w:color w:val="000000" w:themeColor="text1"/>
          <w:sz w:val="24"/>
          <w:szCs w:val="24"/>
          <w:lang w:val="en-US"/>
        </w:rPr>
        <w:t>Treatment, yaitu</w:t>
      </w:r>
      <w:r w:rsidR="00247421">
        <w:rPr>
          <w:rFonts w:ascii="Times New Roman" w:eastAsia="Times New Roman" w:hAnsi="Times New Roman" w:cs="Times New Roman"/>
          <w:color w:val="000000" w:themeColor="text1"/>
          <w:sz w:val="24"/>
          <w:szCs w:val="24"/>
          <w:lang w:val="en-US"/>
        </w:rPr>
        <w:t xml:space="preserve"> penerapan model pembelajaran </w:t>
      </w:r>
      <w:r w:rsidR="00DF01CE">
        <w:rPr>
          <w:rFonts w:ascii="Times New Roman" w:eastAsia="Times New Roman" w:hAnsi="Times New Roman" w:cs="Times New Roman"/>
          <w:i/>
          <w:color w:val="000000" w:themeColor="text1"/>
          <w:sz w:val="24"/>
          <w:szCs w:val="24"/>
          <w:lang w:val="en-US"/>
        </w:rPr>
        <w:t>Missouri Mathematics Project</w:t>
      </w:r>
      <w:r w:rsidR="00247421">
        <w:rPr>
          <w:rFonts w:ascii="Times New Roman" w:eastAsia="Times New Roman" w:hAnsi="Times New Roman" w:cs="Times New Roman"/>
          <w:color w:val="000000" w:themeColor="text1"/>
          <w:sz w:val="24"/>
          <w:szCs w:val="24"/>
          <w:lang w:val="en-US"/>
        </w:rPr>
        <w:t>.</w:t>
      </w:r>
    </w:p>
    <w:p w:rsidR="0002356E" w:rsidRDefault="00551C78" w:rsidP="001C2ABC">
      <w:pPr>
        <w:tabs>
          <w:tab w:val="left" w:pos="360"/>
          <w:tab w:val="left" w:pos="540"/>
        </w:tabs>
        <w:spacing w:line="480" w:lineRule="auto"/>
        <w:ind w:left="540" w:hanging="54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O</w:t>
      </w:r>
      <w:r w:rsidRPr="00551C78">
        <w:rPr>
          <w:rFonts w:ascii="Times New Roman" w:eastAsia="Times New Roman" w:hAnsi="Times New Roman" w:cs="Times New Roman"/>
          <w:color w:val="000000" w:themeColor="text1"/>
          <w:sz w:val="24"/>
          <w:szCs w:val="24"/>
          <w:vertAlign w:val="subscript"/>
          <w:lang w:val="en-US"/>
        </w:rPr>
        <w:t>2</w:t>
      </w:r>
      <w:r w:rsidR="001C2ABC">
        <w:rPr>
          <w:rFonts w:ascii="Times New Roman" w:eastAsia="Times New Roman" w:hAnsi="Times New Roman" w:cs="Times New Roman"/>
          <w:color w:val="000000" w:themeColor="text1"/>
          <w:sz w:val="24"/>
          <w:szCs w:val="24"/>
          <w:vertAlign w:val="subscript"/>
          <w:lang w:val="en-US"/>
        </w:rPr>
        <w:tab/>
      </w:r>
      <w:r w:rsidR="001C2ABC">
        <w:rPr>
          <w:rFonts w:ascii="Times New Roman" w:eastAsia="Times New Roman" w:hAnsi="Times New Roman" w:cs="Times New Roman"/>
          <w:color w:val="000000" w:themeColor="text1"/>
          <w:sz w:val="24"/>
          <w:szCs w:val="24"/>
          <w:lang w:val="en-US"/>
        </w:rPr>
        <w:t>:</w:t>
      </w:r>
      <w:r w:rsidR="001C2ABC">
        <w:rPr>
          <w:rFonts w:ascii="Times New Roman" w:eastAsia="Times New Roman" w:hAnsi="Times New Roman" w:cs="Times New Roman"/>
          <w:color w:val="000000" w:themeColor="text1"/>
          <w:sz w:val="24"/>
          <w:szCs w:val="24"/>
          <w:lang w:val="en-US"/>
        </w:rPr>
        <w:tab/>
      </w:r>
      <w:r w:rsidR="00A928AD">
        <w:rPr>
          <w:rFonts w:ascii="Times New Roman" w:eastAsia="Times New Roman" w:hAnsi="Times New Roman" w:cs="Times New Roman"/>
          <w:color w:val="000000" w:themeColor="text1"/>
          <w:sz w:val="24"/>
          <w:szCs w:val="24"/>
          <w:lang w:val="en-US"/>
        </w:rPr>
        <w:t>P</w:t>
      </w:r>
      <w:r>
        <w:rPr>
          <w:rFonts w:ascii="Times New Roman" w:eastAsia="Times New Roman" w:hAnsi="Times New Roman" w:cs="Times New Roman"/>
          <w:color w:val="000000" w:themeColor="text1"/>
          <w:sz w:val="24"/>
          <w:szCs w:val="24"/>
          <w:lang w:val="en-US"/>
        </w:rPr>
        <w:t>osttest, yaitu tes kemampuan</w:t>
      </w:r>
      <w:r w:rsidR="00823B7C">
        <w:rPr>
          <w:rFonts w:ascii="Times New Roman" w:eastAsia="Times New Roman" w:hAnsi="Times New Roman" w:cs="Times New Roman"/>
          <w:color w:val="000000" w:themeColor="text1"/>
          <w:sz w:val="24"/>
          <w:szCs w:val="24"/>
          <w:lang w:val="en-US"/>
        </w:rPr>
        <w:t xml:space="preserve"> matematika</w:t>
      </w:r>
      <w:r>
        <w:rPr>
          <w:rFonts w:ascii="Times New Roman" w:eastAsia="Times New Roman" w:hAnsi="Times New Roman" w:cs="Times New Roman"/>
          <w:color w:val="000000" w:themeColor="text1"/>
          <w:sz w:val="24"/>
          <w:szCs w:val="24"/>
          <w:lang w:val="en-US"/>
        </w:rPr>
        <w:t xml:space="preserve"> siswa </w:t>
      </w:r>
      <w:r w:rsidR="00823B7C">
        <w:rPr>
          <w:rFonts w:ascii="Times New Roman" w:eastAsia="Times New Roman" w:hAnsi="Times New Roman" w:cs="Times New Roman"/>
          <w:color w:val="000000" w:themeColor="text1"/>
          <w:sz w:val="24"/>
          <w:szCs w:val="24"/>
          <w:lang w:val="en-US"/>
        </w:rPr>
        <w:t xml:space="preserve">dan </w:t>
      </w:r>
      <w:r w:rsidR="00A96103">
        <w:rPr>
          <w:rFonts w:ascii="Times New Roman" w:eastAsia="Times New Roman" w:hAnsi="Times New Roman" w:cs="Times New Roman"/>
          <w:color w:val="000000" w:themeColor="text1"/>
          <w:sz w:val="24"/>
          <w:szCs w:val="24"/>
          <w:lang w:val="en-US"/>
        </w:rPr>
        <w:t xml:space="preserve">angket </w:t>
      </w:r>
      <w:r w:rsidR="00823B7C">
        <w:rPr>
          <w:rFonts w:ascii="Times New Roman" w:eastAsia="Times New Roman" w:hAnsi="Times New Roman" w:cs="Times New Roman"/>
          <w:color w:val="000000" w:themeColor="text1"/>
          <w:sz w:val="24"/>
          <w:szCs w:val="24"/>
          <w:lang w:val="en-US"/>
        </w:rPr>
        <w:t xml:space="preserve">motivasi belajar siswa </w:t>
      </w:r>
      <w:r>
        <w:rPr>
          <w:rFonts w:ascii="Times New Roman" w:eastAsia="Times New Roman" w:hAnsi="Times New Roman" w:cs="Times New Roman"/>
          <w:color w:val="000000" w:themeColor="text1"/>
          <w:sz w:val="24"/>
          <w:szCs w:val="24"/>
          <w:lang w:val="en-US"/>
        </w:rPr>
        <w:t xml:space="preserve">setelah pembelajaran dengan penerapan model pembelajaran </w:t>
      </w:r>
      <w:r w:rsidRPr="00A449DD">
        <w:rPr>
          <w:rFonts w:ascii="Times New Roman" w:eastAsia="Times New Roman" w:hAnsi="Times New Roman" w:cs="Times New Roman"/>
          <w:i/>
          <w:color w:val="000000" w:themeColor="text1"/>
          <w:sz w:val="24"/>
          <w:szCs w:val="24"/>
          <w:lang w:val="en-US"/>
        </w:rPr>
        <w:t>Missouri Mathematics Project</w:t>
      </w:r>
      <w:r w:rsidR="00684B07">
        <w:rPr>
          <w:rFonts w:ascii="Times New Roman" w:eastAsia="Times New Roman" w:hAnsi="Times New Roman" w:cs="Times New Roman"/>
          <w:color w:val="000000" w:themeColor="text1"/>
          <w:sz w:val="24"/>
          <w:szCs w:val="24"/>
          <w:lang w:val="en-US"/>
        </w:rPr>
        <w:t>.</w:t>
      </w:r>
    </w:p>
    <w:p w:rsidR="00684B07" w:rsidRPr="005012D8" w:rsidRDefault="00684B07" w:rsidP="002F627F">
      <w:pPr>
        <w:pStyle w:val="ListParagraph"/>
        <w:numPr>
          <w:ilvl w:val="0"/>
          <w:numId w:val="3"/>
        </w:numPr>
        <w:spacing w:line="480" w:lineRule="auto"/>
        <w:ind w:left="360"/>
        <w:jc w:val="both"/>
        <w:rPr>
          <w:rFonts w:ascii="Times New Roman" w:eastAsia="Times New Roman" w:hAnsi="Times New Roman" w:cs="Times New Roman"/>
          <w:b/>
          <w:color w:val="000000" w:themeColor="text1"/>
          <w:sz w:val="24"/>
          <w:szCs w:val="24"/>
          <w:lang w:val="en-US"/>
        </w:rPr>
      </w:pPr>
      <w:r w:rsidRPr="005012D8">
        <w:rPr>
          <w:rFonts w:ascii="Times New Roman" w:eastAsia="Times New Roman" w:hAnsi="Times New Roman" w:cs="Times New Roman"/>
          <w:b/>
          <w:color w:val="000000" w:themeColor="text1"/>
          <w:sz w:val="24"/>
          <w:szCs w:val="24"/>
          <w:lang w:val="en-US"/>
        </w:rPr>
        <w:lastRenderedPageBreak/>
        <w:t>Lokasi dan Waktu Penelitian</w:t>
      </w:r>
    </w:p>
    <w:p w:rsidR="00684B07" w:rsidRPr="005012D8" w:rsidRDefault="00684B07" w:rsidP="002F627F">
      <w:pPr>
        <w:pStyle w:val="ListParagraph"/>
        <w:numPr>
          <w:ilvl w:val="0"/>
          <w:numId w:val="19"/>
        </w:numPr>
        <w:spacing w:line="480" w:lineRule="auto"/>
        <w:ind w:left="360"/>
        <w:jc w:val="both"/>
        <w:rPr>
          <w:rFonts w:ascii="Times New Roman" w:eastAsia="Times New Roman" w:hAnsi="Times New Roman" w:cs="Times New Roman"/>
          <w:b/>
          <w:color w:val="000000" w:themeColor="text1"/>
          <w:sz w:val="24"/>
          <w:szCs w:val="24"/>
          <w:lang w:val="en-US"/>
        </w:rPr>
      </w:pPr>
      <w:r w:rsidRPr="005012D8">
        <w:rPr>
          <w:rFonts w:ascii="Times New Roman" w:eastAsia="Times New Roman" w:hAnsi="Times New Roman" w:cs="Times New Roman"/>
          <w:b/>
          <w:color w:val="000000" w:themeColor="text1"/>
          <w:sz w:val="24"/>
          <w:szCs w:val="24"/>
          <w:lang w:val="en-US"/>
        </w:rPr>
        <w:t>Lokasi</w:t>
      </w:r>
    </w:p>
    <w:p w:rsidR="00684B07" w:rsidRDefault="00684B07" w:rsidP="0075141A">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Lokasi penelitian </w:t>
      </w:r>
      <w:r w:rsidR="00247421">
        <w:rPr>
          <w:rFonts w:ascii="Times New Roman" w:eastAsia="Times New Roman" w:hAnsi="Times New Roman" w:cs="Times New Roman"/>
          <w:color w:val="000000" w:themeColor="text1"/>
          <w:sz w:val="24"/>
          <w:szCs w:val="24"/>
          <w:lang w:val="en-US"/>
        </w:rPr>
        <w:t>yaitu di</w:t>
      </w:r>
      <w:r>
        <w:rPr>
          <w:rFonts w:ascii="Times New Roman" w:eastAsia="Times New Roman" w:hAnsi="Times New Roman" w:cs="Times New Roman"/>
          <w:color w:val="000000" w:themeColor="text1"/>
          <w:sz w:val="24"/>
          <w:szCs w:val="24"/>
          <w:lang w:val="en-US"/>
        </w:rPr>
        <w:t xml:space="preserve"> SMA Negeri 1 Lappariaja yang beralamat di jalan poros Makassar-Bone Kabupaten Bone.</w:t>
      </w:r>
    </w:p>
    <w:p w:rsidR="00684B07" w:rsidRPr="005012D8" w:rsidRDefault="00247421" w:rsidP="002F627F">
      <w:pPr>
        <w:pStyle w:val="ListParagraph"/>
        <w:numPr>
          <w:ilvl w:val="0"/>
          <w:numId w:val="19"/>
        </w:numPr>
        <w:spacing w:line="480" w:lineRule="auto"/>
        <w:ind w:left="36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Waktu P</w:t>
      </w:r>
      <w:r w:rsidR="00684B07" w:rsidRPr="005012D8">
        <w:rPr>
          <w:rFonts w:ascii="Times New Roman" w:eastAsia="Times New Roman" w:hAnsi="Times New Roman" w:cs="Times New Roman"/>
          <w:b/>
          <w:color w:val="000000" w:themeColor="text1"/>
          <w:sz w:val="24"/>
          <w:szCs w:val="24"/>
          <w:lang w:val="en-US"/>
        </w:rPr>
        <w:t>enelitian</w:t>
      </w:r>
    </w:p>
    <w:p w:rsidR="00684B07" w:rsidRPr="00684B07" w:rsidRDefault="00684B07" w:rsidP="0075141A">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Penelitian ini akan diadakan pada </w:t>
      </w:r>
      <w:r w:rsidR="00247421">
        <w:rPr>
          <w:rFonts w:ascii="Times New Roman" w:eastAsia="Times New Roman" w:hAnsi="Times New Roman" w:cs="Times New Roman"/>
          <w:color w:val="000000" w:themeColor="text1"/>
          <w:sz w:val="24"/>
          <w:szCs w:val="24"/>
          <w:lang w:val="en-US"/>
        </w:rPr>
        <w:t>tahun ajaran 2014/2015</w:t>
      </w:r>
      <w:r w:rsidR="005012D8">
        <w:rPr>
          <w:rFonts w:ascii="Times New Roman" w:eastAsia="Times New Roman" w:hAnsi="Times New Roman" w:cs="Times New Roman"/>
          <w:color w:val="000000" w:themeColor="text1"/>
          <w:sz w:val="24"/>
          <w:szCs w:val="24"/>
          <w:lang w:val="en-US"/>
        </w:rPr>
        <w:t xml:space="preserve">. Pembelajaran </w:t>
      </w:r>
      <w:r w:rsidR="00EA435D">
        <w:rPr>
          <w:rFonts w:ascii="Times New Roman" w:eastAsia="Times New Roman" w:hAnsi="Times New Roman" w:cs="Times New Roman"/>
          <w:color w:val="000000" w:themeColor="text1"/>
          <w:sz w:val="24"/>
          <w:szCs w:val="24"/>
          <w:lang w:val="en-US"/>
        </w:rPr>
        <w:t>berlangsung dalam 6</w:t>
      </w:r>
      <w:r w:rsidR="005012D8">
        <w:rPr>
          <w:rFonts w:ascii="Times New Roman" w:eastAsia="Times New Roman" w:hAnsi="Times New Roman" w:cs="Times New Roman"/>
          <w:color w:val="000000" w:themeColor="text1"/>
          <w:sz w:val="24"/>
          <w:szCs w:val="24"/>
          <w:lang w:val="en-US"/>
        </w:rPr>
        <w:t xml:space="preserve"> (</w:t>
      </w:r>
      <w:r w:rsidR="00EE7EB5">
        <w:rPr>
          <w:rFonts w:ascii="Times New Roman" w:eastAsia="Times New Roman" w:hAnsi="Times New Roman" w:cs="Times New Roman"/>
          <w:color w:val="000000" w:themeColor="text1"/>
          <w:sz w:val="24"/>
          <w:szCs w:val="24"/>
          <w:lang w:val="en-US"/>
        </w:rPr>
        <w:t>enam</w:t>
      </w:r>
      <w:r w:rsidR="005012D8">
        <w:rPr>
          <w:rFonts w:ascii="Times New Roman" w:eastAsia="Times New Roman" w:hAnsi="Times New Roman" w:cs="Times New Roman"/>
          <w:color w:val="000000" w:themeColor="text1"/>
          <w:sz w:val="24"/>
          <w:szCs w:val="24"/>
          <w:lang w:val="en-US"/>
        </w:rPr>
        <w:t>) kali pertemuan sudah termas</w:t>
      </w:r>
      <w:r w:rsidR="00A449DD">
        <w:rPr>
          <w:rFonts w:ascii="Times New Roman" w:eastAsia="Times New Roman" w:hAnsi="Times New Roman" w:cs="Times New Roman"/>
          <w:color w:val="000000" w:themeColor="text1"/>
          <w:sz w:val="24"/>
          <w:szCs w:val="24"/>
          <w:lang w:val="en-US"/>
        </w:rPr>
        <w:t>u</w:t>
      </w:r>
      <w:r w:rsidR="005012D8">
        <w:rPr>
          <w:rFonts w:ascii="Times New Roman" w:eastAsia="Times New Roman" w:hAnsi="Times New Roman" w:cs="Times New Roman"/>
          <w:color w:val="000000" w:themeColor="text1"/>
          <w:sz w:val="24"/>
          <w:szCs w:val="24"/>
          <w:lang w:val="en-US"/>
        </w:rPr>
        <w:t>k pemberian tes awal, pemberian tes akhir, dan pemberian angket.</w:t>
      </w:r>
    </w:p>
    <w:p w:rsidR="00712722" w:rsidRPr="00712722" w:rsidRDefault="00712722" w:rsidP="00716480">
      <w:pPr>
        <w:pStyle w:val="ListParagraph"/>
        <w:spacing w:line="240" w:lineRule="auto"/>
        <w:ind w:firstLine="360"/>
        <w:jc w:val="both"/>
        <w:rPr>
          <w:rFonts w:ascii="Times New Roman" w:hAnsi="Times New Roman" w:cs="Times New Roman"/>
          <w:color w:val="000000" w:themeColor="text1"/>
          <w:sz w:val="24"/>
          <w:szCs w:val="24"/>
          <w:lang w:val="en-US"/>
        </w:rPr>
      </w:pPr>
    </w:p>
    <w:p w:rsidR="00C850C4" w:rsidRPr="005012D8" w:rsidRDefault="005012D8" w:rsidP="002F627F">
      <w:pPr>
        <w:pStyle w:val="ListParagraph"/>
        <w:numPr>
          <w:ilvl w:val="0"/>
          <w:numId w:val="3"/>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Variabel dan </w:t>
      </w:r>
      <w:r w:rsidR="00C850C4">
        <w:rPr>
          <w:rFonts w:ascii="Times New Roman" w:eastAsia="Times New Roman" w:hAnsi="Times New Roman" w:cs="Times New Roman"/>
          <w:b/>
          <w:color w:val="000000" w:themeColor="text1"/>
          <w:sz w:val="24"/>
          <w:szCs w:val="24"/>
          <w:lang w:val="en-US"/>
        </w:rPr>
        <w:t>Definisi Operasional Variabel</w:t>
      </w:r>
    </w:p>
    <w:p w:rsidR="005012D8" w:rsidRDefault="00247421" w:rsidP="002F627F">
      <w:pPr>
        <w:pStyle w:val="ListParagraph"/>
        <w:numPr>
          <w:ilvl w:val="0"/>
          <w:numId w:val="20"/>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Variabel P</w:t>
      </w:r>
      <w:r w:rsidR="005012D8">
        <w:rPr>
          <w:rFonts w:ascii="Times New Roman" w:eastAsia="Times New Roman" w:hAnsi="Times New Roman" w:cs="Times New Roman"/>
          <w:color w:val="000000" w:themeColor="text1"/>
          <w:sz w:val="24"/>
          <w:szCs w:val="24"/>
          <w:lang w:val="en-US"/>
        </w:rPr>
        <w:t>enelitian</w:t>
      </w:r>
    </w:p>
    <w:p w:rsidR="00F8249D" w:rsidRDefault="003E1965" w:rsidP="0075141A">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V</w:t>
      </w:r>
      <w:r w:rsidR="005012D8">
        <w:rPr>
          <w:rFonts w:ascii="Times New Roman" w:eastAsia="Times New Roman" w:hAnsi="Times New Roman" w:cs="Times New Roman"/>
          <w:color w:val="000000" w:themeColor="text1"/>
          <w:sz w:val="24"/>
          <w:szCs w:val="24"/>
          <w:lang w:val="en-US"/>
        </w:rPr>
        <w:t xml:space="preserve">ariabel yang akan diselidiki </w:t>
      </w:r>
      <w:r>
        <w:rPr>
          <w:rFonts w:ascii="Times New Roman" w:eastAsia="Times New Roman" w:hAnsi="Times New Roman" w:cs="Times New Roman"/>
          <w:color w:val="000000" w:themeColor="text1"/>
          <w:sz w:val="24"/>
          <w:szCs w:val="24"/>
          <w:lang w:val="en-US"/>
        </w:rPr>
        <w:t xml:space="preserve">dalam penelitian ini </w:t>
      </w:r>
      <w:r w:rsidR="005012D8">
        <w:rPr>
          <w:rFonts w:ascii="Times New Roman" w:eastAsia="Times New Roman" w:hAnsi="Times New Roman" w:cs="Times New Roman"/>
          <w:color w:val="000000" w:themeColor="text1"/>
          <w:sz w:val="24"/>
          <w:szCs w:val="24"/>
          <w:lang w:val="en-US"/>
        </w:rPr>
        <w:t>adalah hasil belajar matematika siswa.</w:t>
      </w:r>
    </w:p>
    <w:p w:rsidR="005012D8" w:rsidRDefault="00247421" w:rsidP="002F627F">
      <w:pPr>
        <w:pStyle w:val="ListParagraph"/>
        <w:numPr>
          <w:ilvl w:val="0"/>
          <w:numId w:val="20"/>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Definisi Operasional V</w:t>
      </w:r>
      <w:r w:rsidR="005012D8">
        <w:rPr>
          <w:rFonts w:ascii="Times New Roman" w:eastAsia="Times New Roman" w:hAnsi="Times New Roman" w:cs="Times New Roman"/>
          <w:color w:val="000000" w:themeColor="text1"/>
          <w:sz w:val="24"/>
          <w:szCs w:val="24"/>
          <w:lang w:val="en-US"/>
        </w:rPr>
        <w:t>ariabel</w:t>
      </w:r>
    </w:p>
    <w:p w:rsidR="005012D8" w:rsidRPr="005012D8" w:rsidRDefault="005012D8" w:rsidP="0075141A">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Untuk mendapatkan gambaran jelas mengenai variabel yang akan diselidiki dalam penelitian ini, maka secara operasional dijelaskan seperti berikut:</w:t>
      </w:r>
    </w:p>
    <w:p w:rsidR="00C850C4" w:rsidRPr="00427468" w:rsidRDefault="00BD4E7A" w:rsidP="002F627F">
      <w:pPr>
        <w:pStyle w:val="ListParagraph"/>
        <w:numPr>
          <w:ilvl w:val="0"/>
          <w:numId w:val="7"/>
        </w:numPr>
        <w:tabs>
          <w:tab w:val="left" w:pos="1170"/>
        </w:tabs>
        <w:spacing w:line="480" w:lineRule="auto"/>
        <w:ind w:left="360"/>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color w:val="000000" w:themeColor="text1"/>
          <w:sz w:val="24"/>
          <w:szCs w:val="24"/>
          <w:lang w:val="en-US"/>
        </w:rPr>
        <w:t>Pengetahuan matematika siswa, yaitu</w:t>
      </w:r>
      <w:r w:rsidR="00C850C4">
        <w:rPr>
          <w:rFonts w:ascii="Times New Roman" w:eastAsia="Times New Roman" w:hAnsi="Times New Roman" w:cs="Times New Roman"/>
          <w:color w:val="000000" w:themeColor="text1"/>
          <w:sz w:val="24"/>
          <w:szCs w:val="24"/>
          <w:lang w:val="en-US"/>
        </w:rPr>
        <w:t xml:space="preserve"> </w:t>
      </w:r>
      <w:r w:rsidR="00427468">
        <w:rPr>
          <w:rFonts w:ascii="Times New Roman" w:eastAsia="Times New Roman" w:hAnsi="Times New Roman" w:cs="Times New Roman"/>
          <w:color w:val="000000" w:themeColor="text1"/>
          <w:sz w:val="24"/>
          <w:szCs w:val="24"/>
          <w:lang w:val="en-US"/>
        </w:rPr>
        <w:t xml:space="preserve">skor yang dicapai siswa setelah </w:t>
      </w:r>
      <w:r w:rsidR="00C850C4">
        <w:rPr>
          <w:rFonts w:ascii="Times New Roman" w:eastAsia="Times New Roman" w:hAnsi="Times New Roman" w:cs="Times New Roman"/>
          <w:color w:val="000000" w:themeColor="text1"/>
          <w:sz w:val="24"/>
          <w:szCs w:val="24"/>
          <w:lang w:val="en-US"/>
        </w:rPr>
        <w:t xml:space="preserve">mengukuti tes hasil belajar melalui proses pembelajaran </w:t>
      </w:r>
      <w:r w:rsidR="00C850C4" w:rsidRPr="00427468">
        <w:rPr>
          <w:rFonts w:ascii="Times New Roman" w:eastAsia="Times New Roman" w:hAnsi="Times New Roman" w:cs="Times New Roman"/>
          <w:i/>
          <w:color w:val="000000" w:themeColor="text1"/>
          <w:sz w:val="24"/>
          <w:szCs w:val="24"/>
          <w:lang w:val="en-US"/>
        </w:rPr>
        <w:t>Missouri Mathematics Projec</w:t>
      </w:r>
      <w:r w:rsidR="00DB6980" w:rsidRPr="00427468">
        <w:rPr>
          <w:rFonts w:ascii="Times New Roman" w:eastAsia="Times New Roman" w:hAnsi="Times New Roman" w:cs="Times New Roman"/>
          <w:i/>
          <w:color w:val="000000" w:themeColor="text1"/>
          <w:sz w:val="24"/>
          <w:szCs w:val="24"/>
          <w:lang w:val="en-US"/>
        </w:rPr>
        <w:t>t</w:t>
      </w:r>
      <w:r w:rsidR="00427468">
        <w:rPr>
          <w:rFonts w:ascii="Times New Roman" w:eastAsia="Times New Roman" w:hAnsi="Times New Roman" w:cs="Times New Roman"/>
          <w:i/>
          <w:color w:val="000000" w:themeColor="text1"/>
          <w:sz w:val="24"/>
          <w:szCs w:val="24"/>
          <w:lang w:val="en-US"/>
        </w:rPr>
        <w:t xml:space="preserve"> </w:t>
      </w:r>
      <w:r w:rsidR="00427468">
        <w:rPr>
          <w:rFonts w:ascii="Times New Roman" w:eastAsia="Times New Roman" w:hAnsi="Times New Roman" w:cs="Times New Roman"/>
          <w:color w:val="000000" w:themeColor="text1"/>
          <w:sz w:val="24"/>
          <w:szCs w:val="24"/>
          <w:lang w:val="en-US"/>
        </w:rPr>
        <w:t>(MMP).</w:t>
      </w:r>
    </w:p>
    <w:p w:rsidR="00BD4E7A" w:rsidRPr="00E754B5" w:rsidRDefault="00C850C4" w:rsidP="002F627F">
      <w:pPr>
        <w:pStyle w:val="ListParagraph"/>
        <w:numPr>
          <w:ilvl w:val="0"/>
          <w:numId w:val="7"/>
        </w:numPr>
        <w:spacing w:line="480" w:lineRule="auto"/>
        <w:ind w:left="360"/>
        <w:jc w:val="both"/>
        <w:rPr>
          <w:rFonts w:ascii="Times New Roman" w:eastAsia="Times New Roman" w:hAnsi="Times New Roman" w:cs="Times New Roman"/>
          <w:color w:val="000000" w:themeColor="text1"/>
          <w:sz w:val="24"/>
          <w:szCs w:val="24"/>
          <w:lang w:val="en-US"/>
        </w:rPr>
      </w:pPr>
      <w:r w:rsidRPr="00E754B5">
        <w:rPr>
          <w:rFonts w:ascii="Times New Roman" w:eastAsia="Times New Roman" w:hAnsi="Times New Roman" w:cs="Times New Roman"/>
          <w:color w:val="000000" w:themeColor="text1"/>
          <w:sz w:val="24"/>
          <w:szCs w:val="24"/>
          <w:lang w:val="en-US"/>
        </w:rPr>
        <w:t>Motivasi belajar siswa</w:t>
      </w:r>
      <w:r w:rsidR="00E754B5">
        <w:rPr>
          <w:rFonts w:ascii="Times New Roman" w:eastAsia="Times New Roman" w:hAnsi="Times New Roman" w:cs="Times New Roman"/>
          <w:color w:val="000000" w:themeColor="text1"/>
          <w:sz w:val="24"/>
          <w:szCs w:val="24"/>
          <w:lang w:val="en-US"/>
        </w:rPr>
        <w:t>,</w:t>
      </w:r>
      <w:r w:rsidRPr="00E754B5">
        <w:rPr>
          <w:rFonts w:ascii="Times New Roman" w:eastAsia="Times New Roman" w:hAnsi="Times New Roman" w:cs="Times New Roman"/>
          <w:color w:val="000000" w:themeColor="text1"/>
          <w:sz w:val="24"/>
          <w:szCs w:val="24"/>
          <w:lang w:val="en-US"/>
        </w:rPr>
        <w:t xml:space="preserve"> </w:t>
      </w:r>
      <w:r w:rsidR="00E754B5">
        <w:rPr>
          <w:rFonts w:ascii="Times New Roman" w:eastAsia="Times New Roman" w:hAnsi="Times New Roman" w:cs="Times New Roman"/>
          <w:color w:val="000000" w:themeColor="text1"/>
          <w:sz w:val="24"/>
          <w:szCs w:val="24"/>
          <w:lang w:val="en-US"/>
        </w:rPr>
        <w:t>yaitu</w:t>
      </w:r>
      <w:r w:rsidR="00BD4E7A" w:rsidRPr="00E754B5">
        <w:rPr>
          <w:rFonts w:ascii="Times New Roman" w:eastAsia="Times New Roman" w:hAnsi="Times New Roman" w:cs="Times New Roman"/>
          <w:color w:val="000000" w:themeColor="text1"/>
          <w:sz w:val="24"/>
          <w:szCs w:val="24"/>
          <w:lang w:val="en-US"/>
        </w:rPr>
        <w:t xml:space="preserve"> dorongan dari dalam diri siswa dalam belajar matematika yang diperoleh melalui skor kuesioner mengenai motivasi belajar matematika setelah proses pembelajaran.</w:t>
      </w:r>
      <w:r w:rsidR="008C68B3" w:rsidRPr="00E754B5">
        <w:rPr>
          <w:rFonts w:ascii="Times New Roman" w:eastAsia="Times New Roman" w:hAnsi="Times New Roman" w:cs="Times New Roman"/>
          <w:color w:val="000000" w:themeColor="text1"/>
          <w:sz w:val="24"/>
          <w:szCs w:val="24"/>
          <w:lang w:val="en-US"/>
        </w:rPr>
        <w:t xml:space="preserve"> </w:t>
      </w:r>
    </w:p>
    <w:p w:rsidR="008A4633" w:rsidRPr="009F1F6D" w:rsidRDefault="00E754B5" w:rsidP="009F1F6D">
      <w:pPr>
        <w:pStyle w:val="ListParagraph"/>
        <w:numPr>
          <w:ilvl w:val="0"/>
          <w:numId w:val="7"/>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Aktivitas siswa, yaitu </w:t>
      </w:r>
      <w:r w:rsidR="00427468">
        <w:rPr>
          <w:rFonts w:ascii="Times New Roman" w:eastAsia="Times New Roman" w:hAnsi="Times New Roman" w:cs="Times New Roman"/>
          <w:color w:val="000000" w:themeColor="text1"/>
          <w:sz w:val="24"/>
          <w:szCs w:val="24"/>
          <w:lang w:val="en-US"/>
        </w:rPr>
        <w:t>kegiatan siswa yang dinilai melalui lembar aktivitas pada saat proses pembelajaran.</w:t>
      </w:r>
    </w:p>
    <w:p w:rsidR="00B1504F" w:rsidRDefault="00FF333B" w:rsidP="002F627F">
      <w:pPr>
        <w:pStyle w:val="ListParagraph"/>
        <w:numPr>
          <w:ilvl w:val="0"/>
          <w:numId w:val="3"/>
        </w:numPr>
        <w:spacing w:line="480" w:lineRule="auto"/>
        <w:ind w:left="36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Populasi dan Sampel</w:t>
      </w:r>
    </w:p>
    <w:p w:rsidR="00D05892" w:rsidRPr="00D05892" w:rsidRDefault="00D05892" w:rsidP="00D05892">
      <w:pPr>
        <w:spacing w:line="480" w:lineRule="auto"/>
        <w:ind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Populasi dalam penelitian ini </w:t>
      </w:r>
      <w:r w:rsidR="004C31B2">
        <w:rPr>
          <w:rFonts w:ascii="Times New Roman" w:eastAsia="Times New Roman" w:hAnsi="Times New Roman" w:cs="Times New Roman"/>
          <w:color w:val="000000" w:themeColor="text1"/>
          <w:sz w:val="24"/>
          <w:szCs w:val="24"/>
          <w:lang w:val="en-US"/>
        </w:rPr>
        <w:t xml:space="preserve">adalah </w:t>
      </w:r>
      <w:r w:rsidR="00164521">
        <w:rPr>
          <w:rFonts w:ascii="Times New Roman" w:eastAsia="Times New Roman" w:hAnsi="Times New Roman" w:cs="Times New Roman"/>
          <w:color w:val="000000" w:themeColor="text1"/>
          <w:sz w:val="24"/>
          <w:szCs w:val="24"/>
          <w:lang w:val="en-US"/>
        </w:rPr>
        <w:t>kelas X</w:t>
      </w:r>
      <w:r w:rsidR="00FA7E4B">
        <w:rPr>
          <w:rFonts w:ascii="Times New Roman" w:eastAsia="Times New Roman" w:hAnsi="Times New Roman" w:cs="Times New Roman"/>
          <w:color w:val="000000" w:themeColor="text1"/>
          <w:sz w:val="24"/>
          <w:szCs w:val="24"/>
          <w:lang w:val="en-US"/>
        </w:rPr>
        <w:t xml:space="preserve"> SMA Negeri 1 Lappariaja yang terdiri dari sembilan kelas</w:t>
      </w:r>
      <w:r w:rsidR="00087B00">
        <w:rPr>
          <w:rFonts w:ascii="Times New Roman" w:eastAsia="Times New Roman" w:hAnsi="Times New Roman" w:cs="Times New Roman"/>
          <w:color w:val="000000" w:themeColor="text1"/>
          <w:sz w:val="24"/>
          <w:szCs w:val="24"/>
          <w:lang w:val="en-US"/>
        </w:rPr>
        <w:t xml:space="preserve"> dengan jumlah siswa sebanyak 397 siswa</w:t>
      </w:r>
      <w:r w:rsidR="00FA7E4B">
        <w:rPr>
          <w:rFonts w:ascii="Times New Roman" w:eastAsia="Times New Roman" w:hAnsi="Times New Roman" w:cs="Times New Roman"/>
          <w:color w:val="000000" w:themeColor="text1"/>
          <w:sz w:val="24"/>
          <w:szCs w:val="24"/>
          <w:lang w:val="en-US"/>
        </w:rPr>
        <w:t xml:space="preserve">. Kemudian dipilih secara acak satu kelas sebagai sampel penelitian, yaitu kelas </w:t>
      </w:r>
      <w:r w:rsidR="00164521">
        <w:rPr>
          <w:rFonts w:ascii="Times New Roman" w:eastAsia="Times New Roman" w:hAnsi="Times New Roman" w:cs="Times New Roman"/>
          <w:color w:val="000000" w:themeColor="text1"/>
          <w:sz w:val="24"/>
          <w:szCs w:val="24"/>
          <w:lang w:val="en-US"/>
        </w:rPr>
        <w:t>X</w:t>
      </w:r>
      <w:r w:rsidR="00EE7EB5">
        <w:rPr>
          <w:rFonts w:ascii="Times New Roman" w:eastAsia="Times New Roman" w:hAnsi="Times New Roman" w:cs="Times New Roman"/>
          <w:color w:val="000000" w:themeColor="text1"/>
          <w:sz w:val="24"/>
          <w:szCs w:val="24"/>
          <w:lang w:val="en-US"/>
        </w:rPr>
        <w:t xml:space="preserve"> IPA 7</w:t>
      </w:r>
      <w:r w:rsidR="00087B00">
        <w:rPr>
          <w:rFonts w:ascii="Times New Roman" w:eastAsia="Times New Roman" w:hAnsi="Times New Roman" w:cs="Times New Roman"/>
          <w:color w:val="000000" w:themeColor="text1"/>
          <w:sz w:val="24"/>
          <w:szCs w:val="24"/>
          <w:lang w:val="en-US"/>
        </w:rPr>
        <w:t xml:space="preserve"> denngan jumlah siswa sebanyak 38 siswa</w:t>
      </w:r>
      <w:r w:rsidR="00EA435D">
        <w:rPr>
          <w:rFonts w:ascii="Times New Roman" w:eastAsia="Times New Roman" w:hAnsi="Times New Roman" w:cs="Times New Roman"/>
          <w:color w:val="000000" w:themeColor="text1"/>
          <w:sz w:val="24"/>
          <w:szCs w:val="24"/>
          <w:lang w:val="en-US"/>
        </w:rPr>
        <w:t>.</w:t>
      </w:r>
    </w:p>
    <w:p w:rsidR="00F519C1" w:rsidRPr="001939A7" w:rsidRDefault="00F519C1" w:rsidP="002F627F">
      <w:pPr>
        <w:pStyle w:val="ListParagraph"/>
        <w:numPr>
          <w:ilvl w:val="0"/>
          <w:numId w:val="3"/>
        </w:numPr>
        <w:spacing w:line="480" w:lineRule="auto"/>
        <w:ind w:left="360"/>
        <w:jc w:val="both"/>
        <w:rPr>
          <w:rFonts w:ascii="Times New Roman" w:eastAsia="Times New Roman" w:hAnsi="Times New Roman" w:cs="Times New Roman"/>
          <w:b/>
          <w:color w:val="000000" w:themeColor="text1"/>
          <w:sz w:val="24"/>
          <w:szCs w:val="24"/>
          <w:lang w:val="en-US"/>
        </w:rPr>
      </w:pPr>
      <w:r w:rsidRPr="001939A7">
        <w:rPr>
          <w:rFonts w:ascii="Times New Roman" w:eastAsia="Times New Roman" w:hAnsi="Times New Roman" w:cs="Times New Roman"/>
          <w:b/>
          <w:color w:val="000000" w:themeColor="text1"/>
          <w:sz w:val="24"/>
          <w:szCs w:val="24"/>
          <w:lang w:val="en-US"/>
        </w:rPr>
        <w:t>Prosedur Pelaksanaan Penelitian</w:t>
      </w:r>
    </w:p>
    <w:p w:rsidR="00F519C1" w:rsidRPr="00B55901" w:rsidRDefault="00247421" w:rsidP="002F627F">
      <w:pPr>
        <w:pStyle w:val="ListParagraph"/>
        <w:numPr>
          <w:ilvl w:val="0"/>
          <w:numId w:val="8"/>
        </w:numPr>
        <w:spacing w:after="0" w:line="48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Tahap P</w:t>
      </w:r>
      <w:r w:rsidR="00F519C1" w:rsidRPr="00B55901">
        <w:rPr>
          <w:rFonts w:ascii="Times New Roman" w:eastAsia="Times New Roman" w:hAnsi="Times New Roman" w:cs="Times New Roman"/>
          <w:b/>
          <w:color w:val="000000" w:themeColor="text1"/>
          <w:sz w:val="24"/>
          <w:szCs w:val="24"/>
          <w:lang w:val="en-US"/>
        </w:rPr>
        <w:t>ersiapan</w:t>
      </w:r>
    </w:p>
    <w:p w:rsidR="004B52B4" w:rsidRPr="00B1504F" w:rsidRDefault="00F519C1" w:rsidP="0075141A">
      <w:pPr>
        <w:spacing w:after="0" w:line="480" w:lineRule="auto"/>
        <w:ind w:firstLine="360"/>
        <w:jc w:val="both"/>
        <w:rPr>
          <w:rFonts w:ascii="Times New Roman" w:eastAsia="Times New Roman" w:hAnsi="Times New Roman" w:cs="Times New Roman"/>
          <w:color w:val="000000" w:themeColor="text1"/>
          <w:sz w:val="24"/>
          <w:szCs w:val="24"/>
          <w:lang w:val="en-US"/>
        </w:rPr>
      </w:pPr>
      <w:r w:rsidRPr="00B1504F">
        <w:rPr>
          <w:rFonts w:ascii="Times New Roman" w:eastAsia="Times New Roman" w:hAnsi="Times New Roman" w:cs="Times New Roman"/>
          <w:color w:val="000000" w:themeColor="text1"/>
          <w:sz w:val="24"/>
          <w:szCs w:val="24"/>
          <w:lang w:val="en-US"/>
        </w:rPr>
        <w:t>Sebelum melakukan eksperimen dilakukan be</w:t>
      </w:r>
      <w:r w:rsidR="006D5827">
        <w:rPr>
          <w:rFonts w:ascii="Times New Roman" w:eastAsia="Times New Roman" w:hAnsi="Times New Roman" w:cs="Times New Roman"/>
          <w:color w:val="000000" w:themeColor="text1"/>
          <w:sz w:val="24"/>
          <w:szCs w:val="24"/>
          <w:lang w:val="en-US"/>
        </w:rPr>
        <w:t>berapa persiapan yang meliputi:</w:t>
      </w:r>
    </w:p>
    <w:p w:rsidR="004B52B4" w:rsidRDefault="00247421" w:rsidP="002F627F">
      <w:pPr>
        <w:pStyle w:val="ListParagraph"/>
        <w:numPr>
          <w:ilvl w:val="0"/>
          <w:numId w:val="9"/>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Mempersiapkan Perangkat P</w:t>
      </w:r>
      <w:r w:rsidR="00F519C1">
        <w:rPr>
          <w:rFonts w:ascii="Times New Roman" w:eastAsia="Times New Roman" w:hAnsi="Times New Roman" w:cs="Times New Roman"/>
          <w:color w:val="000000" w:themeColor="text1"/>
          <w:sz w:val="24"/>
          <w:szCs w:val="24"/>
          <w:lang w:val="en-US"/>
        </w:rPr>
        <w:t>embelajaran</w:t>
      </w:r>
    </w:p>
    <w:p w:rsidR="008A0A18" w:rsidRPr="00843C03" w:rsidRDefault="00F519C1" w:rsidP="00843C03">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sidRPr="004B52B4">
        <w:rPr>
          <w:rFonts w:ascii="Times New Roman" w:eastAsia="Times New Roman" w:hAnsi="Times New Roman" w:cs="Times New Roman"/>
          <w:color w:val="000000" w:themeColor="text1"/>
          <w:sz w:val="24"/>
          <w:szCs w:val="24"/>
          <w:lang w:val="en-US"/>
        </w:rPr>
        <w:t>Perangkat yang dimaksudkan meliputi Rencana Pelaksanaan Pembelajaran (RPP), Le</w:t>
      </w:r>
      <w:r w:rsidR="00A928AD">
        <w:rPr>
          <w:rFonts w:ascii="Times New Roman" w:eastAsia="Times New Roman" w:hAnsi="Times New Roman" w:cs="Times New Roman"/>
          <w:color w:val="000000" w:themeColor="text1"/>
          <w:sz w:val="24"/>
          <w:szCs w:val="24"/>
          <w:lang w:val="en-US"/>
        </w:rPr>
        <w:t>mbar Kegiatan Siswa (LKS), dan t</w:t>
      </w:r>
      <w:r w:rsidRPr="004B52B4">
        <w:rPr>
          <w:rFonts w:ascii="Times New Roman" w:eastAsia="Times New Roman" w:hAnsi="Times New Roman" w:cs="Times New Roman"/>
          <w:color w:val="000000" w:themeColor="text1"/>
          <w:sz w:val="24"/>
          <w:szCs w:val="24"/>
          <w:lang w:val="en-US"/>
        </w:rPr>
        <w:t xml:space="preserve">es </w:t>
      </w:r>
      <w:r w:rsidR="009D1434" w:rsidRPr="004B52B4">
        <w:rPr>
          <w:rFonts w:ascii="Times New Roman" w:eastAsia="Times New Roman" w:hAnsi="Times New Roman" w:cs="Times New Roman"/>
          <w:color w:val="000000" w:themeColor="text1"/>
          <w:sz w:val="24"/>
          <w:szCs w:val="24"/>
          <w:lang w:val="en-US"/>
        </w:rPr>
        <w:t>pemahaman matematika</w:t>
      </w:r>
      <w:r w:rsidRPr="004B52B4">
        <w:rPr>
          <w:rFonts w:ascii="Times New Roman" w:eastAsia="Times New Roman" w:hAnsi="Times New Roman" w:cs="Times New Roman"/>
          <w:color w:val="000000" w:themeColor="text1"/>
          <w:sz w:val="24"/>
          <w:szCs w:val="24"/>
          <w:lang w:val="en-US"/>
        </w:rPr>
        <w:t xml:space="preserve"> serta pembuatan </w:t>
      </w:r>
      <w:r w:rsidR="00915B16" w:rsidRPr="004B52B4">
        <w:rPr>
          <w:rFonts w:ascii="Times New Roman" w:eastAsia="Times New Roman" w:hAnsi="Times New Roman" w:cs="Times New Roman"/>
          <w:color w:val="000000" w:themeColor="text1"/>
          <w:sz w:val="24"/>
          <w:szCs w:val="24"/>
          <w:lang w:val="en-US"/>
        </w:rPr>
        <w:t>angket</w:t>
      </w:r>
      <w:r w:rsidRPr="004B52B4">
        <w:rPr>
          <w:rFonts w:ascii="Times New Roman" w:eastAsia="Times New Roman" w:hAnsi="Times New Roman" w:cs="Times New Roman"/>
          <w:color w:val="000000" w:themeColor="text1"/>
          <w:sz w:val="24"/>
          <w:szCs w:val="24"/>
          <w:lang w:val="en-US"/>
        </w:rPr>
        <w:t xml:space="preserve"> untuk melihat sejauh m</w:t>
      </w:r>
      <w:r w:rsidR="009D1434" w:rsidRPr="004B52B4">
        <w:rPr>
          <w:rFonts w:ascii="Times New Roman" w:eastAsia="Times New Roman" w:hAnsi="Times New Roman" w:cs="Times New Roman"/>
          <w:color w:val="000000" w:themeColor="text1"/>
          <w:sz w:val="24"/>
          <w:szCs w:val="24"/>
          <w:lang w:val="en-US"/>
        </w:rPr>
        <w:t>ana motivasi belajar dari siswa, angket untuk melihat sejauh mana aktivitas siswa dalam proses pembelajaran.</w:t>
      </w:r>
      <w:r w:rsidR="004924E5" w:rsidRPr="004B52B4">
        <w:rPr>
          <w:rFonts w:ascii="Times New Roman" w:eastAsia="Times New Roman" w:hAnsi="Times New Roman" w:cs="Times New Roman"/>
          <w:color w:val="000000" w:themeColor="text1"/>
          <w:sz w:val="24"/>
          <w:szCs w:val="24"/>
          <w:lang w:val="en-US"/>
        </w:rPr>
        <w:t xml:space="preserve"> Penelitian ini direncanakan berlangsung selama </w:t>
      </w:r>
      <w:r w:rsidR="006C3CCE">
        <w:rPr>
          <w:rFonts w:ascii="Times New Roman" w:eastAsia="Times New Roman" w:hAnsi="Times New Roman" w:cs="Times New Roman"/>
          <w:color w:val="000000" w:themeColor="text1"/>
          <w:sz w:val="24"/>
          <w:szCs w:val="24"/>
          <w:lang w:val="en-US"/>
        </w:rPr>
        <w:t>enam</w:t>
      </w:r>
      <w:r w:rsidR="004924E5" w:rsidRPr="004B52B4">
        <w:rPr>
          <w:rFonts w:ascii="Times New Roman" w:eastAsia="Times New Roman" w:hAnsi="Times New Roman" w:cs="Times New Roman"/>
          <w:color w:val="000000" w:themeColor="text1"/>
          <w:sz w:val="24"/>
          <w:szCs w:val="24"/>
          <w:lang w:val="en-US"/>
        </w:rPr>
        <w:t xml:space="preserve"> kali pertemuan dimana pertemuan pertama untuk melakukan pretest, pertemuan kedua sampai dengan pertemuan </w:t>
      </w:r>
      <w:r w:rsidR="00A449DD" w:rsidRPr="004B52B4">
        <w:rPr>
          <w:rFonts w:ascii="Times New Roman" w:eastAsia="Times New Roman" w:hAnsi="Times New Roman" w:cs="Times New Roman"/>
          <w:color w:val="000000" w:themeColor="text1"/>
          <w:sz w:val="24"/>
          <w:szCs w:val="24"/>
          <w:lang w:val="en-US"/>
        </w:rPr>
        <w:t xml:space="preserve">ke </w:t>
      </w:r>
      <w:r w:rsidR="006C3CCE">
        <w:rPr>
          <w:rFonts w:ascii="Times New Roman" w:eastAsia="Times New Roman" w:hAnsi="Times New Roman" w:cs="Times New Roman"/>
          <w:color w:val="000000" w:themeColor="text1"/>
          <w:sz w:val="24"/>
          <w:szCs w:val="24"/>
          <w:lang w:val="en-US"/>
        </w:rPr>
        <w:t>lima</w:t>
      </w:r>
      <w:r w:rsidR="004924E5" w:rsidRPr="004B52B4">
        <w:rPr>
          <w:rFonts w:ascii="Times New Roman" w:eastAsia="Times New Roman" w:hAnsi="Times New Roman" w:cs="Times New Roman"/>
          <w:color w:val="000000" w:themeColor="text1"/>
          <w:sz w:val="24"/>
          <w:szCs w:val="24"/>
          <w:lang w:val="en-US"/>
        </w:rPr>
        <w:t xml:space="preserve"> pelaksanaan eksperimen dan pertemuan terakhir untuk melaksanakan posttest. Oleh karena itu, RPP dan LKS dipersiapkan </w:t>
      </w:r>
      <w:r w:rsidR="00087B00">
        <w:rPr>
          <w:rFonts w:ascii="Times New Roman" w:eastAsia="Times New Roman" w:hAnsi="Times New Roman" w:cs="Times New Roman"/>
          <w:color w:val="000000" w:themeColor="text1"/>
          <w:sz w:val="24"/>
          <w:szCs w:val="24"/>
          <w:lang w:val="en-US"/>
        </w:rPr>
        <w:t>untuk</w:t>
      </w:r>
      <w:r w:rsidR="004924E5" w:rsidRPr="004B52B4">
        <w:rPr>
          <w:rFonts w:ascii="Times New Roman" w:eastAsia="Times New Roman" w:hAnsi="Times New Roman" w:cs="Times New Roman"/>
          <w:color w:val="000000" w:themeColor="text1"/>
          <w:sz w:val="24"/>
          <w:szCs w:val="24"/>
          <w:lang w:val="en-US"/>
        </w:rPr>
        <w:t xml:space="preserve"> </w:t>
      </w:r>
      <w:r w:rsidR="00553D79">
        <w:rPr>
          <w:rFonts w:ascii="Times New Roman" w:eastAsia="Times New Roman" w:hAnsi="Times New Roman" w:cs="Times New Roman"/>
          <w:color w:val="000000" w:themeColor="text1"/>
          <w:sz w:val="24"/>
          <w:szCs w:val="24"/>
          <w:lang w:val="en-US"/>
        </w:rPr>
        <w:t>empat</w:t>
      </w:r>
      <w:r w:rsidR="004924E5" w:rsidRPr="004B52B4">
        <w:rPr>
          <w:rFonts w:ascii="Times New Roman" w:eastAsia="Times New Roman" w:hAnsi="Times New Roman" w:cs="Times New Roman"/>
          <w:color w:val="000000" w:themeColor="text1"/>
          <w:sz w:val="24"/>
          <w:szCs w:val="24"/>
          <w:lang w:val="en-US"/>
        </w:rPr>
        <w:t xml:space="preserve"> kali pertemuan.</w:t>
      </w:r>
    </w:p>
    <w:p w:rsidR="004924E5" w:rsidRDefault="00247421" w:rsidP="002F627F">
      <w:pPr>
        <w:pStyle w:val="ListParagraph"/>
        <w:numPr>
          <w:ilvl w:val="0"/>
          <w:numId w:val="9"/>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Mempersiapkan S</w:t>
      </w:r>
      <w:r w:rsidR="004924E5">
        <w:rPr>
          <w:rFonts w:ascii="Times New Roman" w:eastAsia="Times New Roman" w:hAnsi="Times New Roman" w:cs="Times New Roman"/>
          <w:color w:val="000000" w:themeColor="text1"/>
          <w:sz w:val="24"/>
          <w:szCs w:val="24"/>
          <w:lang w:val="en-US"/>
        </w:rPr>
        <w:t>iswa</w:t>
      </w:r>
    </w:p>
    <w:p w:rsidR="004B68B7" w:rsidRDefault="004924E5" w:rsidP="004D107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Sebelum </w:t>
      </w:r>
      <w:r w:rsidR="00A445AB">
        <w:rPr>
          <w:rFonts w:ascii="Times New Roman" w:eastAsia="Times New Roman" w:hAnsi="Times New Roman" w:cs="Times New Roman"/>
          <w:color w:val="000000" w:themeColor="text1"/>
          <w:sz w:val="24"/>
          <w:szCs w:val="24"/>
          <w:lang w:val="en-US"/>
        </w:rPr>
        <w:t xml:space="preserve">pelaksanaan eksperimen siswa dibagi kedalam beberapa kelompok kecil, pengelompokan siswa </w:t>
      </w:r>
      <w:r w:rsidR="00915B16">
        <w:rPr>
          <w:rFonts w:ascii="Times New Roman" w:eastAsia="Times New Roman" w:hAnsi="Times New Roman" w:cs="Times New Roman"/>
          <w:color w:val="000000" w:themeColor="text1"/>
          <w:sz w:val="24"/>
          <w:szCs w:val="24"/>
          <w:lang w:val="en-US"/>
        </w:rPr>
        <w:t>dilakukan secara random</w:t>
      </w:r>
      <w:r w:rsidR="00A445AB">
        <w:rPr>
          <w:rFonts w:ascii="Times New Roman" w:eastAsia="Times New Roman" w:hAnsi="Times New Roman" w:cs="Times New Roman"/>
          <w:color w:val="000000" w:themeColor="text1"/>
          <w:sz w:val="24"/>
          <w:szCs w:val="24"/>
          <w:lang w:val="en-US"/>
        </w:rPr>
        <w:t xml:space="preserve">. Jumlah siswa dalam satu kelas </w:t>
      </w:r>
      <w:r w:rsidR="00021D19">
        <w:rPr>
          <w:rFonts w:ascii="Times New Roman" w:eastAsia="Times New Roman" w:hAnsi="Times New Roman" w:cs="Times New Roman"/>
          <w:color w:val="000000" w:themeColor="text1"/>
          <w:sz w:val="24"/>
          <w:szCs w:val="24"/>
          <w:lang w:val="en-US"/>
        </w:rPr>
        <w:t xml:space="preserve">kurang lebih </w:t>
      </w:r>
      <w:r w:rsidR="00D14183">
        <w:rPr>
          <w:rFonts w:ascii="Times New Roman" w:eastAsia="Times New Roman" w:hAnsi="Times New Roman" w:cs="Times New Roman"/>
          <w:color w:val="000000" w:themeColor="text1"/>
          <w:sz w:val="24"/>
          <w:szCs w:val="24"/>
          <w:lang w:val="en-US"/>
        </w:rPr>
        <w:t>38</w:t>
      </w:r>
      <w:r w:rsidR="00A445AB">
        <w:rPr>
          <w:rFonts w:ascii="Times New Roman" w:eastAsia="Times New Roman" w:hAnsi="Times New Roman" w:cs="Times New Roman"/>
          <w:color w:val="000000" w:themeColor="text1"/>
          <w:sz w:val="24"/>
          <w:szCs w:val="24"/>
          <w:lang w:val="en-US"/>
        </w:rPr>
        <w:t xml:space="preserve"> orang, maka siswa dibagi kedalam enam kelompok yang masing-masing kelompok terdiri atas 5-6 orang.</w:t>
      </w:r>
    </w:p>
    <w:p w:rsidR="009F1F6D" w:rsidRPr="004D1072" w:rsidRDefault="009F1F6D" w:rsidP="004D107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p>
    <w:p w:rsidR="00A445AB" w:rsidRPr="00B55901" w:rsidRDefault="00B55901" w:rsidP="002F627F">
      <w:pPr>
        <w:pStyle w:val="ListParagraph"/>
        <w:numPr>
          <w:ilvl w:val="0"/>
          <w:numId w:val="8"/>
        </w:numPr>
        <w:spacing w:line="48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Tahap Pelaksanaan</w:t>
      </w:r>
    </w:p>
    <w:p w:rsidR="00A445AB" w:rsidRPr="00B55901" w:rsidRDefault="00247421" w:rsidP="002F627F">
      <w:pPr>
        <w:pStyle w:val="ListParagraph"/>
        <w:numPr>
          <w:ilvl w:val="0"/>
          <w:numId w:val="10"/>
        </w:numPr>
        <w:spacing w:line="480" w:lineRule="auto"/>
        <w:ind w:left="36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Pelaksanaan Tes A</w:t>
      </w:r>
      <w:r w:rsidR="00A445AB" w:rsidRPr="00B55901">
        <w:rPr>
          <w:rFonts w:ascii="Times New Roman" w:eastAsia="Times New Roman" w:hAnsi="Times New Roman" w:cs="Times New Roman"/>
          <w:b/>
          <w:color w:val="000000" w:themeColor="text1"/>
          <w:sz w:val="24"/>
          <w:szCs w:val="24"/>
          <w:lang w:val="en-US"/>
        </w:rPr>
        <w:t>wal</w:t>
      </w:r>
    </w:p>
    <w:p w:rsidR="00A445AB" w:rsidRDefault="00A445AB" w:rsidP="004B52B4">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Pada awal pembelajaran dilaksanakan pretest </w:t>
      </w:r>
      <w:r w:rsidR="00EE5AD0">
        <w:rPr>
          <w:rFonts w:ascii="Times New Roman" w:eastAsia="Times New Roman" w:hAnsi="Times New Roman" w:cs="Times New Roman"/>
          <w:color w:val="000000" w:themeColor="text1"/>
          <w:sz w:val="24"/>
          <w:szCs w:val="24"/>
          <w:lang w:val="en-US"/>
        </w:rPr>
        <w:t>(tes ke</w:t>
      </w:r>
      <w:r w:rsidR="00F56A22">
        <w:rPr>
          <w:rFonts w:ascii="Times New Roman" w:eastAsia="Times New Roman" w:hAnsi="Times New Roman" w:cs="Times New Roman"/>
          <w:color w:val="000000" w:themeColor="text1"/>
          <w:sz w:val="24"/>
          <w:szCs w:val="24"/>
          <w:lang w:val="en-US"/>
        </w:rPr>
        <w:t>m</w:t>
      </w:r>
      <w:r w:rsidR="00EE5AD0">
        <w:rPr>
          <w:rFonts w:ascii="Times New Roman" w:eastAsia="Times New Roman" w:hAnsi="Times New Roman" w:cs="Times New Roman"/>
          <w:color w:val="000000" w:themeColor="text1"/>
          <w:sz w:val="24"/>
          <w:szCs w:val="24"/>
          <w:lang w:val="en-US"/>
        </w:rPr>
        <w:t>ampuan matematika</w:t>
      </w:r>
      <w:r w:rsidR="0002356E">
        <w:rPr>
          <w:rFonts w:ascii="Times New Roman" w:eastAsia="Times New Roman" w:hAnsi="Times New Roman" w:cs="Times New Roman"/>
          <w:color w:val="000000" w:themeColor="text1"/>
          <w:sz w:val="24"/>
          <w:szCs w:val="24"/>
          <w:lang w:val="en-US"/>
        </w:rPr>
        <w:t xml:space="preserve"> dan pembagian angket motivasi</w:t>
      </w:r>
      <w:r w:rsidR="00EE5AD0">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secara klasikal yang diawasi oleh guru (peneliti). Hasil dari pretest tersebut didokumentasikan untuk dijadikan data </w:t>
      </w:r>
      <w:r w:rsidR="008C0573">
        <w:rPr>
          <w:rFonts w:ascii="Times New Roman" w:eastAsia="Times New Roman" w:hAnsi="Times New Roman" w:cs="Times New Roman"/>
          <w:color w:val="000000" w:themeColor="text1"/>
          <w:sz w:val="24"/>
          <w:szCs w:val="24"/>
          <w:lang w:val="en-US"/>
        </w:rPr>
        <w:t>pengetahuan</w:t>
      </w:r>
      <w:r>
        <w:rPr>
          <w:rFonts w:ascii="Times New Roman" w:eastAsia="Times New Roman" w:hAnsi="Times New Roman" w:cs="Times New Roman"/>
          <w:color w:val="000000" w:themeColor="text1"/>
          <w:sz w:val="24"/>
          <w:szCs w:val="24"/>
          <w:lang w:val="en-US"/>
        </w:rPr>
        <w:t xml:space="preserve"> </w:t>
      </w:r>
      <w:r w:rsidR="00AD61BB">
        <w:rPr>
          <w:rFonts w:ascii="Times New Roman" w:eastAsia="Times New Roman" w:hAnsi="Times New Roman" w:cs="Times New Roman"/>
          <w:color w:val="000000" w:themeColor="text1"/>
          <w:sz w:val="24"/>
          <w:szCs w:val="24"/>
          <w:lang w:val="en-US"/>
        </w:rPr>
        <w:t xml:space="preserve">awal siswa sebelum mengikuti pembelajaran matematika dengan menggunakan model pembelajaran </w:t>
      </w:r>
      <w:r w:rsidR="00AD61BB" w:rsidRPr="00021D19">
        <w:rPr>
          <w:rFonts w:ascii="Times New Roman" w:eastAsia="Times New Roman" w:hAnsi="Times New Roman" w:cs="Times New Roman"/>
          <w:i/>
          <w:color w:val="000000" w:themeColor="text1"/>
          <w:sz w:val="24"/>
          <w:szCs w:val="24"/>
          <w:lang w:val="en-US"/>
        </w:rPr>
        <w:t>Missouri Mathematics Project</w:t>
      </w:r>
      <w:r w:rsidR="00021D19">
        <w:rPr>
          <w:rFonts w:ascii="Times New Roman" w:eastAsia="Times New Roman" w:hAnsi="Times New Roman" w:cs="Times New Roman"/>
          <w:color w:val="000000" w:themeColor="text1"/>
          <w:sz w:val="24"/>
          <w:szCs w:val="24"/>
          <w:lang w:val="en-US"/>
        </w:rPr>
        <w:t xml:space="preserve"> (MMP).</w:t>
      </w:r>
    </w:p>
    <w:p w:rsidR="00B1504F" w:rsidRDefault="00B1504F" w:rsidP="00716480">
      <w:pPr>
        <w:pStyle w:val="ListParagraph"/>
        <w:spacing w:line="240" w:lineRule="auto"/>
        <w:ind w:firstLine="360"/>
        <w:jc w:val="both"/>
        <w:rPr>
          <w:rFonts w:ascii="Times New Roman" w:eastAsia="Times New Roman" w:hAnsi="Times New Roman" w:cs="Times New Roman"/>
          <w:color w:val="000000" w:themeColor="text1"/>
          <w:sz w:val="24"/>
          <w:szCs w:val="24"/>
          <w:lang w:val="en-US"/>
        </w:rPr>
      </w:pPr>
    </w:p>
    <w:p w:rsidR="00AD61BB" w:rsidRPr="00B55901" w:rsidRDefault="00247421" w:rsidP="002F627F">
      <w:pPr>
        <w:pStyle w:val="ListParagraph"/>
        <w:numPr>
          <w:ilvl w:val="0"/>
          <w:numId w:val="10"/>
        </w:numPr>
        <w:tabs>
          <w:tab w:val="left" w:pos="1170"/>
        </w:tabs>
        <w:spacing w:line="480" w:lineRule="auto"/>
        <w:ind w:left="36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Pelaksanaan E</w:t>
      </w:r>
      <w:r w:rsidR="00AD61BB" w:rsidRPr="00B55901">
        <w:rPr>
          <w:rFonts w:ascii="Times New Roman" w:eastAsia="Times New Roman" w:hAnsi="Times New Roman" w:cs="Times New Roman"/>
          <w:b/>
          <w:color w:val="000000" w:themeColor="text1"/>
          <w:sz w:val="24"/>
          <w:szCs w:val="24"/>
          <w:lang w:val="en-US"/>
        </w:rPr>
        <w:t>ksperimen</w:t>
      </w:r>
    </w:p>
    <w:p w:rsidR="00247421" w:rsidRDefault="00AD61BB" w:rsidP="004C31B2">
      <w:pPr>
        <w:pStyle w:val="ListParagraph"/>
        <w:tabs>
          <w:tab w:val="left" w:pos="90"/>
        </w:tabs>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Pada tahap ini siswa diberi perlakuan (treatment</w:t>
      </w:r>
      <w:r w:rsidR="009D1434">
        <w:rPr>
          <w:rFonts w:ascii="Times New Roman" w:eastAsia="Times New Roman" w:hAnsi="Times New Roman" w:cs="Times New Roman"/>
          <w:color w:val="000000" w:themeColor="text1"/>
          <w:sz w:val="24"/>
          <w:szCs w:val="24"/>
          <w:lang w:val="en-US"/>
        </w:rPr>
        <w:t>)</w:t>
      </w:r>
      <w:r w:rsidR="005E07B9">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dengan menggunakan model pembelajaran </w:t>
      </w:r>
      <w:r w:rsidRPr="0002356E">
        <w:rPr>
          <w:rFonts w:ascii="Times New Roman" w:eastAsia="Times New Roman" w:hAnsi="Times New Roman" w:cs="Times New Roman"/>
          <w:i/>
          <w:color w:val="000000" w:themeColor="text1"/>
          <w:sz w:val="24"/>
          <w:szCs w:val="24"/>
          <w:lang w:val="en-US"/>
        </w:rPr>
        <w:t>Missouri Mathematics Project</w:t>
      </w:r>
      <w:r w:rsidR="0002356E">
        <w:rPr>
          <w:rFonts w:ascii="Times New Roman" w:eastAsia="Times New Roman" w:hAnsi="Times New Roman" w:cs="Times New Roman"/>
          <w:i/>
          <w:color w:val="000000" w:themeColor="text1"/>
          <w:sz w:val="24"/>
          <w:szCs w:val="24"/>
          <w:lang w:val="en-US"/>
        </w:rPr>
        <w:t xml:space="preserve"> </w:t>
      </w:r>
      <w:r w:rsidR="0002356E">
        <w:rPr>
          <w:rFonts w:ascii="Times New Roman" w:eastAsia="Times New Roman" w:hAnsi="Times New Roman" w:cs="Times New Roman"/>
          <w:color w:val="000000" w:themeColor="text1"/>
          <w:sz w:val="24"/>
          <w:szCs w:val="24"/>
          <w:lang w:val="en-US"/>
        </w:rPr>
        <w:t>(MMP)</w:t>
      </w:r>
      <w:r w:rsidR="008C0573">
        <w:rPr>
          <w:rFonts w:ascii="Times New Roman" w:eastAsia="Times New Roman" w:hAnsi="Times New Roman" w:cs="Times New Roman"/>
          <w:color w:val="000000" w:themeColor="text1"/>
          <w:sz w:val="24"/>
          <w:szCs w:val="24"/>
          <w:lang w:val="en-US"/>
        </w:rPr>
        <w:t>. Dalam tahap ini peneliti juga menyiapkan lembar penilaian aktivitas siswa untuk melihat sejauh mana aktivitas siswa pada saat proses pembelajaran berlangsung.</w:t>
      </w:r>
    </w:p>
    <w:p w:rsidR="004C31B2" w:rsidRPr="004C31B2" w:rsidRDefault="004C31B2" w:rsidP="00FA7E4B">
      <w:pPr>
        <w:pStyle w:val="ListParagraph"/>
        <w:tabs>
          <w:tab w:val="left" w:pos="90"/>
        </w:tabs>
        <w:spacing w:line="240" w:lineRule="auto"/>
        <w:ind w:left="0" w:firstLine="360"/>
        <w:jc w:val="both"/>
        <w:rPr>
          <w:rFonts w:ascii="Times New Roman" w:eastAsia="Times New Roman" w:hAnsi="Times New Roman" w:cs="Times New Roman"/>
          <w:color w:val="000000" w:themeColor="text1"/>
          <w:sz w:val="24"/>
          <w:szCs w:val="24"/>
          <w:lang w:val="en-US"/>
        </w:rPr>
      </w:pPr>
    </w:p>
    <w:p w:rsidR="00247421" w:rsidRDefault="00247421" w:rsidP="002F627F">
      <w:pPr>
        <w:pStyle w:val="ListParagraph"/>
        <w:numPr>
          <w:ilvl w:val="0"/>
          <w:numId w:val="10"/>
        </w:numPr>
        <w:spacing w:line="480" w:lineRule="auto"/>
        <w:ind w:left="36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Pelaksanaan Tes A</w:t>
      </w:r>
      <w:r w:rsidR="00AD61BB" w:rsidRPr="00B55901">
        <w:rPr>
          <w:rFonts w:ascii="Times New Roman" w:eastAsia="Times New Roman" w:hAnsi="Times New Roman" w:cs="Times New Roman"/>
          <w:b/>
          <w:color w:val="000000" w:themeColor="text1"/>
          <w:sz w:val="24"/>
          <w:szCs w:val="24"/>
          <w:lang w:val="en-US"/>
        </w:rPr>
        <w:t>khir</w:t>
      </w:r>
    </w:p>
    <w:p w:rsidR="00B1504F" w:rsidRPr="00FA7E4B" w:rsidRDefault="00AD61BB" w:rsidP="00FA7E4B">
      <w:pPr>
        <w:pStyle w:val="ListParagraph"/>
        <w:spacing w:line="480" w:lineRule="auto"/>
        <w:ind w:left="0" w:firstLine="360"/>
        <w:jc w:val="both"/>
        <w:rPr>
          <w:rFonts w:ascii="Times New Roman" w:eastAsia="Times New Roman" w:hAnsi="Times New Roman" w:cs="Times New Roman"/>
          <w:b/>
          <w:color w:val="000000" w:themeColor="text1"/>
          <w:sz w:val="24"/>
          <w:szCs w:val="24"/>
          <w:lang w:val="en-US"/>
        </w:rPr>
      </w:pPr>
      <w:r w:rsidRPr="00247421">
        <w:rPr>
          <w:rFonts w:ascii="Times New Roman" w:eastAsia="Times New Roman" w:hAnsi="Times New Roman" w:cs="Times New Roman"/>
          <w:color w:val="000000" w:themeColor="text1"/>
          <w:sz w:val="24"/>
          <w:szCs w:val="24"/>
          <w:lang w:val="en-US"/>
        </w:rPr>
        <w:t>Pada akhir pelaksanaan penelitian setiap siswa diberikan tes (posttest) tent</w:t>
      </w:r>
      <w:r w:rsidR="003E1965">
        <w:rPr>
          <w:rFonts w:ascii="Times New Roman" w:eastAsia="Times New Roman" w:hAnsi="Times New Roman" w:cs="Times New Roman"/>
          <w:color w:val="000000" w:themeColor="text1"/>
          <w:sz w:val="24"/>
          <w:szCs w:val="24"/>
          <w:lang w:val="en-US"/>
        </w:rPr>
        <w:t>ang materi yang telah diajarkan. H</w:t>
      </w:r>
      <w:r w:rsidRPr="00247421">
        <w:rPr>
          <w:rFonts w:ascii="Times New Roman" w:eastAsia="Times New Roman" w:hAnsi="Times New Roman" w:cs="Times New Roman"/>
          <w:color w:val="000000" w:themeColor="text1"/>
          <w:sz w:val="24"/>
          <w:szCs w:val="24"/>
          <w:lang w:val="en-US"/>
        </w:rPr>
        <w:t xml:space="preserve">asil dari posttest didokumentasikan oleh penulis untuk dijadikan data hasil belajar siswa setelah mengikuti pembelajaran matematika dengan menggunakan model pembelajaran </w:t>
      </w:r>
      <w:r w:rsidR="00D14183">
        <w:rPr>
          <w:rFonts w:ascii="Times New Roman" w:eastAsia="Times New Roman" w:hAnsi="Times New Roman" w:cs="Times New Roman"/>
          <w:i/>
          <w:color w:val="000000" w:themeColor="text1"/>
          <w:sz w:val="24"/>
          <w:szCs w:val="24"/>
          <w:lang w:val="en-US"/>
        </w:rPr>
        <w:t>Miss</w:t>
      </w:r>
      <w:r w:rsidRPr="00247421">
        <w:rPr>
          <w:rFonts w:ascii="Times New Roman" w:eastAsia="Times New Roman" w:hAnsi="Times New Roman" w:cs="Times New Roman"/>
          <w:i/>
          <w:color w:val="000000" w:themeColor="text1"/>
          <w:sz w:val="24"/>
          <w:szCs w:val="24"/>
          <w:lang w:val="en-US"/>
        </w:rPr>
        <w:t>ouri Mathematics Project</w:t>
      </w:r>
      <w:r w:rsidR="00021D19" w:rsidRPr="00247421">
        <w:rPr>
          <w:rFonts w:ascii="Times New Roman" w:eastAsia="Times New Roman" w:hAnsi="Times New Roman" w:cs="Times New Roman"/>
          <w:color w:val="000000" w:themeColor="text1"/>
          <w:sz w:val="24"/>
          <w:szCs w:val="24"/>
          <w:lang w:val="en-US"/>
        </w:rPr>
        <w:t xml:space="preserve"> (MMP).</w:t>
      </w:r>
      <w:r w:rsidRPr="00247421">
        <w:rPr>
          <w:rFonts w:ascii="Times New Roman" w:eastAsia="Times New Roman" w:hAnsi="Times New Roman" w:cs="Times New Roman"/>
          <w:color w:val="000000" w:themeColor="text1"/>
          <w:sz w:val="24"/>
          <w:szCs w:val="24"/>
          <w:lang w:val="en-US"/>
        </w:rPr>
        <w:t xml:space="preserve"> </w:t>
      </w:r>
      <w:r w:rsidR="003E1965">
        <w:rPr>
          <w:rFonts w:ascii="Times New Roman" w:eastAsia="Times New Roman" w:hAnsi="Times New Roman" w:cs="Times New Roman"/>
          <w:color w:val="000000" w:themeColor="text1"/>
          <w:sz w:val="24"/>
          <w:szCs w:val="24"/>
          <w:lang w:val="en-US"/>
        </w:rPr>
        <w:t>Selain itu,</w:t>
      </w:r>
      <w:r w:rsidRPr="00247421">
        <w:rPr>
          <w:rFonts w:ascii="Times New Roman" w:eastAsia="Times New Roman" w:hAnsi="Times New Roman" w:cs="Times New Roman"/>
          <w:color w:val="000000" w:themeColor="text1"/>
          <w:sz w:val="24"/>
          <w:szCs w:val="24"/>
          <w:lang w:val="en-US"/>
        </w:rPr>
        <w:t xml:space="preserve"> setiap siswa</w:t>
      </w:r>
      <w:r w:rsidR="003E1965">
        <w:rPr>
          <w:rFonts w:ascii="Times New Roman" w:eastAsia="Times New Roman" w:hAnsi="Times New Roman" w:cs="Times New Roman"/>
          <w:color w:val="000000" w:themeColor="text1"/>
          <w:sz w:val="24"/>
          <w:szCs w:val="24"/>
          <w:lang w:val="en-US"/>
        </w:rPr>
        <w:t xml:space="preserve"> diberi</w:t>
      </w:r>
      <w:r w:rsidRPr="00247421">
        <w:rPr>
          <w:rFonts w:ascii="Times New Roman" w:eastAsia="Times New Roman" w:hAnsi="Times New Roman" w:cs="Times New Roman"/>
          <w:color w:val="000000" w:themeColor="text1"/>
          <w:sz w:val="24"/>
          <w:szCs w:val="24"/>
          <w:lang w:val="en-US"/>
        </w:rPr>
        <w:t xml:space="preserve"> </w:t>
      </w:r>
      <w:r w:rsidR="008C0573" w:rsidRPr="00247421">
        <w:rPr>
          <w:rFonts w:ascii="Times New Roman" w:eastAsia="Times New Roman" w:hAnsi="Times New Roman" w:cs="Times New Roman"/>
          <w:color w:val="000000" w:themeColor="text1"/>
          <w:sz w:val="24"/>
          <w:szCs w:val="24"/>
          <w:lang w:val="en-US"/>
        </w:rPr>
        <w:t>angket motivasi</w:t>
      </w:r>
      <w:r w:rsidRPr="00247421">
        <w:rPr>
          <w:rFonts w:ascii="Times New Roman" w:eastAsia="Times New Roman" w:hAnsi="Times New Roman" w:cs="Times New Roman"/>
          <w:color w:val="000000" w:themeColor="text1"/>
          <w:sz w:val="24"/>
          <w:szCs w:val="24"/>
          <w:lang w:val="en-US"/>
        </w:rPr>
        <w:t xml:space="preserve"> untuk menilai sejauh mana motivasi belajar siswa setelah diajar dengan menggunakan model pembelajaran </w:t>
      </w:r>
      <w:r w:rsidRPr="00247421">
        <w:rPr>
          <w:rFonts w:ascii="Times New Roman" w:eastAsia="Times New Roman" w:hAnsi="Times New Roman" w:cs="Times New Roman"/>
          <w:i/>
          <w:color w:val="000000" w:themeColor="text1"/>
          <w:sz w:val="24"/>
          <w:szCs w:val="24"/>
          <w:lang w:val="en-US"/>
        </w:rPr>
        <w:t>Missouri Mathematics Project</w:t>
      </w:r>
      <w:r w:rsidR="00EE5AD0" w:rsidRPr="00247421">
        <w:rPr>
          <w:rFonts w:ascii="Times New Roman" w:eastAsia="Times New Roman" w:hAnsi="Times New Roman" w:cs="Times New Roman"/>
          <w:color w:val="000000" w:themeColor="text1"/>
          <w:sz w:val="24"/>
          <w:szCs w:val="24"/>
          <w:lang w:val="en-US"/>
        </w:rPr>
        <w:t xml:space="preserve"> (MMP).</w:t>
      </w:r>
    </w:p>
    <w:p w:rsidR="005012D8" w:rsidRDefault="005012D8" w:rsidP="00FA7E4B">
      <w:pPr>
        <w:pStyle w:val="ListParagraph"/>
        <w:spacing w:line="240" w:lineRule="auto"/>
        <w:ind w:firstLine="360"/>
        <w:jc w:val="both"/>
        <w:rPr>
          <w:rFonts w:ascii="Times New Roman" w:eastAsia="Times New Roman" w:hAnsi="Times New Roman" w:cs="Times New Roman"/>
          <w:color w:val="000000" w:themeColor="text1"/>
          <w:sz w:val="24"/>
          <w:szCs w:val="24"/>
          <w:lang w:val="en-US"/>
        </w:rPr>
      </w:pPr>
    </w:p>
    <w:p w:rsidR="00AD61BB" w:rsidRPr="00B55901" w:rsidRDefault="00B55901" w:rsidP="002F627F">
      <w:pPr>
        <w:pStyle w:val="ListParagraph"/>
        <w:numPr>
          <w:ilvl w:val="0"/>
          <w:numId w:val="8"/>
        </w:numPr>
        <w:spacing w:after="0" w:line="48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w:t>
      </w:r>
      <w:r w:rsidR="001C2ABC">
        <w:rPr>
          <w:rFonts w:ascii="Times New Roman" w:eastAsia="Times New Roman" w:hAnsi="Times New Roman" w:cs="Times New Roman"/>
          <w:b/>
          <w:color w:val="000000" w:themeColor="text1"/>
          <w:sz w:val="24"/>
          <w:szCs w:val="24"/>
          <w:lang w:val="en-US"/>
        </w:rPr>
        <w:t>eknik</w:t>
      </w:r>
      <w:r>
        <w:rPr>
          <w:rFonts w:ascii="Times New Roman" w:eastAsia="Times New Roman" w:hAnsi="Times New Roman" w:cs="Times New Roman"/>
          <w:b/>
          <w:color w:val="000000" w:themeColor="text1"/>
          <w:sz w:val="24"/>
          <w:szCs w:val="24"/>
          <w:lang w:val="en-US"/>
        </w:rPr>
        <w:t xml:space="preserve"> </w:t>
      </w:r>
      <w:r w:rsidR="00AE13C4">
        <w:rPr>
          <w:rFonts w:ascii="Times New Roman" w:eastAsia="Times New Roman" w:hAnsi="Times New Roman" w:cs="Times New Roman"/>
          <w:b/>
          <w:color w:val="000000" w:themeColor="text1"/>
          <w:sz w:val="24"/>
          <w:szCs w:val="24"/>
          <w:lang w:val="en-US"/>
        </w:rPr>
        <w:t>Pengumpulan Data</w:t>
      </w:r>
    </w:p>
    <w:p w:rsidR="005A77AF" w:rsidRDefault="005A77AF" w:rsidP="0075141A">
      <w:pPr>
        <w:spacing w:after="0" w:line="480" w:lineRule="auto"/>
        <w:ind w:firstLine="360"/>
        <w:jc w:val="both"/>
        <w:rPr>
          <w:rFonts w:ascii="Times New Roman" w:hAnsi="Times New Roman" w:cs="Times New Roman"/>
          <w:sz w:val="24"/>
          <w:szCs w:val="24"/>
          <w:lang w:val="en-US"/>
        </w:rPr>
      </w:pPr>
      <w:r w:rsidRPr="005A77AF">
        <w:rPr>
          <w:rFonts w:ascii="Times New Roman" w:hAnsi="Times New Roman" w:cs="Times New Roman"/>
          <w:sz w:val="24"/>
          <w:szCs w:val="24"/>
        </w:rPr>
        <w:t>Adapun langkah-langkah pengumpulan data sebagai berikut:</w:t>
      </w:r>
    </w:p>
    <w:p w:rsidR="005A77AF" w:rsidRPr="001C2ABC" w:rsidRDefault="001C2ABC" w:rsidP="002F627F">
      <w:pPr>
        <w:pStyle w:val="ListParagraph"/>
        <w:numPr>
          <w:ilvl w:val="0"/>
          <w:numId w:val="29"/>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Teknik Pengumpulan Data Aktivitas Siswa</w:t>
      </w:r>
    </w:p>
    <w:p w:rsidR="001C2ABC" w:rsidRPr="00273549" w:rsidRDefault="001C2ABC" w:rsidP="001C2ABC">
      <w:pPr>
        <w:pStyle w:val="ListParagraph"/>
        <w:spacing w:after="0"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Data aktivitas siswa diperoleh melalui lembar aktivitas siswa</w:t>
      </w:r>
      <w:r w:rsidR="00CB4F19">
        <w:rPr>
          <w:rFonts w:ascii="Times New Roman" w:hAnsi="Times New Roman" w:cs="Times New Roman"/>
          <w:sz w:val="24"/>
          <w:szCs w:val="24"/>
          <w:lang w:val="en-US"/>
        </w:rPr>
        <w:t xml:space="preserve"> yang bertujuan  untuk menilai aktivitas siswa saat proses pembelajaran.</w:t>
      </w:r>
    </w:p>
    <w:p w:rsidR="00414438" w:rsidRPr="00CB4F19" w:rsidRDefault="00CB4F19" w:rsidP="002F627F">
      <w:pPr>
        <w:pStyle w:val="ListParagraph"/>
        <w:numPr>
          <w:ilvl w:val="0"/>
          <w:numId w:val="29"/>
        </w:numPr>
        <w:spacing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Teknik Pengumpulan Data Motivasi Belajar Matematika Siswa</w:t>
      </w:r>
    </w:p>
    <w:p w:rsidR="00CB4F19" w:rsidRDefault="00CB4F19" w:rsidP="00CB4F19">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Data motivasi belajar matematika siswa diperoleh melalui kuesioner yang bertujuan untuk mengetahui bagaimana motivasi belajar siswa sebelum diberi perlakuan dan setelah diberi perlakuan.</w:t>
      </w:r>
    </w:p>
    <w:p w:rsidR="00CB4F19" w:rsidRDefault="00CB4F19" w:rsidP="00CB4F19">
      <w:pPr>
        <w:pStyle w:val="ListParagraph"/>
        <w:numPr>
          <w:ilvl w:val="0"/>
          <w:numId w:val="29"/>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Pengumpulan </w:t>
      </w:r>
      <w:r w:rsidR="002E4429">
        <w:rPr>
          <w:rFonts w:ascii="Times New Roman" w:hAnsi="Times New Roman" w:cs="Times New Roman"/>
          <w:sz w:val="24"/>
          <w:szCs w:val="24"/>
          <w:lang w:val="en-US"/>
        </w:rPr>
        <w:t>Data Kemampuan Matematika Siswa</w:t>
      </w:r>
    </w:p>
    <w:p w:rsidR="002E4429" w:rsidRPr="00CB4F19" w:rsidRDefault="002E4429" w:rsidP="002E4429">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Data kemampuan matematika siswa diperoleh melalui tes kemampuan matematika siswa sebelum diberi perlakuan dan setelah diberi perlakuan.</w:t>
      </w:r>
    </w:p>
    <w:p w:rsidR="00273549" w:rsidRPr="00273549" w:rsidRDefault="00273549" w:rsidP="00273549">
      <w:pPr>
        <w:pStyle w:val="ListParagraph"/>
        <w:spacing w:line="240" w:lineRule="auto"/>
        <w:ind w:left="360"/>
        <w:jc w:val="both"/>
        <w:rPr>
          <w:rFonts w:ascii="Times New Roman" w:hAnsi="Times New Roman" w:cs="Times New Roman"/>
          <w:b/>
          <w:sz w:val="24"/>
          <w:szCs w:val="24"/>
          <w:lang w:val="en-US"/>
        </w:rPr>
      </w:pPr>
    </w:p>
    <w:p w:rsidR="001E0D47" w:rsidRPr="00B55901" w:rsidRDefault="00B55901" w:rsidP="002F627F">
      <w:pPr>
        <w:pStyle w:val="ListParagraph"/>
        <w:numPr>
          <w:ilvl w:val="0"/>
          <w:numId w:val="3"/>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Instrumen Penelitian</w:t>
      </w:r>
    </w:p>
    <w:p w:rsidR="00392280" w:rsidRPr="00C04F94" w:rsidRDefault="00B55901" w:rsidP="004B52B4">
      <w:pPr>
        <w:pStyle w:val="ListParagraph"/>
        <w:spacing w:line="480" w:lineRule="auto"/>
        <w:ind w:left="0" w:firstLine="360"/>
        <w:jc w:val="both"/>
        <w:rPr>
          <w:rFonts w:ascii="Times New Roman" w:hAnsi="Times New Roman" w:cs="Times New Roman"/>
          <w:sz w:val="24"/>
          <w:szCs w:val="24"/>
          <w:lang w:val="en-US"/>
        </w:rPr>
      </w:pPr>
      <w:r w:rsidRPr="000D2C31">
        <w:rPr>
          <w:rFonts w:ascii="Times New Roman" w:hAnsi="Times New Roman" w:cs="Times New Roman"/>
          <w:sz w:val="24"/>
          <w:szCs w:val="24"/>
        </w:rPr>
        <w:t xml:space="preserve">Instrumen yang digunakan dalam penelitian ini </w:t>
      </w:r>
      <w:r w:rsidR="00C04F94">
        <w:rPr>
          <w:rFonts w:ascii="Times New Roman" w:hAnsi="Times New Roman" w:cs="Times New Roman"/>
          <w:sz w:val="24"/>
          <w:szCs w:val="24"/>
          <w:lang w:val="en-US"/>
        </w:rPr>
        <w:t>terdiri dari:</w:t>
      </w:r>
    </w:p>
    <w:p w:rsidR="00B55901" w:rsidRPr="00392280" w:rsidRDefault="00BF71AF" w:rsidP="002F627F">
      <w:pPr>
        <w:pStyle w:val="ListParagraph"/>
        <w:numPr>
          <w:ilvl w:val="0"/>
          <w:numId w:val="17"/>
        </w:numPr>
        <w:spacing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T</w:t>
      </w:r>
      <w:r w:rsidR="00B55901" w:rsidRPr="000D2C31">
        <w:rPr>
          <w:rFonts w:ascii="Times New Roman" w:hAnsi="Times New Roman" w:cs="Times New Roman"/>
          <w:sz w:val="24"/>
          <w:szCs w:val="24"/>
        </w:rPr>
        <w:t xml:space="preserve">es </w:t>
      </w:r>
      <w:r w:rsidR="00392280">
        <w:rPr>
          <w:rFonts w:ascii="Times New Roman" w:hAnsi="Times New Roman" w:cs="Times New Roman"/>
          <w:sz w:val="24"/>
          <w:szCs w:val="24"/>
          <w:lang w:val="en-US"/>
        </w:rPr>
        <w:t>pengetahuan matematika siswa</w:t>
      </w:r>
      <w:r w:rsidR="00B55901" w:rsidRPr="000D2C31">
        <w:rPr>
          <w:rFonts w:ascii="Times New Roman" w:hAnsi="Times New Roman" w:cs="Times New Roman"/>
          <w:sz w:val="24"/>
          <w:szCs w:val="24"/>
        </w:rPr>
        <w:t xml:space="preserve"> yang berbentuk soal essai yang disusun oleh peneliti terdiri dari </w:t>
      </w:r>
      <w:r w:rsidR="00E04244">
        <w:rPr>
          <w:rFonts w:ascii="Times New Roman" w:hAnsi="Times New Roman" w:cs="Times New Roman"/>
          <w:sz w:val="24"/>
          <w:szCs w:val="24"/>
          <w:lang w:val="en-US"/>
        </w:rPr>
        <w:t>5</w:t>
      </w:r>
      <w:r w:rsidR="00B55901" w:rsidRPr="000D2C31">
        <w:rPr>
          <w:rFonts w:ascii="Times New Roman" w:hAnsi="Times New Roman" w:cs="Times New Roman"/>
          <w:sz w:val="24"/>
          <w:szCs w:val="24"/>
        </w:rPr>
        <w:t xml:space="preserve"> butir soal masing-masing untuk </w:t>
      </w:r>
      <w:r w:rsidR="00B55901" w:rsidRPr="000D2C31">
        <w:rPr>
          <w:rFonts w:ascii="Times New Roman" w:hAnsi="Times New Roman" w:cs="Times New Roman"/>
          <w:i/>
          <w:iCs/>
          <w:sz w:val="24"/>
          <w:szCs w:val="24"/>
        </w:rPr>
        <w:t>pretest</w:t>
      </w:r>
      <w:r w:rsidR="00B55901" w:rsidRPr="000D2C31">
        <w:rPr>
          <w:rFonts w:ascii="Times New Roman" w:hAnsi="Times New Roman" w:cs="Times New Roman"/>
          <w:sz w:val="24"/>
          <w:szCs w:val="24"/>
        </w:rPr>
        <w:t xml:space="preserve"> dan </w:t>
      </w:r>
      <w:r w:rsidR="00B55901" w:rsidRPr="000D2C31">
        <w:rPr>
          <w:rFonts w:ascii="Times New Roman" w:hAnsi="Times New Roman" w:cs="Times New Roman"/>
          <w:i/>
          <w:sz w:val="24"/>
          <w:szCs w:val="24"/>
        </w:rPr>
        <w:t>postest</w:t>
      </w:r>
      <w:r w:rsidR="002E4429">
        <w:rPr>
          <w:rFonts w:ascii="Times New Roman" w:hAnsi="Times New Roman" w:cs="Times New Roman"/>
          <w:sz w:val="24"/>
          <w:szCs w:val="24"/>
          <w:lang w:val="en-US"/>
        </w:rPr>
        <w:t>,</w:t>
      </w:r>
      <w:r w:rsidR="008C0573">
        <w:rPr>
          <w:rFonts w:ascii="Times New Roman" w:hAnsi="Times New Roman" w:cs="Times New Roman"/>
          <w:sz w:val="24"/>
          <w:szCs w:val="24"/>
          <w:lang w:val="en-US"/>
        </w:rPr>
        <w:t xml:space="preserve"> </w:t>
      </w:r>
      <w:r w:rsidR="002E4429">
        <w:rPr>
          <w:rFonts w:ascii="Times New Roman" w:hAnsi="Times New Roman" w:cs="Times New Roman"/>
          <w:sz w:val="24"/>
          <w:szCs w:val="24"/>
          <w:lang w:val="en-US"/>
        </w:rPr>
        <w:t>dan</w:t>
      </w:r>
      <w:r w:rsidR="00B55901" w:rsidRPr="000D2C31">
        <w:rPr>
          <w:rFonts w:ascii="Times New Roman" w:hAnsi="Times New Roman" w:cs="Times New Roman"/>
          <w:sz w:val="24"/>
          <w:szCs w:val="24"/>
        </w:rPr>
        <w:t xml:space="preserve"> telah divalidasi</w:t>
      </w:r>
      <w:r w:rsidR="002E4429">
        <w:rPr>
          <w:rFonts w:ascii="Times New Roman" w:hAnsi="Times New Roman" w:cs="Times New Roman"/>
          <w:sz w:val="24"/>
          <w:szCs w:val="24"/>
          <w:lang w:val="en-US"/>
        </w:rPr>
        <w:t>.</w:t>
      </w:r>
    </w:p>
    <w:p w:rsidR="00392280" w:rsidRPr="009D1434" w:rsidRDefault="003E1965" w:rsidP="002F627F">
      <w:pPr>
        <w:pStyle w:val="ListParagraph"/>
        <w:numPr>
          <w:ilvl w:val="0"/>
          <w:numId w:val="17"/>
        </w:numPr>
        <w:spacing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Angket</w:t>
      </w:r>
      <w:r w:rsidR="00392280">
        <w:rPr>
          <w:rFonts w:ascii="Times New Roman" w:hAnsi="Times New Roman" w:cs="Times New Roman"/>
          <w:sz w:val="24"/>
          <w:szCs w:val="24"/>
          <w:lang w:val="en-US"/>
        </w:rPr>
        <w:t xml:space="preserve"> motivasi belajar </w:t>
      </w:r>
      <w:r w:rsidR="00EE5AD0">
        <w:rPr>
          <w:rFonts w:ascii="Times New Roman" w:hAnsi="Times New Roman" w:cs="Times New Roman"/>
          <w:sz w:val="24"/>
          <w:szCs w:val="24"/>
          <w:lang w:val="en-US"/>
        </w:rPr>
        <w:t>siswa yang berbentuk kuesioner,</w:t>
      </w:r>
      <w:r w:rsidR="00A449DD">
        <w:rPr>
          <w:rFonts w:ascii="Times New Roman" w:hAnsi="Times New Roman" w:cs="Times New Roman"/>
          <w:sz w:val="24"/>
          <w:szCs w:val="24"/>
          <w:lang w:val="en-US"/>
        </w:rPr>
        <w:t xml:space="preserve"> masing-masing untuk </w:t>
      </w:r>
      <w:r w:rsidR="00A449DD" w:rsidRPr="00A449DD">
        <w:rPr>
          <w:rFonts w:ascii="Times New Roman" w:hAnsi="Times New Roman" w:cs="Times New Roman"/>
          <w:i/>
          <w:sz w:val="24"/>
          <w:szCs w:val="24"/>
          <w:lang w:val="en-US"/>
        </w:rPr>
        <w:t>pretes</w:t>
      </w:r>
      <w:r w:rsidR="00A449DD">
        <w:rPr>
          <w:rFonts w:ascii="Times New Roman" w:hAnsi="Times New Roman" w:cs="Times New Roman"/>
          <w:sz w:val="24"/>
          <w:szCs w:val="24"/>
          <w:lang w:val="en-US"/>
        </w:rPr>
        <w:t xml:space="preserve"> dan </w:t>
      </w:r>
      <w:r w:rsidR="00A449DD" w:rsidRPr="00A449DD">
        <w:rPr>
          <w:rFonts w:ascii="Times New Roman" w:hAnsi="Times New Roman" w:cs="Times New Roman"/>
          <w:i/>
          <w:sz w:val="24"/>
          <w:szCs w:val="24"/>
          <w:lang w:val="en-US"/>
        </w:rPr>
        <w:t>posttes</w:t>
      </w:r>
      <w:r w:rsidR="00A449DD">
        <w:rPr>
          <w:rFonts w:ascii="Times New Roman" w:hAnsi="Times New Roman" w:cs="Times New Roman"/>
          <w:sz w:val="24"/>
          <w:szCs w:val="24"/>
          <w:lang w:val="en-US"/>
        </w:rPr>
        <w:t>,</w:t>
      </w:r>
      <w:r w:rsidR="00EE5AD0">
        <w:rPr>
          <w:rFonts w:ascii="Times New Roman" w:hAnsi="Times New Roman" w:cs="Times New Roman"/>
          <w:sz w:val="24"/>
          <w:szCs w:val="24"/>
          <w:lang w:val="en-US"/>
        </w:rPr>
        <w:t xml:space="preserve"> </w:t>
      </w:r>
      <w:r w:rsidR="002E4429">
        <w:rPr>
          <w:rFonts w:ascii="Times New Roman" w:hAnsi="Times New Roman" w:cs="Times New Roman"/>
          <w:sz w:val="24"/>
          <w:szCs w:val="24"/>
        </w:rPr>
        <w:t>dan telah divalidasi</w:t>
      </w:r>
      <w:r w:rsidR="002E4429">
        <w:rPr>
          <w:rFonts w:ascii="Times New Roman" w:hAnsi="Times New Roman" w:cs="Times New Roman"/>
          <w:sz w:val="24"/>
          <w:szCs w:val="24"/>
          <w:lang w:val="en-US"/>
        </w:rPr>
        <w:t>.</w:t>
      </w:r>
    </w:p>
    <w:p w:rsidR="0002356E" w:rsidRPr="00F56A22" w:rsidRDefault="003E1965" w:rsidP="002F627F">
      <w:pPr>
        <w:pStyle w:val="ListParagraph"/>
        <w:numPr>
          <w:ilvl w:val="0"/>
          <w:numId w:val="17"/>
        </w:numPr>
        <w:spacing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Lembar</w:t>
      </w:r>
      <w:r w:rsidR="009D1434">
        <w:rPr>
          <w:rFonts w:ascii="Times New Roman" w:hAnsi="Times New Roman" w:cs="Times New Roman"/>
          <w:sz w:val="24"/>
          <w:szCs w:val="24"/>
          <w:lang w:val="en-US"/>
        </w:rPr>
        <w:t xml:space="preserve"> aktivitas siswa yang berbentuk lembar kegiatan siswa, untuk menilai aktivitas siswa saat proses pembelajaran.</w:t>
      </w:r>
    </w:p>
    <w:p w:rsidR="00F56A22" w:rsidRPr="00273549" w:rsidRDefault="00F56A22" w:rsidP="002F627F">
      <w:pPr>
        <w:pStyle w:val="ListParagraph"/>
        <w:numPr>
          <w:ilvl w:val="0"/>
          <w:numId w:val="17"/>
        </w:numPr>
        <w:spacing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Lembar observasi keterlaksanaan pembelajaran.</w:t>
      </w:r>
    </w:p>
    <w:p w:rsidR="00273549" w:rsidRPr="00273549" w:rsidRDefault="00273549" w:rsidP="002F627F">
      <w:pPr>
        <w:pStyle w:val="ListParagraph"/>
        <w:numPr>
          <w:ilvl w:val="0"/>
          <w:numId w:val="17"/>
        </w:numPr>
        <w:spacing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Rencana Pelaksanaan Pembelajaran (RPP).</w:t>
      </w:r>
    </w:p>
    <w:p w:rsidR="002E4429" w:rsidRPr="00843C03" w:rsidRDefault="00273549" w:rsidP="00843C03">
      <w:pPr>
        <w:pStyle w:val="ListParagraph"/>
        <w:numPr>
          <w:ilvl w:val="0"/>
          <w:numId w:val="17"/>
        </w:numPr>
        <w:spacing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Lembar Kegiatan Siswa (LKS) disesuaikan dengan materi yang diberikan.</w:t>
      </w:r>
    </w:p>
    <w:p w:rsidR="004B68B7" w:rsidRPr="00F56A22" w:rsidRDefault="004B68B7" w:rsidP="00F56A22">
      <w:pPr>
        <w:pStyle w:val="ListParagraph"/>
        <w:spacing w:line="240" w:lineRule="auto"/>
        <w:ind w:left="360"/>
        <w:jc w:val="both"/>
        <w:rPr>
          <w:rFonts w:ascii="Times New Roman" w:hAnsi="Times New Roman" w:cs="Times New Roman"/>
          <w:b/>
          <w:sz w:val="24"/>
          <w:szCs w:val="24"/>
          <w:lang w:val="en-US"/>
        </w:rPr>
      </w:pPr>
    </w:p>
    <w:p w:rsidR="00DF68CD" w:rsidRPr="00DF68CD" w:rsidRDefault="00DF68CD" w:rsidP="002F627F">
      <w:pPr>
        <w:pStyle w:val="ListParagraph"/>
        <w:numPr>
          <w:ilvl w:val="0"/>
          <w:numId w:val="3"/>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Teknik Analisis Data</w:t>
      </w:r>
    </w:p>
    <w:p w:rsidR="009D1434" w:rsidRPr="00BF71AF" w:rsidRDefault="00DF68CD" w:rsidP="00BF71AF">
      <w:pPr>
        <w:pStyle w:val="ListParagraph"/>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Teknik analisis data yang digunak</w:t>
      </w:r>
      <w:r w:rsidR="00BF71AF">
        <w:rPr>
          <w:rFonts w:ascii="Times New Roman" w:eastAsia="Times New Roman" w:hAnsi="Times New Roman" w:cs="Times New Roman"/>
          <w:color w:val="000000" w:themeColor="text1"/>
          <w:sz w:val="24"/>
          <w:szCs w:val="24"/>
          <w:lang w:val="en-US"/>
        </w:rPr>
        <w:t>an dalam penelitian ini adalah:</w:t>
      </w:r>
    </w:p>
    <w:p w:rsidR="00DF68CD" w:rsidRDefault="00247421" w:rsidP="002F627F">
      <w:pPr>
        <w:pStyle w:val="ListParagraph"/>
        <w:numPr>
          <w:ilvl w:val="0"/>
          <w:numId w:val="11"/>
        </w:numPr>
        <w:spacing w:line="480" w:lineRule="auto"/>
        <w:ind w:left="36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Analisis Statistik D</w:t>
      </w:r>
      <w:r w:rsidR="00DF68CD" w:rsidRPr="00392280">
        <w:rPr>
          <w:rFonts w:ascii="Times New Roman" w:eastAsia="Times New Roman" w:hAnsi="Times New Roman" w:cs="Times New Roman"/>
          <w:b/>
          <w:color w:val="000000" w:themeColor="text1"/>
          <w:sz w:val="24"/>
          <w:szCs w:val="24"/>
          <w:lang w:val="en-US"/>
        </w:rPr>
        <w:t xml:space="preserve">eskriptif </w:t>
      </w:r>
    </w:p>
    <w:p w:rsidR="00FA7E4B" w:rsidRPr="006A4FF2" w:rsidRDefault="005012D8" w:rsidP="00635068">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sidRPr="005012D8">
        <w:rPr>
          <w:rFonts w:ascii="Times New Roman" w:eastAsia="Times New Roman" w:hAnsi="Times New Roman" w:cs="Times New Roman"/>
          <w:color w:val="000000" w:themeColor="text1"/>
          <w:sz w:val="24"/>
          <w:szCs w:val="24"/>
          <w:lang w:val="en-US"/>
        </w:rPr>
        <w:t>Statistik deskriptif</w:t>
      </w:r>
      <w:r>
        <w:rPr>
          <w:rFonts w:ascii="Times New Roman" w:eastAsia="Times New Roman" w:hAnsi="Times New Roman" w:cs="Times New Roman"/>
          <w:color w:val="000000" w:themeColor="text1"/>
          <w:sz w:val="24"/>
          <w:szCs w:val="24"/>
          <w:lang w:val="en-US"/>
        </w:rPr>
        <w:t xml:space="preserve"> dipergunakan untuk mendeskripsikan </w:t>
      </w:r>
      <w:r w:rsidR="00B977B1">
        <w:rPr>
          <w:rFonts w:ascii="Times New Roman" w:eastAsia="Times New Roman" w:hAnsi="Times New Roman" w:cs="Times New Roman"/>
          <w:color w:val="000000" w:themeColor="text1"/>
          <w:sz w:val="24"/>
          <w:szCs w:val="24"/>
          <w:lang w:val="en-US"/>
        </w:rPr>
        <w:t>karakteristik skor responden untuk masing-masing kelompok.</w:t>
      </w:r>
    </w:p>
    <w:p w:rsidR="006A4FF2" w:rsidRDefault="00A928AD" w:rsidP="002F627F">
      <w:pPr>
        <w:pStyle w:val="ListParagraph"/>
        <w:numPr>
          <w:ilvl w:val="0"/>
          <w:numId w:val="21"/>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Kemampuan Matematika Siswa</w:t>
      </w:r>
    </w:p>
    <w:p w:rsidR="00635068" w:rsidRDefault="00635068" w:rsidP="0063506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Analisis statistik deskriptif bertujuan untuk mendeskripsikan hasil belajar matematika siswa untuk masing-masing kelompok penelitian. Analisis ini meliputi rata-rata, standar deviasi, nilai maksimum dan nilai minimum. Selanjutnya data hasil belajar dikategorikan secara kuantitatif berdasarkan teknik kategorisasi yang ditetapkan oleh Departemen Pe</w:t>
      </w:r>
      <w:r w:rsidR="00054A06">
        <w:rPr>
          <w:rFonts w:ascii="Times New Roman" w:hAnsi="Times New Roman" w:cs="Times New Roman"/>
          <w:sz w:val="24"/>
          <w:szCs w:val="24"/>
        </w:rPr>
        <w:t>ndidikan Nasional (Purwanto</w:t>
      </w:r>
      <w:r w:rsidR="00054A06">
        <w:rPr>
          <w:rFonts w:ascii="Times New Roman" w:hAnsi="Times New Roman" w:cs="Times New Roman"/>
          <w:sz w:val="24"/>
          <w:szCs w:val="24"/>
          <w:lang w:val="en-US"/>
        </w:rPr>
        <w:t xml:space="preserve">, </w:t>
      </w:r>
      <w:r>
        <w:rPr>
          <w:rFonts w:ascii="Times New Roman" w:hAnsi="Times New Roman" w:cs="Times New Roman"/>
          <w:sz w:val="24"/>
          <w:szCs w:val="24"/>
        </w:rPr>
        <w:t>2006</w:t>
      </w:r>
      <w:r w:rsidR="00054A06">
        <w:rPr>
          <w:rFonts w:ascii="Times New Roman" w:hAnsi="Times New Roman" w:cs="Times New Roman"/>
          <w:sz w:val="24"/>
          <w:szCs w:val="24"/>
          <w:lang w:val="en-US"/>
        </w:rPr>
        <w:t>:12</w:t>
      </w:r>
      <w:r>
        <w:rPr>
          <w:rFonts w:ascii="Times New Roman" w:hAnsi="Times New Roman" w:cs="Times New Roman"/>
          <w:sz w:val="24"/>
          <w:szCs w:val="24"/>
        </w:rPr>
        <w:t>) seperti berikut ini:</w:t>
      </w:r>
    </w:p>
    <w:p w:rsidR="00635068" w:rsidRPr="00430B7C" w:rsidRDefault="00635068" w:rsidP="00430B7C">
      <w:pPr>
        <w:spacing w:after="0"/>
        <w:ind w:left="1440" w:firstLine="360"/>
        <w:rPr>
          <w:rFonts w:ascii="Times New Roman" w:hAnsi="Times New Roman" w:cs="Times New Roman"/>
          <w:b/>
          <w:sz w:val="24"/>
          <w:szCs w:val="24"/>
        </w:rPr>
      </w:pPr>
      <w:r w:rsidRPr="00430B7C">
        <w:rPr>
          <w:rFonts w:ascii="Times New Roman" w:hAnsi="Times New Roman" w:cs="Times New Roman"/>
          <w:b/>
          <w:sz w:val="24"/>
          <w:szCs w:val="24"/>
        </w:rPr>
        <w:t xml:space="preserve">Tabel </w:t>
      </w:r>
      <w:r w:rsidRPr="00430B7C">
        <w:rPr>
          <w:rFonts w:ascii="Times New Roman" w:hAnsi="Times New Roman" w:cs="Times New Roman"/>
          <w:b/>
          <w:sz w:val="24"/>
          <w:szCs w:val="24"/>
          <w:lang w:val="en-US"/>
        </w:rPr>
        <w:t>3.</w:t>
      </w:r>
      <w:r w:rsidR="00F83537">
        <w:rPr>
          <w:rFonts w:ascii="Times New Roman" w:hAnsi="Times New Roman" w:cs="Times New Roman"/>
          <w:b/>
          <w:sz w:val="24"/>
          <w:szCs w:val="24"/>
          <w:lang w:val="en-US"/>
        </w:rPr>
        <w:t>1</w:t>
      </w:r>
      <w:r w:rsidR="00F83537">
        <w:rPr>
          <w:rFonts w:ascii="Times New Roman" w:hAnsi="Times New Roman" w:cs="Times New Roman"/>
          <w:b/>
          <w:sz w:val="24"/>
          <w:szCs w:val="24"/>
        </w:rPr>
        <w:t xml:space="preserve">: Kriteria </w:t>
      </w:r>
      <w:r w:rsidR="00F83537">
        <w:rPr>
          <w:rFonts w:ascii="Times New Roman" w:hAnsi="Times New Roman" w:cs="Times New Roman"/>
          <w:b/>
          <w:sz w:val="24"/>
          <w:szCs w:val="24"/>
          <w:lang w:val="en-US"/>
        </w:rPr>
        <w:t>K</w:t>
      </w:r>
      <w:r w:rsidR="00F83537">
        <w:rPr>
          <w:rFonts w:ascii="Times New Roman" w:hAnsi="Times New Roman" w:cs="Times New Roman"/>
          <w:b/>
          <w:sz w:val="24"/>
          <w:szCs w:val="24"/>
        </w:rPr>
        <w:t xml:space="preserve">etuntasan </w:t>
      </w:r>
      <w:r w:rsidR="00F83537">
        <w:rPr>
          <w:rFonts w:ascii="Times New Roman" w:hAnsi="Times New Roman" w:cs="Times New Roman"/>
          <w:b/>
          <w:sz w:val="24"/>
          <w:szCs w:val="24"/>
          <w:lang w:val="en-US"/>
        </w:rPr>
        <w:t>H</w:t>
      </w:r>
      <w:r w:rsidR="00F83537">
        <w:rPr>
          <w:rFonts w:ascii="Times New Roman" w:hAnsi="Times New Roman" w:cs="Times New Roman"/>
          <w:b/>
          <w:sz w:val="24"/>
          <w:szCs w:val="24"/>
        </w:rPr>
        <w:t xml:space="preserve">asil </w:t>
      </w:r>
      <w:r w:rsidR="00F83537">
        <w:rPr>
          <w:rFonts w:ascii="Times New Roman" w:hAnsi="Times New Roman" w:cs="Times New Roman"/>
          <w:b/>
          <w:sz w:val="24"/>
          <w:szCs w:val="24"/>
          <w:lang w:val="en-US"/>
        </w:rPr>
        <w:t>B</w:t>
      </w:r>
      <w:r w:rsidRPr="00430B7C">
        <w:rPr>
          <w:rFonts w:ascii="Times New Roman" w:hAnsi="Times New Roman" w:cs="Times New Roman"/>
          <w:b/>
          <w:sz w:val="24"/>
          <w:szCs w:val="24"/>
        </w:rPr>
        <w:t>elajar</w:t>
      </w:r>
    </w:p>
    <w:tbl>
      <w:tblPr>
        <w:tblStyle w:val="TableGrid"/>
        <w:tblW w:w="0" w:type="auto"/>
        <w:jc w:val="center"/>
        <w:tblInd w:w="1384" w:type="dxa"/>
        <w:tblLook w:val="04A0" w:firstRow="1" w:lastRow="0" w:firstColumn="1" w:lastColumn="0" w:noHBand="0" w:noVBand="1"/>
      </w:tblPr>
      <w:tblGrid>
        <w:gridCol w:w="2126"/>
        <w:gridCol w:w="3188"/>
      </w:tblGrid>
      <w:tr w:rsidR="00635068" w:rsidTr="00054A06">
        <w:trPr>
          <w:jc w:val="center"/>
        </w:trPr>
        <w:tc>
          <w:tcPr>
            <w:tcW w:w="2126" w:type="dxa"/>
            <w:shd w:val="clear" w:color="auto" w:fill="8DB3E2" w:themeFill="text2" w:themeFillTint="66"/>
            <w:vAlign w:val="center"/>
          </w:tcPr>
          <w:p w:rsidR="00635068" w:rsidRPr="00F57C71" w:rsidRDefault="00635068" w:rsidP="00D14183">
            <w:pPr>
              <w:pStyle w:val="ListParagraph"/>
              <w:spacing w:line="360" w:lineRule="auto"/>
              <w:ind w:left="0"/>
              <w:jc w:val="center"/>
              <w:rPr>
                <w:rFonts w:ascii="Times New Roman" w:hAnsi="Times New Roman" w:cs="Times New Roman"/>
                <w:b/>
                <w:sz w:val="24"/>
                <w:szCs w:val="24"/>
              </w:rPr>
            </w:pPr>
            <w:r w:rsidRPr="00F57C71">
              <w:rPr>
                <w:rFonts w:ascii="Times New Roman" w:hAnsi="Times New Roman" w:cs="Times New Roman"/>
                <w:b/>
                <w:sz w:val="24"/>
                <w:szCs w:val="24"/>
              </w:rPr>
              <w:t>Nilai Hasil Belajar</w:t>
            </w:r>
          </w:p>
        </w:tc>
        <w:tc>
          <w:tcPr>
            <w:tcW w:w="3188" w:type="dxa"/>
            <w:shd w:val="clear" w:color="auto" w:fill="8DB3E2" w:themeFill="text2" w:themeFillTint="66"/>
            <w:vAlign w:val="center"/>
          </w:tcPr>
          <w:p w:rsidR="00635068" w:rsidRPr="00F57C71" w:rsidRDefault="00635068" w:rsidP="00D14183">
            <w:pPr>
              <w:pStyle w:val="ListParagraph"/>
              <w:spacing w:line="360" w:lineRule="auto"/>
              <w:ind w:left="0"/>
              <w:jc w:val="center"/>
              <w:rPr>
                <w:rFonts w:ascii="Times New Roman" w:hAnsi="Times New Roman" w:cs="Times New Roman"/>
                <w:b/>
                <w:sz w:val="24"/>
                <w:szCs w:val="24"/>
              </w:rPr>
            </w:pPr>
            <w:r w:rsidRPr="00F57C71">
              <w:rPr>
                <w:rFonts w:ascii="Times New Roman" w:hAnsi="Times New Roman" w:cs="Times New Roman"/>
                <w:b/>
                <w:sz w:val="24"/>
                <w:szCs w:val="24"/>
              </w:rPr>
              <w:t>Kategori</w:t>
            </w:r>
          </w:p>
        </w:tc>
      </w:tr>
      <w:tr w:rsidR="00635068" w:rsidTr="00054A06">
        <w:trPr>
          <w:jc w:val="center"/>
        </w:trPr>
        <w:tc>
          <w:tcPr>
            <w:tcW w:w="2126"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90-100</w:t>
            </w:r>
          </w:p>
        </w:tc>
        <w:tc>
          <w:tcPr>
            <w:tcW w:w="3188"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635068" w:rsidTr="00054A06">
        <w:trPr>
          <w:jc w:val="center"/>
        </w:trPr>
        <w:tc>
          <w:tcPr>
            <w:tcW w:w="2126"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80-89</w:t>
            </w:r>
          </w:p>
        </w:tc>
        <w:tc>
          <w:tcPr>
            <w:tcW w:w="3188"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635068" w:rsidTr="00054A06">
        <w:trPr>
          <w:jc w:val="center"/>
        </w:trPr>
        <w:tc>
          <w:tcPr>
            <w:tcW w:w="2126"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65-79</w:t>
            </w:r>
          </w:p>
        </w:tc>
        <w:tc>
          <w:tcPr>
            <w:tcW w:w="3188"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635068" w:rsidTr="00054A06">
        <w:trPr>
          <w:jc w:val="center"/>
        </w:trPr>
        <w:tc>
          <w:tcPr>
            <w:tcW w:w="2126"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55-64</w:t>
            </w:r>
          </w:p>
        </w:tc>
        <w:tc>
          <w:tcPr>
            <w:tcW w:w="3188"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635068" w:rsidTr="00054A06">
        <w:trPr>
          <w:jc w:val="center"/>
        </w:trPr>
        <w:tc>
          <w:tcPr>
            <w:tcW w:w="2126" w:type="dxa"/>
            <w:vAlign w:val="center"/>
          </w:tcPr>
          <w:p w:rsidR="00635068" w:rsidRPr="008950F0" w:rsidRDefault="00F83537" w:rsidP="00D1418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8950F0">
              <w:rPr>
                <w:rFonts w:ascii="Times New Roman" w:hAnsi="Times New Roman" w:cs="Times New Roman"/>
                <w:sz w:val="24"/>
                <w:szCs w:val="24"/>
              </w:rPr>
              <w:t>5</w:t>
            </w:r>
            <w:r w:rsidR="008950F0">
              <w:rPr>
                <w:rFonts w:ascii="Times New Roman" w:hAnsi="Times New Roman" w:cs="Times New Roman"/>
                <w:sz w:val="24"/>
                <w:szCs w:val="24"/>
                <w:lang w:val="en-US"/>
              </w:rPr>
              <w:t>4</w:t>
            </w:r>
          </w:p>
        </w:tc>
        <w:tc>
          <w:tcPr>
            <w:tcW w:w="3188" w:type="dxa"/>
            <w:vAlign w:val="center"/>
          </w:tcPr>
          <w:p w:rsidR="00635068" w:rsidRDefault="00635068" w:rsidP="00D1418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FA7E4B" w:rsidRDefault="00FA7E4B" w:rsidP="00FA7E4B">
      <w:pPr>
        <w:pStyle w:val="ListParagraph"/>
        <w:spacing w:line="240" w:lineRule="auto"/>
        <w:ind w:left="0"/>
        <w:jc w:val="both"/>
        <w:rPr>
          <w:rFonts w:ascii="Times New Roman" w:eastAsia="Times New Roman" w:hAnsi="Times New Roman" w:cs="Times New Roman"/>
          <w:color w:val="000000" w:themeColor="text1"/>
          <w:sz w:val="24"/>
          <w:szCs w:val="24"/>
          <w:lang w:val="en-US"/>
        </w:rPr>
      </w:pPr>
    </w:p>
    <w:p w:rsidR="00A928AD" w:rsidRDefault="00247421" w:rsidP="002F627F">
      <w:pPr>
        <w:pStyle w:val="ListParagraph"/>
        <w:numPr>
          <w:ilvl w:val="0"/>
          <w:numId w:val="21"/>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Motivasi </w:t>
      </w:r>
      <w:r w:rsidR="00054A06">
        <w:rPr>
          <w:rFonts w:ascii="Times New Roman" w:eastAsia="Times New Roman" w:hAnsi="Times New Roman" w:cs="Times New Roman"/>
          <w:color w:val="000000" w:themeColor="text1"/>
          <w:sz w:val="24"/>
          <w:szCs w:val="24"/>
          <w:lang w:val="en-US"/>
        </w:rPr>
        <w:t xml:space="preserve">Belajar </w:t>
      </w:r>
      <w:r>
        <w:rPr>
          <w:rFonts w:ascii="Times New Roman" w:eastAsia="Times New Roman" w:hAnsi="Times New Roman" w:cs="Times New Roman"/>
          <w:color w:val="000000" w:themeColor="text1"/>
          <w:sz w:val="24"/>
          <w:szCs w:val="24"/>
          <w:lang w:val="en-US"/>
        </w:rPr>
        <w:t>S</w:t>
      </w:r>
      <w:r w:rsidR="00A928AD">
        <w:rPr>
          <w:rFonts w:ascii="Times New Roman" w:eastAsia="Times New Roman" w:hAnsi="Times New Roman" w:cs="Times New Roman"/>
          <w:color w:val="000000" w:themeColor="text1"/>
          <w:sz w:val="24"/>
          <w:szCs w:val="24"/>
          <w:lang w:val="en-US"/>
        </w:rPr>
        <w:t>iswa</w:t>
      </w:r>
    </w:p>
    <w:p w:rsidR="002E4429" w:rsidRDefault="00A928AD" w:rsidP="004D107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Data tentang motivasi </w:t>
      </w:r>
      <w:r w:rsidR="00054A06">
        <w:rPr>
          <w:rFonts w:ascii="Times New Roman" w:eastAsia="Times New Roman" w:hAnsi="Times New Roman" w:cs="Times New Roman"/>
          <w:color w:val="000000" w:themeColor="text1"/>
          <w:sz w:val="24"/>
          <w:szCs w:val="24"/>
          <w:lang w:val="en-US"/>
        </w:rPr>
        <w:t xml:space="preserve">belajar </w:t>
      </w:r>
      <w:r>
        <w:rPr>
          <w:rFonts w:ascii="Times New Roman" w:eastAsia="Times New Roman" w:hAnsi="Times New Roman" w:cs="Times New Roman"/>
          <w:color w:val="000000" w:themeColor="text1"/>
          <w:sz w:val="24"/>
          <w:szCs w:val="24"/>
          <w:lang w:val="en-US"/>
        </w:rPr>
        <w:t xml:space="preserve">siswa diperoleh dari angket motivasi </w:t>
      </w:r>
      <w:r w:rsidR="00054A06">
        <w:rPr>
          <w:rFonts w:ascii="Times New Roman" w:eastAsia="Times New Roman" w:hAnsi="Times New Roman" w:cs="Times New Roman"/>
          <w:color w:val="000000" w:themeColor="text1"/>
          <w:sz w:val="24"/>
          <w:szCs w:val="24"/>
          <w:lang w:val="en-US"/>
        </w:rPr>
        <w:t xml:space="preserve">belajar </w:t>
      </w:r>
      <w:r>
        <w:rPr>
          <w:rFonts w:ascii="Times New Roman" w:eastAsia="Times New Roman" w:hAnsi="Times New Roman" w:cs="Times New Roman"/>
          <w:color w:val="000000" w:themeColor="text1"/>
          <w:sz w:val="24"/>
          <w:szCs w:val="24"/>
          <w:lang w:val="en-US"/>
        </w:rPr>
        <w:t xml:space="preserve">siswa </w:t>
      </w:r>
      <w:r w:rsidR="00054A06">
        <w:rPr>
          <w:rFonts w:ascii="Times New Roman" w:eastAsia="Times New Roman" w:hAnsi="Times New Roman" w:cs="Times New Roman"/>
          <w:color w:val="000000" w:themeColor="text1"/>
          <w:sz w:val="24"/>
          <w:szCs w:val="24"/>
          <w:lang w:val="en-US"/>
        </w:rPr>
        <w:t>dalam pembelajaran matematika</w:t>
      </w:r>
      <w:r>
        <w:rPr>
          <w:rFonts w:ascii="Times New Roman" w:eastAsia="Times New Roman" w:hAnsi="Times New Roman" w:cs="Times New Roman"/>
          <w:color w:val="000000" w:themeColor="text1"/>
          <w:sz w:val="24"/>
          <w:szCs w:val="24"/>
          <w:lang w:val="en-US"/>
        </w:rPr>
        <w:t xml:space="preserve">, dan selanjutnya dianalisis secara </w:t>
      </w:r>
      <w:r w:rsidR="00054A06">
        <w:rPr>
          <w:rFonts w:ascii="Times New Roman" w:eastAsia="Times New Roman" w:hAnsi="Times New Roman" w:cs="Times New Roman"/>
          <w:color w:val="000000" w:themeColor="text1"/>
          <w:sz w:val="24"/>
          <w:szCs w:val="24"/>
          <w:lang w:val="en-US"/>
        </w:rPr>
        <w:t>kuantitatif</w:t>
      </w:r>
      <w:r w:rsidR="003568BB">
        <w:rPr>
          <w:rFonts w:ascii="Times New Roman" w:eastAsia="Times New Roman" w:hAnsi="Times New Roman" w:cs="Times New Roman"/>
          <w:color w:val="000000" w:themeColor="text1"/>
          <w:sz w:val="24"/>
          <w:szCs w:val="24"/>
          <w:lang w:val="en-US"/>
        </w:rPr>
        <w:t>.</w:t>
      </w:r>
    </w:p>
    <w:p w:rsidR="004D1072" w:rsidRDefault="004D1072" w:rsidP="004D107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p>
    <w:p w:rsidR="004D1072" w:rsidRPr="00A928AD" w:rsidRDefault="004D1072" w:rsidP="004D107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p>
    <w:p w:rsidR="009D798B" w:rsidRDefault="00247421" w:rsidP="002F627F">
      <w:pPr>
        <w:pStyle w:val="ListParagraph"/>
        <w:numPr>
          <w:ilvl w:val="0"/>
          <w:numId w:val="21"/>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Aktivitas S</w:t>
      </w:r>
      <w:r w:rsidR="009D798B">
        <w:rPr>
          <w:rFonts w:ascii="Times New Roman" w:eastAsia="Times New Roman" w:hAnsi="Times New Roman" w:cs="Times New Roman"/>
          <w:color w:val="000000" w:themeColor="text1"/>
          <w:sz w:val="24"/>
          <w:szCs w:val="24"/>
          <w:lang w:val="en-US"/>
        </w:rPr>
        <w:t>iswa</w:t>
      </w:r>
    </w:p>
    <w:p w:rsidR="00635068" w:rsidRDefault="00635068" w:rsidP="0063506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Data hasil pengamatan aktivitas siswa dianalisis secara kuantitatif dan kualitatif. Analisis ini dilakukan dengan menentukan frekuensi dan persentase frekuensi. Langkah-langkah analisisnya adalah sebagai berikut:</w:t>
      </w:r>
    </w:p>
    <w:p w:rsidR="00635068" w:rsidRDefault="00635068" w:rsidP="002F627F">
      <w:pPr>
        <w:pStyle w:val="ListParagraph"/>
        <w:numPr>
          <w:ilvl w:val="0"/>
          <w:numId w:val="30"/>
        </w:numPr>
        <w:spacing w:after="0" w:line="480" w:lineRule="auto"/>
        <w:ind w:left="270" w:hanging="284"/>
        <w:jc w:val="both"/>
        <w:rPr>
          <w:rFonts w:ascii="Times New Roman" w:hAnsi="Times New Roman" w:cs="Times New Roman"/>
          <w:sz w:val="24"/>
          <w:szCs w:val="24"/>
        </w:rPr>
      </w:pPr>
      <w:r>
        <w:rPr>
          <w:rFonts w:ascii="Times New Roman" w:hAnsi="Times New Roman" w:cs="Times New Roman"/>
          <w:sz w:val="24"/>
          <w:szCs w:val="24"/>
        </w:rPr>
        <w:t>Menentukan frekuensi hasil pengamatan aktivitas siswa untuk setiap indikator dalam satu kali pertemuan.</w:t>
      </w:r>
    </w:p>
    <w:p w:rsidR="00635068" w:rsidRDefault="00635068" w:rsidP="002F627F">
      <w:pPr>
        <w:pStyle w:val="ListParagraph"/>
        <w:numPr>
          <w:ilvl w:val="0"/>
          <w:numId w:val="30"/>
        </w:numPr>
        <w:spacing w:after="0" w:line="480" w:lineRule="auto"/>
        <w:ind w:left="270" w:hanging="284"/>
        <w:jc w:val="both"/>
        <w:rPr>
          <w:rFonts w:ascii="Times New Roman" w:hAnsi="Times New Roman" w:cs="Times New Roman"/>
          <w:sz w:val="24"/>
          <w:szCs w:val="24"/>
        </w:rPr>
      </w:pPr>
      <w:r>
        <w:rPr>
          <w:rFonts w:ascii="Times New Roman" w:hAnsi="Times New Roman" w:cs="Times New Roman"/>
          <w:sz w:val="24"/>
          <w:szCs w:val="24"/>
        </w:rPr>
        <w:t>Mencari persentase frekuensi setiap indikator dengan membagi besarnya frekuensi dengan jumlah frekuensi untuk semua indikator, kemudian dikalikan 100%.</w:t>
      </w:r>
    </w:p>
    <w:p w:rsidR="0029318D" w:rsidRPr="0029318D" w:rsidRDefault="0029318D" w:rsidP="0029318D">
      <w:pPr>
        <w:pStyle w:val="ListParagraph"/>
        <w:spacing w:line="240" w:lineRule="auto"/>
        <w:ind w:left="360"/>
        <w:jc w:val="both"/>
        <w:rPr>
          <w:rFonts w:ascii="Times New Roman" w:eastAsia="Times New Roman" w:hAnsi="Times New Roman" w:cs="Times New Roman"/>
          <w:color w:val="000000" w:themeColor="text1"/>
          <w:sz w:val="24"/>
          <w:szCs w:val="24"/>
          <w:lang w:val="en-US"/>
        </w:rPr>
      </w:pPr>
    </w:p>
    <w:p w:rsidR="000D50BE" w:rsidRDefault="000D50BE" w:rsidP="002F627F">
      <w:pPr>
        <w:pStyle w:val="ListParagraph"/>
        <w:numPr>
          <w:ilvl w:val="0"/>
          <w:numId w:val="11"/>
        </w:numPr>
        <w:spacing w:line="480" w:lineRule="auto"/>
        <w:ind w:left="360"/>
        <w:jc w:val="both"/>
        <w:rPr>
          <w:rFonts w:ascii="Times New Roman" w:eastAsia="Times New Roman" w:hAnsi="Times New Roman" w:cs="Times New Roman"/>
          <w:b/>
          <w:color w:val="000000" w:themeColor="text1"/>
          <w:sz w:val="24"/>
          <w:szCs w:val="24"/>
          <w:lang w:val="en-US"/>
        </w:rPr>
      </w:pPr>
      <w:r w:rsidRPr="00705C13">
        <w:rPr>
          <w:rFonts w:ascii="Times New Roman" w:eastAsia="Times New Roman" w:hAnsi="Times New Roman" w:cs="Times New Roman"/>
          <w:b/>
          <w:color w:val="000000" w:themeColor="text1"/>
          <w:sz w:val="24"/>
          <w:szCs w:val="24"/>
          <w:lang w:val="en-US"/>
        </w:rPr>
        <w:t>Analisis Statistik Inferensial</w:t>
      </w:r>
    </w:p>
    <w:p w:rsidR="0031378E" w:rsidRPr="0031378E" w:rsidRDefault="0031378E" w:rsidP="006A4FF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Analisis statistik inferensial digunakan untuk menguji hipotesis penelitian. Sebelum dilakukan pengujian hipotesis terlebih dahulu dilakukan uji normalitas dan uji homogenitas.</w:t>
      </w:r>
    </w:p>
    <w:p w:rsidR="00705C13" w:rsidRDefault="000D50BE" w:rsidP="006A4FF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Uji normalitas merupakan langkah awal dalam menganalisis data secara spesifik. Uji normalitas digunakan untuk mengetahui apakah data berdistribusi normal atau tidak. Pada penelitian ini akan digunakan uji </w:t>
      </w:r>
      <w:r w:rsidRPr="00A449DD">
        <w:rPr>
          <w:rFonts w:ascii="Times New Roman" w:eastAsia="Times New Roman" w:hAnsi="Times New Roman" w:cs="Times New Roman"/>
          <w:i/>
          <w:color w:val="000000" w:themeColor="text1"/>
          <w:sz w:val="24"/>
          <w:szCs w:val="24"/>
          <w:lang w:val="en-US"/>
        </w:rPr>
        <w:t>one sample</w:t>
      </w:r>
      <w:r>
        <w:rPr>
          <w:rFonts w:ascii="Times New Roman" w:eastAsia="Times New Roman" w:hAnsi="Times New Roman" w:cs="Times New Roman"/>
          <w:color w:val="000000" w:themeColor="text1"/>
          <w:sz w:val="24"/>
          <w:szCs w:val="24"/>
          <w:lang w:val="en-US"/>
        </w:rPr>
        <w:t xml:space="preserve"> </w:t>
      </w:r>
      <w:r w:rsidR="0031378E">
        <w:rPr>
          <w:rFonts w:ascii="Times New Roman" w:eastAsia="Times New Roman" w:hAnsi="Times New Roman" w:cs="Times New Roman"/>
          <w:i/>
          <w:color w:val="000000" w:themeColor="text1"/>
          <w:sz w:val="24"/>
          <w:szCs w:val="24"/>
          <w:lang w:val="en-US"/>
        </w:rPr>
        <w:t>K</w:t>
      </w:r>
      <w:r w:rsidRPr="0031378E">
        <w:rPr>
          <w:rFonts w:ascii="Times New Roman" w:eastAsia="Times New Roman" w:hAnsi="Times New Roman" w:cs="Times New Roman"/>
          <w:i/>
          <w:color w:val="000000" w:themeColor="text1"/>
          <w:sz w:val="24"/>
          <w:szCs w:val="24"/>
          <w:lang w:val="en-US"/>
        </w:rPr>
        <w:t>olmogorof-smirnov</w:t>
      </w:r>
      <w:r w:rsidR="0031378E">
        <w:rPr>
          <w:rFonts w:ascii="Times New Roman" w:eastAsia="Times New Roman" w:hAnsi="Times New Roman" w:cs="Times New Roman"/>
          <w:color w:val="000000" w:themeColor="text1"/>
          <w:sz w:val="24"/>
          <w:szCs w:val="24"/>
          <w:lang w:val="en-US"/>
        </w:rPr>
        <w:t xml:space="preserve">. Jika </w:t>
      </w:r>
      <m:oMath>
        <m:r>
          <w:rPr>
            <w:rFonts w:ascii="Cambria Math" w:eastAsia="Times New Roman" w:hAnsi="Cambria Math" w:cs="Times New Roman"/>
            <w:color w:val="000000" w:themeColor="text1"/>
            <w:sz w:val="24"/>
            <w:szCs w:val="24"/>
            <w:lang w:val="en-US"/>
          </w:rPr>
          <m:t xml:space="preserve">p-value&gt; </m:t>
        </m:r>
      </m:oMath>
      <w:r w:rsidR="0031378E">
        <w:rPr>
          <w:rFonts w:ascii="Times New Roman" w:eastAsia="Times New Roman" w:hAnsi="Times New Roman" w:cs="Times New Roman"/>
          <w:color w:val="000000" w:themeColor="text1"/>
          <w:sz w:val="24"/>
          <w:szCs w:val="24"/>
          <w:lang w:val="en-US"/>
        </w:rPr>
        <w:t xml:space="preserve">taraf signifikansi </w:t>
      </w:r>
      <m:oMath>
        <m:r>
          <w:rPr>
            <w:rFonts w:ascii="Cambria Math" w:eastAsia="Times New Roman" w:hAnsi="Cambria Math" w:cs="Times New Roman"/>
            <w:color w:val="000000" w:themeColor="text1"/>
            <w:sz w:val="24"/>
            <w:szCs w:val="24"/>
            <w:lang w:val="en-US"/>
          </w:rPr>
          <m:t>α=0,05,</m:t>
        </m:r>
      </m:oMath>
      <w:r w:rsidR="0031378E">
        <w:rPr>
          <w:rFonts w:ascii="Times New Roman" w:eastAsia="Times New Roman" w:hAnsi="Times New Roman" w:cs="Times New Roman"/>
          <w:color w:val="000000" w:themeColor="text1"/>
          <w:sz w:val="24"/>
          <w:szCs w:val="24"/>
          <w:lang w:val="en-US"/>
        </w:rPr>
        <w:t xml:space="preserve"> maka data berdistribusi normal. Jika</w:t>
      </w:r>
      <m:oMath>
        <m:r>
          <w:rPr>
            <w:rFonts w:ascii="Cambria Math" w:eastAsia="Times New Roman" w:hAnsi="Cambria Math" w:cs="Times New Roman"/>
            <w:color w:val="000000" w:themeColor="text1"/>
            <w:sz w:val="24"/>
            <w:szCs w:val="24"/>
            <w:lang w:val="en-US"/>
          </w:rPr>
          <m:t xml:space="preserve"> p-value≤</m:t>
        </m:r>
      </m:oMath>
      <w:r w:rsidR="0031378E">
        <w:rPr>
          <w:rFonts w:ascii="Times New Roman" w:eastAsia="Times New Roman" w:hAnsi="Times New Roman" w:cs="Times New Roman"/>
          <w:color w:val="000000" w:themeColor="text1"/>
          <w:sz w:val="24"/>
          <w:szCs w:val="24"/>
          <w:lang w:val="en-US"/>
        </w:rPr>
        <w:t xml:space="preserve"> taraf signifikansi </w:t>
      </w:r>
      <m:oMath>
        <m:r>
          <w:rPr>
            <w:rFonts w:ascii="Cambria Math" w:eastAsia="Times New Roman" w:hAnsi="Cambria Math" w:cs="Times New Roman"/>
            <w:color w:val="000000" w:themeColor="text1"/>
            <w:sz w:val="24"/>
            <w:szCs w:val="24"/>
            <w:lang w:val="en-US"/>
          </w:rPr>
          <m:t>α=0,05,</m:t>
        </m:r>
      </m:oMath>
      <w:r w:rsidR="0031378E">
        <w:rPr>
          <w:rFonts w:ascii="Times New Roman" w:eastAsia="Times New Roman" w:hAnsi="Times New Roman" w:cs="Times New Roman"/>
          <w:color w:val="000000" w:themeColor="text1"/>
          <w:sz w:val="24"/>
          <w:szCs w:val="24"/>
          <w:lang w:val="en-US"/>
        </w:rPr>
        <w:t xml:space="preserve"> maka data tidak berdistribusi normal. Untuk uji homogenitas tidak perlu dilakukan karena sampel hanya satu kelas/satu kelompok</w:t>
      </w:r>
      <w:r w:rsidR="00290F18">
        <w:rPr>
          <w:rFonts w:ascii="Times New Roman" w:eastAsia="Times New Roman" w:hAnsi="Times New Roman" w:cs="Times New Roman"/>
          <w:color w:val="000000" w:themeColor="text1"/>
          <w:sz w:val="24"/>
          <w:szCs w:val="24"/>
          <w:lang w:val="en-US"/>
        </w:rPr>
        <w:t>.</w:t>
      </w:r>
    </w:p>
    <w:p w:rsidR="00290F18" w:rsidRDefault="00290F18" w:rsidP="006A4FF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Setelah dilakukan uji normalitas dan ternyata data berdistribusi normal, maka dapat dilanjutkan dengan uji hipotesis. Untuk keperluan uji hipotesis digunakan uji t berpasangan (</w:t>
      </w:r>
      <w:r w:rsidRPr="00A449DD">
        <w:rPr>
          <w:rFonts w:ascii="Times New Roman" w:eastAsia="Times New Roman" w:hAnsi="Times New Roman" w:cs="Times New Roman"/>
          <w:i/>
          <w:color w:val="000000" w:themeColor="text1"/>
          <w:sz w:val="24"/>
          <w:szCs w:val="24"/>
          <w:lang w:val="en-US"/>
        </w:rPr>
        <w:t>paired t-test</w:t>
      </w:r>
      <w:r>
        <w:rPr>
          <w:rFonts w:ascii="Times New Roman" w:eastAsia="Times New Roman" w:hAnsi="Times New Roman" w:cs="Times New Roman"/>
          <w:color w:val="000000" w:themeColor="text1"/>
          <w:sz w:val="24"/>
          <w:szCs w:val="24"/>
          <w:lang w:val="en-US"/>
        </w:rPr>
        <w:t xml:space="preserve">). Dimana, uji t berpasangan digunakan untuk </w:t>
      </w:r>
      <w:r>
        <w:rPr>
          <w:rFonts w:ascii="Times New Roman" w:eastAsia="Times New Roman" w:hAnsi="Times New Roman" w:cs="Times New Roman"/>
          <w:color w:val="000000" w:themeColor="text1"/>
          <w:sz w:val="24"/>
          <w:szCs w:val="24"/>
          <w:lang w:val="en-US"/>
        </w:rPr>
        <w:lastRenderedPageBreak/>
        <w:t>menguji perbedaan antara dua pengamatan yang dilakukan pada subjek yang diuji pada situasi sebelum dan sesudah proses, atau subjek yang berpasangan ataupun serupa.</w:t>
      </w:r>
    </w:p>
    <w:p w:rsidR="00290F18" w:rsidRDefault="00290F18" w:rsidP="006A4FF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Dalam analisis data mulai dari analisis deskriptif sampai pada analisis inferensial menggunakan program aplikasi pengolahan data statistik yaitu SPSS </w:t>
      </w:r>
      <w:r w:rsidR="001955A2" w:rsidRPr="002E4429">
        <w:rPr>
          <w:rFonts w:ascii="Times New Roman" w:eastAsia="Times New Roman" w:hAnsi="Times New Roman" w:cs="Times New Roman"/>
          <w:i/>
          <w:color w:val="000000" w:themeColor="text1"/>
          <w:sz w:val="24"/>
          <w:szCs w:val="24"/>
          <w:lang w:val="en-US"/>
        </w:rPr>
        <w:t>20</w:t>
      </w:r>
      <w:r w:rsidRPr="002E4429">
        <w:rPr>
          <w:rFonts w:ascii="Times New Roman" w:eastAsia="Times New Roman" w:hAnsi="Times New Roman" w:cs="Times New Roman"/>
          <w:i/>
          <w:color w:val="000000" w:themeColor="text1"/>
          <w:sz w:val="24"/>
          <w:szCs w:val="24"/>
          <w:lang w:val="en-US"/>
        </w:rPr>
        <w:t xml:space="preserve"> for windows</w:t>
      </w:r>
      <w:r>
        <w:rPr>
          <w:rFonts w:ascii="Times New Roman" w:eastAsia="Times New Roman" w:hAnsi="Times New Roman" w:cs="Times New Roman"/>
          <w:color w:val="000000" w:themeColor="text1"/>
          <w:sz w:val="24"/>
          <w:szCs w:val="24"/>
          <w:lang w:val="en-US"/>
        </w:rPr>
        <w:t>.</w:t>
      </w:r>
    </w:p>
    <w:p w:rsidR="00290F18" w:rsidRDefault="00290F18" w:rsidP="006A4FF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Rumus yang digunakan untuk mencari nilai t dalam uji t berpasangan adalah;</w:t>
      </w:r>
    </w:p>
    <w:p w:rsidR="00290F18" w:rsidRDefault="00290F18" w:rsidP="006A4FF2">
      <w:pPr>
        <w:spacing w:line="48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m:oMath>
        <m:r>
          <w:rPr>
            <w:rFonts w:ascii="Cambria Math" w:eastAsia="Times New Roman" w:hAnsi="Cambria Math" w:cs="Times New Roman"/>
            <w:color w:val="000000" w:themeColor="text1"/>
            <w:sz w:val="24"/>
            <w:szCs w:val="24"/>
            <w:lang w:val="en-US"/>
          </w:rPr>
          <m:t>t=</m:t>
        </m:r>
        <m:f>
          <m:fPr>
            <m:ctrlPr>
              <w:rPr>
                <w:rFonts w:ascii="Cambria Math" w:eastAsia="Times New Roman" w:hAnsi="Cambria Math" w:cs="Times New Roman"/>
                <w:i/>
                <w:color w:val="000000" w:themeColor="text1"/>
                <w:sz w:val="24"/>
                <w:szCs w:val="24"/>
                <w:lang w:val="en-US"/>
              </w:rPr>
            </m:ctrlPr>
          </m:fPr>
          <m:num>
            <m:acc>
              <m:accPr>
                <m:chr m:val="̅"/>
                <m:ctrlPr>
                  <w:rPr>
                    <w:rFonts w:ascii="Cambria Math" w:eastAsia="Times New Roman" w:hAnsi="Cambria Math" w:cs="Times New Roman"/>
                    <w:i/>
                    <w:color w:val="000000" w:themeColor="text1"/>
                    <w:sz w:val="24"/>
                    <w:szCs w:val="24"/>
                    <w:lang w:val="en-US"/>
                  </w:rPr>
                </m:ctrlPr>
              </m:accPr>
              <m:e>
                <m:r>
                  <w:rPr>
                    <w:rFonts w:ascii="Cambria Math" w:eastAsia="Times New Roman" w:hAnsi="Cambria Math" w:cs="Times New Roman"/>
                    <w:color w:val="000000" w:themeColor="text1"/>
                    <w:sz w:val="24"/>
                    <w:szCs w:val="24"/>
                    <w:lang w:val="en-US"/>
                  </w:rPr>
                  <m:t>B</m:t>
                </m:r>
              </m:e>
            </m:acc>
          </m:num>
          <m:den>
            <m:f>
              <m:fPr>
                <m:type m:val="skw"/>
                <m:ctrlPr>
                  <w:rPr>
                    <w:rFonts w:ascii="Cambria Math" w:eastAsia="Times New Roman" w:hAnsi="Cambria Math" w:cs="Times New Roman"/>
                    <w:i/>
                    <w:color w:val="000000" w:themeColor="text1"/>
                    <w:sz w:val="24"/>
                    <w:szCs w:val="24"/>
                    <w:lang w:val="en-US"/>
                  </w:rPr>
                </m:ctrlPr>
              </m:fPr>
              <m:num>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SD</m:t>
                    </m:r>
                  </m:e>
                  <m:sub>
                    <m:r>
                      <w:rPr>
                        <w:rFonts w:ascii="Cambria Math" w:eastAsia="Times New Roman" w:hAnsi="Cambria Math" w:cs="Times New Roman"/>
                        <w:color w:val="000000" w:themeColor="text1"/>
                        <w:sz w:val="24"/>
                        <w:szCs w:val="24"/>
                        <w:lang w:val="en-US"/>
                      </w:rPr>
                      <m:t>B</m:t>
                    </m:r>
                  </m:sub>
                </m:sSub>
              </m:num>
              <m:den>
                <m:rad>
                  <m:radPr>
                    <m:degHide m:val="1"/>
                    <m:ctrlPr>
                      <w:rPr>
                        <w:rFonts w:ascii="Cambria Math" w:eastAsia="Times New Roman" w:hAnsi="Cambria Math" w:cs="Times New Roman"/>
                        <w:i/>
                        <w:color w:val="000000" w:themeColor="text1"/>
                        <w:sz w:val="24"/>
                        <w:szCs w:val="24"/>
                        <w:lang w:val="en-US"/>
                      </w:rPr>
                    </m:ctrlPr>
                  </m:radPr>
                  <m:deg/>
                  <m:e>
                    <m:r>
                      <w:rPr>
                        <w:rFonts w:ascii="Cambria Math" w:eastAsia="Times New Roman" w:hAnsi="Cambria Math" w:cs="Times New Roman"/>
                        <w:color w:val="000000" w:themeColor="text1"/>
                        <w:sz w:val="24"/>
                        <w:szCs w:val="24"/>
                        <w:lang w:val="en-US"/>
                      </w:rPr>
                      <m:t>n</m:t>
                    </m:r>
                  </m:e>
                </m:rad>
              </m:den>
            </m:f>
          </m:den>
        </m:f>
      </m:oMath>
      <w:r w:rsidR="00B5777F">
        <w:rPr>
          <w:rFonts w:ascii="Times New Roman" w:eastAsia="Times New Roman" w:hAnsi="Times New Roman" w:cs="Times New Roman"/>
          <w:color w:val="000000" w:themeColor="text1"/>
          <w:sz w:val="24"/>
          <w:szCs w:val="24"/>
          <w:lang w:val="en-US"/>
        </w:rPr>
        <w:t xml:space="preserve"> (rumus</w:t>
      </w:r>
      <w:r w:rsidR="006516F9">
        <w:rPr>
          <w:rFonts w:ascii="Times New Roman" w:eastAsia="Times New Roman" w:hAnsi="Times New Roman" w:cs="Times New Roman"/>
          <w:color w:val="000000" w:themeColor="text1"/>
          <w:sz w:val="24"/>
          <w:szCs w:val="24"/>
          <w:lang w:val="en-US"/>
        </w:rPr>
        <w:t xml:space="preserve"> uji </w:t>
      </w:r>
      <w:r w:rsidR="009B6F53">
        <w:rPr>
          <w:rFonts w:ascii="Times New Roman" w:eastAsia="Times New Roman" w:hAnsi="Times New Roman" w:cs="Times New Roman"/>
          <w:color w:val="000000" w:themeColor="text1"/>
          <w:sz w:val="24"/>
          <w:szCs w:val="24"/>
          <w:lang w:val="en-US"/>
        </w:rPr>
        <w:t>t</w:t>
      </w:r>
      <w:r w:rsidR="005A1EA6">
        <w:rPr>
          <w:rFonts w:ascii="Times New Roman" w:eastAsia="Times New Roman" w:hAnsi="Times New Roman" w:cs="Times New Roman"/>
          <w:color w:val="000000" w:themeColor="text1"/>
          <w:sz w:val="24"/>
          <w:szCs w:val="24"/>
          <w:lang w:val="en-US"/>
        </w:rPr>
        <w:t xml:space="preserve"> </w:t>
      </w:r>
      <w:r w:rsidR="009B6F53">
        <w:rPr>
          <w:rFonts w:ascii="Times New Roman" w:eastAsia="Times New Roman" w:hAnsi="Times New Roman" w:cs="Times New Roman"/>
          <w:color w:val="000000" w:themeColor="text1"/>
          <w:sz w:val="24"/>
          <w:szCs w:val="24"/>
          <w:lang w:val="en-US"/>
        </w:rPr>
        <w:t>dengan taraf signifikansi 5%)</w:t>
      </w:r>
    </w:p>
    <w:p w:rsidR="009B6F53" w:rsidRDefault="009B6F53" w:rsidP="006A4FF2">
      <w:pPr>
        <w:spacing w:line="48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m:oMath>
        <m:acc>
          <m:accPr>
            <m:chr m:val="̅"/>
            <m:ctrlPr>
              <w:rPr>
                <w:rFonts w:ascii="Cambria Math" w:eastAsia="Times New Roman" w:hAnsi="Cambria Math" w:cs="Times New Roman"/>
                <w:i/>
                <w:color w:val="000000" w:themeColor="text1"/>
                <w:sz w:val="24"/>
                <w:szCs w:val="24"/>
                <w:lang w:val="en-US"/>
              </w:rPr>
            </m:ctrlPr>
          </m:accPr>
          <m:e>
            <m:r>
              <w:rPr>
                <w:rFonts w:ascii="Cambria Math" w:eastAsia="Times New Roman" w:hAnsi="Cambria Math" w:cs="Times New Roman"/>
                <w:color w:val="000000" w:themeColor="text1"/>
                <w:sz w:val="24"/>
                <w:szCs w:val="24"/>
                <w:lang w:val="en-US"/>
              </w:rPr>
              <m:t>B</m:t>
            </m:r>
          </m:e>
        </m:acc>
        <m:r>
          <w:rPr>
            <w:rFonts w:ascii="Cambria Math" w:eastAsia="Times New Roman" w:hAnsi="Cambria Math" w:cs="Times New Roman"/>
            <w:color w:val="000000" w:themeColor="text1"/>
            <w:sz w:val="24"/>
            <w:szCs w:val="24"/>
            <w:lang w:val="en-US"/>
          </w:rPr>
          <m:t>=</m:t>
        </m:r>
        <m:f>
          <m:fPr>
            <m:ctrlPr>
              <w:rPr>
                <w:rFonts w:ascii="Cambria Math" w:eastAsia="Times New Roman" w:hAnsi="Cambria Math" w:cs="Times New Roman"/>
                <w:i/>
                <w:color w:val="000000" w:themeColor="text1"/>
                <w:sz w:val="24"/>
                <w:szCs w:val="24"/>
                <w:lang w:val="en-US"/>
              </w:rPr>
            </m:ctrlPr>
          </m:fPr>
          <m:num>
            <m:r>
              <w:rPr>
                <w:rFonts w:ascii="Cambria Math" w:eastAsia="Times New Roman" w:hAnsi="Cambria Math" w:cs="Times New Roman"/>
                <w:color w:val="000000" w:themeColor="text1"/>
                <w:sz w:val="24"/>
                <w:szCs w:val="24"/>
                <w:lang w:val="en-US"/>
              </w:rPr>
              <m:t>1</m:t>
            </m:r>
          </m:num>
          <m:den>
            <m:r>
              <w:rPr>
                <w:rFonts w:ascii="Cambria Math" w:eastAsia="Times New Roman" w:hAnsi="Cambria Math" w:cs="Times New Roman"/>
                <w:color w:val="000000" w:themeColor="text1"/>
                <w:sz w:val="24"/>
                <w:szCs w:val="24"/>
                <w:lang w:val="en-US"/>
              </w:rPr>
              <m:t>n</m:t>
            </m:r>
          </m:den>
        </m:f>
        <m:nary>
          <m:naryPr>
            <m:chr m:val="∑"/>
            <m:limLoc m:val="subSup"/>
            <m:ctrlPr>
              <w:rPr>
                <w:rFonts w:ascii="Cambria Math" w:eastAsia="Times New Roman" w:hAnsi="Cambria Math" w:cs="Times New Roman"/>
                <w:i/>
                <w:color w:val="000000" w:themeColor="text1"/>
                <w:sz w:val="24"/>
                <w:szCs w:val="24"/>
                <w:lang w:val="en-US"/>
              </w:rPr>
            </m:ctrlPr>
          </m:naryPr>
          <m:sub>
            <m:r>
              <w:rPr>
                <w:rFonts w:ascii="Cambria Math" w:eastAsia="Times New Roman" w:hAnsi="Cambria Math" w:cs="Times New Roman"/>
                <w:color w:val="000000" w:themeColor="text1"/>
                <w:sz w:val="24"/>
                <w:szCs w:val="24"/>
                <w:lang w:val="en-US"/>
              </w:rPr>
              <m:t>i=1</m:t>
            </m:r>
          </m:sub>
          <m:sup>
            <m:r>
              <w:rPr>
                <w:rFonts w:ascii="Cambria Math" w:eastAsia="Times New Roman" w:hAnsi="Cambria Math" w:cs="Times New Roman"/>
                <w:color w:val="000000" w:themeColor="text1"/>
                <w:sz w:val="24"/>
                <w:szCs w:val="24"/>
                <w:lang w:val="en-US"/>
              </w:rPr>
              <m:t>n</m:t>
            </m:r>
          </m:sup>
          <m:e>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B</m:t>
                </m:r>
              </m:e>
              <m:sub>
                <m:r>
                  <w:rPr>
                    <w:rFonts w:ascii="Cambria Math" w:eastAsia="Times New Roman" w:hAnsi="Cambria Math" w:cs="Times New Roman"/>
                    <w:color w:val="000000" w:themeColor="text1"/>
                    <w:sz w:val="24"/>
                    <w:szCs w:val="24"/>
                    <w:lang w:val="en-US"/>
                  </w:rPr>
                  <m:t>i</m:t>
                </m:r>
              </m:sub>
            </m:sSub>
          </m:e>
        </m:nary>
      </m:oMath>
      <w:r>
        <w:rPr>
          <w:rFonts w:ascii="Times New Roman" w:eastAsia="Times New Roman" w:hAnsi="Times New Roman" w:cs="Times New Roman"/>
          <w:color w:val="000000" w:themeColor="text1"/>
          <w:sz w:val="24"/>
          <w:szCs w:val="24"/>
          <w:lang w:val="en-US"/>
        </w:rPr>
        <w:t xml:space="preserve"> atau</w:t>
      </w:r>
    </w:p>
    <w:p w:rsidR="009B6F53" w:rsidRDefault="009B6F53" w:rsidP="006A4FF2">
      <w:pPr>
        <w:spacing w:line="48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m:oMath>
        <m:acc>
          <m:accPr>
            <m:chr m:val="̅"/>
            <m:ctrlPr>
              <w:rPr>
                <w:rFonts w:ascii="Cambria Math" w:eastAsia="Times New Roman" w:hAnsi="Cambria Math" w:cs="Times New Roman"/>
                <w:i/>
                <w:color w:val="000000" w:themeColor="text1"/>
                <w:sz w:val="24"/>
                <w:szCs w:val="24"/>
                <w:lang w:val="en-US"/>
              </w:rPr>
            </m:ctrlPr>
          </m:accPr>
          <m:e>
            <m:r>
              <w:rPr>
                <w:rFonts w:ascii="Cambria Math" w:eastAsia="Times New Roman" w:hAnsi="Cambria Math" w:cs="Times New Roman"/>
                <w:color w:val="000000" w:themeColor="text1"/>
                <w:sz w:val="24"/>
                <w:szCs w:val="24"/>
                <w:lang w:val="en-US"/>
              </w:rPr>
              <m:t>B</m:t>
            </m:r>
          </m:e>
        </m:acc>
        <m:r>
          <w:rPr>
            <w:rFonts w:ascii="Cambria Math" w:eastAsia="Times New Roman" w:hAnsi="Cambria Math" w:cs="Times New Roman"/>
            <w:color w:val="000000" w:themeColor="text1"/>
            <w:sz w:val="24"/>
            <w:szCs w:val="24"/>
            <w:lang w:val="en-US"/>
          </w:rPr>
          <m:t>=</m:t>
        </m:r>
        <m:f>
          <m:fPr>
            <m:ctrlPr>
              <w:rPr>
                <w:rFonts w:ascii="Cambria Math" w:eastAsia="Times New Roman" w:hAnsi="Cambria Math" w:cs="Times New Roman"/>
                <w:i/>
                <w:color w:val="000000" w:themeColor="text1"/>
                <w:sz w:val="24"/>
                <w:szCs w:val="24"/>
                <w:lang w:val="en-US"/>
              </w:rPr>
            </m:ctrlPr>
          </m:fPr>
          <m:num>
            <m:r>
              <w:rPr>
                <w:rFonts w:ascii="Cambria Math" w:eastAsia="Times New Roman" w:hAnsi="Cambria Math" w:cs="Times New Roman"/>
                <w:color w:val="000000" w:themeColor="text1"/>
                <w:sz w:val="24"/>
                <w:szCs w:val="24"/>
                <w:lang w:val="en-US"/>
              </w:rPr>
              <m:t>1</m:t>
            </m:r>
          </m:num>
          <m:den>
            <m:r>
              <w:rPr>
                <w:rFonts w:ascii="Cambria Math" w:eastAsia="Times New Roman" w:hAnsi="Cambria Math" w:cs="Times New Roman"/>
                <w:color w:val="000000" w:themeColor="text1"/>
                <w:sz w:val="24"/>
                <w:szCs w:val="24"/>
                <w:lang w:val="en-US"/>
              </w:rPr>
              <m:t>n</m:t>
            </m:r>
          </m:den>
        </m:f>
        <m:nary>
          <m:naryPr>
            <m:chr m:val="∑"/>
            <m:limLoc m:val="subSup"/>
            <m:ctrlPr>
              <w:rPr>
                <w:rFonts w:ascii="Cambria Math" w:eastAsia="Times New Roman" w:hAnsi="Cambria Math" w:cs="Times New Roman"/>
                <w:i/>
                <w:color w:val="000000" w:themeColor="text1"/>
                <w:sz w:val="24"/>
                <w:szCs w:val="24"/>
                <w:lang w:val="en-US"/>
              </w:rPr>
            </m:ctrlPr>
          </m:naryPr>
          <m:sub>
            <m:r>
              <w:rPr>
                <w:rFonts w:ascii="Cambria Math" w:eastAsia="Times New Roman" w:hAnsi="Cambria Math" w:cs="Times New Roman"/>
                <w:color w:val="000000" w:themeColor="text1"/>
                <w:sz w:val="24"/>
                <w:szCs w:val="24"/>
                <w:lang w:val="en-US"/>
              </w:rPr>
              <m:t>i=1</m:t>
            </m:r>
          </m:sub>
          <m:sup>
            <m:r>
              <w:rPr>
                <w:rFonts w:ascii="Cambria Math" w:eastAsia="Times New Roman" w:hAnsi="Cambria Math" w:cs="Times New Roman"/>
                <w:color w:val="000000" w:themeColor="text1"/>
                <w:sz w:val="24"/>
                <w:szCs w:val="24"/>
                <w:lang w:val="en-US"/>
              </w:rPr>
              <m:t>n</m:t>
            </m:r>
          </m:sup>
          <m:e>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x</m:t>
                </m:r>
              </m:e>
              <m:sub>
                <m:r>
                  <w:rPr>
                    <w:rFonts w:ascii="Cambria Math" w:eastAsia="Times New Roman" w:hAnsi="Cambria Math" w:cs="Times New Roman"/>
                    <w:color w:val="000000" w:themeColor="text1"/>
                    <w:sz w:val="24"/>
                    <w:szCs w:val="24"/>
                    <w:lang w:val="en-US"/>
                  </w:rPr>
                  <m:t>i</m:t>
                </m:r>
              </m:sub>
            </m:sSub>
            <m:r>
              <w:rPr>
                <w:rFonts w:ascii="Cambria Math" w:eastAsia="Times New Roman" w:hAnsi="Cambria Math" w:cs="Times New Roman"/>
                <w:color w:val="000000" w:themeColor="text1"/>
                <w:sz w:val="24"/>
                <w:szCs w:val="24"/>
                <w:lang w:val="en-US"/>
              </w:rPr>
              <m:t>-</m:t>
            </m:r>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y</m:t>
                </m:r>
              </m:e>
              <m:sub>
                <m:r>
                  <w:rPr>
                    <w:rFonts w:ascii="Cambria Math" w:eastAsia="Times New Roman" w:hAnsi="Cambria Math" w:cs="Times New Roman"/>
                    <w:color w:val="000000" w:themeColor="text1"/>
                    <w:sz w:val="24"/>
                    <w:szCs w:val="24"/>
                    <w:lang w:val="en-US"/>
                  </w:rPr>
                  <m:t>i</m:t>
                </m:r>
              </m:sub>
            </m:sSub>
          </m:e>
        </m:nary>
      </m:oMath>
    </w:p>
    <w:p w:rsidR="009B6F53" w:rsidRDefault="009B6F53" w:rsidP="006A4FF2">
      <w:pPr>
        <w:spacing w:line="48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m:oMath>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SD</m:t>
            </m:r>
          </m:e>
          <m:sub>
            <m:r>
              <w:rPr>
                <w:rFonts w:ascii="Cambria Math" w:eastAsia="Times New Roman" w:hAnsi="Cambria Math" w:cs="Times New Roman"/>
                <w:color w:val="000000" w:themeColor="text1"/>
                <w:sz w:val="24"/>
                <w:szCs w:val="24"/>
                <w:lang w:val="en-US"/>
              </w:rPr>
              <m:t>B</m:t>
            </m:r>
          </m:sub>
        </m:sSub>
        <m:r>
          <w:rPr>
            <w:rFonts w:ascii="Cambria Math" w:eastAsia="Times New Roman" w:hAnsi="Cambria Math" w:cs="Times New Roman"/>
            <w:color w:val="000000" w:themeColor="text1"/>
            <w:sz w:val="24"/>
            <w:szCs w:val="24"/>
            <w:lang w:val="en-US"/>
          </w:rPr>
          <m:t>=</m:t>
        </m:r>
        <m:rad>
          <m:radPr>
            <m:degHide m:val="1"/>
            <m:ctrlPr>
              <w:rPr>
                <w:rFonts w:ascii="Cambria Math" w:eastAsia="Times New Roman" w:hAnsi="Cambria Math" w:cs="Times New Roman"/>
                <w:i/>
                <w:color w:val="000000" w:themeColor="text1"/>
                <w:sz w:val="24"/>
                <w:szCs w:val="24"/>
                <w:lang w:val="en-US"/>
              </w:rPr>
            </m:ctrlPr>
          </m:radPr>
          <m:deg/>
          <m:e>
            <m:f>
              <m:fPr>
                <m:ctrlPr>
                  <w:rPr>
                    <w:rFonts w:ascii="Cambria Math" w:eastAsia="Times New Roman" w:hAnsi="Cambria Math" w:cs="Times New Roman"/>
                    <w:i/>
                    <w:color w:val="000000" w:themeColor="text1"/>
                    <w:sz w:val="24"/>
                    <w:szCs w:val="24"/>
                    <w:lang w:val="en-US"/>
                  </w:rPr>
                </m:ctrlPr>
              </m:fPr>
              <m:num>
                <m:r>
                  <w:rPr>
                    <w:rFonts w:ascii="Cambria Math" w:eastAsia="Times New Roman" w:hAnsi="Cambria Math" w:cs="Times New Roman"/>
                    <w:color w:val="000000" w:themeColor="text1"/>
                    <w:sz w:val="24"/>
                    <w:szCs w:val="24"/>
                    <w:lang w:val="en-US"/>
                  </w:rPr>
                  <m:t>n</m:t>
                </m:r>
                <m:nary>
                  <m:naryPr>
                    <m:chr m:val="∑"/>
                    <m:limLoc m:val="undOvr"/>
                    <m:subHide m:val="1"/>
                    <m:supHide m:val="1"/>
                    <m:ctrlPr>
                      <w:rPr>
                        <w:rFonts w:ascii="Cambria Math" w:eastAsia="Times New Roman" w:hAnsi="Cambria Math" w:cs="Times New Roman"/>
                        <w:i/>
                        <w:color w:val="000000" w:themeColor="text1"/>
                        <w:sz w:val="24"/>
                        <w:szCs w:val="24"/>
                        <w:lang w:val="en-US"/>
                      </w:rPr>
                    </m:ctrlPr>
                  </m:naryPr>
                  <m:sub/>
                  <m:sup/>
                  <m:e>
                    <m:sSup>
                      <m:sSupPr>
                        <m:ctrlPr>
                          <w:rPr>
                            <w:rFonts w:ascii="Cambria Math" w:eastAsia="Times New Roman" w:hAnsi="Cambria Math" w:cs="Times New Roman"/>
                            <w:i/>
                            <w:color w:val="000000" w:themeColor="text1"/>
                            <w:sz w:val="24"/>
                            <w:szCs w:val="24"/>
                            <w:lang w:val="en-US"/>
                          </w:rPr>
                        </m:ctrlPr>
                      </m:sSupPr>
                      <m:e>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B</m:t>
                            </m:r>
                          </m:e>
                          <m:sub>
                            <m:r>
                              <w:rPr>
                                <w:rFonts w:ascii="Cambria Math" w:eastAsia="Times New Roman" w:hAnsi="Cambria Math" w:cs="Times New Roman"/>
                                <w:color w:val="000000" w:themeColor="text1"/>
                                <w:sz w:val="24"/>
                                <w:szCs w:val="24"/>
                                <w:lang w:val="en-US"/>
                              </w:rPr>
                              <m:t>i</m:t>
                            </m:r>
                          </m:sub>
                        </m:sSub>
                      </m:e>
                      <m:sup>
                        <m:r>
                          <w:rPr>
                            <w:rFonts w:ascii="Cambria Math" w:eastAsia="Times New Roman" w:hAnsi="Cambria Math" w:cs="Times New Roman"/>
                            <w:color w:val="000000" w:themeColor="text1"/>
                            <w:sz w:val="24"/>
                            <w:szCs w:val="24"/>
                            <w:lang w:val="en-US"/>
                          </w:rPr>
                          <m:t>2</m:t>
                        </m:r>
                      </m:sup>
                    </m:sSup>
                    <m:r>
                      <w:rPr>
                        <w:rFonts w:ascii="Cambria Math" w:eastAsia="Times New Roman" w:hAnsi="Cambria Math" w:cs="Times New Roman"/>
                        <w:color w:val="000000" w:themeColor="text1"/>
                        <w:sz w:val="24"/>
                        <w:szCs w:val="24"/>
                        <w:lang w:val="en-US"/>
                      </w:rPr>
                      <m:t>-</m:t>
                    </m:r>
                    <m:sSup>
                      <m:sSupPr>
                        <m:ctrlPr>
                          <w:rPr>
                            <w:rFonts w:ascii="Cambria Math" w:eastAsia="Times New Roman" w:hAnsi="Cambria Math" w:cs="Times New Roman"/>
                            <w:i/>
                            <w:color w:val="000000" w:themeColor="text1"/>
                            <w:sz w:val="24"/>
                            <w:szCs w:val="24"/>
                            <w:lang w:val="en-US"/>
                          </w:rPr>
                        </m:ctrlPr>
                      </m:sSupPr>
                      <m:e>
                        <m:r>
                          <w:rPr>
                            <w:rFonts w:ascii="Cambria Math" w:eastAsia="Times New Roman" w:hAnsi="Cambria Math" w:cs="Times New Roman"/>
                            <w:color w:val="000000" w:themeColor="text1"/>
                            <w:sz w:val="24"/>
                            <w:szCs w:val="24"/>
                            <w:lang w:val="en-US"/>
                          </w:rPr>
                          <m:t>(</m:t>
                        </m:r>
                        <m:nary>
                          <m:naryPr>
                            <m:chr m:val="∑"/>
                            <m:limLoc m:val="undOvr"/>
                            <m:subHide m:val="1"/>
                            <m:supHide m:val="1"/>
                            <m:ctrlPr>
                              <w:rPr>
                                <w:rFonts w:ascii="Cambria Math" w:eastAsia="Times New Roman" w:hAnsi="Cambria Math" w:cs="Times New Roman"/>
                                <w:i/>
                                <w:color w:val="000000" w:themeColor="text1"/>
                                <w:sz w:val="24"/>
                                <w:szCs w:val="24"/>
                                <w:lang w:val="en-US"/>
                              </w:rPr>
                            </m:ctrlPr>
                          </m:naryPr>
                          <m:sub/>
                          <m:sup/>
                          <m:e>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B</m:t>
                                </m:r>
                              </m:e>
                              <m:sub>
                                <m:r>
                                  <w:rPr>
                                    <w:rFonts w:ascii="Cambria Math" w:eastAsia="Times New Roman" w:hAnsi="Cambria Math" w:cs="Times New Roman"/>
                                    <w:color w:val="000000" w:themeColor="text1"/>
                                    <w:sz w:val="24"/>
                                    <w:szCs w:val="24"/>
                                    <w:lang w:val="en-US"/>
                                  </w:rPr>
                                  <m:t>i</m:t>
                                </m:r>
                              </m:sub>
                            </m:sSub>
                            <m:r>
                              <w:rPr>
                                <w:rFonts w:ascii="Cambria Math" w:eastAsia="Times New Roman" w:hAnsi="Cambria Math" w:cs="Times New Roman"/>
                                <w:color w:val="000000" w:themeColor="text1"/>
                                <w:sz w:val="24"/>
                                <w:szCs w:val="24"/>
                                <w:lang w:val="en-US"/>
                              </w:rPr>
                              <m:t>)</m:t>
                            </m:r>
                          </m:e>
                        </m:nary>
                      </m:e>
                      <m:sup>
                        <m:r>
                          <w:rPr>
                            <w:rFonts w:ascii="Cambria Math" w:eastAsia="Times New Roman" w:hAnsi="Cambria Math" w:cs="Times New Roman"/>
                            <w:color w:val="000000" w:themeColor="text1"/>
                            <w:sz w:val="24"/>
                            <w:szCs w:val="24"/>
                            <w:lang w:val="en-US"/>
                          </w:rPr>
                          <m:t>2</m:t>
                        </m:r>
                      </m:sup>
                    </m:sSup>
                  </m:e>
                </m:nary>
              </m:num>
              <m:den>
                <m:r>
                  <w:rPr>
                    <w:rFonts w:ascii="Cambria Math" w:eastAsia="Times New Roman" w:hAnsi="Cambria Math" w:cs="Times New Roman"/>
                    <w:color w:val="000000" w:themeColor="text1"/>
                    <w:sz w:val="24"/>
                    <w:szCs w:val="24"/>
                    <w:lang w:val="en-US"/>
                  </w:rPr>
                  <m:t>n(n-1)</m:t>
                </m:r>
              </m:den>
            </m:f>
          </m:e>
        </m:rad>
      </m:oMath>
    </w:p>
    <w:p w:rsidR="009B6F53" w:rsidRDefault="002E4429" w:rsidP="006A4FF2">
      <w:pPr>
        <w:spacing w:line="48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w:t>
      </w:r>
      <w:r w:rsidR="009B6F53">
        <w:rPr>
          <w:rFonts w:ascii="Times New Roman" w:eastAsia="Times New Roman" w:hAnsi="Times New Roman" w:cs="Times New Roman"/>
          <w:color w:val="000000" w:themeColor="text1"/>
          <w:sz w:val="24"/>
          <w:szCs w:val="24"/>
          <w:lang w:val="en-US"/>
        </w:rPr>
        <w:t>imana;</w:t>
      </w:r>
    </w:p>
    <w:p w:rsidR="009B6F53" w:rsidRDefault="00977445" w:rsidP="002E4429">
      <w:pPr>
        <w:spacing w:line="480" w:lineRule="auto"/>
        <w:ind w:left="1260" w:hanging="900"/>
        <w:rPr>
          <w:rFonts w:ascii="Times New Roman" w:eastAsia="Times New Roman" w:hAnsi="Times New Roman" w:cs="Times New Roman"/>
          <w:color w:val="000000" w:themeColor="text1"/>
          <w:sz w:val="24"/>
          <w:szCs w:val="24"/>
          <w:lang w:val="en-US"/>
        </w:rPr>
      </w:pPr>
      <m:oMath>
        <m:acc>
          <m:accPr>
            <m:chr m:val="̅"/>
            <m:ctrlPr>
              <w:rPr>
                <w:rFonts w:ascii="Cambria Math" w:eastAsia="Times New Roman" w:hAnsi="Cambria Math" w:cs="Times New Roman"/>
                <w:i/>
                <w:color w:val="000000" w:themeColor="text1"/>
                <w:sz w:val="24"/>
                <w:szCs w:val="24"/>
                <w:lang w:val="en-US"/>
              </w:rPr>
            </m:ctrlPr>
          </m:accPr>
          <m:e>
            <m:r>
              <w:rPr>
                <w:rFonts w:ascii="Cambria Math" w:eastAsia="Times New Roman" w:hAnsi="Cambria Math" w:cs="Times New Roman"/>
                <w:color w:val="000000" w:themeColor="text1"/>
                <w:sz w:val="24"/>
                <w:szCs w:val="24"/>
                <w:lang w:val="en-US"/>
              </w:rPr>
              <m:t>B</m:t>
            </m:r>
          </m:e>
        </m:acc>
        <m:r>
          <w:rPr>
            <w:rFonts w:ascii="Cambria Math" w:eastAsia="Times New Roman" w:hAnsi="Cambria Math" w:cs="Times New Roman"/>
            <w:color w:val="000000" w:themeColor="text1"/>
            <w:sz w:val="24"/>
            <w:szCs w:val="24"/>
            <w:lang w:val="en-US"/>
          </w:rPr>
          <m:t>=</m:t>
        </m:r>
      </m:oMath>
      <w:r w:rsidR="009B6F53">
        <w:rPr>
          <w:rFonts w:ascii="Times New Roman" w:eastAsia="Times New Roman" w:hAnsi="Times New Roman" w:cs="Times New Roman"/>
          <w:color w:val="000000" w:themeColor="text1"/>
          <w:sz w:val="24"/>
          <w:szCs w:val="24"/>
          <w:lang w:val="en-US"/>
        </w:rPr>
        <w:t xml:space="preserve"> </w:t>
      </w:r>
      <w:r w:rsidR="009C0DE4">
        <w:rPr>
          <w:rFonts w:ascii="Times New Roman" w:eastAsia="Times New Roman" w:hAnsi="Times New Roman" w:cs="Times New Roman"/>
          <w:color w:val="000000" w:themeColor="text1"/>
          <w:sz w:val="24"/>
          <w:szCs w:val="24"/>
          <w:lang w:val="en-US"/>
        </w:rPr>
        <w:tab/>
      </w:r>
      <w:r w:rsidR="009B6F53">
        <w:rPr>
          <w:rFonts w:ascii="Times New Roman" w:eastAsia="Times New Roman" w:hAnsi="Times New Roman" w:cs="Times New Roman"/>
          <w:color w:val="000000" w:themeColor="text1"/>
          <w:sz w:val="24"/>
          <w:szCs w:val="24"/>
          <w:lang w:val="en-US"/>
        </w:rPr>
        <w:t>rata-rata deviasi (selisih sampel sebelum dan sesudah diberi treatment</w:t>
      </w:r>
      <w:r w:rsidR="009C0DE4">
        <w:rPr>
          <w:rFonts w:ascii="Times New Roman" w:eastAsia="Times New Roman" w:hAnsi="Times New Roman" w:cs="Times New Roman"/>
          <w:color w:val="000000" w:themeColor="text1"/>
          <w:sz w:val="24"/>
          <w:szCs w:val="24"/>
          <w:lang w:val="en-US"/>
        </w:rPr>
        <w:t>)</w:t>
      </w:r>
    </w:p>
    <w:p w:rsidR="009C0DE4" w:rsidRDefault="00977445" w:rsidP="002E4429">
      <w:pPr>
        <w:spacing w:line="480" w:lineRule="auto"/>
        <w:ind w:left="1260" w:hanging="900"/>
        <w:jc w:val="both"/>
        <w:rPr>
          <w:rFonts w:ascii="Times New Roman" w:eastAsia="Times New Roman" w:hAnsi="Times New Roman" w:cs="Times New Roman"/>
          <w:color w:val="000000" w:themeColor="text1"/>
          <w:sz w:val="24"/>
          <w:szCs w:val="24"/>
          <w:lang w:val="en-US"/>
        </w:rPr>
      </w:pPr>
      <m:oMath>
        <m:sSub>
          <m:sSubPr>
            <m:ctrlPr>
              <w:rPr>
                <w:rFonts w:ascii="Cambria Math" w:eastAsia="Times New Roman" w:hAnsi="Cambria Math" w:cs="Times New Roman"/>
                <w:i/>
                <w:color w:val="000000" w:themeColor="text1"/>
                <w:sz w:val="24"/>
                <w:szCs w:val="24"/>
                <w:lang w:val="en-US"/>
              </w:rPr>
            </m:ctrlPr>
          </m:sSubPr>
          <m:e>
            <m:r>
              <w:rPr>
                <w:rFonts w:ascii="Cambria Math" w:eastAsia="Times New Roman" w:hAnsi="Cambria Math" w:cs="Times New Roman"/>
                <w:color w:val="000000" w:themeColor="text1"/>
                <w:sz w:val="24"/>
                <w:szCs w:val="24"/>
                <w:lang w:val="en-US"/>
              </w:rPr>
              <m:t>SD</m:t>
            </m:r>
          </m:e>
          <m:sub>
            <m:r>
              <w:rPr>
                <w:rFonts w:ascii="Cambria Math" w:eastAsia="Times New Roman" w:hAnsi="Cambria Math" w:cs="Times New Roman"/>
                <w:color w:val="000000" w:themeColor="text1"/>
                <w:sz w:val="24"/>
                <w:szCs w:val="24"/>
                <w:lang w:val="en-US"/>
              </w:rPr>
              <m:t>B</m:t>
            </m:r>
          </m:sub>
        </m:sSub>
        <m:r>
          <w:rPr>
            <w:rFonts w:ascii="Cambria Math" w:eastAsia="Times New Roman" w:hAnsi="Cambria Math" w:cs="Times New Roman"/>
            <w:color w:val="000000" w:themeColor="text1"/>
            <w:sz w:val="24"/>
            <w:szCs w:val="24"/>
            <w:lang w:val="en-US"/>
          </w:rPr>
          <m:t>=</m:t>
        </m:r>
      </m:oMath>
      <w:r w:rsidR="009C0DE4">
        <w:rPr>
          <w:rFonts w:ascii="Times New Roman" w:eastAsia="Times New Roman" w:hAnsi="Times New Roman" w:cs="Times New Roman"/>
          <w:color w:val="000000" w:themeColor="text1"/>
          <w:sz w:val="24"/>
          <w:szCs w:val="24"/>
          <w:lang w:val="en-US"/>
        </w:rPr>
        <w:tab/>
        <w:t xml:space="preserve">standar deviasi dari </w:t>
      </w:r>
      <m:oMath>
        <m:acc>
          <m:accPr>
            <m:chr m:val="̅"/>
            <m:ctrlPr>
              <w:rPr>
                <w:rFonts w:ascii="Cambria Math" w:eastAsia="Times New Roman" w:hAnsi="Cambria Math" w:cs="Times New Roman"/>
                <w:i/>
                <w:color w:val="000000" w:themeColor="text1"/>
                <w:sz w:val="24"/>
                <w:szCs w:val="24"/>
                <w:lang w:val="en-US"/>
              </w:rPr>
            </m:ctrlPr>
          </m:accPr>
          <m:e>
            <m:r>
              <w:rPr>
                <w:rFonts w:ascii="Cambria Math" w:eastAsia="Times New Roman" w:hAnsi="Cambria Math" w:cs="Times New Roman"/>
                <w:color w:val="000000" w:themeColor="text1"/>
                <w:sz w:val="24"/>
                <w:szCs w:val="24"/>
                <w:lang w:val="en-US"/>
              </w:rPr>
              <m:t>B</m:t>
            </m:r>
          </m:e>
        </m:acc>
      </m:oMath>
      <w:r w:rsidR="009C0DE4">
        <w:rPr>
          <w:rFonts w:ascii="Times New Roman" w:eastAsia="Times New Roman" w:hAnsi="Times New Roman" w:cs="Times New Roman"/>
          <w:color w:val="000000" w:themeColor="text1"/>
          <w:sz w:val="24"/>
          <w:szCs w:val="24"/>
          <w:lang w:val="en-US"/>
        </w:rPr>
        <w:t xml:space="preserve"> (selisih sampel sebelum dan sesudah diberi treatment)</w:t>
      </w:r>
    </w:p>
    <w:p w:rsidR="009C0DE4" w:rsidRDefault="009C0DE4" w:rsidP="002E4429">
      <w:pPr>
        <w:spacing w:line="480" w:lineRule="auto"/>
        <w:ind w:left="1260" w:hanging="900"/>
        <w:jc w:val="both"/>
        <w:rPr>
          <w:rFonts w:ascii="Times New Roman" w:eastAsia="Times New Roman" w:hAnsi="Times New Roman" w:cs="Times New Roman"/>
          <w:color w:val="000000" w:themeColor="text1"/>
          <w:sz w:val="24"/>
          <w:szCs w:val="24"/>
          <w:lang w:val="en-US"/>
        </w:rPr>
      </w:pPr>
      <m:oMath>
        <m:r>
          <w:rPr>
            <w:rFonts w:ascii="Cambria Math" w:eastAsia="Times New Roman" w:hAnsi="Cambria Math" w:cs="Times New Roman"/>
            <w:color w:val="000000" w:themeColor="text1"/>
            <w:sz w:val="24"/>
            <w:szCs w:val="24"/>
            <w:lang w:val="en-US"/>
          </w:rPr>
          <m:t>n=</m:t>
        </m:r>
      </m:oMath>
      <w:r w:rsidR="002E4429">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banyaknya sampel</w:t>
      </w:r>
    </w:p>
    <w:p w:rsidR="002E4429" w:rsidRPr="009C0DE4" w:rsidRDefault="009C0DE4" w:rsidP="00843C03">
      <w:pPr>
        <w:spacing w:line="480" w:lineRule="auto"/>
        <w:ind w:left="1260" w:hanging="90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dk =</w:t>
      </w:r>
      <w:r>
        <w:rPr>
          <w:rFonts w:ascii="Times New Roman" w:eastAsia="Times New Roman" w:hAnsi="Times New Roman" w:cs="Times New Roman"/>
          <w:color w:val="000000" w:themeColor="text1"/>
          <w:sz w:val="24"/>
          <w:szCs w:val="24"/>
          <w:lang w:val="en-US"/>
        </w:rPr>
        <w:tab/>
      </w:r>
      <m:oMath>
        <m:r>
          <w:rPr>
            <w:rFonts w:ascii="Cambria Math" w:eastAsia="Times New Roman" w:hAnsi="Cambria Math" w:cs="Times New Roman"/>
            <w:color w:val="000000" w:themeColor="text1"/>
            <w:sz w:val="24"/>
            <w:szCs w:val="24"/>
            <w:lang w:val="en-US"/>
          </w:rPr>
          <m:t>n-1</m:t>
        </m:r>
      </m:oMath>
    </w:p>
    <w:p w:rsidR="009B6F53" w:rsidRPr="009C0DE4" w:rsidRDefault="009C0DE4" w:rsidP="002F627F">
      <w:pPr>
        <w:pStyle w:val="ListParagraph"/>
        <w:numPr>
          <w:ilvl w:val="0"/>
          <w:numId w:val="3"/>
        </w:numPr>
        <w:tabs>
          <w:tab w:val="left" w:pos="360"/>
        </w:tabs>
        <w:spacing w:line="480" w:lineRule="auto"/>
        <w:ind w:left="0" w:firstLine="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Indikator Efektivitas</w:t>
      </w:r>
    </w:p>
    <w:p w:rsidR="00414438" w:rsidRDefault="009C0DE4" w:rsidP="005723DA">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Keefektifan model pembelajaran yang diterapkan dapat dilihat dari</w:t>
      </w:r>
      <w:r w:rsidR="00F64929">
        <w:rPr>
          <w:rFonts w:ascii="Times New Roman" w:eastAsia="Times New Roman" w:hAnsi="Times New Roman" w:cs="Times New Roman"/>
          <w:color w:val="000000" w:themeColor="text1"/>
          <w:sz w:val="24"/>
          <w:szCs w:val="24"/>
          <w:lang w:val="en-US"/>
        </w:rPr>
        <w:t xml:space="preserve"> hasil belajar matematika siswa yang terdiri dari:</w:t>
      </w:r>
    </w:p>
    <w:p w:rsidR="004D1072" w:rsidRDefault="00843C03" w:rsidP="004D1072">
      <w:pPr>
        <w:pStyle w:val="ListParagraph"/>
        <w:numPr>
          <w:ilvl w:val="0"/>
          <w:numId w:val="22"/>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Aktivitas siswa selama pelajaran berlangsung</w:t>
      </w:r>
    </w:p>
    <w:p w:rsidR="004D1072" w:rsidRDefault="004D1072" w:rsidP="004D107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sidRPr="004D1072">
        <w:rPr>
          <w:rFonts w:ascii="Times New Roman" w:eastAsia="Times New Roman" w:hAnsi="Times New Roman" w:cs="Times New Roman"/>
          <w:color w:val="000000" w:themeColor="text1"/>
          <w:sz w:val="24"/>
          <w:szCs w:val="24"/>
          <w:lang w:val="en-US"/>
        </w:rPr>
        <w:t>Data yang diperoleh merupakan indik</w:t>
      </w:r>
      <w:r>
        <w:rPr>
          <w:rFonts w:ascii="Times New Roman" w:eastAsia="Times New Roman" w:hAnsi="Times New Roman" w:cs="Times New Roman"/>
          <w:color w:val="000000" w:themeColor="text1"/>
          <w:sz w:val="24"/>
          <w:szCs w:val="24"/>
          <w:lang w:val="en-US"/>
        </w:rPr>
        <w:t xml:space="preserve">ator pendukung untuk memutuskan </w:t>
      </w:r>
      <w:r w:rsidRPr="004D1072">
        <w:rPr>
          <w:rFonts w:ascii="Times New Roman" w:eastAsia="Times New Roman" w:hAnsi="Times New Roman" w:cs="Times New Roman"/>
          <w:color w:val="000000" w:themeColor="text1"/>
          <w:sz w:val="24"/>
          <w:szCs w:val="24"/>
          <w:lang w:val="en-US"/>
        </w:rPr>
        <w:t>apakah model pembelajaran yang digunakan efektif atau tidak. Kriteria keberhasilan aktivitas siswa dalam penelitian ini adalah minimal 80% siswa terlibat aktif selama proses pembelajaran berlangsung.</w:t>
      </w:r>
    </w:p>
    <w:p w:rsidR="004D1072" w:rsidRDefault="004D1072" w:rsidP="004D1072">
      <w:pPr>
        <w:pStyle w:val="ListParagraph"/>
        <w:numPr>
          <w:ilvl w:val="0"/>
          <w:numId w:val="22"/>
        </w:numPr>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Motivasi siswa</w:t>
      </w:r>
    </w:p>
    <w:p w:rsidR="00843C03" w:rsidRPr="004D1072" w:rsidRDefault="004D1072" w:rsidP="004D1072">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Angket untuk melihat motivasi siswa terhadap model pembelajaran merupakan indikator pendukung untuk memutuskan apakah model pembelajaran yang digunakan efektif. Kriteria yang ditetapkan dalam penelitian ini adalah terdapat peningkatan rata-rata motivasi belajar siswa sebelum diberi perlakuan dan setelah diberi perlakuan</w:t>
      </w:r>
    </w:p>
    <w:p w:rsidR="009C0DE4" w:rsidRDefault="003E1965" w:rsidP="002F627F">
      <w:pPr>
        <w:pStyle w:val="ListParagraph"/>
        <w:numPr>
          <w:ilvl w:val="0"/>
          <w:numId w:val="22"/>
        </w:numPr>
        <w:tabs>
          <w:tab w:val="left" w:pos="990"/>
        </w:tabs>
        <w:spacing w:line="480" w:lineRule="auto"/>
        <w:ind w:left="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Kemampuan matematika s</w:t>
      </w:r>
      <w:r w:rsidR="00F64929">
        <w:rPr>
          <w:rFonts w:ascii="Times New Roman" w:eastAsia="Times New Roman" w:hAnsi="Times New Roman" w:cs="Times New Roman"/>
          <w:color w:val="000000" w:themeColor="text1"/>
          <w:sz w:val="24"/>
          <w:szCs w:val="24"/>
          <w:lang w:val="en-US"/>
        </w:rPr>
        <w:t>iswa</w:t>
      </w:r>
    </w:p>
    <w:p w:rsidR="00FA7E4B" w:rsidRPr="0029318D" w:rsidRDefault="00F64929" w:rsidP="0029318D">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Kemampuan matematika siswa</w:t>
      </w:r>
      <w:r w:rsidR="009C0DE4">
        <w:rPr>
          <w:rFonts w:ascii="Times New Roman" w:eastAsia="Times New Roman" w:hAnsi="Times New Roman" w:cs="Times New Roman"/>
          <w:color w:val="000000" w:themeColor="text1"/>
          <w:sz w:val="24"/>
          <w:szCs w:val="24"/>
          <w:lang w:val="en-US"/>
        </w:rPr>
        <w:t xml:space="preserve"> dapat dilihat dari rata-rata hasil belajar yang telah mencapai ketuntasan klasikal. Ketuntasan klasikal ini dilihat dari:</w:t>
      </w:r>
      <w:r w:rsidR="003E1965">
        <w:rPr>
          <w:rFonts w:ascii="Times New Roman" w:eastAsia="Times New Roman" w:hAnsi="Times New Roman" w:cs="Times New Roman"/>
          <w:color w:val="000000" w:themeColor="text1"/>
          <w:sz w:val="24"/>
          <w:szCs w:val="24"/>
          <w:lang w:val="en-US"/>
        </w:rPr>
        <w:t xml:space="preserve"> </w:t>
      </w:r>
      <w:r w:rsidR="00613FE9">
        <w:rPr>
          <w:rFonts w:ascii="Times New Roman" w:eastAsia="Times New Roman" w:hAnsi="Times New Roman" w:cs="Times New Roman"/>
          <w:color w:val="000000" w:themeColor="text1"/>
          <w:sz w:val="24"/>
          <w:szCs w:val="24"/>
          <w:lang w:val="en-US"/>
        </w:rPr>
        <w:t>(a</w:t>
      </w:r>
      <w:r w:rsidR="003E1965">
        <w:rPr>
          <w:rFonts w:ascii="Times New Roman" w:eastAsia="Times New Roman" w:hAnsi="Times New Roman" w:cs="Times New Roman"/>
          <w:color w:val="000000" w:themeColor="text1"/>
          <w:sz w:val="24"/>
          <w:szCs w:val="24"/>
          <w:lang w:val="en-US"/>
        </w:rPr>
        <w:t xml:space="preserve">) </w:t>
      </w:r>
      <w:r w:rsidR="009C0DE4" w:rsidRPr="003E1965">
        <w:rPr>
          <w:rFonts w:ascii="Times New Roman" w:eastAsia="Times New Roman" w:hAnsi="Times New Roman" w:cs="Times New Roman"/>
          <w:color w:val="000000" w:themeColor="text1"/>
          <w:sz w:val="24"/>
          <w:szCs w:val="24"/>
          <w:lang w:val="en-US"/>
        </w:rPr>
        <w:t xml:space="preserve">Minimal 80% </w:t>
      </w:r>
      <w:r w:rsidR="004B68B7">
        <w:rPr>
          <w:rFonts w:ascii="Times New Roman" w:eastAsia="Times New Roman" w:hAnsi="Times New Roman" w:cs="Times New Roman"/>
          <w:color w:val="000000" w:themeColor="text1"/>
          <w:sz w:val="24"/>
          <w:szCs w:val="24"/>
          <w:lang w:val="en-US"/>
        </w:rPr>
        <w:t>siswa mencapai skor</w:t>
      </w:r>
      <w:r w:rsidR="00613FE9">
        <w:rPr>
          <w:rFonts w:ascii="Times New Roman" w:eastAsia="Times New Roman" w:hAnsi="Times New Roman" w:cs="Times New Roman"/>
          <w:color w:val="000000" w:themeColor="text1"/>
          <w:sz w:val="24"/>
          <w:szCs w:val="24"/>
          <w:lang w:val="en-US"/>
        </w:rPr>
        <w:t xml:space="preserve"> Kriteria</w:t>
      </w:r>
      <w:r w:rsidR="004B68B7">
        <w:rPr>
          <w:rFonts w:ascii="Times New Roman" w:eastAsia="Times New Roman" w:hAnsi="Times New Roman" w:cs="Times New Roman"/>
          <w:color w:val="000000" w:themeColor="text1"/>
          <w:sz w:val="24"/>
          <w:szCs w:val="24"/>
          <w:lang w:val="en-US"/>
        </w:rPr>
        <w:t xml:space="preserve"> Ketuntasan M</w:t>
      </w:r>
      <w:r w:rsidR="009C0DE4" w:rsidRPr="003E1965">
        <w:rPr>
          <w:rFonts w:ascii="Times New Roman" w:eastAsia="Times New Roman" w:hAnsi="Times New Roman" w:cs="Times New Roman"/>
          <w:color w:val="000000" w:themeColor="text1"/>
          <w:sz w:val="24"/>
          <w:szCs w:val="24"/>
          <w:lang w:val="en-US"/>
        </w:rPr>
        <w:t>inimal</w:t>
      </w:r>
      <w:r w:rsidR="004B68B7">
        <w:rPr>
          <w:rFonts w:ascii="Times New Roman" w:eastAsia="Times New Roman" w:hAnsi="Times New Roman" w:cs="Times New Roman"/>
          <w:color w:val="000000" w:themeColor="text1"/>
          <w:sz w:val="24"/>
          <w:szCs w:val="24"/>
          <w:lang w:val="en-US"/>
        </w:rPr>
        <w:t xml:space="preserve"> (KKM)</w:t>
      </w:r>
      <w:r w:rsidR="000A6AE3" w:rsidRPr="003E1965">
        <w:rPr>
          <w:rFonts w:ascii="Times New Roman" w:eastAsia="Times New Roman" w:hAnsi="Times New Roman" w:cs="Times New Roman"/>
          <w:color w:val="000000" w:themeColor="text1"/>
          <w:sz w:val="24"/>
          <w:szCs w:val="24"/>
          <w:lang w:val="en-US"/>
        </w:rPr>
        <w:t xml:space="preserve">, </w:t>
      </w:r>
      <w:r w:rsidR="001D21FB" w:rsidRPr="003E1965">
        <w:rPr>
          <w:rFonts w:ascii="Times New Roman" w:eastAsia="Times New Roman" w:hAnsi="Times New Roman" w:cs="Times New Roman"/>
          <w:color w:val="000000" w:themeColor="text1"/>
          <w:sz w:val="24"/>
          <w:szCs w:val="24"/>
          <w:lang w:val="en-US"/>
        </w:rPr>
        <w:t>maka dapat dikatakan bahwa ketuntasan klasikal tercapai.</w:t>
      </w:r>
      <w:r w:rsidR="00613FE9">
        <w:rPr>
          <w:rFonts w:ascii="Times New Roman" w:eastAsia="Times New Roman" w:hAnsi="Times New Roman" w:cs="Times New Roman"/>
          <w:color w:val="000000" w:themeColor="text1"/>
          <w:sz w:val="24"/>
          <w:szCs w:val="24"/>
          <w:lang w:val="en-US"/>
        </w:rPr>
        <w:t xml:space="preserve"> (b</w:t>
      </w:r>
      <w:r w:rsidR="00054A06">
        <w:rPr>
          <w:rFonts w:ascii="Times New Roman" w:eastAsia="Times New Roman" w:hAnsi="Times New Roman" w:cs="Times New Roman"/>
          <w:color w:val="000000" w:themeColor="text1"/>
          <w:sz w:val="24"/>
          <w:szCs w:val="24"/>
          <w:lang w:val="en-US"/>
        </w:rPr>
        <w:t>) ada perbedaan signifikan antara rata-rata kemampuan matematika siswa sebelum diberi perlakuan dan setelah diberi perlakuan.</w:t>
      </w:r>
    </w:p>
    <w:p w:rsidR="004D1072" w:rsidRPr="004D1072" w:rsidRDefault="004D1072" w:rsidP="004D1072">
      <w:pPr>
        <w:spacing w:line="480" w:lineRule="auto"/>
        <w:jc w:val="both"/>
        <w:rPr>
          <w:rFonts w:ascii="Times New Roman" w:eastAsia="Times New Roman" w:hAnsi="Times New Roman" w:cs="Times New Roman"/>
          <w:color w:val="000000" w:themeColor="text1"/>
          <w:sz w:val="24"/>
          <w:szCs w:val="24"/>
          <w:lang w:val="en-US"/>
        </w:rPr>
      </w:pPr>
    </w:p>
    <w:p w:rsidR="008C3E4C" w:rsidRDefault="008C3E4C" w:rsidP="003D1F69">
      <w:pPr>
        <w:spacing w:line="480" w:lineRule="auto"/>
        <w:jc w:val="both"/>
        <w:rPr>
          <w:rFonts w:ascii="Times New Roman" w:eastAsia="Times New Roman" w:hAnsi="Times New Roman" w:cs="Times New Roman"/>
          <w:color w:val="000000" w:themeColor="text1"/>
          <w:sz w:val="24"/>
          <w:szCs w:val="24"/>
          <w:lang w:val="en-US"/>
        </w:rPr>
      </w:pPr>
    </w:p>
    <w:p w:rsidR="00634172" w:rsidRPr="00E9781C" w:rsidRDefault="00634172" w:rsidP="00634172">
      <w:pPr>
        <w:spacing w:line="240" w:lineRule="auto"/>
        <w:jc w:val="center"/>
        <w:rPr>
          <w:rFonts w:ascii="Times New Roman" w:hAnsi="Times New Roman" w:cs="Times New Roman"/>
          <w:b/>
          <w:sz w:val="28"/>
          <w:szCs w:val="24"/>
        </w:rPr>
      </w:pPr>
      <w:r w:rsidRPr="00E9781C">
        <w:rPr>
          <w:rFonts w:ascii="Times New Roman" w:hAnsi="Times New Roman" w:cs="Times New Roman"/>
          <w:b/>
          <w:sz w:val="28"/>
          <w:szCs w:val="24"/>
        </w:rPr>
        <w:lastRenderedPageBreak/>
        <w:t>BAB IV</w:t>
      </w:r>
    </w:p>
    <w:p w:rsidR="00634172" w:rsidRPr="00E9781C" w:rsidRDefault="00634172" w:rsidP="00634172">
      <w:pPr>
        <w:spacing w:after="0" w:line="720" w:lineRule="auto"/>
        <w:jc w:val="center"/>
        <w:rPr>
          <w:rFonts w:ascii="Times New Roman" w:hAnsi="Times New Roman" w:cs="Times New Roman"/>
          <w:b/>
          <w:sz w:val="28"/>
          <w:szCs w:val="24"/>
        </w:rPr>
      </w:pPr>
      <w:r w:rsidRPr="00E9781C">
        <w:rPr>
          <w:rFonts w:ascii="Times New Roman" w:hAnsi="Times New Roman" w:cs="Times New Roman"/>
          <w:b/>
          <w:sz w:val="28"/>
          <w:szCs w:val="24"/>
        </w:rPr>
        <w:t>HASIL PENELITIAN DAN PEMBAHASAN</w:t>
      </w:r>
    </w:p>
    <w:p w:rsidR="00634172" w:rsidRPr="00F85AC9" w:rsidRDefault="00634172" w:rsidP="002F627F">
      <w:pPr>
        <w:pStyle w:val="ListParagraph"/>
        <w:numPr>
          <w:ilvl w:val="0"/>
          <w:numId w:val="3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634172" w:rsidRPr="00BF5AF8" w:rsidRDefault="00634172" w:rsidP="002F627F">
      <w:pPr>
        <w:pStyle w:val="ListParagraph"/>
        <w:numPr>
          <w:ilvl w:val="0"/>
          <w:numId w:val="3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Gambaran Umum Keterlaksanaan Pembelajaran</w:t>
      </w:r>
    </w:p>
    <w:p w:rsidR="00634172" w:rsidRDefault="00634172" w:rsidP="00634172">
      <w:pPr>
        <w:pStyle w:val="ListParagraph"/>
        <w:spacing w:after="0" w:line="480" w:lineRule="auto"/>
        <w:ind w:left="0" w:firstLine="360"/>
        <w:jc w:val="both"/>
        <w:rPr>
          <w:rFonts w:ascii="Times New Roman" w:hAnsi="Times New Roman" w:cs="Times New Roman"/>
          <w:sz w:val="24"/>
          <w:szCs w:val="24"/>
          <w:lang w:val="en-US"/>
        </w:rPr>
      </w:pPr>
      <w:r w:rsidRPr="00771793">
        <w:rPr>
          <w:rFonts w:ascii="Times New Roman" w:hAnsi="Times New Roman" w:cs="Times New Roman"/>
          <w:sz w:val="24"/>
          <w:szCs w:val="24"/>
        </w:rPr>
        <w:t xml:space="preserve">Data keterlaksanaan model pembelajaran </w:t>
      </w:r>
      <w:r w:rsidRPr="00DC077C">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w:t>
      </w:r>
      <w:r w:rsidRPr="00771793">
        <w:rPr>
          <w:rFonts w:ascii="Times New Roman" w:hAnsi="Times New Roman" w:cs="Times New Roman"/>
          <w:sz w:val="24"/>
          <w:szCs w:val="24"/>
        </w:rPr>
        <w:t xml:space="preserve">diperoleh dengan menggunakan lembar observasi keterlaksanaan pembelajaran yang diamati selama </w:t>
      </w:r>
      <w:r>
        <w:rPr>
          <w:rFonts w:ascii="Times New Roman" w:hAnsi="Times New Roman" w:cs="Times New Roman"/>
          <w:sz w:val="24"/>
          <w:szCs w:val="24"/>
          <w:lang w:val="en-US"/>
        </w:rPr>
        <w:t>empat</w:t>
      </w:r>
      <w:r w:rsidRPr="00771793">
        <w:rPr>
          <w:rFonts w:ascii="Times New Roman" w:hAnsi="Times New Roman" w:cs="Times New Roman"/>
          <w:sz w:val="24"/>
          <w:szCs w:val="24"/>
        </w:rPr>
        <w:t xml:space="preserve"> kali pertemuan. Keterlaksanaan pembelajaran dinilai mulai dari awal pembelajaran sampai kegiatan akhir pembelajaran</w:t>
      </w:r>
      <w:r>
        <w:rPr>
          <w:rFonts w:ascii="Times New Roman" w:hAnsi="Times New Roman" w:cs="Times New Roman"/>
          <w:sz w:val="24"/>
          <w:szCs w:val="24"/>
        </w:rPr>
        <w:t>, setiap aspek diberikan skor 1</w:t>
      </w:r>
      <w:r w:rsidRPr="00771793">
        <w:rPr>
          <w:rFonts w:ascii="Times New Roman" w:hAnsi="Times New Roman" w:cs="Times New Roman"/>
          <w:sz w:val="24"/>
          <w:szCs w:val="24"/>
        </w:rPr>
        <w:t>–</w:t>
      </w:r>
      <w:r>
        <w:rPr>
          <w:rFonts w:ascii="Times New Roman" w:hAnsi="Times New Roman" w:cs="Times New Roman"/>
          <w:sz w:val="24"/>
          <w:szCs w:val="24"/>
        </w:rPr>
        <w:t xml:space="preserve">4, dengan masing-masing kriteria penilaian. </w:t>
      </w:r>
      <w:r w:rsidRPr="00771793">
        <w:rPr>
          <w:rFonts w:ascii="Times New Roman" w:hAnsi="Times New Roman" w:cs="Times New Roman"/>
          <w:sz w:val="24"/>
          <w:szCs w:val="24"/>
        </w:rPr>
        <w:t>Data keterlaksanaan pembelajaran untuk setia</w:t>
      </w:r>
      <w:r w:rsidR="008A0A18">
        <w:rPr>
          <w:rFonts w:ascii="Times New Roman" w:hAnsi="Times New Roman" w:cs="Times New Roman"/>
          <w:sz w:val="24"/>
          <w:szCs w:val="24"/>
        </w:rPr>
        <w:t>p aspek dapat dilihat pada Tab</w:t>
      </w:r>
      <w:r w:rsidR="008A0A18">
        <w:rPr>
          <w:rFonts w:ascii="Times New Roman" w:hAnsi="Times New Roman" w:cs="Times New Roman"/>
          <w:sz w:val="24"/>
          <w:szCs w:val="24"/>
          <w:lang w:val="en-US"/>
        </w:rPr>
        <w:t>el</w:t>
      </w:r>
      <w:r w:rsidRPr="00771793">
        <w:rPr>
          <w:rFonts w:ascii="Times New Roman" w:hAnsi="Times New Roman" w:cs="Times New Roman"/>
          <w:sz w:val="24"/>
          <w:szCs w:val="24"/>
        </w:rPr>
        <w:t xml:space="preserve"> 4.1</w:t>
      </w:r>
      <w:r>
        <w:rPr>
          <w:rFonts w:ascii="Times New Roman" w:hAnsi="Times New Roman" w:cs="Times New Roman"/>
          <w:sz w:val="24"/>
          <w:szCs w:val="24"/>
        </w:rPr>
        <w:t>.</w:t>
      </w:r>
    </w:p>
    <w:p w:rsidR="00634172" w:rsidRPr="00F658CE" w:rsidRDefault="00634172" w:rsidP="005826C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4.1: Hasil Observasi Keterlaksanaan Pembelajaran dalam Penerapan Model Pembelajaran </w:t>
      </w:r>
      <w:r w:rsidR="0026186C" w:rsidRPr="009B5C63">
        <w:rPr>
          <w:rFonts w:ascii="Times New Roman" w:hAnsi="Times New Roman" w:cs="Times New Roman"/>
          <w:b/>
          <w:i/>
          <w:sz w:val="24"/>
          <w:szCs w:val="24"/>
          <w:lang w:val="en-US"/>
        </w:rPr>
        <w:t>Missouri Mathematics Project</w:t>
      </w:r>
    </w:p>
    <w:tbl>
      <w:tblPr>
        <w:tblStyle w:val="TableGrid"/>
        <w:tblW w:w="7920" w:type="dxa"/>
        <w:tblInd w:w="108" w:type="dxa"/>
        <w:tblLayout w:type="fixed"/>
        <w:tblLook w:val="04A0" w:firstRow="1" w:lastRow="0" w:firstColumn="1" w:lastColumn="0" w:noHBand="0" w:noVBand="1"/>
      </w:tblPr>
      <w:tblGrid>
        <w:gridCol w:w="630"/>
        <w:gridCol w:w="4332"/>
        <w:gridCol w:w="567"/>
        <w:gridCol w:w="567"/>
        <w:gridCol w:w="567"/>
        <w:gridCol w:w="537"/>
        <w:gridCol w:w="720"/>
      </w:tblGrid>
      <w:tr w:rsidR="004D1072" w:rsidRPr="00051946" w:rsidTr="008454E8">
        <w:tc>
          <w:tcPr>
            <w:tcW w:w="630" w:type="dxa"/>
            <w:vMerge w:val="restart"/>
            <w:shd w:val="clear" w:color="auto" w:fill="8DB3E2" w:themeFill="text2" w:themeFillTint="66"/>
            <w:vAlign w:val="center"/>
          </w:tcPr>
          <w:p w:rsidR="004D1072" w:rsidRPr="004D1072" w:rsidRDefault="004D1072" w:rsidP="008454E8">
            <w:pPr>
              <w:pStyle w:val="ListParagraph"/>
              <w:ind w:left="0"/>
              <w:jc w:val="center"/>
              <w:rPr>
                <w:rFonts w:ascii="Times New Roman" w:hAnsi="Times New Roman" w:cs="Times New Roman"/>
                <w:b/>
                <w:sz w:val="24"/>
                <w:szCs w:val="24"/>
                <w:lang w:val="en-US"/>
              </w:rPr>
            </w:pPr>
            <w:r w:rsidRPr="00051946">
              <w:rPr>
                <w:rFonts w:ascii="Times New Roman" w:hAnsi="Times New Roman" w:cs="Times New Roman"/>
                <w:b/>
                <w:sz w:val="24"/>
                <w:szCs w:val="24"/>
              </w:rPr>
              <w:t>No</w:t>
            </w:r>
            <w:r>
              <w:rPr>
                <w:rFonts w:ascii="Times New Roman" w:hAnsi="Times New Roman" w:cs="Times New Roman"/>
                <w:b/>
                <w:sz w:val="24"/>
                <w:szCs w:val="24"/>
                <w:lang w:val="en-US"/>
              </w:rPr>
              <w:t>.</w:t>
            </w:r>
          </w:p>
        </w:tc>
        <w:tc>
          <w:tcPr>
            <w:tcW w:w="4332" w:type="dxa"/>
            <w:vMerge w:val="restart"/>
            <w:shd w:val="clear" w:color="auto" w:fill="8DB3E2" w:themeFill="text2" w:themeFillTint="66"/>
            <w:vAlign w:val="center"/>
          </w:tcPr>
          <w:p w:rsidR="004D1072" w:rsidRPr="00051946" w:rsidRDefault="004D1072" w:rsidP="008454E8">
            <w:pPr>
              <w:pStyle w:val="ListParagraph"/>
              <w:ind w:left="0"/>
              <w:jc w:val="center"/>
              <w:rPr>
                <w:rFonts w:ascii="Times New Roman" w:hAnsi="Times New Roman" w:cs="Times New Roman"/>
                <w:b/>
                <w:sz w:val="24"/>
                <w:szCs w:val="24"/>
              </w:rPr>
            </w:pPr>
            <w:r w:rsidRPr="00051946">
              <w:rPr>
                <w:rFonts w:ascii="Times New Roman" w:hAnsi="Times New Roman" w:cs="Times New Roman"/>
                <w:b/>
                <w:sz w:val="24"/>
                <w:szCs w:val="24"/>
              </w:rPr>
              <w:t>Aspek yang</w:t>
            </w:r>
            <w:r>
              <w:rPr>
                <w:rFonts w:ascii="Times New Roman" w:hAnsi="Times New Roman" w:cs="Times New Roman"/>
                <w:b/>
                <w:sz w:val="24"/>
                <w:szCs w:val="24"/>
              </w:rPr>
              <w:t xml:space="preserve"> </w:t>
            </w:r>
            <w:r>
              <w:rPr>
                <w:rFonts w:ascii="Times New Roman" w:hAnsi="Times New Roman" w:cs="Times New Roman"/>
                <w:b/>
                <w:sz w:val="24"/>
                <w:szCs w:val="24"/>
                <w:lang w:val="en-US"/>
              </w:rPr>
              <w:t>d</w:t>
            </w:r>
            <w:r w:rsidRPr="00051946">
              <w:rPr>
                <w:rFonts w:ascii="Times New Roman" w:hAnsi="Times New Roman" w:cs="Times New Roman"/>
                <w:b/>
                <w:sz w:val="24"/>
                <w:szCs w:val="24"/>
              </w:rPr>
              <w:t>iamati</w:t>
            </w:r>
          </w:p>
        </w:tc>
        <w:tc>
          <w:tcPr>
            <w:tcW w:w="2238" w:type="dxa"/>
            <w:gridSpan w:val="4"/>
            <w:shd w:val="clear" w:color="auto" w:fill="8DB3E2" w:themeFill="text2" w:themeFillTint="66"/>
          </w:tcPr>
          <w:p w:rsidR="004D1072" w:rsidRDefault="004D1072"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Pertemuan Ke-</w:t>
            </w:r>
          </w:p>
        </w:tc>
        <w:tc>
          <w:tcPr>
            <w:tcW w:w="720" w:type="dxa"/>
            <w:vMerge w:val="restart"/>
            <w:shd w:val="clear" w:color="auto" w:fill="8DB3E2" w:themeFill="text2" w:themeFillTint="66"/>
            <w:vAlign w:val="center"/>
          </w:tcPr>
          <w:p w:rsidR="004D1072" w:rsidRDefault="004D1072" w:rsidP="008454E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Rata-rata</w:t>
            </w:r>
          </w:p>
        </w:tc>
      </w:tr>
      <w:tr w:rsidR="004D1072" w:rsidRPr="00051946" w:rsidTr="009F1F6D">
        <w:tc>
          <w:tcPr>
            <w:tcW w:w="630" w:type="dxa"/>
            <w:vMerge/>
            <w:shd w:val="clear" w:color="auto" w:fill="8DB3E2" w:themeFill="text2" w:themeFillTint="66"/>
          </w:tcPr>
          <w:p w:rsidR="004D1072" w:rsidRPr="00051946" w:rsidRDefault="004D1072" w:rsidP="00D14183">
            <w:pPr>
              <w:pStyle w:val="ListParagraph"/>
              <w:ind w:left="0"/>
              <w:jc w:val="center"/>
              <w:rPr>
                <w:rFonts w:ascii="Times New Roman" w:hAnsi="Times New Roman" w:cs="Times New Roman"/>
                <w:b/>
                <w:sz w:val="24"/>
                <w:szCs w:val="24"/>
              </w:rPr>
            </w:pPr>
          </w:p>
        </w:tc>
        <w:tc>
          <w:tcPr>
            <w:tcW w:w="4332" w:type="dxa"/>
            <w:vMerge/>
            <w:shd w:val="clear" w:color="auto" w:fill="8DB3E2" w:themeFill="text2" w:themeFillTint="66"/>
          </w:tcPr>
          <w:p w:rsidR="004D1072" w:rsidRPr="00051946" w:rsidRDefault="004D1072" w:rsidP="00D14183">
            <w:pPr>
              <w:pStyle w:val="ListParagraph"/>
              <w:ind w:left="0"/>
              <w:jc w:val="center"/>
              <w:rPr>
                <w:rFonts w:ascii="Times New Roman" w:hAnsi="Times New Roman" w:cs="Times New Roman"/>
                <w:sz w:val="24"/>
                <w:szCs w:val="24"/>
              </w:rPr>
            </w:pPr>
          </w:p>
        </w:tc>
        <w:tc>
          <w:tcPr>
            <w:tcW w:w="567" w:type="dxa"/>
            <w:shd w:val="clear" w:color="auto" w:fill="8DB3E2" w:themeFill="text2" w:themeFillTint="66"/>
            <w:vAlign w:val="center"/>
          </w:tcPr>
          <w:p w:rsidR="004D1072" w:rsidRPr="00051946" w:rsidRDefault="004D1072" w:rsidP="009F1F6D">
            <w:pPr>
              <w:pStyle w:val="ListParagraph"/>
              <w:ind w:left="0"/>
              <w:jc w:val="center"/>
              <w:rPr>
                <w:rFonts w:ascii="Times New Roman" w:hAnsi="Times New Roman" w:cs="Times New Roman"/>
                <w:b/>
                <w:sz w:val="24"/>
                <w:szCs w:val="24"/>
              </w:rPr>
            </w:pPr>
            <w:r w:rsidRPr="00051946">
              <w:rPr>
                <w:rFonts w:ascii="Times New Roman" w:hAnsi="Times New Roman" w:cs="Times New Roman"/>
                <w:b/>
                <w:sz w:val="24"/>
                <w:szCs w:val="24"/>
              </w:rPr>
              <w:t>1</w:t>
            </w:r>
          </w:p>
        </w:tc>
        <w:tc>
          <w:tcPr>
            <w:tcW w:w="567" w:type="dxa"/>
            <w:shd w:val="clear" w:color="auto" w:fill="8DB3E2" w:themeFill="text2" w:themeFillTint="66"/>
            <w:vAlign w:val="center"/>
          </w:tcPr>
          <w:p w:rsidR="004D1072" w:rsidRPr="00051946" w:rsidRDefault="004D1072" w:rsidP="009F1F6D">
            <w:pPr>
              <w:pStyle w:val="ListParagraph"/>
              <w:ind w:left="0"/>
              <w:jc w:val="center"/>
              <w:rPr>
                <w:rFonts w:ascii="Times New Roman" w:hAnsi="Times New Roman" w:cs="Times New Roman"/>
                <w:b/>
                <w:sz w:val="24"/>
                <w:szCs w:val="24"/>
              </w:rPr>
            </w:pPr>
            <w:r w:rsidRPr="00051946">
              <w:rPr>
                <w:rFonts w:ascii="Times New Roman" w:hAnsi="Times New Roman" w:cs="Times New Roman"/>
                <w:b/>
                <w:sz w:val="24"/>
                <w:szCs w:val="24"/>
              </w:rPr>
              <w:t>2</w:t>
            </w:r>
          </w:p>
        </w:tc>
        <w:tc>
          <w:tcPr>
            <w:tcW w:w="567" w:type="dxa"/>
            <w:shd w:val="clear" w:color="auto" w:fill="8DB3E2" w:themeFill="text2" w:themeFillTint="66"/>
            <w:vAlign w:val="center"/>
          </w:tcPr>
          <w:p w:rsidR="004D1072" w:rsidRPr="00051946" w:rsidRDefault="004D1072" w:rsidP="009F1F6D">
            <w:pPr>
              <w:pStyle w:val="ListParagraph"/>
              <w:ind w:left="0"/>
              <w:jc w:val="center"/>
              <w:rPr>
                <w:rFonts w:ascii="Times New Roman" w:hAnsi="Times New Roman" w:cs="Times New Roman"/>
                <w:b/>
                <w:sz w:val="24"/>
                <w:szCs w:val="24"/>
              </w:rPr>
            </w:pPr>
            <w:r w:rsidRPr="00051946">
              <w:rPr>
                <w:rFonts w:ascii="Times New Roman" w:hAnsi="Times New Roman" w:cs="Times New Roman"/>
                <w:b/>
                <w:sz w:val="24"/>
                <w:szCs w:val="24"/>
              </w:rPr>
              <w:t>3</w:t>
            </w:r>
          </w:p>
        </w:tc>
        <w:tc>
          <w:tcPr>
            <w:tcW w:w="537" w:type="dxa"/>
            <w:shd w:val="clear" w:color="auto" w:fill="8DB3E2" w:themeFill="text2" w:themeFillTint="66"/>
            <w:vAlign w:val="center"/>
          </w:tcPr>
          <w:p w:rsidR="004D1072" w:rsidRPr="00051946" w:rsidRDefault="004D1072" w:rsidP="009F1F6D">
            <w:pPr>
              <w:pStyle w:val="ListParagraph"/>
              <w:ind w:left="0"/>
              <w:jc w:val="center"/>
              <w:rPr>
                <w:rFonts w:ascii="Times New Roman" w:hAnsi="Times New Roman" w:cs="Times New Roman"/>
                <w:b/>
                <w:sz w:val="24"/>
                <w:szCs w:val="24"/>
              </w:rPr>
            </w:pPr>
            <w:r w:rsidRPr="00051946">
              <w:rPr>
                <w:rFonts w:ascii="Times New Roman" w:hAnsi="Times New Roman" w:cs="Times New Roman"/>
                <w:b/>
                <w:sz w:val="24"/>
                <w:szCs w:val="24"/>
              </w:rPr>
              <w:t>4</w:t>
            </w:r>
          </w:p>
        </w:tc>
        <w:tc>
          <w:tcPr>
            <w:tcW w:w="720" w:type="dxa"/>
            <w:vMerge/>
            <w:shd w:val="clear" w:color="auto" w:fill="8DB3E2" w:themeFill="text2" w:themeFillTint="66"/>
          </w:tcPr>
          <w:p w:rsidR="004D1072" w:rsidRDefault="004D1072" w:rsidP="00D14183">
            <w:pPr>
              <w:pStyle w:val="ListParagraph"/>
              <w:ind w:left="0"/>
              <w:jc w:val="center"/>
              <w:rPr>
                <w:rFonts w:ascii="Times New Roman" w:hAnsi="Times New Roman" w:cs="Times New Roman"/>
                <w:b/>
                <w:sz w:val="24"/>
                <w:szCs w:val="24"/>
              </w:rPr>
            </w:pPr>
          </w:p>
        </w:tc>
      </w:tr>
      <w:tr w:rsidR="00634172" w:rsidRPr="00051946" w:rsidTr="008454E8">
        <w:tc>
          <w:tcPr>
            <w:tcW w:w="630" w:type="dxa"/>
          </w:tcPr>
          <w:p w:rsidR="00634172" w:rsidRPr="004D1072" w:rsidRDefault="004D1072" w:rsidP="00D1418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4332" w:type="dxa"/>
          </w:tcPr>
          <w:p w:rsidR="00634172" w:rsidRPr="001C0224" w:rsidRDefault="00634172" w:rsidP="00D14183">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Pendahuluan </w:t>
            </w:r>
          </w:p>
          <w:p w:rsidR="00634172" w:rsidRPr="002E4429" w:rsidRDefault="00634172" w:rsidP="002E4429">
            <w:pPr>
              <w:rPr>
                <w:rFonts w:ascii="Times New Roman" w:hAnsi="Times New Roman" w:cs="Times New Roman"/>
                <w:sz w:val="24"/>
                <w:szCs w:val="24"/>
              </w:rPr>
            </w:pPr>
            <w:r w:rsidRPr="002E4429">
              <w:rPr>
                <w:rFonts w:ascii="Times New Roman" w:hAnsi="Times New Roman"/>
                <w:sz w:val="24"/>
                <w:szCs w:val="24"/>
              </w:rPr>
              <w:t>Guru membuka pelajaran dengan mengucapkan salam kemudian mengecek kehadiran siswa.</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F85AC9"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7</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spacing w:after="60"/>
              <w:ind w:right="-131"/>
              <w:rPr>
                <w:rFonts w:ascii="Times New Roman" w:hAnsi="Times New Roman" w:cs="Times New Roman"/>
                <w:sz w:val="24"/>
                <w:szCs w:val="24"/>
              </w:rPr>
            </w:pPr>
            <w:r w:rsidRPr="002E4429">
              <w:rPr>
                <w:rFonts w:ascii="Times New Roman" w:hAnsi="Times New Roman"/>
                <w:sz w:val="24"/>
                <w:szCs w:val="24"/>
              </w:rPr>
              <w:t>Guru</w:t>
            </w:r>
            <w:r w:rsidRPr="002E4429">
              <w:rPr>
                <w:rFonts w:ascii="Times New Roman" w:hAnsi="Times New Roman"/>
                <w:sz w:val="24"/>
                <w:szCs w:val="24"/>
                <w:lang w:val="sv-SE"/>
              </w:rPr>
              <w:t xml:space="preserve"> </w:t>
            </w:r>
            <w:r w:rsidRPr="002E4429">
              <w:rPr>
                <w:rFonts w:ascii="Times New Roman" w:hAnsi="Times New Roman"/>
                <w:sz w:val="24"/>
                <w:szCs w:val="24"/>
              </w:rPr>
              <w:t>m</w:t>
            </w:r>
            <w:r w:rsidRPr="002E4429">
              <w:rPr>
                <w:rFonts w:ascii="Times New Roman" w:hAnsi="Times New Roman"/>
                <w:sz w:val="24"/>
                <w:szCs w:val="24"/>
                <w:lang w:val="sv-SE"/>
              </w:rPr>
              <w:t>empersiapkan siswa dan memberikan motivasi dengan menjelaskan pentingnya materi pembelajaran</w:t>
            </w:r>
            <w:r w:rsidRPr="002E4429">
              <w:rPr>
                <w:rFonts w:ascii="Times New Roman" w:hAnsi="Times New Roman"/>
                <w:sz w:val="24"/>
                <w:szCs w:val="24"/>
              </w:rPr>
              <w:t xml:space="preserve"> dan untuk berperan aktif dalam pembelajaran</w:t>
            </w:r>
            <w:r w:rsidRPr="002E4429">
              <w:rPr>
                <w:rFonts w:ascii="Times New Roman" w:hAnsi="Times New Roman"/>
                <w:sz w:val="24"/>
                <w:szCs w:val="24"/>
                <w:lang w:val="sv-SE"/>
              </w:rPr>
              <w:t>.</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r>
      <w:tr w:rsidR="00634172" w:rsidRPr="00051946" w:rsidTr="008454E8">
        <w:trPr>
          <w:trHeight w:val="881"/>
        </w:trPr>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spacing w:after="60"/>
              <w:ind w:right="-131"/>
              <w:rPr>
                <w:rFonts w:ascii="Times New Roman" w:hAnsi="Times New Roman" w:cs="Times New Roman"/>
                <w:sz w:val="24"/>
                <w:szCs w:val="24"/>
              </w:rPr>
            </w:pPr>
            <w:r w:rsidRPr="002E4429">
              <w:rPr>
                <w:rFonts w:ascii="Times New Roman" w:hAnsi="Times New Roman"/>
                <w:sz w:val="24"/>
                <w:szCs w:val="24"/>
              </w:rPr>
              <w:t xml:space="preserve">Guru memberikan gambaran tentang aplikasi eksponen </w:t>
            </w:r>
            <w:r w:rsidRPr="002E4429">
              <w:rPr>
                <w:rFonts w:ascii="Times New Roman" w:hAnsi="Times New Roman"/>
                <w:sz w:val="24"/>
                <w:szCs w:val="24"/>
                <w:lang w:val="en-US"/>
              </w:rPr>
              <w:t xml:space="preserve">dan logaritma </w:t>
            </w:r>
            <w:r w:rsidRPr="002E4429">
              <w:rPr>
                <w:rFonts w:ascii="Times New Roman" w:hAnsi="Times New Roman"/>
                <w:sz w:val="24"/>
                <w:szCs w:val="24"/>
              </w:rPr>
              <w:t>dalam kehidupan sehari-hari.</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p>
        </w:tc>
      </w:tr>
      <w:tr w:rsidR="00634172" w:rsidRPr="00051946" w:rsidTr="008454E8">
        <w:trPr>
          <w:trHeight w:val="435"/>
        </w:trPr>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tabs>
                <w:tab w:val="left" w:pos="349"/>
                <w:tab w:val="left" w:pos="900"/>
                <w:tab w:val="left" w:pos="1800"/>
                <w:tab w:val="left" w:pos="2160"/>
                <w:tab w:val="left" w:pos="2340"/>
                <w:tab w:val="left" w:pos="2880"/>
              </w:tabs>
              <w:spacing w:after="20"/>
              <w:jc w:val="both"/>
              <w:rPr>
                <w:rFonts w:ascii="Times New Roman" w:hAnsi="Times New Roman"/>
                <w:b/>
                <w:sz w:val="24"/>
                <w:szCs w:val="24"/>
              </w:rPr>
            </w:pPr>
            <w:r w:rsidRPr="002E4429">
              <w:rPr>
                <w:rFonts w:ascii="Times New Roman" w:hAnsi="Times New Roman"/>
                <w:sz w:val="24"/>
                <w:szCs w:val="24"/>
              </w:rPr>
              <w:t xml:space="preserve">Guru </w:t>
            </w:r>
            <w:r w:rsidRPr="002E4429">
              <w:rPr>
                <w:rFonts w:ascii="Times New Roman" w:hAnsi="Times New Roman"/>
                <w:sz w:val="24"/>
                <w:szCs w:val="24"/>
                <w:lang w:val="sv-SE"/>
              </w:rPr>
              <w:t>menyampaikan</w:t>
            </w:r>
            <w:r w:rsidRPr="002E4429">
              <w:rPr>
                <w:rFonts w:ascii="Times New Roman" w:hAnsi="Times New Roman"/>
                <w:sz w:val="24"/>
                <w:szCs w:val="24"/>
              </w:rPr>
              <w:t xml:space="preserve"> pokok-pokok</w:t>
            </w:r>
            <w:r w:rsidRPr="002E4429">
              <w:rPr>
                <w:rFonts w:ascii="Times New Roman" w:hAnsi="Times New Roman"/>
                <w:sz w:val="24"/>
                <w:szCs w:val="24"/>
                <w:lang w:val="sv-SE"/>
              </w:rPr>
              <w:t xml:space="preserve"> materi yang akan dipelajari dan tujuan pembelajaran yang akan dicapai setelah pembelajaran berlangsung.</w:t>
            </w:r>
          </w:p>
        </w:tc>
        <w:tc>
          <w:tcPr>
            <w:tcW w:w="567"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7"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0"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4332" w:type="dxa"/>
          </w:tcPr>
          <w:p w:rsidR="00634172" w:rsidRDefault="00634172" w:rsidP="00D14183">
            <w:pPr>
              <w:pStyle w:val="ListParagraph"/>
              <w:tabs>
                <w:tab w:val="left" w:pos="349"/>
                <w:tab w:val="left" w:pos="900"/>
                <w:tab w:val="left" w:pos="1800"/>
                <w:tab w:val="left" w:pos="2160"/>
                <w:tab w:val="left" w:pos="2340"/>
                <w:tab w:val="left" w:pos="2880"/>
              </w:tabs>
              <w:spacing w:after="20"/>
              <w:ind w:left="26"/>
              <w:jc w:val="both"/>
              <w:rPr>
                <w:rFonts w:ascii="Times New Roman" w:hAnsi="Times New Roman"/>
                <w:b/>
                <w:sz w:val="24"/>
                <w:szCs w:val="24"/>
              </w:rPr>
            </w:pPr>
            <w:r>
              <w:rPr>
                <w:rFonts w:ascii="Times New Roman" w:hAnsi="Times New Roman"/>
                <w:b/>
                <w:sz w:val="24"/>
                <w:szCs w:val="24"/>
              </w:rPr>
              <w:t xml:space="preserve">Pengembangan </w:t>
            </w:r>
          </w:p>
          <w:p w:rsidR="00634172" w:rsidRPr="002E4429" w:rsidRDefault="00634172" w:rsidP="002E4429">
            <w:pPr>
              <w:tabs>
                <w:tab w:val="left" w:pos="349"/>
                <w:tab w:val="left" w:pos="900"/>
                <w:tab w:val="left" w:pos="1800"/>
                <w:tab w:val="left" w:pos="2160"/>
                <w:tab w:val="left" w:pos="2340"/>
                <w:tab w:val="left" w:pos="2880"/>
              </w:tabs>
              <w:spacing w:after="20"/>
              <w:jc w:val="both"/>
              <w:rPr>
                <w:rFonts w:ascii="Times New Roman" w:hAnsi="Times New Roman"/>
                <w:b/>
                <w:sz w:val="24"/>
                <w:szCs w:val="24"/>
              </w:rPr>
            </w:pPr>
            <w:r w:rsidRPr="002E4429">
              <w:rPr>
                <w:rFonts w:ascii="Times New Roman" w:hAnsi="Times New Roman"/>
                <w:sz w:val="24"/>
                <w:szCs w:val="24"/>
              </w:rPr>
              <w:t>Guru membagi siswa menjadi beberapa kelompok.</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F85AC9"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073FDA" w:rsidRDefault="00073FDA" w:rsidP="008454E8">
            <w:pPr>
              <w:pStyle w:val="ListParagraph"/>
              <w:ind w:left="0"/>
              <w:jc w:val="center"/>
              <w:rPr>
                <w:rFonts w:ascii="Times New Roman" w:hAnsi="Times New Roman" w:cs="Times New Roman"/>
                <w:sz w:val="24"/>
                <w:szCs w:val="24"/>
                <w:lang w:val="en-US"/>
              </w:rPr>
            </w:pPr>
          </w:p>
          <w:p w:rsidR="00073FDA" w:rsidRDefault="008454E8"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p w:rsidR="00073FDA" w:rsidRPr="007213E5" w:rsidRDefault="00073FDA" w:rsidP="008454E8">
            <w:pPr>
              <w:pStyle w:val="ListParagraph"/>
              <w:ind w:left="0"/>
              <w:jc w:val="center"/>
              <w:rPr>
                <w:rFonts w:ascii="Times New Roman" w:hAnsi="Times New Roman" w:cs="Times New Roman"/>
                <w:sz w:val="24"/>
                <w:szCs w:val="24"/>
                <w:lang w:val="en-US"/>
              </w:rPr>
            </w:pPr>
          </w:p>
        </w:tc>
      </w:tr>
      <w:tr w:rsidR="00634172" w:rsidRPr="00051946" w:rsidTr="004D1072">
        <w:trPr>
          <w:trHeight w:val="416"/>
        </w:trPr>
        <w:tc>
          <w:tcPr>
            <w:tcW w:w="630" w:type="dxa"/>
            <w:vMerge w:val="restart"/>
            <w:shd w:val="clear" w:color="auto" w:fill="95B3D7" w:themeFill="accent1" w:themeFillTint="99"/>
          </w:tcPr>
          <w:p w:rsidR="00634172" w:rsidRDefault="00634172" w:rsidP="00D14183">
            <w:pPr>
              <w:pStyle w:val="ListParagraph"/>
              <w:ind w:left="0"/>
              <w:jc w:val="center"/>
              <w:rPr>
                <w:rFonts w:ascii="Times New Roman" w:hAnsi="Times New Roman" w:cs="Times New Roman"/>
                <w:b/>
                <w:sz w:val="24"/>
                <w:szCs w:val="24"/>
              </w:rPr>
            </w:pPr>
          </w:p>
          <w:p w:rsidR="00634172" w:rsidRPr="009F1F6D" w:rsidRDefault="00634172" w:rsidP="00D14183">
            <w:pPr>
              <w:pStyle w:val="ListParagraph"/>
              <w:ind w:left="0"/>
              <w:jc w:val="center"/>
              <w:rPr>
                <w:rFonts w:ascii="Times New Roman" w:hAnsi="Times New Roman" w:cs="Times New Roman"/>
                <w:b/>
                <w:sz w:val="24"/>
                <w:szCs w:val="24"/>
                <w:lang w:val="en-US"/>
              </w:rPr>
            </w:pPr>
            <w:r w:rsidRPr="00051946">
              <w:rPr>
                <w:rFonts w:ascii="Times New Roman" w:hAnsi="Times New Roman" w:cs="Times New Roman"/>
                <w:b/>
                <w:sz w:val="24"/>
                <w:szCs w:val="24"/>
              </w:rPr>
              <w:t>No</w:t>
            </w:r>
            <w:r w:rsidR="009F1F6D">
              <w:rPr>
                <w:rFonts w:ascii="Times New Roman" w:hAnsi="Times New Roman" w:cs="Times New Roman"/>
                <w:b/>
                <w:sz w:val="24"/>
                <w:szCs w:val="24"/>
                <w:lang w:val="en-US"/>
              </w:rPr>
              <w:t>.</w:t>
            </w:r>
          </w:p>
        </w:tc>
        <w:tc>
          <w:tcPr>
            <w:tcW w:w="4332" w:type="dxa"/>
            <w:vMerge w:val="restart"/>
            <w:shd w:val="clear" w:color="auto" w:fill="95B3D7" w:themeFill="accent1" w:themeFillTint="99"/>
          </w:tcPr>
          <w:p w:rsidR="00634172" w:rsidRDefault="00634172" w:rsidP="00D14183">
            <w:pPr>
              <w:pStyle w:val="ListParagraph"/>
              <w:ind w:left="0"/>
              <w:jc w:val="center"/>
              <w:rPr>
                <w:rFonts w:ascii="Times New Roman" w:hAnsi="Times New Roman" w:cs="Times New Roman"/>
                <w:b/>
                <w:sz w:val="24"/>
                <w:szCs w:val="24"/>
              </w:rPr>
            </w:pPr>
          </w:p>
          <w:p w:rsidR="00634172" w:rsidRPr="00051946" w:rsidRDefault="00634172"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Aspek yang </w:t>
            </w:r>
            <w:r>
              <w:rPr>
                <w:rFonts w:ascii="Times New Roman" w:hAnsi="Times New Roman" w:cs="Times New Roman"/>
                <w:b/>
                <w:sz w:val="24"/>
                <w:szCs w:val="24"/>
                <w:lang w:val="en-US"/>
              </w:rPr>
              <w:t>d</w:t>
            </w:r>
            <w:r w:rsidRPr="00051946">
              <w:rPr>
                <w:rFonts w:ascii="Times New Roman" w:hAnsi="Times New Roman" w:cs="Times New Roman"/>
                <w:b/>
                <w:sz w:val="24"/>
                <w:szCs w:val="24"/>
              </w:rPr>
              <w:t>iamati</w:t>
            </w:r>
          </w:p>
        </w:tc>
        <w:tc>
          <w:tcPr>
            <w:tcW w:w="2238" w:type="dxa"/>
            <w:gridSpan w:val="4"/>
            <w:shd w:val="clear" w:color="auto" w:fill="95B3D7" w:themeFill="accent1" w:themeFillTint="99"/>
          </w:tcPr>
          <w:p w:rsidR="00634172" w:rsidRDefault="00634172" w:rsidP="00D14183">
            <w:pPr>
              <w:pStyle w:val="ListParagraph"/>
              <w:ind w:left="0"/>
              <w:jc w:val="center"/>
              <w:rPr>
                <w:rFonts w:ascii="Times New Roman" w:hAnsi="Times New Roman" w:cs="Times New Roman"/>
                <w:b/>
                <w:sz w:val="24"/>
                <w:szCs w:val="24"/>
              </w:rPr>
            </w:pPr>
          </w:p>
          <w:p w:rsidR="00634172" w:rsidRDefault="00634172"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Pertemuan Ke-</w:t>
            </w:r>
          </w:p>
          <w:p w:rsidR="00634172" w:rsidRPr="001C3F63" w:rsidRDefault="00634172" w:rsidP="00D14183">
            <w:pPr>
              <w:pStyle w:val="ListParagraph"/>
              <w:ind w:left="0"/>
              <w:jc w:val="center"/>
              <w:rPr>
                <w:rFonts w:ascii="Times New Roman" w:hAnsi="Times New Roman" w:cs="Times New Roman"/>
                <w:b/>
                <w:sz w:val="24"/>
                <w:szCs w:val="24"/>
              </w:rPr>
            </w:pPr>
          </w:p>
        </w:tc>
        <w:tc>
          <w:tcPr>
            <w:tcW w:w="720" w:type="dxa"/>
            <w:tcBorders>
              <w:bottom w:val="nil"/>
            </w:tcBorders>
            <w:shd w:val="clear" w:color="auto" w:fill="95B3D7" w:themeFill="accent1" w:themeFillTint="99"/>
          </w:tcPr>
          <w:p w:rsidR="00634172" w:rsidRDefault="00634172" w:rsidP="00D14183">
            <w:pPr>
              <w:pStyle w:val="ListParagraph"/>
              <w:ind w:left="0"/>
              <w:jc w:val="center"/>
              <w:rPr>
                <w:rFonts w:ascii="Times New Roman" w:hAnsi="Times New Roman" w:cs="Times New Roman"/>
                <w:b/>
                <w:sz w:val="24"/>
                <w:szCs w:val="24"/>
              </w:rPr>
            </w:pPr>
          </w:p>
          <w:p w:rsidR="00634172" w:rsidRDefault="00634172"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Rata-rata</w:t>
            </w:r>
          </w:p>
        </w:tc>
      </w:tr>
      <w:tr w:rsidR="00634172" w:rsidRPr="00051946" w:rsidTr="004D1072">
        <w:tc>
          <w:tcPr>
            <w:tcW w:w="630" w:type="dxa"/>
            <w:vMerge/>
            <w:shd w:val="clear" w:color="auto" w:fill="95B3D7" w:themeFill="accent1" w:themeFillTint="99"/>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vMerge/>
            <w:shd w:val="clear" w:color="auto" w:fill="95B3D7" w:themeFill="accent1" w:themeFillTint="99"/>
          </w:tcPr>
          <w:p w:rsidR="00634172" w:rsidRPr="00051946" w:rsidRDefault="00634172" w:rsidP="00D14183">
            <w:pPr>
              <w:pStyle w:val="ListParagraph"/>
              <w:spacing w:after="60"/>
              <w:ind w:left="0" w:right="-131"/>
              <w:rPr>
                <w:rFonts w:ascii="Times New Roman" w:hAnsi="Times New Roman" w:cs="Times New Roman"/>
                <w:b/>
                <w:bCs/>
                <w:i/>
                <w:iCs/>
                <w:sz w:val="24"/>
                <w:szCs w:val="24"/>
                <w:lang w:val="sv-SE"/>
              </w:rPr>
            </w:pPr>
          </w:p>
        </w:tc>
        <w:tc>
          <w:tcPr>
            <w:tcW w:w="567" w:type="dxa"/>
            <w:shd w:val="clear" w:color="auto" w:fill="95B3D7" w:themeFill="accent1" w:themeFillTint="99"/>
          </w:tcPr>
          <w:p w:rsidR="00634172" w:rsidRPr="001C3F63" w:rsidRDefault="00634172"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95B3D7" w:themeFill="accent1" w:themeFillTint="99"/>
          </w:tcPr>
          <w:p w:rsidR="00634172" w:rsidRDefault="00634172"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95B3D7" w:themeFill="accent1" w:themeFillTint="99"/>
          </w:tcPr>
          <w:p w:rsidR="00634172" w:rsidRPr="001C3F63" w:rsidRDefault="00634172"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shd w:val="clear" w:color="auto" w:fill="95B3D7" w:themeFill="accent1" w:themeFillTint="99"/>
          </w:tcPr>
          <w:p w:rsidR="00634172" w:rsidRPr="001C3F63" w:rsidRDefault="00634172"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nil"/>
            </w:tcBorders>
            <w:shd w:val="clear" w:color="auto" w:fill="95B3D7" w:themeFill="accent1" w:themeFillTint="99"/>
          </w:tcPr>
          <w:p w:rsidR="00634172" w:rsidRDefault="00634172" w:rsidP="00D14183">
            <w:pPr>
              <w:pStyle w:val="ListParagraph"/>
              <w:ind w:left="0"/>
              <w:jc w:val="center"/>
              <w:rPr>
                <w:rFonts w:ascii="Times New Roman" w:hAnsi="Times New Roman" w:cs="Times New Roman"/>
                <w:sz w:val="24"/>
                <w:szCs w:val="24"/>
              </w:rPr>
            </w:pP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tabs>
                <w:tab w:val="left" w:pos="349"/>
                <w:tab w:val="left" w:pos="900"/>
                <w:tab w:val="left" w:pos="1800"/>
                <w:tab w:val="left" w:pos="2160"/>
                <w:tab w:val="left" w:pos="2340"/>
                <w:tab w:val="left" w:pos="2880"/>
              </w:tabs>
              <w:spacing w:after="20"/>
              <w:jc w:val="both"/>
              <w:rPr>
                <w:rFonts w:ascii="Times New Roman" w:hAnsi="Times New Roman"/>
                <w:b/>
                <w:sz w:val="24"/>
                <w:szCs w:val="24"/>
              </w:rPr>
            </w:pPr>
            <w:r w:rsidRPr="002E4429">
              <w:rPr>
                <w:rFonts w:ascii="Times New Roman" w:hAnsi="Times New Roman"/>
                <w:sz w:val="24"/>
                <w:szCs w:val="24"/>
              </w:rPr>
              <w:t>Guru memberikan materi yang akan didiskusikan kepada setiap kelompok.</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tabs>
                <w:tab w:val="left" w:pos="349"/>
                <w:tab w:val="left" w:pos="900"/>
                <w:tab w:val="left" w:pos="1800"/>
                <w:tab w:val="left" w:pos="2160"/>
                <w:tab w:val="left" w:pos="2340"/>
                <w:tab w:val="left" w:pos="2880"/>
              </w:tabs>
              <w:spacing w:after="20"/>
              <w:jc w:val="both"/>
              <w:rPr>
                <w:rFonts w:ascii="Times New Roman" w:hAnsi="Times New Roman"/>
                <w:sz w:val="24"/>
                <w:szCs w:val="24"/>
              </w:rPr>
            </w:pPr>
            <w:r w:rsidRPr="002E4429">
              <w:rPr>
                <w:rFonts w:ascii="Times New Roman" w:hAnsi="Times New Roman"/>
                <w:sz w:val="24"/>
                <w:szCs w:val="24"/>
              </w:rPr>
              <w:t>Guru Menjelaskan poin-poin penting materi pembelajaran.</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F85AC9"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F85AC9"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tabs>
                <w:tab w:val="left" w:pos="349"/>
                <w:tab w:val="left" w:pos="900"/>
                <w:tab w:val="left" w:pos="1800"/>
                <w:tab w:val="left" w:pos="2160"/>
                <w:tab w:val="left" w:pos="2340"/>
                <w:tab w:val="left" w:pos="2880"/>
              </w:tabs>
              <w:spacing w:after="20"/>
              <w:jc w:val="both"/>
              <w:rPr>
                <w:rFonts w:ascii="Times New Roman" w:hAnsi="Times New Roman"/>
                <w:b/>
                <w:sz w:val="24"/>
                <w:szCs w:val="24"/>
              </w:rPr>
            </w:pPr>
            <w:r w:rsidRPr="002E4429">
              <w:rPr>
                <w:rFonts w:ascii="Times New Roman" w:hAnsi="Times New Roman"/>
                <w:sz w:val="24"/>
                <w:szCs w:val="24"/>
              </w:rPr>
              <w:t>Guru membimbing siswa melakukan diskusi dalam kelompok serta merangsang siswa yang tidak aktif agar aktif diskusi dalam kelompok.</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7213E5" w:rsidRDefault="007213E5"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tabs>
                <w:tab w:val="left" w:pos="349"/>
                <w:tab w:val="left" w:pos="900"/>
                <w:tab w:val="left" w:pos="1800"/>
                <w:tab w:val="left" w:pos="2160"/>
                <w:tab w:val="left" w:pos="2340"/>
                <w:tab w:val="left" w:pos="2880"/>
              </w:tabs>
              <w:spacing w:after="20"/>
              <w:jc w:val="both"/>
              <w:rPr>
                <w:rFonts w:ascii="Times New Roman" w:hAnsi="Times New Roman"/>
                <w:b/>
                <w:sz w:val="24"/>
                <w:szCs w:val="24"/>
              </w:rPr>
            </w:pPr>
            <w:r w:rsidRPr="002E4429">
              <w:rPr>
                <w:rFonts w:ascii="Times New Roman" w:hAnsi="Times New Roman"/>
                <w:sz w:val="24"/>
                <w:szCs w:val="24"/>
              </w:rPr>
              <w:t>Guru meminta salah satu kelompok untuk mempresentasikan hasil diskusinya, sementara kelompok lain menanggapi.</w:t>
            </w:r>
          </w:p>
        </w:tc>
        <w:tc>
          <w:tcPr>
            <w:tcW w:w="567" w:type="dxa"/>
            <w:vAlign w:val="center"/>
          </w:tcPr>
          <w:p w:rsidR="00634172" w:rsidRPr="00F85AC9"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tabs>
                <w:tab w:val="left" w:pos="349"/>
                <w:tab w:val="left" w:pos="900"/>
                <w:tab w:val="left" w:pos="1800"/>
                <w:tab w:val="left" w:pos="2160"/>
                <w:tab w:val="left" w:pos="2340"/>
                <w:tab w:val="left" w:pos="2880"/>
              </w:tabs>
              <w:spacing w:after="20"/>
              <w:jc w:val="both"/>
              <w:rPr>
                <w:rFonts w:ascii="Times New Roman" w:hAnsi="Times New Roman"/>
                <w:b/>
                <w:sz w:val="24"/>
                <w:szCs w:val="24"/>
              </w:rPr>
            </w:pPr>
            <w:r w:rsidRPr="002E4429">
              <w:rPr>
                <w:rFonts w:ascii="Times New Roman" w:hAnsi="Times New Roman"/>
                <w:sz w:val="24"/>
                <w:szCs w:val="24"/>
              </w:rPr>
              <w:t>Guru mengumpulkan semua hasil diskusi tiap kelompok, kemudian mengarahkan semua siswa pada kesimpulan.</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34172" w:rsidRPr="00051946" w:rsidTr="008454E8">
        <w:tc>
          <w:tcPr>
            <w:tcW w:w="630" w:type="dxa"/>
          </w:tcPr>
          <w:p w:rsidR="00634172" w:rsidRDefault="00634172" w:rsidP="00D14183">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III</w:t>
            </w:r>
          </w:p>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051946" w:rsidRDefault="00634172" w:rsidP="00D14183">
            <w:pPr>
              <w:pStyle w:val="ListParagraph"/>
              <w:spacing w:line="276" w:lineRule="auto"/>
              <w:ind w:left="0" w:right="-131"/>
              <w:rPr>
                <w:rFonts w:ascii="Times New Roman" w:hAnsi="Times New Roman" w:cs="Times New Roman"/>
                <w:b/>
                <w:bCs/>
                <w:sz w:val="24"/>
                <w:szCs w:val="24"/>
              </w:rPr>
            </w:pPr>
            <w:r>
              <w:rPr>
                <w:rFonts w:ascii="Times New Roman" w:hAnsi="Times New Roman" w:cs="Times New Roman"/>
                <w:b/>
                <w:bCs/>
                <w:sz w:val="24"/>
                <w:szCs w:val="24"/>
                <w:lang w:val="sv-SE"/>
              </w:rPr>
              <w:t>Latihan Terkontrol</w:t>
            </w:r>
          </w:p>
          <w:p w:rsidR="00634172" w:rsidRPr="002E4429" w:rsidRDefault="00634172" w:rsidP="002E4429">
            <w:pPr>
              <w:jc w:val="both"/>
              <w:rPr>
                <w:rFonts w:ascii="Times New Roman" w:hAnsi="Times New Roman"/>
                <w:sz w:val="24"/>
                <w:szCs w:val="24"/>
              </w:rPr>
            </w:pPr>
            <w:r w:rsidRPr="002E4429">
              <w:rPr>
                <w:rFonts w:ascii="Times New Roman" w:hAnsi="Times New Roman"/>
                <w:sz w:val="24"/>
                <w:szCs w:val="24"/>
              </w:rPr>
              <w:t>Guru meminta siswa untuk mengerjakan uji kompetensi/soal latihan.</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jc w:val="both"/>
              <w:rPr>
                <w:rFonts w:ascii="Times New Roman" w:hAnsi="Times New Roman" w:cs="Times New Roman"/>
                <w:b/>
                <w:bCs/>
                <w:sz w:val="24"/>
                <w:szCs w:val="24"/>
                <w:lang w:val="sv-SE"/>
              </w:rPr>
            </w:pPr>
            <w:r w:rsidRPr="002E4429">
              <w:rPr>
                <w:rFonts w:ascii="Times New Roman" w:hAnsi="Times New Roman"/>
                <w:sz w:val="24"/>
                <w:szCs w:val="24"/>
              </w:rPr>
              <w:t>Guru mengawasi setiap kelompok yang bekerja, dan mengarahkan bila ada kelompok yang melenceng jauh dari pekerjaannya.</w:t>
            </w:r>
          </w:p>
        </w:tc>
        <w:tc>
          <w:tcPr>
            <w:tcW w:w="567"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jc w:val="both"/>
              <w:rPr>
                <w:rFonts w:ascii="Times New Roman" w:hAnsi="Times New Roman"/>
                <w:sz w:val="24"/>
                <w:szCs w:val="24"/>
              </w:rPr>
            </w:pPr>
            <w:r w:rsidRPr="002E4429">
              <w:rPr>
                <w:rFonts w:ascii="Times New Roman" w:hAnsi="Times New Roman"/>
                <w:sz w:val="24"/>
                <w:szCs w:val="24"/>
              </w:rPr>
              <w:t>Guru menunjuk beberapa siswa untuk maju menjawab soal latihan di papan tulis, kemudian yang lain mengoreksi.</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634172" w:rsidRPr="00051946" w:rsidTr="008454E8">
        <w:tc>
          <w:tcPr>
            <w:tcW w:w="630" w:type="dxa"/>
          </w:tcPr>
          <w:p w:rsidR="00634172" w:rsidRPr="00FF77D1" w:rsidRDefault="00634172" w:rsidP="00D1418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4332" w:type="dxa"/>
          </w:tcPr>
          <w:p w:rsidR="00634172" w:rsidRPr="001C0224" w:rsidRDefault="002E4429" w:rsidP="00D14183">
            <w:pPr>
              <w:pStyle w:val="ListParagraph"/>
              <w:spacing w:line="276" w:lineRule="auto"/>
              <w:ind w:left="0" w:right="-131"/>
              <w:rPr>
                <w:rFonts w:ascii="Times New Roman" w:hAnsi="Times New Roman" w:cs="Times New Roman"/>
                <w:b/>
                <w:bCs/>
                <w:iCs/>
                <w:sz w:val="24"/>
                <w:szCs w:val="24"/>
              </w:rPr>
            </w:pPr>
            <w:r>
              <w:rPr>
                <w:rFonts w:ascii="Times New Roman" w:hAnsi="Times New Roman" w:cs="Times New Roman"/>
                <w:b/>
                <w:bCs/>
                <w:iCs/>
                <w:sz w:val="24"/>
                <w:szCs w:val="24"/>
              </w:rPr>
              <w:t>Kerja Mandiri</w:t>
            </w:r>
            <w:r w:rsidR="00634172">
              <w:rPr>
                <w:rFonts w:ascii="Times New Roman" w:hAnsi="Times New Roman" w:cs="Times New Roman"/>
                <w:b/>
                <w:bCs/>
                <w:iCs/>
                <w:sz w:val="24"/>
                <w:szCs w:val="24"/>
              </w:rPr>
              <w:t xml:space="preserve"> </w:t>
            </w:r>
          </w:p>
          <w:p w:rsidR="00634172" w:rsidRPr="002E4429" w:rsidRDefault="00634172" w:rsidP="002E4429">
            <w:pPr>
              <w:jc w:val="both"/>
              <w:rPr>
                <w:rFonts w:ascii="Times New Roman" w:hAnsi="Times New Roman"/>
                <w:sz w:val="24"/>
                <w:szCs w:val="24"/>
              </w:rPr>
            </w:pPr>
            <w:r w:rsidRPr="002E4429">
              <w:rPr>
                <w:rFonts w:ascii="Times New Roman" w:hAnsi="Times New Roman"/>
                <w:sz w:val="24"/>
                <w:szCs w:val="24"/>
              </w:rPr>
              <w:t>Guru memberikan instruksi kepada siswa untuk memperbaiki posisi duduknya masing-masing.</w:t>
            </w:r>
          </w:p>
        </w:tc>
        <w:tc>
          <w:tcPr>
            <w:tcW w:w="567"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jc w:val="both"/>
              <w:rPr>
                <w:rFonts w:ascii="Times New Roman" w:hAnsi="Times New Roman" w:cs="Times New Roman"/>
                <w:b/>
                <w:bCs/>
                <w:iCs/>
                <w:sz w:val="24"/>
                <w:szCs w:val="24"/>
              </w:rPr>
            </w:pPr>
            <w:r w:rsidRPr="002E4429">
              <w:rPr>
                <w:rFonts w:ascii="Times New Roman" w:hAnsi="Times New Roman"/>
                <w:sz w:val="24"/>
                <w:szCs w:val="24"/>
              </w:rPr>
              <w:t>Guru membagikan Lembar Kerja Siswa (LKS) ke setiap siswa, kemudian siswa mengerjakan secara mandiri</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34172" w:rsidRPr="00051946" w:rsidTr="008454E8">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2E4429" w:rsidRDefault="00634172" w:rsidP="002E4429">
            <w:pPr>
              <w:jc w:val="both"/>
              <w:rPr>
                <w:rFonts w:ascii="Times New Roman" w:hAnsi="Times New Roman"/>
                <w:sz w:val="24"/>
                <w:szCs w:val="24"/>
              </w:rPr>
            </w:pPr>
            <w:r w:rsidRPr="002E4429">
              <w:rPr>
                <w:rFonts w:ascii="Times New Roman" w:hAnsi="Times New Roman"/>
                <w:sz w:val="24"/>
                <w:szCs w:val="24"/>
              </w:rPr>
              <w:t>Guru mengumpulkan semua hasil kerja siswa.</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8C22EC" w:rsidRPr="00051946" w:rsidTr="008C22EC">
        <w:trPr>
          <w:trHeight w:val="1520"/>
        </w:trPr>
        <w:tc>
          <w:tcPr>
            <w:tcW w:w="7920" w:type="dxa"/>
            <w:gridSpan w:val="7"/>
            <w:tcBorders>
              <w:left w:val="nil"/>
              <w:right w:val="nil"/>
            </w:tcBorders>
          </w:tcPr>
          <w:p w:rsidR="008C22EC" w:rsidRDefault="008C22EC" w:rsidP="00073FDA">
            <w:pPr>
              <w:pStyle w:val="ListParagraph"/>
              <w:ind w:left="0"/>
              <w:rPr>
                <w:rFonts w:ascii="Times New Roman" w:hAnsi="Times New Roman" w:cs="Times New Roman"/>
                <w:sz w:val="24"/>
                <w:szCs w:val="24"/>
                <w:lang w:val="en-US"/>
              </w:rPr>
            </w:pPr>
          </w:p>
          <w:p w:rsidR="008C22EC" w:rsidRDefault="008C22EC" w:rsidP="00073FDA">
            <w:pPr>
              <w:pStyle w:val="ListParagraph"/>
              <w:ind w:left="0"/>
              <w:rPr>
                <w:rFonts w:ascii="Times New Roman" w:hAnsi="Times New Roman" w:cs="Times New Roman"/>
                <w:sz w:val="24"/>
                <w:szCs w:val="24"/>
                <w:lang w:val="en-US"/>
              </w:rPr>
            </w:pPr>
          </w:p>
          <w:p w:rsidR="008C22EC" w:rsidRDefault="008C22EC" w:rsidP="00073FDA">
            <w:pPr>
              <w:pStyle w:val="ListParagraph"/>
              <w:ind w:left="0"/>
              <w:rPr>
                <w:rFonts w:ascii="Times New Roman" w:hAnsi="Times New Roman" w:cs="Times New Roman"/>
                <w:sz w:val="24"/>
                <w:szCs w:val="24"/>
                <w:lang w:val="en-US"/>
              </w:rPr>
            </w:pPr>
          </w:p>
          <w:p w:rsidR="008C22EC" w:rsidRDefault="008C22EC" w:rsidP="00073FDA">
            <w:pPr>
              <w:pStyle w:val="ListParagraph"/>
              <w:ind w:left="0"/>
              <w:rPr>
                <w:rFonts w:ascii="Times New Roman" w:hAnsi="Times New Roman" w:cs="Times New Roman"/>
                <w:sz w:val="24"/>
                <w:szCs w:val="24"/>
                <w:lang w:val="en-US"/>
              </w:rPr>
            </w:pPr>
          </w:p>
          <w:p w:rsidR="008C22EC" w:rsidRDefault="008C22EC" w:rsidP="00073FDA">
            <w:pPr>
              <w:pStyle w:val="ListParagraph"/>
              <w:ind w:left="0"/>
              <w:rPr>
                <w:rFonts w:ascii="Times New Roman" w:hAnsi="Times New Roman" w:cs="Times New Roman"/>
                <w:sz w:val="24"/>
                <w:szCs w:val="24"/>
                <w:lang w:val="en-US"/>
              </w:rPr>
            </w:pPr>
          </w:p>
          <w:p w:rsidR="008C22EC" w:rsidRDefault="008C22EC" w:rsidP="00073FDA">
            <w:pPr>
              <w:pStyle w:val="ListParagraph"/>
              <w:ind w:left="0"/>
              <w:rPr>
                <w:rFonts w:ascii="Times New Roman" w:hAnsi="Times New Roman" w:cs="Times New Roman"/>
                <w:sz w:val="24"/>
                <w:szCs w:val="24"/>
                <w:lang w:val="en-US"/>
              </w:rPr>
            </w:pPr>
          </w:p>
          <w:p w:rsidR="008C22EC" w:rsidRPr="00A81BCC" w:rsidRDefault="008C22EC" w:rsidP="00073FDA">
            <w:pPr>
              <w:pStyle w:val="ListParagraph"/>
              <w:ind w:left="0"/>
              <w:rPr>
                <w:rFonts w:ascii="Times New Roman" w:hAnsi="Times New Roman" w:cs="Times New Roman"/>
                <w:sz w:val="24"/>
                <w:szCs w:val="24"/>
                <w:lang w:val="en-US"/>
              </w:rPr>
            </w:pPr>
          </w:p>
        </w:tc>
      </w:tr>
      <w:tr w:rsidR="00073FDA" w:rsidRPr="00051946" w:rsidTr="004D1072">
        <w:tc>
          <w:tcPr>
            <w:tcW w:w="630" w:type="dxa"/>
            <w:vMerge w:val="restart"/>
            <w:shd w:val="clear" w:color="auto" w:fill="8DB3E2" w:themeFill="text2" w:themeFillTint="66"/>
          </w:tcPr>
          <w:p w:rsidR="00073FDA" w:rsidRDefault="00073FDA" w:rsidP="00D14183">
            <w:pPr>
              <w:pStyle w:val="ListParagraph"/>
              <w:ind w:left="0"/>
              <w:jc w:val="center"/>
              <w:rPr>
                <w:rFonts w:ascii="Times New Roman" w:hAnsi="Times New Roman" w:cs="Times New Roman"/>
                <w:b/>
                <w:sz w:val="24"/>
                <w:szCs w:val="24"/>
              </w:rPr>
            </w:pPr>
          </w:p>
          <w:p w:rsidR="00073FDA" w:rsidRPr="009F1F6D" w:rsidRDefault="00073FDA" w:rsidP="00D14183">
            <w:pPr>
              <w:pStyle w:val="ListParagraph"/>
              <w:ind w:left="0"/>
              <w:jc w:val="center"/>
              <w:rPr>
                <w:rFonts w:ascii="Times New Roman" w:hAnsi="Times New Roman" w:cs="Times New Roman"/>
                <w:b/>
                <w:sz w:val="24"/>
                <w:szCs w:val="24"/>
                <w:lang w:val="en-US"/>
              </w:rPr>
            </w:pPr>
            <w:r w:rsidRPr="00051946">
              <w:rPr>
                <w:rFonts w:ascii="Times New Roman" w:hAnsi="Times New Roman" w:cs="Times New Roman"/>
                <w:b/>
                <w:sz w:val="24"/>
                <w:szCs w:val="24"/>
              </w:rPr>
              <w:t>No</w:t>
            </w:r>
            <w:r w:rsidR="009F1F6D">
              <w:rPr>
                <w:rFonts w:ascii="Times New Roman" w:hAnsi="Times New Roman" w:cs="Times New Roman"/>
                <w:b/>
                <w:sz w:val="24"/>
                <w:szCs w:val="24"/>
                <w:lang w:val="en-US"/>
              </w:rPr>
              <w:t>.</w:t>
            </w:r>
          </w:p>
        </w:tc>
        <w:tc>
          <w:tcPr>
            <w:tcW w:w="4332" w:type="dxa"/>
            <w:vMerge w:val="restart"/>
            <w:shd w:val="clear" w:color="auto" w:fill="8DB3E2" w:themeFill="text2" w:themeFillTint="66"/>
          </w:tcPr>
          <w:p w:rsidR="00073FDA" w:rsidRDefault="00073FDA" w:rsidP="00D14183">
            <w:pPr>
              <w:pStyle w:val="ListParagraph"/>
              <w:ind w:left="0"/>
              <w:jc w:val="center"/>
              <w:rPr>
                <w:rFonts w:ascii="Times New Roman" w:hAnsi="Times New Roman" w:cs="Times New Roman"/>
                <w:b/>
                <w:sz w:val="24"/>
                <w:szCs w:val="24"/>
              </w:rPr>
            </w:pPr>
          </w:p>
          <w:p w:rsidR="00073FDA" w:rsidRPr="00051946" w:rsidRDefault="00073FDA"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Aspek yang </w:t>
            </w:r>
            <w:r>
              <w:rPr>
                <w:rFonts w:ascii="Times New Roman" w:hAnsi="Times New Roman" w:cs="Times New Roman"/>
                <w:b/>
                <w:sz w:val="24"/>
                <w:szCs w:val="24"/>
                <w:lang w:val="en-US"/>
              </w:rPr>
              <w:t>d</w:t>
            </w:r>
            <w:r w:rsidRPr="00051946">
              <w:rPr>
                <w:rFonts w:ascii="Times New Roman" w:hAnsi="Times New Roman" w:cs="Times New Roman"/>
                <w:b/>
                <w:sz w:val="24"/>
                <w:szCs w:val="24"/>
              </w:rPr>
              <w:t>iamati</w:t>
            </w:r>
          </w:p>
        </w:tc>
        <w:tc>
          <w:tcPr>
            <w:tcW w:w="2238" w:type="dxa"/>
            <w:gridSpan w:val="4"/>
            <w:shd w:val="clear" w:color="auto" w:fill="8DB3E2" w:themeFill="text2" w:themeFillTint="66"/>
          </w:tcPr>
          <w:p w:rsidR="00073FDA" w:rsidRDefault="00073FDA" w:rsidP="00D14183">
            <w:pPr>
              <w:pStyle w:val="ListParagraph"/>
              <w:ind w:left="0"/>
              <w:jc w:val="center"/>
              <w:rPr>
                <w:rFonts w:ascii="Times New Roman" w:hAnsi="Times New Roman" w:cs="Times New Roman"/>
                <w:b/>
                <w:sz w:val="24"/>
                <w:szCs w:val="24"/>
              </w:rPr>
            </w:pPr>
          </w:p>
          <w:p w:rsidR="00073FDA" w:rsidRDefault="00073FDA"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Pertemuan Ke-</w:t>
            </w:r>
          </w:p>
          <w:p w:rsidR="00073FDA" w:rsidRPr="001C3F63" w:rsidRDefault="00073FDA" w:rsidP="00D14183">
            <w:pPr>
              <w:pStyle w:val="ListParagraph"/>
              <w:ind w:left="0"/>
              <w:jc w:val="center"/>
              <w:rPr>
                <w:rFonts w:ascii="Times New Roman" w:hAnsi="Times New Roman" w:cs="Times New Roman"/>
                <w:b/>
                <w:sz w:val="24"/>
                <w:szCs w:val="24"/>
              </w:rPr>
            </w:pPr>
          </w:p>
        </w:tc>
        <w:tc>
          <w:tcPr>
            <w:tcW w:w="720" w:type="dxa"/>
            <w:vMerge w:val="restart"/>
            <w:shd w:val="clear" w:color="auto" w:fill="8DB3E2" w:themeFill="text2" w:themeFillTint="66"/>
          </w:tcPr>
          <w:p w:rsidR="00073FDA" w:rsidRPr="00073FDA" w:rsidRDefault="00073FDA" w:rsidP="00D14183">
            <w:pPr>
              <w:pStyle w:val="ListParagraph"/>
              <w:ind w:left="0"/>
              <w:jc w:val="center"/>
              <w:rPr>
                <w:rFonts w:ascii="Times New Roman" w:hAnsi="Times New Roman" w:cs="Times New Roman"/>
                <w:b/>
                <w:sz w:val="24"/>
                <w:szCs w:val="24"/>
                <w:lang w:val="en-US"/>
              </w:rPr>
            </w:pPr>
          </w:p>
          <w:p w:rsidR="00073FDA" w:rsidRDefault="00073FDA"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Rata-rata</w:t>
            </w:r>
          </w:p>
        </w:tc>
      </w:tr>
      <w:tr w:rsidR="00073FDA" w:rsidRPr="00051946" w:rsidTr="004D1072">
        <w:tc>
          <w:tcPr>
            <w:tcW w:w="630" w:type="dxa"/>
            <w:vMerge/>
          </w:tcPr>
          <w:p w:rsidR="00073FDA" w:rsidRPr="00051946" w:rsidRDefault="00073FDA" w:rsidP="00D14183">
            <w:pPr>
              <w:pStyle w:val="ListParagraph"/>
              <w:ind w:left="0"/>
              <w:jc w:val="center"/>
              <w:rPr>
                <w:rFonts w:ascii="Times New Roman" w:hAnsi="Times New Roman" w:cs="Times New Roman"/>
                <w:sz w:val="24"/>
                <w:szCs w:val="24"/>
              </w:rPr>
            </w:pPr>
          </w:p>
        </w:tc>
        <w:tc>
          <w:tcPr>
            <w:tcW w:w="4332" w:type="dxa"/>
            <w:vMerge/>
          </w:tcPr>
          <w:p w:rsidR="00073FDA" w:rsidRPr="00051946" w:rsidRDefault="00073FDA" w:rsidP="002F627F">
            <w:pPr>
              <w:pStyle w:val="ListParagraph"/>
              <w:numPr>
                <w:ilvl w:val="0"/>
                <w:numId w:val="33"/>
              </w:numPr>
              <w:ind w:left="311" w:hanging="284"/>
              <w:rPr>
                <w:rFonts w:ascii="Times New Roman" w:hAnsi="Times New Roman" w:cs="Times New Roman"/>
                <w:sz w:val="24"/>
                <w:szCs w:val="24"/>
              </w:rPr>
            </w:pPr>
          </w:p>
        </w:tc>
        <w:tc>
          <w:tcPr>
            <w:tcW w:w="567" w:type="dxa"/>
            <w:shd w:val="clear" w:color="auto" w:fill="8DB3E2" w:themeFill="text2" w:themeFillTint="66"/>
          </w:tcPr>
          <w:p w:rsidR="00073FDA" w:rsidRPr="001C3F63" w:rsidRDefault="00073FDA"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8DB3E2" w:themeFill="text2" w:themeFillTint="66"/>
          </w:tcPr>
          <w:p w:rsidR="00073FDA" w:rsidRPr="001C3F63" w:rsidRDefault="00073FDA"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8DB3E2" w:themeFill="text2" w:themeFillTint="66"/>
          </w:tcPr>
          <w:p w:rsidR="00073FDA" w:rsidRPr="001C3F63" w:rsidRDefault="00073FDA"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shd w:val="clear" w:color="auto" w:fill="8DB3E2" w:themeFill="text2" w:themeFillTint="66"/>
          </w:tcPr>
          <w:p w:rsidR="00073FDA" w:rsidRPr="001C3F63" w:rsidRDefault="00073FDA" w:rsidP="00D141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Merge/>
          </w:tcPr>
          <w:p w:rsidR="00073FDA" w:rsidRDefault="00073FDA" w:rsidP="00D14183">
            <w:pPr>
              <w:pStyle w:val="ListParagraph"/>
              <w:ind w:left="0"/>
              <w:jc w:val="center"/>
              <w:rPr>
                <w:rFonts w:ascii="Times New Roman" w:hAnsi="Times New Roman" w:cs="Times New Roman"/>
                <w:sz w:val="24"/>
                <w:szCs w:val="24"/>
              </w:rPr>
            </w:pPr>
          </w:p>
        </w:tc>
      </w:tr>
      <w:tr w:rsidR="00634172" w:rsidRPr="00051946" w:rsidTr="008454E8">
        <w:trPr>
          <w:trHeight w:val="705"/>
        </w:trPr>
        <w:tc>
          <w:tcPr>
            <w:tcW w:w="630" w:type="dxa"/>
          </w:tcPr>
          <w:p w:rsidR="00634172" w:rsidRPr="00051946" w:rsidRDefault="008C22EC" w:rsidP="00D14183">
            <w:pPr>
              <w:pStyle w:val="ListParagraph"/>
              <w:ind w:left="0"/>
              <w:jc w:val="center"/>
              <w:rPr>
                <w:rFonts w:ascii="Times New Roman" w:hAnsi="Times New Roman" w:cs="Times New Roman"/>
                <w:sz w:val="24"/>
                <w:szCs w:val="24"/>
              </w:rPr>
            </w:pPr>
            <w:r>
              <w:rPr>
                <w:rFonts w:ascii="Times New Roman" w:hAnsi="Times New Roman" w:cs="Times New Roman"/>
                <w:b/>
                <w:sz w:val="24"/>
                <w:szCs w:val="24"/>
                <w:lang w:val="en-US"/>
              </w:rPr>
              <w:t>V</w:t>
            </w:r>
          </w:p>
        </w:tc>
        <w:tc>
          <w:tcPr>
            <w:tcW w:w="4332" w:type="dxa"/>
          </w:tcPr>
          <w:p w:rsidR="008C22EC" w:rsidRDefault="008C22EC" w:rsidP="008C22EC">
            <w:pPr>
              <w:jc w:val="both"/>
              <w:rPr>
                <w:rFonts w:ascii="Times New Roman" w:hAnsi="Times New Roman"/>
                <w:b/>
                <w:sz w:val="24"/>
                <w:szCs w:val="24"/>
              </w:rPr>
            </w:pPr>
            <w:r>
              <w:rPr>
                <w:rFonts w:ascii="Times New Roman" w:hAnsi="Times New Roman"/>
                <w:b/>
                <w:sz w:val="24"/>
                <w:szCs w:val="24"/>
              </w:rPr>
              <w:t>Penutup</w:t>
            </w:r>
          </w:p>
          <w:p w:rsidR="00634172" w:rsidRPr="008C22EC" w:rsidRDefault="008C22EC" w:rsidP="00073FDA">
            <w:pPr>
              <w:jc w:val="both"/>
              <w:rPr>
                <w:rFonts w:ascii="Times New Roman" w:hAnsi="Times New Roman"/>
                <w:b/>
                <w:sz w:val="24"/>
                <w:szCs w:val="24"/>
                <w:lang w:val="en-US"/>
              </w:rPr>
            </w:pPr>
            <w:r w:rsidRPr="002E4429">
              <w:rPr>
                <w:rFonts w:ascii="Times New Roman" w:hAnsi="Times New Roman"/>
                <w:sz w:val="24"/>
                <w:szCs w:val="24"/>
              </w:rPr>
              <w:t>Guru meminta siswa untuk menyimpulkan materi yang telah dipelajari.</w:t>
            </w:r>
          </w:p>
        </w:tc>
        <w:tc>
          <w:tcPr>
            <w:tcW w:w="56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8C22EC" w:rsidRDefault="008C22EC" w:rsidP="008454E8">
            <w:pPr>
              <w:pStyle w:val="ListParagraph"/>
              <w:ind w:left="0"/>
              <w:jc w:val="center"/>
              <w:rPr>
                <w:rFonts w:ascii="Times New Roman" w:hAnsi="Times New Roman" w:cs="Times New Roman"/>
                <w:sz w:val="24"/>
                <w:szCs w:val="24"/>
                <w:lang w:val="en-US"/>
              </w:rPr>
            </w:pPr>
          </w:p>
          <w:p w:rsidR="00634172" w:rsidRPr="00051946" w:rsidRDefault="00634172" w:rsidP="008454E8">
            <w:pPr>
              <w:pStyle w:val="ListParagraph"/>
              <w:ind w:left="0"/>
              <w:jc w:val="center"/>
              <w:rPr>
                <w:rFonts w:ascii="Times New Roman" w:hAnsi="Times New Roman" w:cs="Times New Roman"/>
                <w:sz w:val="24"/>
                <w:szCs w:val="24"/>
              </w:rPr>
            </w:pPr>
          </w:p>
        </w:tc>
        <w:tc>
          <w:tcPr>
            <w:tcW w:w="56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8C22EC" w:rsidRDefault="008C22EC" w:rsidP="008454E8">
            <w:pPr>
              <w:pStyle w:val="ListParagraph"/>
              <w:ind w:left="0"/>
              <w:jc w:val="center"/>
              <w:rPr>
                <w:rFonts w:ascii="Times New Roman" w:hAnsi="Times New Roman" w:cs="Times New Roman"/>
                <w:sz w:val="24"/>
                <w:szCs w:val="24"/>
                <w:lang w:val="en-US"/>
              </w:rPr>
            </w:pPr>
          </w:p>
          <w:p w:rsidR="00634172" w:rsidRPr="00051946" w:rsidRDefault="00634172" w:rsidP="008454E8">
            <w:pPr>
              <w:pStyle w:val="ListParagraph"/>
              <w:ind w:left="0"/>
              <w:jc w:val="center"/>
              <w:rPr>
                <w:rFonts w:ascii="Times New Roman" w:hAnsi="Times New Roman" w:cs="Times New Roman"/>
                <w:sz w:val="24"/>
                <w:szCs w:val="24"/>
              </w:rPr>
            </w:pPr>
          </w:p>
        </w:tc>
        <w:tc>
          <w:tcPr>
            <w:tcW w:w="56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8C22EC" w:rsidRDefault="008C22EC" w:rsidP="008454E8">
            <w:pPr>
              <w:pStyle w:val="ListParagraph"/>
              <w:ind w:left="0"/>
              <w:jc w:val="center"/>
              <w:rPr>
                <w:rFonts w:ascii="Times New Roman" w:hAnsi="Times New Roman" w:cs="Times New Roman"/>
                <w:sz w:val="24"/>
                <w:szCs w:val="24"/>
                <w:lang w:val="en-US"/>
              </w:rPr>
            </w:pPr>
          </w:p>
          <w:p w:rsidR="00634172" w:rsidRPr="00051946" w:rsidRDefault="00634172" w:rsidP="008454E8">
            <w:pPr>
              <w:pStyle w:val="ListParagraph"/>
              <w:ind w:left="0"/>
              <w:jc w:val="center"/>
              <w:rPr>
                <w:rFonts w:ascii="Times New Roman" w:hAnsi="Times New Roman" w:cs="Times New Roman"/>
                <w:sz w:val="24"/>
                <w:szCs w:val="24"/>
              </w:rPr>
            </w:pPr>
          </w:p>
        </w:tc>
        <w:tc>
          <w:tcPr>
            <w:tcW w:w="53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8C22EC" w:rsidRDefault="008C22EC" w:rsidP="008454E8">
            <w:pPr>
              <w:pStyle w:val="ListParagraph"/>
              <w:ind w:left="0"/>
              <w:jc w:val="center"/>
              <w:rPr>
                <w:rFonts w:ascii="Times New Roman" w:hAnsi="Times New Roman" w:cs="Times New Roman"/>
                <w:sz w:val="24"/>
                <w:szCs w:val="24"/>
                <w:lang w:val="en-US"/>
              </w:rPr>
            </w:pPr>
          </w:p>
          <w:p w:rsidR="00634172" w:rsidRPr="00051946" w:rsidRDefault="00634172" w:rsidP="008454E8">
            <w:pPr>
              <w:pStyle w:val="ListParagraph"/>
              <w:ind w:left="0"/>
              <w:jc w:val="center"/>
              <w:rPr>
                <w:rFonts w:ascii="Times New Roman" w:hAnsi="Times New Roman" w:cs="Times New Roman"/>
                <w:sz w:val="24"/>
                <w:szCs w:val="24"/>
              </w:rPr>
            </w:pPr>
          </w:p>
        </w:tc>
        <w:tc>
          <w:tcPr>
            <w:tcW w:w="720"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rsidR="008C22EC" w:rsidRDefault="008C22EC" w:rsidP="008454E8">
            <w:pPr>
              <w:pStyle w:val="ListParagraph"/>
              <w:ind w:left="0"/>
              <w:jc w:val="center"/>
              <w:rPr>
                <w:rFonts w:ascii="Times New Roman" w:hAnsi="Times New Roman" w:cs="Times New Roman"/>
                <w:sz w:val="24"/>
                <w:szCs w:val="24"/>
                <w:lang w:val="en-US"/>
              </w:rPr>
            </w:pPr>
          </w:p>
          <w:p w:rsidR="00634172" w:rsidRPr="00A81BCC" w:rsidRDefault="00634172" w:rsidP="008454E8">
            <w:pPr>
              <w:pStyle w:val="ListParagraph"/>
              <w:ind w:left="0"/>
              <w:jc w:val="center"/>
              <w:rPr>
                <w:rFonts w:ascii="Times New Roman" w:hAnsi="Times New Roman" w:cs="Times New Roman"/>
                <w:sz w:val="24"/>
                <w:szCs w:val="24"/>
                <w:lang w:val="en-US"/>
              </w:rPr>
            </w:pPr>
          </w:p>
        </w:tc>
      </w:tr>
      <w:tr w:rsidR="008C22EC" w:rsidRPr="00051946" w:rsidTr="008454E8">
        <w:trPr>
          <w:trHeight w:val="405"/>
        </w:trPr>
        <w:tc>
          <w:tcPr>
            <w:tcW w:w="630" w:type="dxa"/>
          </w:tcPr>
          <w:p w:rsidR="008C22EC" w:rsidRPr="00051946" w:rsidRDefault="008C22EC" w:rsidP="00D14183">
            <w:pPr>
              <w:pStyle w:val="ListParagraph"/>
              <w:ind w:left="0"/>
              <w:jc w:val="center"/>
              <w:rPr>
                <w:rFonts w:ascii="Times New Roman" w:hAnsi="Times New Roman" w:cs="Times New Roman"/>
                <w:sz w:val="24"/>
                <w:szCs w:val="24"/>
              </w:rPr>
            </w:pPr>
          </w:p>
        </w:tc>
        <w:tc>
          <w:tcPr>
            <w:tcW w:w="4332" w:type="dxa"/>
          </w:tcPr>
          <w:p w:rsidR="008C22EC" w:rsidRDefault="008C22EC" w:rsidP="00073FDA">
            <w:pPr>
              <w:jc w:val="both"/>
              <w:rPr>
                <w:rFonts w:ascii="Times New Roman" w:hAnsi="Times New Roman"/>
                <w:sz w:val="24"/>
                <w:szCs w:val="24"/>
                <w:lang w:val="en-US"/>
              </w:rPr>
            </w:pPr>
            <w:r w:rsidRPr="00073FDA">
              <w:rPr>
                <w:rFonts w:ascii="Times New Roman" w:hAnsi="Times New Roman"/>
                <w:sz w:val="24"/>
                <w:szCs w:val="24"/>
              </w:rPr>
              <w:t>Guru memberikan Pekerjaan Rumah (PR).</w:t>
            </w:r>
          </w:p>
        </w:tc>
        <w:tc>
          <w:tcPr>
            <w:tcW w:w="56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w:t>
            </w:r>
          </w:p>
        </w:tc>
        <w:tc>
          <w:tcPr>
            <w:tcW w:w="56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w:t>
            </w:r>
          </w:p>
        </w:tc>
        <w:tc>
          <w:tcPr>
            <w:tcW w:w="56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537"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720" w:type="dxa"/>
            <w:vAlign w:val="center"/>
          </w:tcPr>
          <w:p w:rsidR="008C22EC" w:rsidRDefault="008C22E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634172" w:rsidRPr="00051946" w:rsidTr="008454E8">
        <w:trPr>
          <w:trHeight w:val="1700"/>
        </w:trPr>
        <w:tc>
          <w:tcPr>
            <w:tcW w:w="630" w:type="dxa"/>
          </w:tcPr>
          <w:p w:rsidR="00634172" w:rsidRPr="00051946" w:rsidRDefault="00634172" w:rsidP="00D14183">
            <w:pPr>
              <w:pStyle w:val="ListParagraph"/>
              <w:ind w:left="0"/>
              <w:jc w:val="center"/>
              <w:rPr>
                <w:rFonts w:ascii="Times New Roman" w:hAnsi="Times New Roman" w:cs="Times New Roman"/>
                <w:sz w:val="24"/>
                <w:szCs w:val="24"/>
              </w:rPr>
            </w:pPr>
          </w:p>
        </w:tc>
        <w:tc>
          <w:tcPr>
            <w:tcW w:w="4332" w:type="dxa"/>
          </w:tcPr>
          <w:p w:rsidR="00634172" w:rsidRPr="00073FDA" w:rsidRDefault="00634172" w:rsidP="00073FDA">
            <w:pPr>
              <w:jc w:val="both"/>
              <w:rPr>
                <w:rFonts w:ascii="Times New Roman" w:hAnsi="Times New Roman"/>
                <w:sz w:val="24"/>
                <w:szCs w:val="24"/>
              </w:rPr>
            </w:pPr>
            <w:r w:rsidRPr="00073FDA">
              <w:rPr>
                <w:rFonts w:ascii="Times New Roman" w:hAnsi="Times New Roman"/>
                <w:sz w:val="24"/>
                <w:szCs w:val="24"/>
              </w:rPr>
              <w:t>Guru mengakhiri kegiatan mengajar dengan memberikan pesan jangan lupa beribadah, membantu orang tua dan untuk tatap belajar, kemudian mengucapkan salam sebelum meninggalkan ruangan kelas.</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 w:type="dxa"/>
            <w:vAlign w:val="center"/>
          </w:tcPr>
          <w:p w:rsidR="00634172" w:rsidRPr="00051946" w:rsidRDefault="00634172"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634172" w:rsidRPr="00051946" w:rsidTr="008454E8">
        <w:trPr>
          <w:trHeight w:val="350"/>
        </w:trPr>
        <w:tc>
          <w:tcPr>
            <w:tcW w:w="4962" w:type="dxa"/>
            <w:gridSpan w:val="2"/>
          </w:tcPr>
          <w:p w:rsidR="00634172" w:rsidRPr="00F50757" w:rsidRDefault="00634172" w:rsidP="00D14183">
            <w:pPr>
              <w:jc w:val="center"/>
              <w:rPr>
                <w:rFonts w:ascii="Times New Roman" w:hAnsi="Times New Roman" w:cs="Times New Roman"/>
                <w:sz w:val="24"/>
                <w:szCs w:val="24"/>
              </w:rPr>
            </w:pPr>
            <w:r>
              <w:rPr>
                <w:rFonts w:ascii="Times New Roman" w:hAnsi="Times New Roman" w:cs="Times New Roman"/>
                <w:sz w:val="24"/>
                <w:szCs w:val="24"/>
              </w:rPr>
              <w:t>Rata-rata</w:t>
            </w:r>
          </w:p>
        </w:tc>
        <w:tc>
          <w:tcPr>
            <w:tcW w:w="567" w:type="dxa"/>
          </w:tcPr>
          <w:p w:rsidR="00634172" w:rsidRDefault="00634172" w:rsidP="00D14183">
            <w:pPr>
              <w:pStyle w:val="ListParagraph"/>
              <w:ind w:left="0"/>
              <w:jc w:val="center"/>
              <w:rPr>
                <w:rFonts w:ascii="Times New Roman" w:hAnsi="Times New Roman" w:cs="Times New Roman"/>
                <w:sz w:val="24"/>
                <w:szCs w:val="24"/>
              </w:rPr>
            </w:pPr>
          </w:p>
        </w:tc>
        <w:tc>
          <w:tcPr>
            <w:tcW w:w="567" w:type="dxa"/>
          </w:tcPr>
          <w:p w:rsidR="00634172" w:rsidRDefault="00634172" w:rsidP="00D14183">
            <w:pPr>
              <w:pStyle w:val="ListParagraph"/>
              <w:ind w:left="0"/>
              <w:jc w:val="center"/>
              <w:rPr>
                <w:rFonts w:ascii="Times New Roman" w:hAnsi="Times New Roman" w:cs="Times New Roman"/>
                <w:sz w:val="24"/>
                <w:szCs w:val="24"/>
              </w:rPr>
            </w:pPr>
          </w:p>
        </w:tc>
        <w:tc>
          <w:tcPr>
            <w:tcW w:w="567" w:type="dxa"/>
          </w:tcPr>
          <w:p w:rsidR="00634172" w:rsidRDefault="00634172" w:rsidP="00D14183">
            <w:pPr>
              <w:pStyle w:val="ListParagraph"/>
              <w:ind w:left="0"/>
              <w:jc w:val="center"/>
              <w:rPr>
                <w:rFonts w:ascii="Times New Roman" w:hAnsi="Times New Roman" w:cs="Times New Roman"/>
                <w:sz w:val="24"/>
                <w:szCs w:val="24"/>
              </w:rPr>
            </w:pPr>
          </w:p>
        </w:tc>
        <w:tc>
          <w:tcPr>
            <w:tcW w:w="537" w:type="dxa"/>
          </w:tcPr>
          <w:p w:rsidR="00634172" w:rsidRDefault="00634172" w:rsidP="00D14183">
            <w:pPr>
              <w:pStyle w:val="ListParagraph"/>
              <w:ind w:left="0"/>
              <w:jc w:val="center"/>
              <w:rPr>
                <w:rFonts w:ascii="Times New Roman" w:hAnsi="Times New Roman" w:cs="Times New Roman"/>
                <w:sz w:val="24"/>
                <w:szCs w:val="24"/>
              </w:rPr>
            </w:pPr>
          </w:p>
        </w:tc>
        <w:tc>
          <w:tcPr>
            <w:tcW w:w="720" w:type="dxa"/>
            <w:vAlign w:val="center"/>
          </w:tcPr>
          <w:p w:rsidR="00634172" w:rsidRPr="00A81BCC" w:rsidRDefault="00A81BCC"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w:t>
            </w:r>
          </w:p>
        </w:tc>
      </w:tr>
    </w:tbl>
    <w:p w:rsidR="00634172" w:rsidRDefault="008C22EC" w:rsidP="008C22EC">
      <w:pPr>
        <w:pStyle w:val="ListParagraph"/>
        <w:tabs>
          <w:tab w:val="left" w:pos="2430"/>
        </w:tabs>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634172" w:rsidRDefault="00634172" w:rsidP="008C22EC">
      <w:pPr>
        <w:spacing w:after="0" w:line="480" w:lineRule="auto"/>
        <w:ind w:firstLine="709"/>
        <w:jc w:val="both"/>
        <w:rPr>
          <w:rFonts w:ascii="Times New Roman" w:hAnsi="Times New Roman" w:cs="Times New Roman"/>
          <w:sz w:val="24"/>
          <w:szCs w:val="24"/>
          <w:lang w:val="en-US"/>
        </w:rPr>
      </w:pPr>
      <w:r w:rsidRPr="00C620B4">
        <w:rPr>
          <w:rFonts w:ascii="Times New Roman" w:hAnsi="Times New Roman" w:cs="Times New Roman"/>
          <w:sz w:val="24"/>
          <w:szCs w:val="24"/>
        </w:rPr>
        <w:t xml:space="preserve">Berdasarkan </w:t>
      </w:r>
      <w:r w:rsidR="0026186C">
        <w:rPr>
          <w:rFonts w:ascii="Times New Roman" w:hAnsi="Times New Roman" w:cs="Times New Roman"/>
          <w:sz w:val="24"/>
          <w:szCs w:val="24"/>
          <w:lang w:val="en-US"/>
        </w:rPr>
        <w:t>T</w:t>
      </w:r>
      <w:r>
        <w:rPr>
          <w:rFonts w:ascii="Times New Roman" w:hAnsi="Times New Roman" w:cs="Times New Roman"/>
          <w:sz w:val="24"/>
          <w:szCs w:val="24"/>
        </w:rPr>
        <w:t xml:space="preserve">abel di atas maka dapat disimpulkan </w:t>
      </w:r>
      <w:r w:rsidR="008A0A18">
        <w:rPr>
          <w:rFonts w:ascii="Times New Roman" w:hAnsi="Times New Roman" w:cs="Times New Roman"/>
          <w:sz w:val="24"/>
          <w:szCs w:val="24"/>
          <w:lang w:val="en-US"/>
        </w:rPr>
        <w:t xml:space="preserve">bahwa </w:t>
      </w:r>
      <w:r>
        <w:rPr>
          <w:rFonts w:ascii="Times New Roman" w:hAnsi="Times New Roman" w:cs="Times New Roman"/>
          <w:sz w:val="24"/>
          <w:szCs w:val="24"/>
        </w:rPr>
        <w:t xml:space="preserve">nilai rata-rata kegiatan guru </w:t>
      </w:r>
      <w:r w:rsidR="00A81BCC">
        <w:rPr>
          <w:rFonts w:ascii="Times New Roman" w:hAnsi="Times New Roman" w:cs="Times New Roman"/>
          <w:sz w:val="24"/>
          <w:szCs w:val="24"/>
        </w:rPr>
        <w:t>pada kelas eksperimen yaitu 3,5</w:t>
      </w:r>
      <w:r w:rsidR="00A81BCC">
        <w:rPr>
          <w:rFonts w:ascii="Times New Roman" w:hAnsi="Times New Roman" w:cs="Times New Roman"/>
          <w:sz w:val="24"/>
          <w:szCs w:val="24"/>
          <w:lang w:val="en-US"/>
        </w:rPr>
        <w:t>5</w:t>
      </w:r>
      <w:r>
        <w:rPr>
          <w:rFonts w:ascii="Times New Roman" w:hAnsi="Times New Roman" w:cs="Times New Roman"/>
          <w:sz w:val="24"/>
          <w:szCs w:val="24"/>
        </w:rPr>
        <w:t xml:space="preserve">. Nilai rata-rata kegiatan guru pada kelas tersebut berada pada kategori tinggi. Hal ini menandakan bahwa pelaksanaan model pembelajaran </w:t>
      </w:r>
      <w:r w:rsidRPr="00E335B0">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pada kelas eksperimen berjalan dengan baik.</w:t>
      </w:r>
    </w:p>
    <w:p w:rsidR="00634172" w:rsidRPr="00194D41" w:rsidRDefault="00634172" w:rsidP="008D15D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194D41">
        <w:rPr>
          <w:rFonts w:ascii="Times New Roman" w:hAnsi="Times New Roman" w:cs="Times New Roman"/>
          <w:b/>
          <w:sz w:val="24"/>
          <w:szCs w:val="24"/>
        </w:rPr>
        <w:t>Analisis Statistik Deskriptif</w:t>
      </w:r>
    </w:p>
    <w:p w:rsidR="00634172" w:rsidRDefault="00634172" w:rsidP="002F627F">
      <w:pPr>
        <w:pStyle w:val="ListParagraph"/>
        <w:numPr>
          <w:ilvl w:val="0"/>
          <w:numId w:val="4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Kemampuan </w:t>
      </w:r>
      <w:r>
        <w:rPr>
          <w:rFonts w:ascii="Times New Roman" w:hAnsi="Times New Roman" w:cs="Times New Roman"/>
          <w:b/>
          <w:sz w:val="24"/>
          <w:szCs w:val="24"/>
        </w:rPr>
        <w:t xml:space="preserve"> Matematika</w:t>
      </w:r>
      <w:r>
        <w:rPr>
          <w:rFonts w:ascii="Times New Roman" w:hAnsi="Times New Roman" w:cs="Times New Roman"/>
          <w:b/>
          <w:sz w:val="24"/>
          <w:szCs w:val="24"/>
          <w:lang w:val="en-US"/>
        </w:rPr>
        <w:t xml:space="preserve"> Siswa</w:t>
      </w:r>
    </w:p>
    <w:p w:rsidR="00634172" w:rsidRPr="00073FDA" w:rsidRDefault="009B5C63" w:rsidP="00073FDA">
      <w:pPr>
        <w:pStyle w:val="ListParagraph"/>
        <w:numPr>
          <w:ilvl w:val="0"/>
          <w:numId w:val="39"/>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Analisis </w:t>
      </w:r>
      <w:r>
        <w:rPr>
          <w:rFonts w:ascii="Times New Roman" w:hAnsi="Times New Roman" w:cs="Times New Roman"/>
          <w:b/>
          <w:sz w:val="24"/>
          <w:szCs w:val="24"/>
          <w:lang w:val="en-US"/>
        </w:rPr>
        <w:t>H</w:t>
      </w:r>
      <w:r w:rsidR="00634172">
        <w:rPr>
          <w:rFonts w:ascii="Times New Roman" w:hAnsi="Times New Roman" w:cs="Times New Roman"/>
          <w:b/>
          <w:sz w:val="24"/>
          <w:szCs w:val="24"/>
        </w:rPr>
        <w:t>a</w:t>
      </w:r>
      <w:r>
        <w:rPr>
          <w:rFonts w:ascii="Times New Roman" w:hAnsi="Times New Roman" w:cs="Times New Roman"/>
          <w:b/>
          <w:sz w:val="24"/>
          <w:szCs w:val="24"/>
        </w:rPr>
        <w:t xml:space="preserve">sil </w:t>
      </w:r>
      <w:r>
        <w:rPr>
          <w:rFonts w:ascii="Times New Roman" w:hAnsi="Times New Roman" w:cs="Times New Roman"/>
          <w:b/>
          <w:sz w:val="24"/>
          <w:szCs w:val="24"/>
          <w:lang w:val="en-US"/>
        </w:rPr>
        <w:t>T</w:t>
      </w:r>
      <w:r>
        <w:rPr>
          <w:rFonts w:ascii="Times New Roman" w:hAnsi="Times New Roman" w:cs="Times New Roman"/>
          <w:b/>
          <w:sz w:val="24"/>
          <w:szCs w:val="24"/>
        </w:rPr>
        <w:t xml:space="preserve">es </w:t>
      </w:r>
      <w:r>
        <w:rPr>
          <w:rFonts w:ascii="Times New Roman" w:hAnsi="Times New Roman" w:cs="Times New Roman"/>
          <w:b/>
          <w:sz w:val="24"/>
          <w:szCs w:val="24"/>
          <w:lang w:val="en-US"/>
        </w:rPr>
        <w:t>A</w:t>
      </w:r>
      <w:r>
        <w:rPr>
          <w:rFonts w:ascii="Times New Roman" w:hAnsi="Times New Roman" w:cs="Times New Roman"/>
          <w:b/>
          <w:sz w:val="24"/>
          <w:szCs w:val="24"/>
        </w:rPr>
        <w:t xml:space="preserve">wal </w:t>
      </w:r>
      <w:r w:rsidR="0029729D">
        <w:rPr>
          <w:rFonts w:ascii="Times New Roman" w:hAnsi="Times New Roman" w:cs="Times New Roman"/>
          <w:b/>
          <w:sz w:val="24"/>
          <w:szCs w:val="24"/>
          <w:lang w:val="en-US"/>
        </w:rPr>
        <w:t xml:space="preserve">Kemampuan Matematika </w:t>
      </w:r>
      <w:r>
        <w:rPr>
          <w:rFonts w:ascii="Times New Roman" w:hAnsi="Times New Roman" w:cs="Times New Roman"/>
          <w:b/>
          <w:sz w:val="24"/>
          <w:szCs w:val="24"/>
          <w:lang w:val="en-US"/>
        </w:rPr>
        <w:t>S</w:t>
      </w:r>
      <w:r>
        <w:rPr>
          <w:rFonts w:ascii="Times New Roman" w:hAnsi="Times New Roman" w:cs="Times New Roman"/>
          <w:b/>
          <w:sz w:val="24"/>
          <w:szCs w:val="24"/>
        </w:rPr>
        <w:t xml:space="preserve">iswa pada </w:t>
      </w:r>
      <w:r>
        <w:rPr>
          <w:rFonts w:ascii="Times New Roman" w:hAnsi="Times New Roman" w:cs="Times New Roman"/>
          <w:b/>
          <w:sz w:val="24"/>
          <w:szCs w:val="24"/>
          <w:lang w:val="en-US"/>
        </w:rPr>
        <w:t>K</w:t>
      </w:r>
      <w:r w:rsidR="005002DE">
        <w:rPr>
          <w:rFonts w:ascii="Times New Roman" w:hAnsi="Times New Roman" w:cs="Times New Roman"/>
          <w:b/>
          <w:sz w:val="24"/>
          <w:szCs w:val="24"/>
        </w:rPr>
        <w:t>elas X</w:t>
      </w:r>
      <w:r w:rsidR="005002DE">
        <w:rPr>
          <w:rFonts w:ascii="Times New Roman" w:hAnsi="Times New Roman" w:cs="Times New Roman"/>
          <w:b/>
          <w:sz w:val="24"/>
          <w:szCs w:val="24"/>
          <w:lang w:val="en-US"/>
        </w:rPr>
        <w:t xml:space="preserve"> </w:t>
      </w:r>
      <w:r w:rsidR="00634172">
        <w:rPr>
          <w:rFonts w:ascii="Times New Roman" w:hAnsi="Times New Roman" w:cs="Times New Roman"/>
          <w:b/>
          <w:sz w:val="24"/>
          <w:szCs w:val="24"/>
          <w:lang w:val="en-US"/>
        </w:rPr>
        <w:t>IPA 7</w:t>
      </w:r>
      <w:r>
        <w:rPr>
          <w:rFonts w:ascii="Times New Roman" w:hAnsi="Times New Roman" w:cs="Times New Roman"/>
          <w:b/>
          <w:sz w:val="24"/>
          <w:szCs w:val="24"/>
        </w:rPr>
        <w:t xml:space="preserve"> </w:t>
      </w:r>
      <w:r>
        <w:rPr>
          <w:rFonts w:ascii="Times New Roman" w:hAnsi="Times New Roman" w:cs="Times New Roman"/>
          <w:b/>
          <w:sz w:val="24"/>
          <w:szCs w:val="24"/>
          <w:lang w:val="en-US"/>
        </w:rPr>
        <w:t>S</w:t>
      </w:r>
      <w:r>
        <w:rPr>
          <w:rFonts w:ascii="Times New Roman" w:hAnsi="Times New Roman" w:cs="Times New Roman"/>
          <w:b/>
          <w:sz w:val="24"/>
          <w:szCs w:val="24"/>
        </w:rPr>
        <w:t xml:space="preserve">ebelum </w:t>
      </w:r>
      <w:r>
        <w:rPr>
          <w:rFonts w:ascii="Times New Roman" w:hAnsi="Times New Roman" w:cs="Times New Roman"/>
          <w:b/>
          <w:sz w:val="24"/>
          <w:szCs w:val="24"/>
          <w:lang w:val="en-US"/>
        </w:rPr>
        <w:t>P</w:t>
      </w:r>
      <w:r>
        <w:rPr>
          <w:rFonts w:ascii="Times New Roman" w:hAnsi="Times New Roman" w:cs="Times New Roman"/>
          <w:b/>
          <w:sz w:val="24"/>
          <w:szCs w:val="24"/>
        </w:rPr>
        <w:t xml:space="preserve">enerapan </w:t>
      </w:r>
      <w:r>
        <w:rPr>
          <w:rFonts w:ascii="Times New Roman" w:hAnsi="Times New Roman" w:cs="Times New Roman"/>
          <w:b/>
          <w:sz w:val="24"/>
          <w:szCs w:val="24"/>
          <w:lang w:val="en-US"/>
        </w:rPr>
        <w:t>M</w:t>
      </w:r>
      <w:r w:rsidR="00634172">
        <w:rPr>
          <w:rFonts w:ascii="Times New Roman" w:hAnsi="Times New Roman" w:cs="Times New Roman"/>
          <w:b/>
          <w:sz w:val="24"/>
          <w:szCs w:val="24"/>
        </w:rPr>
        <w:t>o</w:t>
      </w:r>
      <w:r>
        <w:rPr>
          <w:rFonts w:ascii="Times New Roman" w:hAnsi="Times New Roman" w:cs="Times New Roman"/>
          <w:b/>
          <w:sz w:val="24"/>
          <w:szCs w:val="24"/>
        </w:rPr>
        <w:t xml:space="preserve">del </w:t>
      </w:r>
      <w:r>
        <w:rPr>
          <w:rFonts w:ascii="Times New Roman" w:hAnsi="Times New Roman" w:cs="Times New Roman"/>
          <w:b/>
          <w:sz w:val="24"/>
          <w:szCs w:val="24"/>
          <w:lang w:val="en-US"/>
        </w:rPr>
        <w:t>P</w:t>
      </w:r>
      <w:r w:rsidR="00634172">
        <w:rPr>
          <w:rFonts w:ascii="Times New Roman" w:hAnsi="Times New Roman" w:cs="Times New Roman"/>
          <w:b/>
          <w:sz w:val="24"/>
          <w:szCs w:val="24"/>
        </w:rPr>
        <w:t xml:space="preserve">embelajaran </w:t>
      </w:r>
      <w:r w:rsidR="00634172" w:rsidRPr="000F7E71">
        <w:rPr>
          <w:rFonts w:ascii="Times New Roman" w:hAnsi="Times New Roman" w:cs="Times New Roman"/>
          <w:b/>
          <w:i/>
          <w:sz w:val="24"/>
          <w:szCs w:val="24"/>
          <w:lang w:val="en-US"/>
        </w:rPr>
        <w:t>Missouri Mathematics Project</w:t>
      </w:r>
    </w:p>
    <w:p w:rsidR="00073FDA" w:rsidRDefault="00073FDA" w:rsidP="00073FDA">
      <w:pPr>
        <w:pStyle w:val="ListParagraph"/>
        <w:spacing w:line="240" w:lineRule="auto"/>
        <w:ind w:left="426"/>
        <w:jc w:val="both"/>
        <w:rPr>
          <w:rFonts w:ascii="Times New Roman" w:hAnsi="Times New Roman" w:cs="Times New Roman"/>
          <w:b/>
          <w:sz w:val="24"/>
          <w:szCs w:val="24"/>
        </w:rPr>
      </w:pPr>
    </w:p>
    <w:p w:rsidR="00634172" w:rsidRDefault="00634172" w:rsidP="0063417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Data ha</w:t>
      </w:r>
      <w:r w:rsidR="005002DE">
        <w:rPr>
          <w:rFonts w:ascii="Times New Roman" w:hAnsi="Times New Roman" w:cs="Times New Roman"/>
          <w:sz w:val="24"/>
          <w:szCs w:val="24"/>
        </w:rPr>
        <w:t xml:space="preserve">sil tes awal </w:t>
      </w:r>
      <w:r w:rsidR="0029729D">
        <w:rPr>
          <w:rFonts w:ascii="Times New Roman" w:hAnsi="Times New Roman" w:cs="Times New Roman"/>
          <w:sz w:val="24"/>
          <w:szCs w:val="24"/>
          <w:lang w:val="en-US"/>
        </w:rPr>
        <w:t xml:space="preserve">kemampuan matematika </w:t>
      </w:r>
      <w:r w:rsidR="005002DE">
        <w:rPr>
          <w:rFonts w:ascii="Times New Roman" w:hAnsi="Times New Roman" w:cs="Times New Roman"/>
          <w:sz w:val="24"/>
          <w:szCs w:val="24"/>
        </w:rPr>
        <w:t>siswa pada kelas X</w:t>
      </w:r>
      <w:r w:rsidR="005002DE">
        <w:rPr>
          <w:rFonts w:ascii="Times New Roman" w:hAnsi="Times New Roman" w:cs="Times New Roman"/>
          <w:sz w:val="24"/>
          <w:szCs w:val="24"/>
          <w:lang w:val="en-US"/>
        </w:rPr>
        <w:t xml:space="preserve"> </w:t>
      </w:r>
      <w:r>
        <w:rPr>
          <w:rFonts w:ascii="Times New Roman" w:hAnsi="Times New Roman" w:cs="Times New Roman"/>
          <w:sz w:val="24"/>
          <w:szCs w:val="24"/>
          <w:lang w:val="en-US"/>
        </w:rPr>
        <w:t>IPA 7</w:t>
      </w:r>
      <w:r>
        <w:rPr>
          <w:rFonts w:ascii="Times New Roman" w:hAnsi="Times New Roman" w:cs="Times New Roman"/>
          <w:sz w:val="24"/>
          <w:szCs w:val="24"/>
        </w:rPr>
        <w:t xml:space="preserve"> diperoleh dengan menggunakan tes </w:t>
      </w:r>
      <w:r>
        <w:rPr>
          <w:rFonts w:ascii="Times New Roman" w:hAnsi="Times New Roman" w:cs="Times New Roman"/>
          <w:sz w:val="24"/>
          <w:szCs w:val="24"/>
          <w:lang w:val="en-US"/>
        </w:rPr>
        <w:t>kemampuan</w:t>
      </w:r>
      <w:r>
        <w:rPr>
          <w:rFonts w:ascii="Times New Roman" w:hAnsi="Times New Roman" w:cs="Times New Roman"/>
          <w:sz w:val="24"/>
          <w:szCs w:val="24"/>
        </w:rPr>
        <w:t xml:space="preserve"> matematika</w:t>
      </w:r>
      <w:r>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Tes ini diberikan sebelum penerapan model pembelajaran </w:t>
      </w:r>
      <w:r w:rsidRPr="005002DE">
        <w:rPr>
          <w:rFonts w:ascii="Times New Roman" w:hAnsi="Times New Roman" w:cs="Times New Roman"/>
          <w:i/>
          <w:sz w:val="24"/>
          <w:szCs w:val="24"/>
          <w:lang w:val="en-US"/>
        </w:rPr>
        <w:t>Missouri Mathematics Project</w:t>
      </w:r>
      <w:r>
        <w:rPr>
          <w:rFonts w:ascii="Times New Roman" w:hAnsi="Times New Roman" w:cs="Times New Roman"/>
          <w:sz w:val="24"/>
          <w:szCs w:val="24"/>
        </w:rPr>
        <w:t>.</w:t>
      </w:r>
    </w:p>
    <w:p w:rsidR="00073FDA" w:rsidRPr="008C22EC" w:rsidRDefault="00634172" w:rsidP="008C22EC">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Analisis deskriptif hasil kemampuan matematika siswa sebelum penerapan model pembelajaran </w:t>
      </w:r>
      <w:r w:rsidRPr="005002DE">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dapat dilihat pada Tabel 4.2 berikut:</w:t>
      </w:r>
    </w:p>
    <w:p w:rsidR="00634172" w:rsidRPr="005002DE" w:rsidRDefault="00634172" w:rsidP="0029729D">
      <w:pPr>
        <w:spacing w:after="0" w:line="240" w:lineRule="auto"/>
        <w:jc w:val="center"/>
        <w:rPr>
          <w:rFonts w:ascii="Times New Roman" w:hAnsi="Times New Roman" w:cs="Times New Roman"/>
          <w:b/>
          <w:i/>
          <w:sz w:val="24"/>
          <w:szCs w:val="24"/>
          <w:lang w:val="en-US"/>
        </w:rPr>
      </w:pPr>
      <w:r w:rsidRPr="00621E6D">
        <w:rPr>
          <w:rFonts w:ascii="Times New Roman" w:hAnsi="Times New Roman" w:cs="Times New Roman"/>
          <w:b/>
          <w:sz w:val="24"/>
          <w:szCs w:val="24"/>
        </w:rPr>
        <w:lastRenderedPageBreak/>
        <w:t>Tabel 4.</w:t>
      </w:r>
      <w:r>
        <w:rPr>
          <w:rFonts w:ascii="Times New Roman" w:hAnsi="Times New Roman" w:cs="Times New Roman"/>
          <w:b/>
          <w:sz w:val="24"/>
          <w:szCs w:val="24"/>
        </w:rPr>
        <w:t>2: Hasil Statistik Deskriptif Nilai Kem</w:t>
      </w:r>
      <w:r w:rsidR="005002DE">
        <w:rPr>
          <w:rFonts w:ascii="Times New Roman" w:hAnsi="Times New Roman" w:cs="Times New Roman"/>
          <w:b/>
          <w:sz w:val="24"/>
          <w:szCs w:val="24"/>
        </w:rPr>
        <w:t>ampuan Matematika Siswa Kelas X</w:t>
      </w:r>
      <w:r w:rsidR="005002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IPA 7</w:t>
      </w:r>
      <w:r>
        <w:rPr>
          <w:rFonts w:ascii="Times New Roman" w:hAnsi="Times New Roman" w:cs="Times New Roman"/>
          <w:b/>
          <w:sz w:val="24"/>
          <w:szCs w:val="24"/>
        </w:rPr>
        <w:t xml:space="preserve"> Sebelum Penerapan Model Pembelajaran </w:t>
      </w:r>
      <w:r w:rsidR="005002DE">
        <w:rPr>
          <w:rFonts w:ascii="Times New Roman" w:hAnsi="Times New Roman" w:cs="Times New Roman"/>
          <w:b/>
          <w:i/>
          <w:sz w:val="24"/>
          <w:szCs w:val="24"/>
          <w:lang w:val="en-US"/>
        </w:rPr>
        <w:t>Missouri Mathematics Project</w:t>
      </w:r>
    </w:p>
    <w:tbl>
      <w:tblPr>
        <w:tblStyle w:val="TableGrid"/>
        <w:tblW w:w="0" w:type="auto"/>
        <w:jc w:val="center"/>
        <w:tblInd w:w="108" w:type="dxa"/>
        <w:tblLook w:val="04A0" w:firstRow="1" w:lastRow="0" w:firstColumn="1" w:lastColumn="0" w:noHBand="0" w:noVBand="1"/>
      </w:tblPr>
      <w:tblGrid>
        <w:gridCol w:w="4111"/>
        <w:gridCol w:w="3544"/>
      </w:tblGrid>
      <w:tr w:rsidR="00634172" w:rsidTr="00D14183">
        <w:trPr>
          <w:jc w:val="center"/>
        </w:trPr>
        <w:tc>
          <w:tcPr>
            <w:tcW w:w="4111" w:type="dxa"/>
            <w:shd w:val="clear" w:color="auto" w:fill="8DB3E2" w:themeFill="text2" w:themeFillTint="66"/>
          </w:tcPr>
          <w:p w:rsidR="00634172" w:rsidRPr="009C023E" w:rsidRDefault="00634172" w:rsidP="00D14183">
            <w:pPr>
              <w:pStyle w:val="ListParagraph"/>
              <w:ind w:left="0"/>
              <w:jc w:val="center"/>
              <w:rPr>
                <w:rFonts w:ascii="Times New Roman" w:hAnsi="Times New Roman" w:cs="Times New Roman"/>
                <w:b/>
                <w:sz w:val="24"/>
                <w:szCs w:val="24"/>
              </w:rPr>
            </w:pPr>
            <w:r w:rsidRPr="009C023E">
              <w:rPr>
                <w:rFonts w:ascii="Times New Roman" w:hAnsi="Times New Roman" w:cs="Times New Roman"/>
                <w:b/>
                <w:sz w:val="24"/>
                <w:szCs w:val="24"/>
              </w:rPr>
              <w:t>Statistik</w:t>
            </w:r>
          </w:p>
        </w:tc>
        <w:tc>
          <w:tcPr>
            <w:tcW w:w="3544" w:type="dxa"/>
            <w:shd w:val="clear" w:color="auto" w:fill="8DB3E2" w:themeFill="text2" w:themeFillTint="66"/>
          </w:tcPr>
          <w:p w:rsidR="00634172" w:rsidRDefault="00634172" w:rsidP="00D1418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 Statistik</w:t>
            </w:r>
          </w:p>
        </w:tc>
      </w:tr>
      <w:tr w:rsidR="00634172" w:rsidTr="00D14183">
        <w:trPr>
          <w:jc w:val="center"/>
        </w:trPr>
        <w:tc>
          <w:tcPr>
            <w:tcW w:w="4111" w:type="dxa"/>
          </w:tcPr>
          <w:p w:rsidR="00634172" w:rsidRPr="00073FDA" w:rsidRDefault="00634172" w:rsidP="00D14183">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Ukuran Sampel</w:t>
            </w:r>
          </w:p>
        </w:tc>
        <w:tc>
          <w:tcPr>
            <w:tcW w:w="3544" w:type="dxa"/>
          </w:tcPr>
          <w:p w:rsidR="00634172" w:rsidRPr="00BF36C6" w:rsidRDefault="00634172" w:rsidP="00D141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4172" w:rsidTr="00D14183">
        <w:trPr>
          <w:jc w:val="center"/>
        </w:trPr>
        <w:tc>
          <w:tcPr>
            <w:tcW w:w="4111" w:type="dxa"/>
          </w:tcPr>
          <w:p w:rsidR="00634172" w:rsidRPr="00073FDA" w:rsidRDefault="00634172" w:rsidP="00D14183">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Range</w:t>
            </w:r>
          </w:p>
        </w:tc>
        <w:tc>
          <w:tcPr>
            <w:tcW w:w="3544" w:type="dxa"/>
          </w:tcPr>
          <w:p w:rsidR="00634172" w:rsidRPr="00BF36C6" w:rsidRDefault="00634172" w:rsidP="00D141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634172" w:rsidTr="00D14183">
        <w:trPr>
          <w:jc w:val="center"/>
        </w:trPr>
        <w:tc>
          <w:tcPr>
            <w:tcW w:w="4111" w:type="dxa"/>
          </w:tcPr>
          <w:p w:rsidR="00634172" w:rsidRPr="00073FDA" w:rsidRDefault="00634172" w:rsidP="00D14183">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Nilai Minimum</w:t>
            </w:r>
          </w:p>
        </w:tc>
        <w:tc>
          <w:tcPr>
            <w:tcW w:w="3544" w:type="dxa"/>
          </w:tcPr>
          <w:p w:rsidR="00634172" w:rsidRPr="00BF36C6" w:rsidRDefault="00634172" w:rsidP="00D141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634172" w:rsidTr="00D14183">
        <w:trPr>
          <w:jc w:val="center"/>
        </w:trPr>
        <w:tc>
          <w:tcPr>
            <w:tcW w:w="4111" w:type="dxa"/>
          </w:tcPr>
          <w:p w:rsidR="00634172" w:rsidRPr="00073FDA" w:rsidRDefault="00634172" w:rsidP="00D14183">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Nilai Maximum</w:t>
            </w:r>
          </w:p>
        </w:tc>
        <w:tc>
          <w:tcPr>
            <w:tcW w:w="3544" w:type="dxa"/>
          </w:tcPr>
          <w:p w:rsidR="00634172" w:rsidRPr="00BF36C6" w:rsidRDefault="00634172" w:rsidP="00D141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634172" w:rsidTr="00D14183">
        <w:trPr>
          <w:jc w:val="center"/>
        </w:trPr>
        <w:tc>
          <w:tcPr>
            <w:tcW w:w="4111" w:type="dxa"/>
          </w:tcPr>
          <w:p w:rsidR="00634172" w:rsidRPr="00073FDA" w:rsidRDefault="00634172" w:rsidP="00D14183">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Mean</w:t>
            </w:r>
          </w:p>
        </w:tc>
        <w:tc>
          <w:tcPr>
            <w:tcW w:w="3544" w:type="dxa"/>
          </w:tcPr>
          <w:p w:rsidR="00634172" w:rsidRPr="00BF36C6" w:rsidRDefault="00634172" w:rsidP="00D141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634172" w:rsidTr="00D14183">
        <w:trPr>
          <w:jc w:val="center"/>
        </w:trPr>
        <w:tc>
          <w:tcPr>
            <w:tcW w:w="4111" w:type="dxa"/>
          </w:tcPr>
          <w:p w:rsidR="00634172" w:rsidRPr="00073FDA" w:rsidRDefault="00634172" w:rsidP="00D14183">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Standar Deviasi</w:t>
            </w:r>
          </w:p>
        </w:tc>
        <w:tc>
          <w:tcPr>
            <w:tcW w:w="3544" w:type="dxa"/>
          </w:tcPr>
          <w:p w:rsidR="00634172" w:rsidRPr="00BF36C6" w:rsidRDefault="00634172" w:rsidP="00D141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5,342</w:t>
            </w:r>
          </w:p>
        </w:tc>
      </w:tr>
      <w:tr w:rsidR="00634172" w:rsidTr="00D14183">
        <w:trPr>
          <w:jc w:val="center"/>
        </w:trPr>
        <w:tc>
          <w:tcPr>
            <w:tcW w:w="4111" w:type="dxa"/>
          </w:tcPr>
          <w:p w:rsidR="00634172" w:rsidRPr="00073FDA" w:rsidRDefault="00634172" w:rsidP="00D14183">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Variance</w:t>
            </w:r>
          </w:p>
        </w:tc>
        <w:tc>
          <w:tcPr>
            <w:tcW w:w="3544" w:type="dxa"/>
          </w:tcPr>
          <w:p w:rsidR="00634172" w:rsidRPr="00BF36C6" w:rsidRDefault="00634172" w:rsidP="00D141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28,541</w:t>
            </w:r>
          </w:p>
        </w:tc>
      </w:tr>
    </w:tbl>
    <w:p w:rsidR="00634172" w:rsidRPr="001C3F63" w:rsidRDefault="00634172" w:rsidP="00634172">
      <w:pPr>
        <w:pStyle w:val="ListParagraph"/>
        <w:spacing w:line="240" w:lineRule="auto"/>
        <w:ind w:left="0"/>
        <w:jc w:val="both"/>
        <w:rPr>
          <w:rFonts w:ascii="Times New Roman" w:hAnsi="Times New Roman" w:cs="Times New Roman"/>
          <w:sz w:val="24"/>
          <w:szCs w:val="24"/>
        </w:rPr>
      </w:pPr>
    </w:p>
    <w:p w:rsidR="00634172" w:rsidRPr="008E16B2" w:rsidRDefault="00634172" w:rsidP="008D15D9">
      <w:pPr>
        <w:pStyle w:val="ListParagraph"/>
        <w:spacing w:line="480" w:lineRule="auto"/>
        <w:ind w:left="0" w:firstLine="360"/>
        <w:jc w:val="both"/>
        <w:rPr>
          <w:rFonts w:ascii="Times New Roman" w:hAnsi="Times New Roman" w:cs="Times New Roman"/>
          <w:sz w:val="24"/>
          <w:szCs w:val="24"/>
          <w:lang w:val="en-US"/>
        </w:rPr>
      </w:pPr>
      <w:r w:rsidRPr="00684C98">
        <w:rPr>
          <w:rFonts w:ascii="Times New Roman" w:hAnsi="Times New Roman" w:cs="Times New Roman"/>
          <w:sz w:val="24"/>
          <w:szCs w:val="24"/>
        </w:rPr>
        <w:t xml:space="preserve">Dari </w:t>
      </w:r>
      <w:r>
        <w:rPr>
          <w:rFonts w:ascii="Times New Roman" w:hAnsi="Times New Roman" w:cs="Times New Roman"/>
          <w:sz w:val="24"/>
          <w:szCs w:val="24"/>
        </w:rPr>
        <w:t xml:space="preserve">Tabel 4.2 diperoleh bahwa nilai maksimum kemampuan matematika siswa sebelum penerapan model pembelajaran </w:t>
      </w:r>
      <w:r w:rsidRPr="000F7E71">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ya</w:t>
      </w:r>
      <w:r w:rsidR="008E16B2">
        <w:rPr>
          <w:rFonts w:ascii="Times New Roman" w:hAnsi="Times New Roman" w:cs="Times New Roman"/>
          <w:sz w:val="24"/>
          <w:szCs w:val="24"/>
        </w:rPr>
        <w:t xml:space="preserve">ng diperoleh oleh siswa yaitu </w:t>
      </w:r>
      <w:r w:rsidR="008E16B2">
        <w:rPr>
          <w:rFonts w:ascii="Times New Roman" w:hAnsi="Times New Roman" w:cs="Times New Roman"/>
          <w:sz w:val="24"/>
          <w:szCs w:val="24"/>
          <w:lang w:val="en-US"/>
        </w:rPr>
        <w:t>40</w:t>
      </w:r>
      <w:r>
        <w:rPr>
          <w:rFonts w:ascii="Times New Roman" w:hAnsi="Times New Roman" w:cs="Times New Roman"/>
          <w:sz w:val="24"/>
          <w:szCs w:val="24"/>
        </w:rPr>
        <w:t xml:space="preserve">. Sedangkan nilai terendah yang diperoleh siswa yaitu </w:t>
      </w:r>
      <w:r w:rsidR="008E16B2">
        <w:rPr>
          <w:rFonts w:ascii="Times New Roman" w:hAnsi="Times New Roman" w:cs="Times New Roman"/>
          <w:sz w:val="24"/>
          <w:szCs w:val="24"/>
          <w:lang w:val="en-US"/>
        </w:rPr>
        <w:t>22</w:t>
      </w:r>
      <w:r>
        <w:rPr>
          <w:rFonts w:ascii="Times New Roman" w:hAnsi="Times New Roman" w:cs="Times New Roman"/>
          <w:sz w:val="24"/>
          <w:szCs w:val="24"/>
        </w:rPr>
        <w:t xml:space="preserve"> dengan nilai rata-rata siswa sebesar </w:t>
      </w:r>
      <w:r w:rsidR="008E16B2">
        <w:rPr>
          <w:rFonts w:ascii="Times New Roman" w:hAnsi="Times New Roman" w:cs="Times New Roman"/>
          <w:sz w:val="24"/>
          <w:szCs w:val="24"/>
          <w:lang w:val="en-US"/>
        </w:rPr>
        <w:t>30</w:t>
      </w:r>
      <w:r>
        <w:rPr>
          <w:rFonts w:ascii="Times New Roman" w:hAnsi="Times New Roman" w:cs="Times New Roman"/>
          <w:sz w:val="24"/>
          <w:szCs w:val="24"/>
        </w:rPr>
        <w:t xml:space="preserve"> dari nilai ideal 100. Standar deviasi yang diperoleh yaitu </w:t>
      </w:r>
      <w:r w:rsidR="008E16B2">
        <w:rPr>
          <w:rFonts w:ascii="Times New Roman" w:hAnsi="Times New Roman" w:cs="Times New Roman"/>
          <w:sz w:val="24"/>
          <w:szCs w:val="24"/>
          <w:lang w:val="en-US"/>
        </w:rPr>
        <w:t>5,342</w:t>
      </w:r>
      <w:r>
        <w:rPr>
          <w:rFonts w:ascii="Times New Roman" w:hAnsi="Times New Roman" w:cs="Times New Roman"/>
          <w:sz w:val="24"/>
          <w:szCs w:val="24"/>
        </w:rPr>
        <w:t xml:space="preserve"> dengan variance sebesar </w:t>
      </w:r>
      <w:r w:rsidR="008E16B2">
        <w:rPr>
          <w:rFonts w:ascii="Times New Roman" w:hAnsi="Times New Roman" w:cs="Times New Roman"/>
          <w:sz w:val="24"/>
          <w:szCs w:val="24"/>
          <w:lang w:val="en-US"/>
        </w:rPr>
        <w:t>28,541.</w:t>
      </w:r>
    </w:p>
    <w:p w:rsidR="00634172" w:rsidRDefault="00634172" w:rsidP="008D15D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Jika nilai kem</w:t>
      </w:r>
      <w:r w:rsidR="00E41B99">
        <w:rPr>
          <w:rFonts w:ascii="Times New Roman" w:hAnsi="Times New Roman" w:cs="Times New Roman"/>
          <w:sz w:val="24"/>
          <w:szCs w:val="24"/>
        </w:rPr>
        <w:t>ampuan matematika siswa kelas X</w:t>
      </w:r>
      <w:r w:rsidR="00E41B99">
        <w:rPr>
          <w:rFonts w:ascii="Times New Roman" w:hAnsi="Times New Roman" w:cs="Times New Roman"/>
          <w:sz w:val="24"/>
          <w:szCs w:val="24"/>
          <w:lang w:val="en-US"/>
        </w:rPr>
        <w:t xml:space="preserve"> </w:t>
      </w:r>
      <w:r>
        <w:rPr>
          <w:rFonts w:ascii="Times New Roman" w:hAnsi="Times New Roman" w:cs="Times New Roman"/>
          <w:sz w:val="24"/>
          <w:szCs w:val="24"/>
          <w:lang w:val="en-US"/>
        </w:rPr>
        <w:t>IPA 7</w:t>
      </w:r>
      <w:r>
        <w:rPr>
          <w:rFonts w:ascii="Times New Roman" w:hAnsi="Times New Roman" w:cs="Times New Roman"/>
          <w:sz w:val="24"/>
          <w:szCs w:val="24"/>
        </w:rPr>
        <w:t xml:space="preserve"> sebelum penerapan model pembelajaran </w:t>
      </w:r>
      <w:r w:rsidRPr="000F7E71">
        <w:rPr>
          <w:rFonts w:ascii="Times New Roman" w:hAnsi="Times New Roman" w:cs="Times New Roman"/>
          <w:i/>
          <w:sz w:val="24"/>
          <w:szCs w:val="24"/>
          <w:lang w:val="en-US"/>
        </w:rPr>
        <w:t>Missouri Mathematics Project</w:t>
      </w:r>
      <w:r w:rsidR="008D15D9">
        <w:rPr>
          <w:rFonts w:ascii="Times New Roman" w:hAnsi="Times New Roman" w:cs="Times New Roman"/>
          <w:sz w:val="24"/>
          <w:szCs w:val="24"/>
        </w:rPr>
        <w:t xml:space="preserve"> dikelompokkan ke</w:t>
      </w:r>
      <w:r>
        <w:rPr>
          <w:rFonts w:ascii="Times New Roman" w:hAnsi="Times New Roman" w:cs="Times New Roman"/>
          <w:sz w:val="24"/>
          <w:szCs w:val="24"/>
        </w:rPr>
        <w:t>dalam lima kategori hasil belajar, maka diperoleh distribusi frekuensi dan p</w:t>
      </w:r>
      <w:r w:rsidR="0029729D">
        <w:rPr>
          <w:rFonts w:ascii="Times New Roman" w:hAnsi="Times New Roman" w:cs="Times New Roman"/>
          <w:sz w:val="24"/>
          <w:szCs w:val="24"/>
          <w:lang w:val="en-US"/>
        </w:rPr>
        <w:t>e</w:t>
      </w:r>
      <w:r w:rsidR="0029729D">
        <w:rPr>
          <w:rFonts w:ascii="Times New Roman" w:hAnsi="Times New Roman" w:cs="Times New Roman"/>
          <w:sz w:val="24"/>
          <w:szCs w:val="24"/>
        </w:rPr>
        <w:t>r</w:t>
      </w:r>
      <w:r>
        <w:rPr>
          <w:rFonts w:ascii="Times New Roman" w:hAnsi="Times New Roman" w:cs="Times New Roman"/>
          <w:sz w:val="24"/>
          <w:szCs w:val="24"/>
        </w:rPr>
        <w:t>sentase seperti yang ditunjukkan pada Tabel 4.3 berikut:</w:t>
      </w:r>
    </w:p>
    <w:p w:rsidR="00634172" w:rsidRPr="00F658CE" w:rsidRDefault="00634172" w:rsidP="005826C8">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Tabel 4.3: Distr</w:t>
      </w:r>
      <w:r w:rsidR="0029729D">
        <w:rPr>
          <w:rFonts w:ascii="Times New Roman" w:hAnsi="Times New Roman" w:cs="Times New Roman"/>
          <w:b/>
          <w:sz w:val="24"/>
          <w:szCs w:val="24"/>
          <w:lang w:val="en-US"/>
        </w:rPr>
        <w:t>i</w:t>
      </w:r>
      <w:r>
        <w:rPr>
          <w:rFonts w:ascii="Times New Roman" w:hAnsi="Times New Roman" w:cs="Times New Roman"/>
          <w:b/>
          <w:sz w:val="24"/>
          <w:szCs w:val="24"/>
        </w:rPr>
        <w:t xml:space="preserve">busi Frekuensi dan Persentase Nilai Kemampuan </w:t>
      </w:r>
      <w:r>
        <w:rPr>
          <w:rFonts w:ascii="Times New Roman" w:hAnsi="Times New Roman" w:cs="Times New Roman"/>
          <w:b/>
          <w:sz w:val="24"/>
          <w:szCs w:val="24"/>
          <w:lang w:val="en-US"/>
        </w:rPr>
        <w:t xml:space="preserve">Matematika </w:t>
      </w:r>
      <w:r>
        <w:rPr>
          <w:rFonts w:ascii="Times New Roman" w:hAnsi="Times New Roman" w:cs="Times New Roman"/>
          <w:b/>
          <w:sz w:val="24"/>
          <w:szCs w:val="24"/>
        </w:rPr>
        <w:t xml:space="preserve">Siswa </w:t>
      </w:r>
      <w:r>
        <w:rPr>
          <w:rFonts w:ascii="Times New Roman" w:hAnsi="Times New Roman" w:cs="Times New Roman"/>
          <w:b/>
          <w:sz w:val="24"/>
          <w:szCs w:val="24"/>
          <w:lang w:val="en-US"/>
        </w:rPr>
        <w:t>K</w:t>
      </w:r>
      <w:r w:rsidR="009E450A">
        <w:rPr>
          <w:rFonts w:ascii="Times New Roman" w:hAnsi="Times New Roman" w:cs="Times New Roman"/>
          <w:b/>
          <w:sz w:val="24"/>
          <w:szCs w:val="24"/>
        </w:rPr>
        <w:t>elas X</w:t>
      </w:r>
      <w:r w:rsidR="009E450A">
        <w:rPr>
          <w:rFonts w:ascii="Times New Roman" w:hAnsi="Times New Roman" w:cs="Times New Roman"/>
          <w:b/>
          <w:sz w:val="24"/>
          <w:szCs w:val="24"/>
          <w:lang w:val="en-US"/>
        </w:rPr>
        <w:t xml:space="preserve"> </w:t>
      </w:r>
      <w:r>
        <w:rPr>
          <w:rFonts w:ascii="Times New Roman" w:hAnsi="Times New Roman" w:cs="Times New Roman"/>
          <w:b/>
          <w:sz w:val="24"/>
          <w:szCs w:val="24"/>
          <w:lang w:val="en-US"/>
        </w:rPr>
        <w:t>IPA 7</w:t>
      </w:r>
      <w:r>
        <w:rPr>
          <w:rFonts w:ascii="Times New Roman" w:hAnsi="Times New Roman" w:cs="Times New Roman"/>
          <w:b/>
          <w:sz w:val="24"/>
          <w:szCs w:val="24"/>
        </w:rPr>
        <w:t xml:space="preserve"> Sebelum Penerapan Model Pembelajaran </w:t>
      </w:r>
      <w:r w:rsidR="009E450A" w:rsidRPr="009E450A">
        <w:rPr>
          <w:rFonts w:ascii="Times New Roman" w:hAnsi="Times New Roman" w:cs="Times New Roman"/>
          <w:b/>
          <w:i/>
          <w:sz w:val="24"/>
          <w:szCs w:val="24"/>
          <w:lang w:val="en-US"/>
        </w:rPr>
        <w:t>Missouri Mathematics Project</w:t>
      </w:r>
    </w:p>
    <w:tbl>
      <w:tblPr>
        <w:tblStyle w:val="TableGrid"/>
        <w:tblW w:w="7938" w:type="dxa"/>
        <w:jc w:val="center"/>
        <w:tblInd w:w="108" w:type="dxa"/>
        <w:tblLook w:val="04A0" w:firstRow="1" w:lastRow="0" w:firstColumn="1" w:lastColumn="0" w:noHBand="0" w:noVBand="1"/>
      </w:tblPr>
      <w:tblGrid>
        <w:gridCol w:w="673"/>
        <w:gridCol w:w="1460"/>
        <w:gridCol w:w="2403"/>
        <w:gridCol w:w="1777"/>
        <w:gridCol w:w="1625"/>
      </w:tblGrid>
      <w:tr w:rsidR="00634172" w:rsidTr="00D14183">
        <w:trPr>
          <w:trHeight w:val="80"/>
          <w:jc w:val="center"/>
        </w:trPr>
        <w:tc>
          <w:tcPr>
            <w:tcW w:w="673" w:type="dxa"/>
            <w:shd w:val="clear" w:color="auto" w:fill="8DB3E2" w:themeFill="text2" w:themeFillTint="66"/>
          </w:tcPr>
          <w:p w:rsidR="00634172" w:rsidRPr="008C22EC" w:rsidRDefault="00634172" w:rsidP="00D14183">
            <w:pPr>
              <w:tabs>
                <w:tab w:val="left" w:pos="567"/>
              </w:tabs>
              <w:jc w:val="center"/>
              <w:rPr>
                <w:rFonts w:ascii="Times New Roman" w:hAnsi="Times New Roman" w:cs="Times New Roman"/>
                <w:b/>
                <w:sz w:val="24"/>
                <w:lang w:val="en-US"/>
              </w:rPr>
            </w:pPr>
            <w:r w:rsidRPr="00525C87">
              <w:rPr>
                <w:rFonts w:ascii="Times New Roman" w:hAnsi="Times New Roman" w:cs="Times New Roman"/>
                <w:b/>
                <w:sz w:val="24"/>
              </w:rPr>
              <w:t>No</w:t>
            </w:r>
            <w:r w:rsidR="008C22EC">
              <w:rPr>
                <w:rFonts w:ascii="Times New Roman" w:hAnsi="Times New Roman" w:cs="Times New Roman"/>
                <w:b/>
                <w:sz w:val="24"/>
                <w:lang w:val="en-US"/>
              </w:rPr>
              <w:t>.</w:t>
            </w:r>
          </w:p>
        </w:tc>
        <w:tc>
          <w:tcPr>
            <w:tcW w:w="1460" w:type="dxa"/>
            <w:shd w:val="clear" w:color="auto" w:fill="8DB3E2" w:themeFill="text2" w:themeFillTint="66"/>
          </w:tcPr>
          <w:p w:rsidR="00634172" w:rsidRPr="00525C87" w:rsidRDefault="00634172" w:rsidP="00D14183">
            <w:pPr>
              <w:tabs>
                <w:tab w:val="left" w:pos="567"/>
              </w:tabs>
              <w:jc w:val="center"/>
              <w:rPr>
                <w:rFonts w:ascii="Times New Roman" w:hAnsi="Times New Roman" w:cs="Times New Roman"/>
                <w:b/>
                <w:sz w:val="24"/>
              </w:rPr>
            </w:pPr>
            <w:r>
              <w:rPr>
                <w:rFonts w:ascii="Times New Roman" w:hAnsi="Times New Roman" w:cs="Times New Roman"/>
                <w:b/>
                <w:sz w:val="24"/>
              </w:rPr>
              <w:t>Nilai</w:t>
            </w:r>
          </w:p>
        </w:tc>
        <w:tc>
          <w:tcPr>
            <w:tcW w:w="2403" w:type="dxa"/>
            <w:shd w:val="clear" w:color="auto" w:fill="8DB3E2" w:themeFill="text2" w:themeFillTint="66"/>
          </w:tcPr>
          <w:p w:rsidR="00634172" w:rsidRPr="00525C87" w:rsidRDefault="00634172" w:rsidP="00D14183">
            <w:pPr>
              <w:tabs>
                <w:tab w:val="left" w:pos="567"/>
              </w:tabs>
              <w:jc w:val="center"/>
              <w:rPr>
                <w:rFonts w:ascii="Times New Roman" w:hAnsi="Times New Roman" w:cs="Times New Roman"/>
                <w:b/>
                <w:sz w:val="24"/>
              </w:rPr>
            </w:pPr>
            <w:r w:rsidRPr="00525C87">
              <w:rPr>
                <w:rFonts w:ascii="Times New Roman" w:hAnsi="Times New Roman" w:cs="Times New Roman"/>
                <w:b/>
                <w:sz w:val="24"/>
              </w:rPr>
              <w:t>Kategori</w:t>
            </w:r>
          </w:p>
        </w:tc>
        <w:tc>
          <w:tcPr>
            <w:tcW w:w="1777" w:type="dxa"/>
            <w:shd w:val="clear" w:color="auto" w:fill="8DB3E2" w:themeFill="text2" w:themeFillTint="66"/>
          </w:tcPr>
          <w:p w:rsidR="00634172" w:rsidRPr="00525C87" w:rsidRDefault="00634172" w:rsidP="00D14183">
            <w:pPr>
              <w:tabs>
                <w:tab w:val="left" w:pos="567"/>
              </w:tabs>
              <w:jc w:val="center"/>
              <w:rPr>
                <w:rFonts w:ascii="Times New Roman" w:hAnsi="Times New Roman" w:cs="Times New Roman"/>
                <w:b/>
                <w:sz w:val="24"/>
              </w:rPr>
            </w:pPr>
            <w:r w:rsidRPr="00525C87">
              <w:rPr>
                <w:rFonts w:ascii="Times New Roman" w:hAnsi="Times New Roman" w:cs="Times New Roman"/>
                <w:b/>
                <w:sz w:val="24"/>
              </w:rPr>
              <w:t>Frekuensi</w:t>
            </w:r>
          </w:p>
        </w:tc>
        <w:tc>
          <w:tcPr>
            <w:tcW w:w="1625" w:type="dxa"/>
            <w:shd w:val="clear" w:color="auto" w:fill="8DB3E2" w:themeFill="text2" w:themeFillTint="66"/>
          </w:tcPr>
          <w:p w:rsidR="00634172" w:rsidRPr="00525C87" w:rsidRDefault="00634172" w:rsidP="00D14183">
            <w:pPr>
              <w:tabs>
                <w:tab w:val="left" w:pos="567"/>
              </w:tabs>
              <w:jc w:val="center"/>
              <w:rPr>
                <w:rFonts w:ascii="Times New Roman" w:hAnsi="Times New Roman" w:cs="Times New Roman"/>
                <w:b/>
                <w:sz w:val="24"/>
              </w:rPr>
            </w:pPr>
            <w:r w:rsidRPr="00525C87">
              <w:rPr>
                <w:rFonts w:ascii="Times New Roman" w:hAnsi="Times New Roman" w:cs="Times New Roman"/>
                <w:b/>
                <w:sz w:val="24"/>
              </w:rPr>
              <w:t>Persentase</w:t>
            </w:r>
          </w:p>
        </w:tc>
      </w:tr>
      <w:tr w:rsidR="00634172" w:rsidTr="008454E8">
        <w:trPr>
          <w:trHeight w:val="420"/>
          <w:jc w:val="center"/>
        </w:trPr>
        <w:tc>
          <w:tcPr>
            <w:tcW w:w="673" w:type="dxa"/>
            <w:vAlign w:val="center"/>
          </w:tcPr>
          <w:p w:rsidR="00634172" w:rsidRPr="008C22EC" w:rsidRDefault="00634172" w:rsidP="008454E8">
            <w:pPr>
              <w:tabs>
                <w:tab w:val="left" w:pos="567"/>
              </w:tabs>
              <w:jc w:val="center"/>
              <w:rPr>
                <w:rFonts w:ascii="Times New Roman" w:hAnsi="Times New Roman" w:cs="Times New Roman"/>
                <w:sz w:val="24"/>
                <w:lang w:val="en-US"/>
              </w:rPr>
            </w:pPr>
            <w:r>
              <w:rPr>
                <w:rFonts w:ascii="Times New Roman" w:hAnsi="Times New Roman" w:cs="Times New Roman"/>
                <w:sz w:val="24"/>
              </w:rPr>
              <w:t>1</w:t>
            </w:r>
            <w:r w:rsidR="008C22EC">
              <w:rPr>
                <w:rFonts w:ascii="Times New Roman" w:hAnsi="Times New Roman" w:cs="Times New Roman"/>
                <w:sz w:val="24"/>
                <w:lang w:val="en-US"/>
              </w:rPr>
              <w:t>.</w:t>
            </w:r>
          </w:p>
        </w:tc>
        <w:tc>
          <w:tcPr>
            <w:tcW w:w="1460" w:type="dxa"/>
            <w:vAlign w:val="center"/>
          </w:tcPr>
          <w:p w:rsidR="00634172" w:rsidRDefault="00634172" w:rsidP="008454E8">
            <w:pPr>
              <w:tabs>
                <w:tab w:val="left" w:pos="390"/>
                <w:tab w:val="left" w:pos="567"/>
                <w:tab w:val="center" w:pos="622"/>
              </w:tabs>
              <w:jc w:val="center"/>
              <w:rPr>
                <w:rFonts w:ascii="Times New Roman" w:hAnsi="Times New Roman" w:cs="Times New Roman"/>
                <w:sz w:val="24"/>
              </w:rPr>
            </w:pPr>
            <w:r>
              <w:rPr>
                <w:rFonts w:ascii="Times New Roman" w:hAnsi="Times New Roman" w:cs="Times New Roman"/>
                <w:sz w:val="24"/>
              </w:rPr>
              <w:t>0-54</w:t>
            </w:r>
          </w:p>
        </w:tc>
        <w:tc>
          <w:tcPr>
            <w:tcW w:w="2403"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Sangat Rendah</w:t>
            </w:r>
          </w:p>
        </w:tc>
        <w:tc>
          <w:tcPr>
            <w:tcW w:w="1777" w:type="dxa"/>
            <w:vAlign w:val="center"/>
          </w:tcPr>
          <w:p w:rsidR="00634172" w:rsidRPr="00F658CE" w:rsidRDefault="00634172" w:rsidP="008454E8">
            <w:pPr>
              <w:tabs>
                <w:tab w:val="left" w:pos="567"/>
              </w:tabs>
              <w:jc w:val="center"/>
              <w:rPr>
                <w:rFonts w:ascii="Times New Roman" w:hAnsi="Times New Roman" w:cs="Times New Roman"/>
                <w:sz w:val="24"/>
                <w:lang w:val="en-US"/>
              </w:rPr>
            </w:pPr>
            <w:r>
              <w:rPr>
                <w:rFonts w:ascii="Times New Roman" w:hAnsi="Times New Roman" w:cs="Times New Roman"/>
                <w:sz w:val="24"/>
                <w:lang w:val="en-US"/>
              </w:rPr>
              <w:t>38</w:t>
            </w:r>
          </w:p>
        </w:tc>
        <w:tc>
          <w:tcPr>
            <w:tcW w:w="1625"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100%</w:t>
            </w:r>
          </w:p>
        </w:tc>
      </w:tr>
      <w:tr w:rsidR="00634172" w:rsidRPr="001102E3" w:rsidTr="008454E8">
        <w:trPr>
          <w:trHeight w:val="420"/>
          <w:jc w:val="center"/>
        </w:trPr>
        <w:tc>
          <w:tcPr>
            <w:tcW w:w="673" w:type="dxa"/>
            <w:vAlign w:val="center"/>
          </w:tcPr>
          <w:p w:rsidR="00634172" w:rsidRPr="008C22EC" w:rsidRDefault="00634172" w:rsidP="008454E8">
            <w:pPr>
              <w:tabs>
                <w:tab w:val="left" w:pos="567"/>
              </w:tabs>
              <w:jc w:val="center"/>
              <w:rPr>
                <w:rFonts w:ascii="Times New Roman" w:hAnsi="Times New Roman" w:cs="Times New Roman"/>
                <w:sz w:val="24"/>
                <w:lang w:val="en-US"/>
              </w:rPr>
            </w:pPr>
            <w:r>
              <w:rPr>
                <w:rFonts w:ascii="Times New Roman" w:hAnsi="Times New Roman" w:cs="Times New Roman"/>
                <w:sz w:val="24"/>
              </w:rPr>
              <w:t>2</w:t>
            </w:r>
            <w:r w:rsidR="008C22EC">
              <w:rPr>
                <w:rFonts w:ascii="Times New Roman" w:hAnsi="Times New Roman" w:cs="Times New Roman"/>
                <w:sz w:val="24"/>
                <w:lang w:val="en-US"/>
              </w:rPr>
              <w:t>.</w:t>
            </w:r>
          </w:p>
        </w:tc>
        <w:tc>
          <w:tcPr>
            <w:tcW w:w="1460"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55-64</w:t>
            </w:r>
          </w:p>
        </w:tc>
        <w:tc>
          <w:tcPr>
            <w:tcW w:w="2403"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Rendah</w:t>
            </w:r>
          </w:p>
        </w:tc>
        <w:tc>
          <w:tcPr>
            <w:tcW w:w="1777"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0</w:t>
            </w:r>
          </w:p>
        </w:tc>
        <w:tc>
          <w:tcPr>
            <w:tcW w:w="1625" w:type="dxa"/>
            <w:vAlign w:val="center"/>
          </w:tcPr>
          <w:p w:rsidR="00634172" w:rsidRPr="00724D0E" w:rsidRDefault="00634172" w:rsidP="008454E8">
            <w:pPr>
              <w:jc w:val="center"/>
              <w:rPr>
                <w:rFonts w:ascii="Times New Roman" w:hAnsi="Times New Roman" w:cs="Times New Roman"/>
                <w:color w:val="000000"/>
                <w:sz w:val="24"/>
              </w:rPr>
            </w:pPr>
            <w:r>
              <w:rPr>
                <w:rFonts w:ascii="Times New Roman" w:hAnsi="Times New Roman" w:cs="Times New Roman"/>
                <w:color w:val="000000"/>
                <w:sz w:val="24"/>
              </w:rPr>
              <w:t>0%</w:t>
            </w:r>
          </w:p>
        </w:tc>
      </w:tr>
      <w:tr w:rsidR="00634172" w:rsidTr="008454E8">
        <w:trPr>
          <w:trHeight w:val="420"/>
          <w:jc w:val="center"/>
        </w:trPr>
        <w:tc>
          <w:tcPr>
            <w:tcW w:w="673" w:type="dxa"/>
            <w:vAlign w:val="center"/>
          </w:tcPr>
          <w:p w:rsidR="00634172" w:rsidRPr="008C22EC" w:rsidRDefault="00634172" w:rsidP="008454E8">
            <w:pPr>
              <w:tabs>
                <w:tab w:val="left" w:pos="567"/>
              </w:tabs>
              <w:jc w:val="center"/>
              <w:rPr>
                <w:rFonts w:ascii="Times New Roman" w:hAnsi="Times New Roman" w:cs="Times New Roman"/>
                <w:sz w:val="24"/>
                <w:lang w:val="en-US"/>
              </w:rPr>
            </w:pPr>
            <w:r>
              <w:rPr>
                <w:rFonts w:ascii="Times New Roman" w:hAnsi="Times New Roman" w:cs="Times New Roman"/>
                <w:sz w:val="24"/>
              </w:rPr>
              <w:t>3</w:t>
            </w:r>
            <w:r w:rsidR="008C22EC">
              <w:rPr>
                <w:rFonts w:ascii="Times New Roman" w:hAnsi="Times New Roman" w:cs="Times New Roman"/>
                <w:sz w:val="24"/>
                <w:lang w:val="en-US"/>
              </w:rPr>
              <w:t>.</w:t>
            </w:r>
          </w:p>
        </w:tc>
        <w:tc>
          <w:tcPr>
            <w:tcW w:w="1460"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65-79</w:t>
            </w:r>
          </w:p>
        </w:tc>
        <w:tc>
          <w:tcPr>
            <w:tcW w:w="2403"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Sedang</w:t>
            </w:r>
          </w:p>
        </w:tc>
        <w:tc>
          <w:tcPr>
            <w:tcW w:w="1777"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0</w:t>
            </w:r>
          </w:p>
        </w:tc>
        <w:tc>
          <w:tcPr>
            <w:tcW w:w="1625" w:type="dxa"/>
            <w:vAlign w:val="center"/>
          </w:tcPr>
          <w:p w:rsidR="00634172" w:rsidRPr="00724D0E" w:rsidRDefault="00634172" w:rsidP="008454E8">
            <w:pPr>
              <w:jc w:val="center"/>
              <w:rPr>
                <w:rFonts w:ascii="Times New Roman" w:hAnsi="Times New Roman" w:cs="Times New Roman"/>
                <w:color w:val="000000"/>
                <w:sz w:val="24"/>
              </w:rPr>
            </w:pPr>
            <w:r>
              <w:rPr>
                <w:rFonts w:ascii="Times New Roman" w:hAnsi="Times New Roman" w:cs="Times New Roman"/>
                <w:color w:val="000000"/>
                <w:sz w:val="24"/>
              </w:rPr>
              <w:t>0%</w:t>
            </w:r>
          </w:p>
        </w:tc>
      </w:tr>
      <w:tr w:rsidR="00634172" w:rsidTr="008454E8">
        <w:trPr>
          <w:trHeight w:val="378"/>
          <w:jc w:val="center"/>
        </w:trPr>
        <w:tc>
          <w:tcPr>
            <w:tcW w:w="673" w:type="dxa"/>
            <w:vAlign w:val="center"/>
          </w:tcPr>
          <w:p w:rsidR="00634172" w:rsidRPr="007B5D55" w:rsidRDefault="00634172" w:rsidP="008454E8">
            <w:pPr>
              <w:tabs>
                <w:tab w:val="left" w:pos="567"/>
              </w:tabs>
              <w:jc w:val="center"/>
              <w:rPr>
                <w:rFonts w:ascii="Times New Roman" w:hAnsi="Times New Roman" w:cs="Times New Roman"/>
                <w:sz w:val="24"/>
                <w:lang w:val="en-US"/>
              </w:rPr>
            </w:pPr>
            <w:r>
              <w:rPr>
                <w:rFonts w:ascii="Times New Roman" w:hAnsi="Times New Roman" w:cs="Times New Roman"/>
                <w:sz w:val="24"/>
                <w:lang w:val="en-US"/>
              </w:rPr>
              <w:t>4</w:t>
            </w:r>
            <w:r w:rsidR="008C22EC">
              <w:rPr>
                <w:rFonts w:ascii="Times New Roman" w:hAnsi="Times New Roman" w:cs="Times New Roman"/>
                <w:sz w:val="24"/>
                <w:lang w:val="en-US"/>
              </w:rPr>
              <w:t>.</w:t>
            </w:r>
          </w:p>
        </w:tc>
        <w:tc>
          <w:tcPr>
            <w:tcW w:w="1460"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80-89</w:t>
            </w:r>
          </w:p>
        </w:tc>
        <w:tc>
          <w:tcPr>
            <w:tcW w:w="2403"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Tinggi</w:t>
            </w:r>
          </w:p>
        </w:tc>
        <w:tc>
          <w:tcPr>
            <w:tcW w:w="1777"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0</w:t>
            </w:r>
          </w:p>
        </w:tc>
        <w:tc>
          <w:tcPr>
            <w:tcW w:w="1625" w:type="dxa"/>
            <w:vAlign w:val="center"/>
          </w:tcPr>
          <w:p w:rsidR="00634172" w:rsidRDefault="00634172" w:rsidP="008454E8">
            <w:pPr>
              <w:jc w:val="center"/>
              <w:rPr>
                <w:rFonts w:ascii="Times New Roman" w:hAnsi="Times New Roman" w:cs="Times New Roman"/>
                <w:color w:val="000000"/>
                <w:sz w:val="24"/>
              </w:rPr>
            </w:pPr>
            <w:r>
              <w:rPr>
                <w:rFonts w:ascii="Times New Roman" w:hAnsi="Times New Roman" w:cs="Times New Roman"/>
                <w:color w:val="000000"/>
                <w:sz w:val="24"/>
              </w:rPr>
              <w:t>0%</w:t>
            </w:r>
          </w:p>
        </w:tc>
      </w:tr>
      <w:tr w:rsidR="00634172" w:rsidTr="008454E8">
        <w:trPr>
          <w:trHeight w:val="420"/>
          <w:jc w:val="center"/>
        </w:trPr>
        <w:tc>
          <w:tcPr>
            <w:tcW w:w="673" w:type="dxa"/>
            <w:vAlign w:val="center"/>
          </w:tcPr>
          <w:p w:rsidR="00634172" w:rsidRPr="008C22EC" w:rsidRDefault="00634172" w:rsidP="008454E8">
            <w:pPr>
              <w:tabs>
                <w:tab w:val="left" w:pos="567"/>
              </w:tabs>
              <w:jc w:val="center"/>
              <w:rPr>
                <w:rFonts w:ascii="Times New Roman" w:hAnsi="Times New Roman" w:cs="Times New Roman"/>
                <w:sz w:val="24"/>
                <w:lang w:val="en-US"/>
              </w:rPr>
            </w:pPr>
            <w:r>
              <w:rPr>
                <w:rFonts w:ascii="Times New Roman" w:hAnsi="Times New Roman" w:cs="Times New Roman"/>
                <w:sz w:val="24"/>
              </w:rPr>
              <w:t>5</w:t>
            </w:r>
            <w:r w:rsidR="008C22EC">
              <w:rPr>
                <w:rFonts w:ascii="Times New Roman" w:hAnsi="Times New Roman" w:cs="Times New Roman"/>
                <w:sz w:val="24"/>
                <w:lang w:val="en-US"/>
              </w:rPr>
              <w:t>.</w:t>
            </w:r>
          </w:p>
        </w:tc>
        <w:tc>
          <w:tcPr>
            <w:tcW w:w="1460"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90-100</w:t>
            </w:r>
          </w:p>
        </w:tc>
        <w:tc>
          <w:tcPr>
            <w:tcW w:w="2403"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Sangat Tinggi</w:t>
            </w:r>
          </w:p>
        </w:tc>
        <w:tc>
          <w:tcPr>
            <w:tcW w:w="1777" w:type="dxa"/>
            <w:vAlign w:val="center"/>
          </w:tcPr>
          <w:p w:rsidR="00634172" w:rsidRDefault="00634172" w:rsidP="008454E8">
            <w:pPr>
              <w:tabs>
                <w:tab w:val="left" w:pos="567"/>
              </w:tabs>
              <w:jc w:val="center"/>
              <w:rPr>
                <w:rFonts w:ascii="Times New Roman" w:hAnsi="Times New Roman" w:cs="Times New Roman"/>
                <w:sz w:val="24"/>
              </w:rPr>
            </w:pPr>
            <w:r>
              <w:rPr>
                <w:rFonts w:ascii="Times New Roman" w:hAnsi="Times New Roman" w:cs="Times New Roman"/>
                <w:sz w:val="24"/>
              </w:rPr>
              <w:t>0</w:t>
            </w:r>
          </w:p>
        </w:tc>
        <w:tc>
          <w:tcPr>
            <w:tcW w:w="1625" w:type="dxa"/>
            <w:vAlign w:val="center"/>
          </w:tcPr>
          <w:p w:rsidR="00634172" w:rsidRPr="00724D0E" w:rsidRDefault="00634172" w:rsidP="008454E8">
            <w:pPr>
              <w:jc w:val="center"/>
              <w:rPr>
                <w:rFonts w:ascii="Times New Roman" w:hAnsi="Times New Roman" w:cs="Times New Roman"/>
                <w:color w:val="000000"/>
                <w:sz w:val="24"/>
              </w:rPr>
            </w:pPr>
            <w:r>
              <w:rPr>
                <w:rFonts w:ascii="Times New Roman" w:hAnsi="Times New Roman" w:cs="Times New Roman"/>
                <w:color w:val="000000"/>
                <w:sz w:val="24"/>
              </w:rPr>
              <w:t>0%</w:t>
            </w:r>
          </w:p>
        </w:tc>
      </w:tr>
      <w:tr w:rsidR="00634172" w:rsidTr="0029729D">
        <w:trPr>
          <w:trHeight w:val="260"/>
          <w:jc w:val="center"/>
        </w:trPr>
        <w:tc>
          <w:tcPr>
            <w:tcW w:w="4536" w:type="dxa"/>
            <w:gridSpan w:val="3"/>
          </w:tcPr>
          <w:p w:rsidR="00634172" w:rsidRPr="009F1F6D" w:rsidRDefault="00634172" w:rsidP="009F1F6D">
            <w:pPr>
              <w:tabs>
                <w:tab w:val="left" w:pos="567"/>
              </w:tabs>
              <w:jc w:val="center"/>
              <w:rPr>
                <w:rFonts w:ascii="Times New Roman" w:hAnsi="Times New Roman" w:cs="Times New Roman"/>
                <w:b/>
                <w:sz w:val="24"/>
                <w:lang w:val="en-US"/>
              </w:rPr>
            </w:pPr>
            <w:r w:rsidRPr="009F1F6D">
              <w:rPr>
                <w:rFonts w:ascii="Times New Roman" w:hAnsi="Times New Roman" w:cs="Times New Roman"/>
                <w:b/>
                <w:sz w:val="24"/>
              </w:rPr>
              <w:t>J</w:t>
            </w:r>
            <w:r w:rsidR="009F1F6D">
              <w:rPr>
                <w:rFonts w:ascii="Times New Roman" w:hAnsi="Times New Roman" w:cs="Times New Roman"/>
                <w:b/>
                <w:sz w:val="24"/>
                <w:lang w:val="en-US"/>
              </w:rPr>
              <w:t>umlah</w:t>
            </w:r>
          </w:p>
        </w:tc>
        <w:tc>
          <w:tcPr>
            <w:tcW w:w="1777" w:type="dxa"/>
          </w:tcPr>
          <w:p w:rsidR="00634172" w:rsidRPr="009F1F6D" w:rsidRDefault="00634172" w:rsidP="00D14183">
            <w:pPr>
              <w:tabs>
                <w:tab w:val="left" w:pos="567"/>
              </w:tabs>
              <w:jc w:val="center"/>
              <w:rPr>
                <w:rFonts w:ascii="Times New Roman" w:hAnsi="Times New Roman" w:cs="Times New Roman"/>
                <w:b/>
                <w:sz w:val="24"/>
                <w:lang w:val="en-US"/>
              </w:rPr>
            </w:pPr>
            <w:r w:rsidRPr="009F1F6D">
              <w:rPr>
                <w:rFonts w:ascii="Times New Roman" w:hAnsi="Times New Roman" w:cs="Times New Roman"/>
                <w:b/>
                <w:sz w:val="24"/>
                <w:lang w:val="en-US"/>
              </w:rPr>
              <w:t>38</w:t>
            </w:r>
          </w:p>
        </w:tc>
        <w:tc>
          <w:tcPr>
            <w:tcW w:w="1625" w:type="dxa"/>
          </w:tcPr>
          <w:p w:rsidR="00634172" w:rsidRPr="009F1F6D" w:rsidRDefault="00634172" w:rsidP="00D14183">
            <w:pPr>
              <w:tabs>
                <w:tab w:val="left" w:pos="567"/>
              </w:tabs>
              <w:jc w:val="center"/>
              <w:rPr>
                <w:rFonts w:ascii="Times New Roman" w:hAnsi="Times New Roman" w:cs="Times New Roman"/>
                <w:b/>
                <w:sz w:val="24"/>
              </w:rPr>
            </w:pPr>
            <w:r w:rsidRPr="009F1F6D">
              <w:rPr>
                <w:rFonts w:ascii="Times New Roman" w:hAnsi="Times New Roman" w:cs="Times New Roman"/>
                <w:b/>
                <w:sz w:val="24"/>
              </w:rPr>
              <w:t>100%</w:t>
            </w:r>
          </w:p>
        </w:tc>
      </w:tr>
    </w:tbl>
    <w:p w:rsidR="00634172" w:rsidRDefault="00634172" w:rsidP="00634172">
      <w:pPr>
        <w:pStyle w:val="ListParagraph"/>
        <w:spacing w:line="480" w:lineRule="auto"/>
        <w:ind w:left="0" w:firstLine="720"/>
        <w:jc w:val="both"/>
        <w:rPr>
          <w:rFonts w:ascii="Times New Roman" w:hAnsi="Times New Roman" w:cs="Times New Roman"/>
          <w:sz w:val="24"/>
          <w:szCs w:val="24"/>
          <w:lang w:val="en-US"/>
        </w:rPr>
      </w:pPr>
    </w:p>
    <w:p w:rsidR="00634172" w:rsidRDefault="00634172" w:rsidP="0063417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w:t>
      </w:r>
      <w:r>
        <w:rPr>
          <w:rFonts w:ascii="Times New Roman" w:hAnsi="Times New Roman" w:cs="Times New Roman"/>
          <w:sz w:val="24"/>
          <w:szCs w:val="24"/>
          <w:lang w:val="en-US"/>
        </w:rPr>
        <w:t>T</w:t>
      </w:r>
      <w:r>
        <w:rPr>
          <w:rFonts w:ascii="Times New Roman" w:hAnsi="Times New Roman" w:cs="Times New Roman"/>
          <w:sz w:val="24"/>
          <w:szCs w:val="24"/>
        </w:rPr>
        <w:t xml:space="preserve">abel 4.3 dapat digambarkan bahwa dari </w:t>
      </w:r>
      <w:r>
        <w:rPr>
          <w:rFonts w:ascii="Times New Roman" w:hAnsi="Times New Roman" w:cs="Times New Roman"/>
          <w:sz w:val="24"/>
          <w:szCs w:val="24"/>
          <w:lang w:val="en-US"/>
        </w:rPr>
        <w:t>38</w:t>
      </w:r>
      <w:r>
        <w:rPr>
          <w:rFonts w:ascii="Times New Roman" w:hAnsi="Times New Roman" w:cs="Times New Roman"/>
          <w:sz w:val="24"/>
          <w:szCs w:val="24"/>
        </w:rPr>
        <w:t xml:space="preserve"> siswa </w:t>
      </w:r>
      <w:r>
        <w:rPr>
          <w:rFonts w:ascii="Times New Roman" w:hAnsi="Times New Roman" w:cs="Times New Roman"/>
          <w:sz w:val="24"/>
          <w:szCs w:val="24"/>
          <w:lang w:val="en-US"/>
        </w:rPr>
        <w:t>k</w:t>
      </w:r>
      <w:r w:rsidR="009E450A">
        <w:rPr>
          <w:rFonts w:ascii="Times New Roman" w:hAnsi="Times New Roman" w:cs="Times New Roman"/>
          <w:sz w:val="24"/>
          <w:szCs w:val="24"/>
        </w:rPr>
        <w:t>elas X</w:t>
      </w:r>
      <w:r w:rsidR="009E450A">
        <w:rPr>
          <w:rFonts w:ascii="Times New Roman" w:hAnsi="Times New Roman" w:cs="Times New Roman"/>
          <w:sz w:val="24"/>
          <w:szCs w:val="24"/>
          <w:lang w:val="en-US"/>
        </w:rPr>
        <w:t xml:space="preserve"> </w:t>
      </w:r>
      <w:r>
        <w:rPr>
          <w:rFonts w:ascii="Times New Roman" w:hAnsi="Times New Roman" w:cs="Times New Roman"/>
          <w:sz w:val="24"/>
          <w:szCs w:val="24"/>
          <w:lang w:val="en-US"/>
        </w:rPr>
        <w:t>IPA 7</w:t>
      </w:r>
      <w:r>
        <w:rPr>
          <w:rFonts w:ascii="Times New Roman" w:hAnsi="Times New Roman" w:cs="Times New Roman"/>
          <w:sz w:val="24"/>
          <w:szCs w:val="24"/>
        </w:rPr>
        <w:t xml:space="preserve"> SMA Negeri 1 </w:t>
      </w:r>
      <w:r>
        <w:rPr>
          <w:rFonts w:ascii="Times New Roman" w:hAnsi="Times New Roman" w:cs="Times New Roman"/>
          <w:sz w:val="24"/>
          <w:szCs w:val="24"/>
          <w:lang w:val="en-US"/>
        </w:rPr>
        <w:t>Lappariaja</w:t>
      </w:r>
      <w:r>
        <w:rPr>
          <w:rFonts w:ascii="Times New Roman" w:hAnsi="Times New Roman" w:cs="Times New Roman"/>
          <w:sz w:val="24"/>
          <w:szCs w:val="24"/>
        </w:rPr>
        <w:t xml:space="preserve"> secara keseluruhan nilai kemampuan matematika siswa sebelum penerapan model pembelajaran </w:t>
      </w:r>
      <w:r w:rsidRPr="007B5D55">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berada pada kategori sangat rendah </w:t>
      </w:r>
      <w:r w:rsidR="00BA297E">
        <w:rPr>
          <w:rFonts w:ascii="Times New Roman" w:hAnsi="Times New Roman" w:cs="Times New Roman"/>
          <w:sz w:val="24"/>
          <w:szCs w:val="24"/>
          <w:lang w:val="en-US"/>
        </w:rPr>
        <w:t xml:space="preserve">yang berada pada </w:t>
      </w:r>
      <w:r>
        <w:rPr>
          <w:rFonts w:ascii="Times New Roman" w:hAnsi="Times New Roman" w:cs="Times New Roman"/>
          <w:sz w:val="24"/>
          <w:szCs w:val="24"/>
        </w:rPr>
        <w:t xml:space="preserve"> </w:t>
      </w:r>
      <w:r w:rsidR="00BA297E">
        <w:rPr>
          <w:rFonts w:ascii="Times New Roman" w:hAnsi="Times New Roman" w:cs="Times New Roman"/>
          <w:sz w:val="24"/>
          <w:szCs w:val="24"/>
          <w:lang w:val="en-US"/>
        </w:rPr>
        <w:t>interval</w:t>
      </w:r>
      <w:r>
        <w:rPr>
          <w:rFonts w:ascii="Times New Roman" w:hAnsi="Times New Roman" w:cs="Times New Roman"/>
          <w:sz w:val="24"/>
          <w:szCs w:val="24"/>
        </w:rPr>
        <w:t xml:space="preserve"> 0-54 dengan persentase 100%. F</w:t>
      </w:r>
      <w:r w:rsidRPr="00F9017C">
        <w:rPr>
          <w:rFonts w:ascii="Times New Roman" w:hAnsi="Times New Roman" w:cs="Times New Roman"/>
          <w:sz w:val="24"/>
          <w:szCs w:val="24"/>
        </w:rPr>
        <w:t>rekuensi dan persenta</w:t>
      </w:r>
      <w:r>
        <w:rPr>
          <w:rFonts w:ascii="Times New Roman" w:hAnsi="Times New Roman" w:cs="Times New Roman"/>
          <w:sz w:val="24"/>
          <w:szCs w:val="24"/>
        </w:rPr>
        <w:t xml:space="preserve">se nilai kemampuan </w:t>
      </w:r>
      <w:r>
        <w:rPr>
          <w:rFonts w:ascii="Times New Roman" w:hAnsi="Times New Roman" w:cs="Times New Roman"/>
          <w:sz w:val="24"/>
          <w:szCs w:val="24"/>
          <w:lang w:val="en-US"/>
        </w:rPr>
        <w:t xml:space="preserve">matematika </w:t>
      </w:r>
      <w:r>
        <w:rPr>
          <w:rFonts w:ascii="Times New Roman" w:hAnsi="Times New Roman" w:cs="Times New Roman"/>
          <w:sz w:val="24"/>
          <w:szCs w:val="24"/>
        </w:rPr>
        <w:t>siswa kelas X</w:t>
      </w:r>
      <w:r w:rsidR="00FF399F">
        <w:rPr>
          <w:rFonts w:ascii="Times New Roman" w:hAnsi="Times New Roman" w:cs="Times New Roman"/>
          <w:sz w:val="24"/>
          <w:szCs w:val="24"/>
          <w:lang w:val="en-US"/>
        </w:rPr>
        <w:t xml:space="preserve"> </w:t>
      </w:r>
      <w:r>
        <w:rPr>
          <w:rFonts w:ascii="Times New Roman" w:hAnsi="Times New Roman" w:cs="Times New Roman"/>
          <w:sz w:val="24"/>
          <w:szCs w:val="24"/>
          <w:lang w:val="en-US"/>
        </w:rPr>
        <w:t>IPA 7</w:t>
      </w:r>
      <w:r w:rsidRPr="00F9017C">
        <w:rPr>
          <w:rFonts w:ascii="Times New Roman" w:hAnsi="Times New Roman" w:cs="Times New Roman"/>
          <w:sz w:val="24"/>
          <w:szCs w:val="24"/>
        </w:rPr>
        <w:t xml:space="preserve"> sebelum penerapan model pembelajaran </w:t>
      </w:r>
      <w:r w:rsidRPr="007B5D55">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dapat dilihat dari gambar berikut:</w:t>
      </w:r>
    </w:p>
    <w:p w:rsidR="005826C8" w:rsidRDefault="005826C8" w:rsidP="005826C8">
      <w:pPr>
        <w:pStyle w:val="ListParagraph"/>
        <w:ind w:left="0"/>
        <w:jc w:val="center"/>
        <w:rPr>
          <w:rFonts w:ascii="Times New Roman" w:hAnsi="Times New Roman" w:cs="Times New Roman"/>
          <w:b/>
          <w:i/>
          <w:sz w:val="24"/>
          <w:szCs w:val="24"/>
          <w:lang w:val="en-US"/>
        </w:rPr>
      </w:pPr>
      <w:r w:rsidRPr="00F9017C">
        <w:rPr>
          <w:rFonts w:ascii="Times New Roman" w:hAnsi="Times New Roman" w:cs="Times New Roman"/>
          <w:b/>
          <w:sz w:val="24"/>
          <w:szCs w:val="24"/>
        </w:rPr>
        <w:t xml:space="preserve">Gambar 4.1: Persentase Nilai Kemampuan </w:t>
      </w:r>
      <w:r>
        <w:rPr>
          <w:rFonts w:ascii="Times New Roman" w:hAnsi="Times New Roman" w:cs="Times New Roman"/>
          <w:b/>
          <w:sz w:val="24"/>
          <w:szCs w:val="24"/>
          <w:lang w:val="en-US"/>
        </w:rPr>
        <w:t xml:space="preserve">Matematika </w:t>
      </w:r>
      <w:r>
        <w:rPr>
          <w:rFonts w:ascii="Times New Roman" w:hAnsi="Times New Roman" w:cs="Times New Roman"/>
          <w:b/>
          <w:sz w:val="24"/>
          <w:szCs w:val="24"/>
        </w:rPr>
        <w:t>Siswa Kelas X</w:t>
      </w:r>
      <w:r>
        <w:rPr>
          <w:rFonts w:ascii="Times New Roman" w:hAnsi="Times New Roman" w:cs="Times New Roman"/>
          <w:b/>
          <w:sz w:val="24"/>
          <w:szCs w:val="24"/>
          <w:lang w:val="en-US"/>
        </w:rPr>
        <w:t xml:space="preserve"> IPA 7</w:t>
      </w:r>
      <w:r w:rsidRPr="00F9017C">
        <w:rPr>
          <w:rFonts w:ascii="Times New Roman" w:hAnsi="Times New Roman" w:cs="Times New Roman"/>
          <w:b/>
          <w:sz w:val="24"/>
          <w:szCs w:val="24"/>
        </w:rPr>
        <w:t xml:space="preserve"> Sebelum Penerapan Model Pembelajaran </w:t>
      </w:r>
      <w:r w:rsidRPr="009E450A">
        <w:rPr>
          <w:rFonts w:ascii="Times New Roman" w:hAnsi="Times New Roman" w:cs="Times New Roman"/>
          <w:b/>
          <w:i/>
          <w:sz w:val="24"/>
          <w:szCs w:val="24"/>
          <w:lang w:val="en-US"/>
        </w:rPr>
        <w:t>Missouri Mathematics Project</w:t>
      </w:r>
    </w:p>
    <w:p w:rsidR="005826C8" w:rsidRPr="005826C8" w:rsidRDefault="005826C8" w:rsidP="00634172">
      <w:pPr>
        <w:pStyle w:val="ListParagraph"/>
        <w:spacing w:line="480" w:lineRule="auto"/>
        <w:ind w:left="0" w:firstLine="720"/>
        <w:jc w:val="both"/>
        <w:rPr>
          <w:rFonts w:ascii="Times New Roman" w:hAnsi="Times New Roman" w:cs="Times New Roman"/>
          <w:sz w:val="24"/>
          <w:szCs w:val="24"/>
          <w:lang w:val="en-US"/>
        </w:rPr>
      </w:pPr>
      <w:r w:rsidRPr="00F9017C">
        <w:rPr>
          <w:rFonts w:ascii="Times New Roman" w:hAnsi="Times New Roman" w:cs="Times New Roman"/>
          <w:b/>
          <w:sz w:val="24"/>
          <w:szCs w:val="24"/>
          <w:lang w:val="en-US"/>
        </w:rPr>
        <w:drawing>
          <wp:anchor distT="0" distB="0" distL="114300" distR="114300" simplePos="0" relativeHeight="251659264" behindDoc="1" locked="0" layoutInCell="1" allowOverlap="1" wp14:anchorId="2BC9CBB9" wp14:editId="779931AD">
            <wp:simplePos x="0" y="0"/>
            <wp:positionH relativeFrom="column">
              <wp:posOffset>607696</wp:posOffset>
            </wp:positionH>
            <wp:positionV relativeFrom="paragraph">
              <wp:posOffset>27939</wp:posOffset>
            </wp:positionV>
            <wp:extent cx="3829050" cy="2828925"/>
            <wp:effectExtent l="0" t="0" r="19050" b="9525"/>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826C8" w:rsidRPr="005826C8" w:rsidRDefault="005826C8" w:rsidP="00634172">
      <w:pPr>
        <w:pStyle w:val="ListParagraph"/>
        <w:spacing w:line="480" w:lineRule="auto"/>
        <w:ind w:left="0" w:firstLine="720"/>
        <w:jc w:val="both"/>
        <w:rPr>
          <w:rFonts w:ascii="Times New Roman" w:hAnsi="Times New Roman" w:cs="Times New Roman"/>
          <w:sz w:val="24"/>
          <w:szCs w:val="24"/>
          <w:lang w:val="en-US"/>
        </w:rPr>
      </w:pPr>
    </w:p>
    <w:p w:rsidR="00FF399F" w:rsidRPr="00FF399F" w:rsidRDefault="00FF399F" w:rsidP="00634172">
      <w:pPr>
        <w:pStyle w:val="ListParagraph"/>
        <w:spacing w:line="480" w:lineRule="auto"/>
        <w:ind w:left="0" w:firstLine="720"/>
        <w:jc w:val="both"/>
        <w:rPr>
          <w:rFonts w:ascii="Times New Roman" w:hAnsi="Times New Roman" w:cs="Times New Roman"/>
          <w:sz w:val="24"/>
          <w:szCs w:val="24"/>
          <w:lang w:val="en-US"/>
        </w:rPr>
      </w:pPr>
    </w:p>
    <w:p w:rsidR="00634172" w:rsidRDefault="00634172" w:rsidP="003D1F69">
      <w:pPr>
        <w:spacing w:line="480" w:lineRule="auto"/>
        <w:jc w:val="both"/>
        <w:rPr>
          <w:rFonts w:ascii="Times New Roman" w:eastAsia="Times New Roman" w:hAnsi="Times New Roman" w:cs="Times New Roman"/>
          <w:color w:val="000000" w:themeColor="text1"/>
          <w:sz w:val="24"/>
          <w:szCs w:val="24"/>
          <w:lang w:val="en-US"/>
        </w:rPr>
      </w:pPr>
    </w:p>
    <w:p w:rsidR="009E450A" w:rsidRDefault="009E450A" w:rsidP="003D1F69">
      <w:pPr>
        <w:spacing w:line="480" w:lineRule="auto"/>
        <w:jc w:val="both"/>
        <w:rPr>
          <w:rFonts w:ascii="Times New Roman" w:eastAsia="Times New Roman" w:hAnsi="Times New Roman" w:cs="Times New Roman"/>
          <w:color w:val="000000" w:themeColor="text1"/>
          <w:sz w:val="24"/>
          <w:szCs w:val="24"/>
          <w:lang w:val="en-US"/>
        </w:rPr>
      </w:pPr>
    </w:p>
    <w:p w:rsidR="009E450A" w:rsidRDefault="009E450A" w:rsidP="005826C8">
      <w:pPr>
        <w:pStyle w:val="ListParagraph"/>
        <w:ind w:left="0"/>
        <w:rPr>
          <w:rFonts w:ascii="Times New Roman" w:eastAsia="Times New Roman" w:hAnsi="Times New Roman" w:cs="Times New Roman"/>
          <w:color w:val="000000" w:themeColor="text1"/>
          <w:sz w:val="24"/>
          <w:szCs w:val="24"/>
          <w:lang w:val="en-US"/>
        </w:rPr>
      </w:pPr>
    </w:p>
    <w:p w:rsidR="005826C8" w:rsidRDefault="005826C8" w:rsidP="005826C8">
      <w:pPr>
        <w:pStyle w:val="ListParagraph"/>
        <w:ind w:left="0"/>
        <w:rPr>
          <w:rFonts w:ascii="Times New Roman" w:eastAsia="Times New Roman" w:hAnsi="Times New Roman" w:cs="Times New Roman"/>
          <w:color w:val="000000" w:themeColor="text1"/>
          <w:sz w:val="24"/>
          <w:szCs w:val="24"/>
          <w:lang w:val="en-US"/>
        </w:rPr>
      </w:pPr>
    </w:p>
    <w:p w:rsidR="008C22EC" w:rsidRDefault="008C22EC" w:rsidP="005826C8">
      <w:pPr>
        <w:pStyle w:val="ListParagraph"/>
        <w:ind w:left="0"/>
        <w:rPr>
          <w:rFonts w:ascii="Times New Roman" w:eastAsia="Times New Roman" w:hAnsi="Times New Roman" w:cs="Times New Roman"/>
          <w:color w:val="000000" w:themeColor="text1"/>
          <w:sz w:val="24"/>
          <w:szCs w:val="24"/>
          <w:lang w:val="en-US"/>
        </w:rPr>
      </w:pPr>
    </w:p>
    <w:p w:rsidR="008C22EC" w:rsidRDefault="008C22EC" w:rsidP="005826C8">
      <w:pPr>
        <w:pStyle w:val="ListParagraph"/>
        <w:ind w:left="0"/>
        <w:rPr>
          <w:rFonts w:ascii="Times New Roman" w:eastAsia="Times New Roman" w:hAnsi="Times New Roman" w:cs="Times New Roman"/>
          <w:color w:val="000000" w:themeColor="text1"/>
          <w:sz w:val="24"/>
          <w:szCs w:val="24"/>
          <w:lang w:val="en-US"/>
        </w:rPr>
      </w:pPr>
    </w:p>
    <w:p w:rsidR="009E450A" w:rsidRDefault="009E450A" w:rsidP="008D15D9">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Selanjutnya data nilai kemampuan matematika siswa sebelum penerapan model pembelajaran </w:t>
      </w:r>
      <w:r w:rsidRPr="009E450A">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dikategorikan berdasarkan Kriteria Ketuntasan Minimal (KKM) yang ditetapkan oleh sekolah dapat dilihat pada Tabel 4.4 berikut:</w:t>
      </w:r>
    </w:p>
    <w:p w:rsidR="008C22EC" w:rsidRDefault="008C22EC" w:rsidP="008D15D9">
      <w:pPr>
        <w:pStyle w:val="ListParagraph"/>
        <w:spacing w:line="480" w:lineRule="auto"/>
        <w:ind w:left="0" w:firstLine="360"/>
        <w:jc w:val="both"/>
        <w:rPr>
          <w:rFonts w:ascii="Times New Roman" w:hAnsi="Times New Roman" w:cs="Times New Roman"/>
          <w:sz w:val="24"/>
          <w:szCs w:val="24"/>
          <w:lang w:val="en-US"/>
        </w:rPr>
      </w:pPr>
    </w:p>
    <w:p w:rsidR="008C22EC" w:rsidRPr="008C22EC" w:rsidRDefault="008C22EC" w:rsidP="008D15D9">
      <w:pPr>
        <w:pStyle w:val="ListParagraph"/>
        <w:spacing w:line="480" w:lineRule="auto"/>
        <w:ind w:left="0" w:firstLine="360"/>
        <w:jc w:val="both"/>
        <w:rPr>
          <w:rFonts w:ascii="Times New Roman" w:hAnsi="Times New Roman" w:cs="Times New Roman"/>
          <w:sz w:val="24"/>
          <w:szCs w:val="24"/>
          <w:lang w:val="en-US"/>
        </w:rPr>
      </w:pPr>
    </w:p>
    <w:p w:rsidR="009E450A" w:rsidRPr="005826C8" w:rsidRDefault="009E450A" w:rsidP="009E450A">
      <w:pPr>
        <w:pStyle w:val="ListParagraph"/>
        <w:spacing w:line="240" w:lineRule="auto"/>
        <w:ind w:left="0"/>
        <w:jc w:val="center"/>
        <w:rPr>
          <w:rFonts w:ascii="Times New Roman" w:hAnsi="Times New Roman" w:cs="Times New Roman"/>
          <w:b/>
          <w:i/>
          <w:sz w:val="24"/>
          <w:szCs w:val="24"/>
          <w:lang w:val="en-US"/>
        </w:rPr>
      </w:pPr>
      <w:r w:rsidRPr="00093760">
        <w:rPr>
          <w:rFonts w:ascii="Times New Roman" w:hAnsi="Times New Roman" w:cs="Times New Roman"/>
          <w:b/>
          <w:sz w:val="24"/>
          <w:szCs w:val="24"/>
        </w:rPr>
        <w:lastRenderedPageBreak/>
        <w:t>Tabel</w:t>
      </w:r>
      <w:r>
        <w:rPr>
          <w:rFonts w:ascii="Times New Roman" w:hAnsi="Times New Roman" w:cs="Times New Roman"/>
          <w:b/>
          <w:sz w:val="24"/>
          <w:szCs w:val="24"/>
        </w:rPr>
        <w:t xml:space="preserve"> 4.4: Kategori Ketuntasan Nilai Matema</w:t>
      </w:r>
      <w:r w:rsidR="005826C8">
        <w:rPr>
          <w:rFonts w:ascii="Times New Roman" w:hAnsi="Times New Roman" w:cs="Times New Roman"/>
          <w:b/>
          <w:sz w:val="24"/>
          <w:szCs w:val="24"/>
        </w:rPr>
        <w:t>tika Siswa Kelas X</w:t>
      </w:r>
      <w:r w:rsidR="005826C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IPA 7</w:t>
      </w:r>
      <w:r>
        <w:rPr>
          <w:rFonts w:ascii="Times New Roman" w:hAnsi="Times New Roman" w:cs="Times New Roman"/>
          <w:b/>
          <w:sz w:val="24"/>
          <w:szCs w:val="24"/>
        </w:rPr>
        <w:t xml:space="preserve"> Berdasarkan KKM Sebelum Penerapan Model Pembelajaran </w:t>
      </w:r>
      <w:r w:rsidR="005826C8" w:rsidRPr="005826C8">
        <w:rPr>
          <w:rFonts w:ascii="Times New Roman" w:hAnsi="Times New Roman" w:cs="Times New Roman"/>
          <w:b/>
          <w:i/>
          <w:sz w:val="24"/>
          <w:szCs w:val="24"/>
          <w:lang w:val="en-US"/>
        </w:rPr>
        <w:t>Missouri Mathematics Project</w:t>
      </w:r>
    </w:p>
    <w:tbl>
      <w:tblPr>
        <w:tblStyle w:val="TableGrid"/>
        <w:tblW w:w="0" w:type="auto"/>
        <w:jc w:val="center"/>
        <w:tblInd w:w="250" w:type="dxa"/>
        <w:tblLook w:val="04A0" w:firstRow="1" w:lastRow="0" w:firstColumn="1" w:lastColumn="0" w:noHBand="0" w:noVBand="1"/>
      </w:tblPr>
      <w:tblGrid>
        <w:gridCol w:w="850"/>
        <w:gridCol w:w="1029"/>
        <w:gridCol w:w="1664"/>
        <w:gridCol w:w="1276"/>
        <w:gridCol w:w="2126"/>
      </w:tblGrid>
      <w:tr w:rsidR="009E450A" w:rsidRPr="00465A31" w:rsidTr="008454E8">
        <w:trPr>
          <w:jc w:val="center"/>
        </w:trPr>
        <w:tc>
          <w:tcPr>
            <w:tcW w:w="850" w:type="dxa"/>
            <w:shd w:val="clear" w:color="auto" w:fill="8DB3E2" w:themeFill="text2" w:themeFillTint="66"/>
            <w:vAlign w:val="center"/>
            <w:hideMark/>
          </w:tcPr>
          <w:p w:rsidR="009E450A" w:rsidRPr="008C22EC" w:rsidRDefault="009E450A" w:rsidP="008454E8">
            <w:pPr>
              <w:pStyle w:val="ListParagraph"/>
              <w:spacing w:line="360" w:lineRule="auto"/>
              <w:ind w:left="0"/>
              <w:jc w:val="center"/>
              <w:rPr>
                <w:rFonts w:ascii="Times New Roman" w:hAnsi="Times New Roman" w:cs="Times New Roman"/>
                <w:b/>
                <w:sz w:val="24"/>
                <w:szCs w:val="24"/>
                <w:lang w:val="en-US"/>
              </w:rPr>
            </w:pPr>
            <w:r w:rsidRPr="001A7253">
              <w:rPr>
                <w:rFonts w:ascii="Times New Roman" w:hAnsi="Times New Roman" w:cs="Times New Roman"/>
                <w:b/>
                <w:sz w:val="24"/>
                <w:szCs w:val="24"/>
              </w:rPr>
              <w:t>No</w:t>
            </w:r>
            <w:r w:rsidR="008C22EC">
              <w:rPr>
                <w:rFonts w:ascii="Times New Roman" w:hAnsi="Times New Roman" w:cs="Times New Roman"/>
                <w:b/>
                <w:sz w:val="24"/>
                <w:szCs w:val="24"/>
                <w:lang w:val="en-US"/>
              </w:rPr>
              <w:t>.</w:t>
            </w:r>
          </w:p>
        </w:tc>
        <w:tc>
          <w:tcPr>
            <w:tcW w:w="1029" w:type="dxa"/>
            <w:shd w:val="clear" w:color="auto" w:fill="8DB3E2" w:themeFill="text2" w:themeFillTint="66"/>
            <w:vAlign w:val="center"/>
            <w:hideMark/>
          </w:tcPr>
          <w:p w:rsidR="009E450A" w:rsidRPr="001A7253" w:rsidRDefault="009E450A"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Skor</w:t>
            </w:r>
          </w:p>
        </w:tc>
        <w:tc>
          <w:tcPr>
            <w:tcW w:w="1664" w:type="dxa"/>
            <w:shd w:val="clear" w:color="auto" w:fill="8DB3E2" w:themeFill="text2" w:themeFillTint="66"/>
            <w:vAlign w:val="center"/>
            <w:hideMark/>
          </w:tcPr>
          <w:p w:rsidR="009E450A" w:rsidRPr="001A7253" w:rsidRDefault="009E450A"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Kategori</w:t>
            </w:r>
          </w:p>
        </w:tc>
        <w:tc>
          <w:tcPr>
            <w:tcW w:w="1276" w:type="dxa"/>
            <w:shd w:val="clear" w:color="auto" w:fill="8DB3E2" w:themeFill="text2" w:themeFillTint="66"/>
            <w:vAlign w:val="center"/>
            <w:hideMark/>
          </w:tcPr>
          <w:p w:rsidR="009E450A" w:rsidRPr="001A7253" w:rsidRDefault="009E450A"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Frekuensi</w:t>
            </w:r>
          </w:p>
        </w:tc>
        <w:tc>
          <w:tcPr>
            <w:tcW w:w="2126" w:type="dxa"/>
            <w:shd w:val="clear" w:color="auto" w:fill="8DB3E2" w:themeFill="text2" w:themeFillTint="66"/>
            <w:vAlign w:val="center"/>
            <w:hideMark/>
          </w:tcPr>
          <w:p w:rsidR="009E450A" w:rsidRPr="001A7253" w:rsidRDefault="009E450A"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Persentase</w:t>
            </w:r>
          </w:p>
        </w:tc>
      </w:tr>
      <w:tr w:rsidR="009E450A" w:rsidRPr="00465A31" w:rsidTr="008454E8">
        <w:trPr>
          <w:jc w:val="center"/>
        </w:trPr>
        <w:tc>
          <w:tcPr>
            <w:tcW w:w="850" w:type="dxa"/>
            <w:vAlign w:val="center"/>
            <w:hideMark/>
          </w:tcPr>
          <w:p w:rsidR="009E450A" w:rsidRPr="008C22EC" w:rsidRDefault="009E450A" w:rsidP="008454E8">
            <w:pPr>
              <w:pStyle w:val="ListParagraph"/>
              <w:ind w:left="0"/>
              <w:jc w:val="center"/>
              <w:rPr>
                <w:rFonts w:ascii="Times New Roman" w:hAnsi="Times New Roman" w:cs="Times New Roman"/>
                <w:sz w:val="24"/>
                <w:szCs w:val="24"/>
                <w:lang w:val="en-US"/>
              </w:rPr>
            </w:pPr>
            <w:r w:rsidRPr="00465A31">
              <w:rPr>
                <w:rFonts w:ascii="Times New Roman" w:hAnsi="Times New Roman" w:cs="Times New Roman"/>
                <w:sz w:val="24"/>
                <w:szCs w:val="24"/>
              </w:rPr>
              <w:t>1</w:t>
            </w:r>
            <w:r w:rsidR="008C22EC">
              <w:rPr>
                <w:rFonts w:ascii="Times New Roman" w:hAnsi="Times New Roman" w:cs="Times New Roman"/>
                <w:sz w:val="24"/>
                <w:szCs w:val="24"/>
                <w:lang w:val="en-US"/>
              </w:rPr>
              <w:t>.</w:t>
            </w:r>
          </w:p>
        </w:tc>
        <w:tc>
          <w:tcPr>
            <w:tcW w:w="1029" w:type="dxa"/>
            <w:vAlign w:val="center"/>
            <w:hideMark/>
          </w:tcPr>
          <w:p w:rsidR="009E450A" w:rsidRPr="00AB3689" w:rsidRDefault="009E450A" w:rsidP="008454E8">
            <w:pPr>
              <w:pStyle w:val="ListParagraph"/>
              <w:ind w:left="0"/>
              <w:jc w:val="center"/>
              <w:rPr>
                <w:rFonts w:ascii="Times New Roman" w:hAnsi="Times New Roman" w:cs="Times New Roman"/>
                <w:sz w:val="24"/>
                <w:szCs w:val="24"/>
                <w:lang w:val="en-US"/>
              </w:rPr>
            </w:pPr>
            <m:oMath>
              <m:r>
                <w:rPr>
                  <w:rFonts w:ascii="Cambria Math" w:hAnsi="Times New Roman" w:cs="Times New Roman"/>
                  <w:sz w:val="24"/>
                  <w:szCs w:val="24"/>
                </w:rPr>
                <m:t>&lt;</m:t>
              </m:r>
            </m:oMath>
            <w:r>
              <w:rPr>
                <w:rFonts w:ascii="Times New Roman" w:hAnsi="Times New Roman" w:cs="Times New Roman"/>
                <w:sz w:val="24"/>
                <w:szCs w:val="24"/>
              </w:rPr>
              <w:t>7</w:t>
            </w:r>
            <w:r>
              <w:rPr>
                <w:rFonts w:ascii="Times New Roman" w:hAnsi="Times New Roman" w:cs="Times New Roman"/>
                <w:sz w:val="24"/>
                <w:szCs w:val="24"/>
                <w:lang w:val="en-US"/>
              </w:rPr>
              <w:t>5</w:t>
            </w:r>
          </w:p>
        </w:tc>
        <w:tc>
          <w:tcPr>
            <w:tcW w:w="1664" w:type="dxa"/>
            <w:vAlign w:val="center"/>
            <w:hideMark/>
          </w:tcPr>
          <w:p w:rsidR="009E450A" w:rsidRPr="00465A31" w:rsidRDefault="009E450A" w:rsidP="008454E8">
            <w:pPr>
              <w:pStyle w:val="ListParagraph"/>
              <w:ind w:left="0"/>
              <w:jc w:val="center"/>
              <w:rPr>
                <w:rFonts w:ascii="Times New Roman" w:hAnsi="Times New Roman" w:cs="Times New Roman"/>
                <w:sz w:val="24"/>
                <w:szCs w:val="24"/>
              </w:rPr>
            </w:pPr>
            <w:r w:rsidRPr="00465A31">
              <w:rPr>
                <w:rFonts w:ascii="Times New Roman" w:hAnsi="Times New Roman" w:cs="Times New Roman"/>
                <w:sz w:val="24"/>
                <w:szCs w:val="24"/>
              </w:rPr>
              <w:t>Tidak Tuntas</w:t>
            </w:r>
          </w:p>
        </w:tc>
        <w:tc>
          <w:tcPr>
            <w:tcW w:w="1276" w:type="dxa"/>
            <w:vAlign w:val="center"/>
            <w:hideMark/>
          </w:tcPr>
          <w:p w:rsidR="009E450A" w:rsidRPr="00AB3689" w:rsidRDefault="009E450A" w:rsidP="008454E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126" w:type="dxa"/>
            <w:vAlign w:val="center"/>
            <w:hideMark/>
          </w:tcPr>
          <w:p w:rsidR="009E450A" w:rsidRPr="00465A31" w:rsidRDefault="009E450A"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r w:rsidRPr="00465A31">
              <w:rPr>
                <w:rFonts w:ascii="Times New Roman" w:hAnsi="Times New Roman" w:cs="Times New Roman"/>
                <w:sz w:val="24"/>
                <w:szCs w:val="24"/>
              </w:rPr>
              <w:t>%</w:t>
            </w:r>
          </w:p>
        </w:tc>
      </w:tr>
      <w:tr w:rsidR="009E450A" w:rsidRPr="00465A31" w:rsidTr="008454E8">
        <w:trPr>
          <w:jc w:val="center"/>
        </w:trPr>
        <w:tc>
          <w:tcPr>
            <w:tcW w:w="850" w:type="dxa"/>
            <w:vAlign w:val="center"/>
            <w:hideMark/>
          </w:tcPr>
          <w:p w:rsidR="009E450A" w:rsidRPr="008C22EC" w:rsidRDefault="009E450A" w:rsidP="008454E8">
            <w:pPr>
              <w:pStyle w:val="ListParagraph"/>
              <w:ind w:left="0"/>
              <w:jc w:val="center"/>
              <w:rPr>
                <w:rFonts w:ascii="Times New Roman" w:hAnsi="Times New Roman" w:cs="Times New Roman"/>
                <w:sz w:val="24"/>
                <w:szCs w:val="24"/>
                <w:lang w:val="en-US"/>
              </w:rPr>
            </w:pPr>
            <w:r w:rsidRPr="00465A31">
              <w:rPr>
                <w:rFonts w:ascii="Times New Roman" w:hAnsi="Times New Roman" w:cs="Times New Roman"/>
                <w:sz w:val="24"/>
                <w:szCs w:val="24"/>
              </w:rPr>
              <w:t>2</w:t>
            </w:r>
            <w:r w:rsidR="008C22EC">
              <w:rPr>
                <w:rFonts w:ascii="Times New Roman" w:hAnsi="Times New Roman" w:cs="Times New Roman"/>
                <w:sz w:val="24"/>
                <w:szCs w:val="24"/>
                <w:lang w:val="en-US"/>
              </w:rPr>
              <w:t>.</w:t>
            </w:r>
          </w:p>
        </w:tc>
        <w:tc>
          <w:tcPr>
            <w:tcW w:w="1029" w:type="dxa"/>
            <w:vAlign w:val="center"/>
            <w:hideMark/>
          </w:tcPr>
          <w:p w:rsidR="009E450A" w:rsidRPr="00AB3689" w:rsidRDefault="009E450A" w:rsidP="008454E8">
            <w:pPr>
              <w:pStyle w:val="ListParagraph"/>
              <w:ind w:left="0"/>
              <w:jc w:val="center"/>
              <w:rPr>
                <w:rFonts w:ascii="Times New Roman" w:hAnsi="Times New Roman" w:cs="Times New Roman"/>
                <w:sz w:val="24"/>
                <w:szCs w:val="24"/>
                <w:lang w:val="en-US"/>
              </w:rPr>
            </w:pPr>
            <m:oMath>
              <m:r>
                <w:rPr>
                  <w:rFonts w:ascii="Cambria Math" w:hAnsi="Times New Roman" w:cs="Times New Roman"/>
                  <w:sz w:val="24"/>
                  <w:szCs w:val="24"/>
                </w:rPr>
                <m:t>≥</m:t>
              </m:r>
            </m:oMath>
            <w:r>
              <w:rPr>
                <w:rFonts w:ascii="Times New Roman" w:hAnsi="Times New Roman" w:cs="Times New Roman"/>
                <w:sz w:val="24"/>
                <w:szCs w:val="24"/>
              </w:rPr>
              <w:t>7</w:t>
            </w:r>
            <w:r>
              <w:rPr>
                <w:rFonts w:ascii="Times New Roman" w:hAnsi="Times New Roman" w:cs="Times New Roman"/>
                <w:sz w:val="24"/>
                <w:szCs w:val="24"/>
                <w:lang w:val="en-US"/>
              </w:rPr>
              <w:t>5</w:t>
            </w:r>
          </w:p>
        </w:tc>
        <w:tc>
          <w:tcPr>
            <w:tcW w:w="1664" w:type="dxa"/>
            <w:vAlign w:val="center"/>
            <w:hideMark/>
          </w:tcPr>
          <w:p w:rsidR="009E450A" w:rsidRPr="00465A31" w:rsidRDefault="009E450A" w:rsidP="008454E8">
            <w:pPr>
              <w:pStyle w:val="ListParagraph"/>
              <w:ind w:left="0"/>
              <w:jc w:val="center"/>
              <w:rPr>
                <w:rFonts w:ascii="Times New Roman" w:hAnsi="Times New Roman" w:cs="Times New Roman"/>
                <w:sz w:val="24"/>
                <w:szCs w:val="24"/>
              </w:rPr>
            </w:pPr>
            <w:r w:rsidRPr="00465A31">
              <w:rPr>
                <w:rFonts w:ascii="Times New Roman" w:hAnsi="Times New Roman" w:cs="Times New Roman"/>
                <w:sz w:val="24"/>
                <w:szCs w:val="24"/>
              </w:rPr>
              <w:t>Tuntas</w:t>
            </w:r>
          </w:p>
        </w:tc>
        <w:tc>
          <w:tcPr>
            <w:tcW w:w="1276" w:type="dxa"/>
            <w:vAlign w:val="center"/>
            <w:hideMark/>
          </w:tcPr>
          <w:p w:rsidR="009E450A" w:rsidRPr="009006C4" w:rsidRDefault="009E450A"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vAlign w:val="center"/>
            <w:hideMark/>
          </w:tcPr>
          <w:p w:rsidR="009E450A" w:rsidRPr="00465A31" w:rsidRDefault="009E450A" w:rsidP="008454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Pr="00465A31">
              <w:rPr>
                <w:rFonts w:ascii="Times New Roman" w:hAnsi="Times New Roman" w:cs="Times New Roman"/>
                <w:sz w:val="24"/>
                <w:szCs w:val="24"/>
              </w:rPr>
              <w:t>%</w:t>
            </w:r>
          </w:p>
        </w:tc>
      </w:tr>
      <w:tr w:rsidR="009E450A" w:rsidRPr="00465A31" w:rsidTr="008454E8">
        <w:trPr>
          <w:jc w:val="center"/>
        </w:trPr>
        <w:tc>
          <w:tcPr>
            <w:tcW w:w="3543" w:type="dxa"/>
            <w:gridSpan w:val="3"/>
            <w:vAlign w:val="center"/>
            <w:hideMark/>
          </w:tcPr>
          <w:p w:rsidR="009E450A" w:rsidRPr="009F1F6D" w:rsidRDefault="009E450A" w:rsidP="008454E8">
            <w:pPr>
              <w:pStyle w:val="ListParagraph"/>
              <w:ind w:left="0"/>
              <w:jc w:val="center"/>
              <w:rPr>
                <w:rFonts w:ascii="Times New Roman" w:hAnsi="Times New Roman" w:cs="Times New Roman"/>
                <w:b/>
                <w:sz w:val="24"/>
                <w:szCs w:val="24"/>
              </w:rPr>
            </w:pPr>
            <w:r w:rsidRPr="009F1F6D">
              <w:rPr>
                <w:rFonts w:ascii="Times New Roman" w:hAnsi="Times New Roman" w:cs="Times New Roman"/>
                <w:b/>
                <w:sz w:val="24"/>
                <w:szCs w:val="24"/>
              </w:rPr>
              <w:t>Jumlah</w:t>
            </w:r>
          </w:p>
        </w:tc>
        <w:tc>
          <w:tcPr>
            <w:tcW w:w="1276" w:type="dxa"/>
            <w:vAlign w:val="center"/>
            <w:hideMark/>
          </w:tcPr>
          <w:p w:rsidR="009E450A" w:rsidRPr="009F1F6D" w:rsidRDefault="009E450A" w:rsidP="008454E8">
            <w:pPr>
              <w:pStyle w:val="ListParagraph"/>
              <w:ind w:left="0"/>
              <w:jc w:val="center"/>
              <w:rPr>
                <w:rFonts w:ascii="Times New Roman" w:hAnsi="Times New Roman" w:cs="Times New Roman"/>
                <w:b/>
                <w:sz w:val="24"/>
                <w:szCs w:val="24"/>
                <w:lang w:val="en-US"/>
              </w:rPr>
            </w:pPr>
            <w:r w:rsidRPr="009F1F6D">
              <w:rPr>
                <w:rFonts w:ascii="Times New Roman" w:hAnsi="Times New Roman" w:cs="Times New Roman"/>
                <w:b/>
                <w:sz w:val="24"/>
                <w:szCs w:val="24"/>
                <w:lang w:val="en-US"/>
              </w:rPr>
              <w:t>38</w:t>
            </w:r>
          </w:p>
        </w:tc>
        <w:tc>
          <w:tcPr>
            <w:tcW w:w="2126" w:type="dxa"/>
            <w:vAlign w:val="center"/>
            <w:hideMark/>
          </w:tcPr>
          <w:p w:rsidR="009E450A" w:rsidRPr="009F1F6D" w:rsidRDefault="009E450A" w:rsidP="008454E8">
            <w:pPr>
              <w:pStyle w:val="ListParagraph"/>
              <w:ind w:left="0"/>
              <w:jc w:val="center"/>
              <w:rPr>
                <w:rFonts w:ascii="Times New Roman" w:hAnsi="Times New Roman" w:cs="Times New Roman"/>
                <w:b/>
                <w:sz w:val="24"/>
                <w:szCs w:val="24"/>
              </w:rPr>
            </w:pPr>
            <w:r w:rsidRPr="009F1F6D">
              <w:rPr>
                <w:rFonts w:ascii="Times New Roman" w:hAnsi="Times New Roman" w:cs="Times New Roman"/>
                <w:b/>
                <w:sz w:val="24"/>
                <w:szCs w:val="24"/>
              </w:rPr>
              <w:t>100%</w:t>
            </w:r>
          </w:p>
        </w:tc>
      </w:tr>
    </w:tbl>
    <w:p w:rsidR="009E450A" w:rsidRDefault="009E450A" w:rsidP="009E450A">
      <w:pPr>
        <w:pStyle w:val="ListParagraph"/>
        <w:spacing w:after="0" w:line="240" w:lineRule="auto"/>
        <w:ind w:left="0" w:firstLine="720"/>
        <w:jc w:val="both"/>
        <w:rPr>
          <w:rFonts w:ascii="Times New Roman" w:hAnsi="Times New Roman" w:cs="Times New Roman"/>
          <w:sz w:val="24"/>
          <w:szCs w:val="24"/>
          <w:lang w:val="en-US"/>
        </w:rPr>
      </w:pPr>
    </w:p>
    <w:p w:rsidR="009E450A" w:rsidRDefault="009E450A" w:rsidP="005826C8">
      <w:pPr>
        <w:pStyle w:val="ListParagraph"/>
        <w:spacing w:after="0" w:line="480" w:lineRule="auto"/>
        <w:ind w:left="0" w:firstLine="720"/>
        <w:jc w:val="both"/>
        <w:rPr>
          <w:rFonts w:ascii="Times New Roman" w:hAnsi="Times New Roman" w:cs="Times New Roman"/>
          <w:sz w:val="24"/>
          <w:szCs w:val="24"/>
          <w:lang w:val="en-US"/>
        </w:rPr>
      </w:pPr>
      <w:r w:rsidRPr="00465A31">
        <w:rPr>
          <w:rFonts w:ascii="Times New Roman" w:hAnsi="Times New Roman" w:cs="Times New Roman"/>
          <w:sz w:val="24"/>
          <w:szCs w:val="24"/>
        </w:rPr>
        <w:t xml:space="preserve">Kriteria seorang siswa dikatakan tuntas belajar apabila memiliki nilai </w:t>
      </w:r>
      <w:r>
        <w:rPr>
          <w:rFonts w:ascii="Times New Roman" w:hAnsi="Times New Roman" w:cs="Times New Roman"/>
          <w:sz w:val="24"/>
          <w:szCs w:val="24"/>
        </w:rPr>
        <w:t>minimal</w:t>
      </w:r>
      <w:r w:rsidRPr="00465A31">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lang w:val="en-US"/>
        </w:rPr>
        <w:t>5</w:t>
      </w:r>
      <w:r w:rsidRPr="00465A31">
        <w:rPr>
          <w:rFonts w:ascii="Times New Roman" w:hAnsi="Times New Roman" w:cs="Times New Roman"/>
          <w:sz w:val="24"/>
          <w:szCs w:val="24"/>
        </w:rPr>
        <w:t xml:space="preserve">. </w:t>
      </w:r>
      <w:r>
        <w:rPr>
          <w:rFonts w:ascii="Times New Roman" w:hAnsi="Times New Roman" w:cs="Times New Roman"/>
          <w:sz w:val="24"/>
          <w:szCs w:val="24"/>
        </w:rPr>
        <w:t>Berdasarkan</w:t>
      </w:r>
      <w:r w:rsidRPr="00465A31">
        <w:rPr>
          <w:rFonts w:ascii="Times New Roman" w:hAnsi="Times New Roman" w:cs="Times New Roman"/>
          <w:sz w:val="24"/>
          <w:szCs w:val="24"/>
        </w:rPr>
        <w:t xml:space="preserve"> Tabel 4.</w:t>
      </w:r>
      <w:r>
        <w:rPr>
          <w:rFonts w:ascii="Times New Roman" w:hAnsi="Times New Roman" w:cs="Times New Roman"/>
          <w:sz w:val="24"/>
          <w:szCs w:val="24"/>
        </w:rPr>
        <w:t>4</w:t>
      </w:r>
      <w:r w:rsidRPr="00465A31">
        <w:rPr>
          <w:rFonts w:ascii="Times New Roman" w:hAnsi="Times New Roman" w:cs="Times New Roman"/>
          <w:sz w:val="24"/>
          <w:szCs w:val="24"/>
        </w:rPr>
        <w:t xml:space="preserve"> </w:t>
      </w:r>
      <w:r>
        <w:rPr>
          <w:rFonts w:ascii="Times New Roman" w:hAnsi="Times New Roman" w:cs="Times New Roman"/>
          <w:sz w:val="24"/>
          <w:szCs w:val="24"/>
        </w:rPr>
        <w:t>di atas</w:t>
      </w:r>
      <w:r w:rsidRPr="00465A31">
        <w:rPr>
          <w:rFonts w:ascii="Times New Roman" w:hAnsi="Times New Roman" w:cs="Times New Roman"/>
          <w:sz w:val="24"/>
          <w:szCs w:val="24"/>
        </w:rPr>
        <w:t xml:space="preserve"> terlihat bahwa jumlah siswa yang memenuhi KKM sebanyak </w:t>
      </w:r>
      <w:r>
        <w:rPr>
          <w:rFonts w:ascii="Times New Roman" w:hAnsi="Times New Roman" w:cs="Times New Roman"/>
          <w:sz w:val="24"/>
          <w:szCs w:val="24"/>
        </w:rPr>
        <w:t>0 siswa dengan persentase 0%</w:t>
      </w:r>
      <w:r w:rsidRPr="00465A31">
        <w:rPr>
          <w:rFonts w:ascii="Times New Roman" w:hAnsi="Times New Roman" w:cs="Times New Roman"/>
          <w:sz w:val="24"/>
          <w:szCs w:val="24"/>
        </w:rPr>
        <w:t xml:space="preserve">, sedangkan jumlah siswa yang tidak memenuhi KKM sebanyak </w:t>
      </w:r>
      <w:r>
        <w:rPr>
          <w:rFonts w:ascii="Times New Roman" w:hAnsi="Times New Roman" w:cs="Times New Roman"/>
          <w:sz w:val="24"/>
          <w:szCs w:val="24"/>
          <w:lang w:val="en-US"/>
        </w:rPr>
        <w:t>38</w:t>
      </w:r>
      <w:r w:rsidRPr="00465A31">
        <w:rPr>
          <w:rFonts w:ascii="Times New Roman" w:hAnsi="Times New Roman" w:cs="Times New Roman"/>
          <w:sz w:val="24"/>
          <w:szCs w:val="24"/>
        </w:rPr>
        <w:t xml:space="preserve"> siswa </w:t>
      </w:r>
      <w:r>
        <w:rPr>
          <w:rFonts w:ascii="Times New Roman" w:hAnsi="Times New Roman" w:cs="Times New Roman"/>
          <w:sz w:val="24"/>
          <w:szCs w:val="24"/>
        </w:rPr>
        <w:t>dengan persentase</w:t>
      </w:r>
      <w:r w:rsidRPr="00465A31">
        <w:rPr>
          <w:rFonts w:ascii="Times New Roman" w:hAnsi="Times New Roman" w:cs="Times New Roman"/>
          <w:sz w:val="24"/>
          <w:szCs w:val="24"/>
        </w:rPr>
        <w:t xml:space="preserve"> </w:t>
      </w:r>
      <w:r>
        <w:rPr>
          <w:rFonts w:ascii="Times New Roman" w:hAnsi="Times New Roman" w:cs="Times New Roman"/>
          <w:sz w:val="24"/>
          <w:szCs w:val="24"/>
        </w:rPr>
        <w:t>100</w:t>
      </w:r>
      <w:r w:rsidRPr="00465A31">
        <w:rPr>
          <w:rFonts w:ascii="Times New Roman" w:hAnsi="Times New Roman" w:cs="Times New Roman"/>
          <w:sz w:val="24"/>
          <w:szCs w:val="24"/>
        </w:rPr>
        <w:t xml:space="preserve">%. </w:t>
      </w:r>
      <w:r>
        <w:rPr>
          <w:rFonts w:ascii="Times New Roman" w:hAnsi="Times New Roman" w:cs="Times New Roman"/>
          <w:sz w:val="24"/>
          <w:szCs w:val="24"/>
        </w:rPr>
        <w:t>K</w:t>
      </w:r>
      <w:r w:rsidRPr="00F9017C">
        <w:rPr>
          <w:rFonts w:ascii="Times New Roman" w:hAnsi="Times New Roman" w:cs="Times New Roman"/>
          <w:sz w:val="24"/>
          <w:szCs w:val="24"/>
        </w:rPr>
        <w:t>ategori ketuntasa</w:t>
      </w:r>
      <w:r>
        <w:rPr>
          <w:rFonts w:ascii="Times New Roman" w:hAnsi="Times New Roman" w:cs="Times New Roman"/>
          <w:sz w:val="24"/>
          <w:szCs w:val="24"/>
        </w:rPr>
        <w:t>n nilai matematika siswa kelas X</w:t>
      </w:r>
      <w:r>
        <w:rPr>
          <w:rFonts w:ascii="Times New Roman" w:hAnsi="Times New Roman" w:cs="Times New Roman"/>
          <w:sz w:val="24"/>
          <w:szCs w:val="24"/>
          <w:lang w:val="en-US"/>
        </w:rPr>
        <w:t xml:space="preserve"> IPA 7</w:t>
      </w:r>
      <w:r w:rsidRPr="00F9017C">
        <w:rPr>
          <w:rFonts w:ascii="Times New Roman" w:hAnsi="Times New Roman" w:cs="Times New Roman"/>
          <w:sz w:val="24"/>
          <w:szCs w:val="24"/>
        </w:rPr>
        <w:t xml:space="preserve"> berdasarkan </w:t>
      </w:r>
      <w:r>
        <w:rPr>
          <w:rFonts w:ascii="Times New Roman" w:hAnsi="Times New Roman" w:cs="Times New Roman"/>
          <w:sz w:val="24"/>
          <w:szCs w:val="24"/>
        </w:rPr>
        <w:t>KKM</w:t>
      </w:r>
      <w:r w:rsidRPr="00F9017C">
        <w:rPr>
          <w:rFonts w:ascii="Times New Roman" w:hAnsi="Times New Roman" w:cs="Times New Roman"/>
          <w:sz w:val="24"/>
          <w:szCs w:val="24"/>
        </w:rPr>
        <w:t xml:space="preserve"> sebelum penerapan model pembelajaran </w:t>
      </w:r>
      <w:r w:rsidRPr="009E450A">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dapat dilihat pada gambar berikut:</w:t>
      </w:r>
    </w:p>
    <w:p w:rsidR="005826C8" w:rsidRDefault="005826C8" w:rsidP="005826C8">
      <w:pPr>
        <w:pStyle w:val="ListParagraph"/>
        <w:ind w:left="0"/>
        <w:jc w:val="center"/>
        <w:rPr>
          <w:rFonts w:ascii="Times New Roman" w:hAnsi="Times New Roman" w:cs="Times New Roman"/>
          <w:b/>
          <w:i/>
          <w:sz w:val="24"/>
          <w:szCs w:val="24"/>
          <w:lang w:val="en-US"/>
        </w:rPr>
      </w:pPr>
      <w:r w:rsidRPr="0065531B">
        <w:rPr>
          <w:rFonts w:ascii="Times New Roman" w:hAnsi="Times New Roman" w:cs="Times New Roman"/>
          <w:b/>
          <w:sz w:val="24"/>
          <w:szCs w:val="24"/>
        </w:rPr>
        <w:t>Gambar 4.2:</w:t>
      </w:r>
      <w:r>
        <w:rPr>
          <w:rFonts w:ascii="Times New Roman" w:hAnsi="Times New Roman" w:cs="Times New Roman"/>
          <w:sz w:val="24"/>
          <w:szCs w:val="24"/>
        </w:rPr>
        <w:t xml:space="preserve"> </w:t>
      </w:r>
      <w:r>
        <w:rPr>
          <w:rFonts w:ascii="Times New Roman" w:hAnsi="Times New Roman" w:cs="Times New Roman"/>
          <w:b/>
          <w:sz w:val="24"/>
          <w:szCs w:val="24"/>
        </w:rPr>
        <w:t>Kategori Ketuntasan Nilai Matematika Siswa Kelas X</w:t>
      </w:r>
      <w:r>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w:t>
      </w:r>
      <w:r>
        <w:rPr>
          <w:rFonts w:ascii="Times New Roman" w:hAnsi="Times New Roman" w:cs="Times New Roman"/>
          <w:b/>
          <w:sz w:val="24"/>
          <w:szCs w:val="24"/>
          <w:lang w:val="en-US"/>
        </w:rPr>
        <w:t>b</w:t>
      </w:r>
      <w:r>
        <w:rPr>
          <w:rFonts w:ascii="Times New Roman" w:hAnsi="Times New Roman" w:cs="Times New Roman"/>
          <w:b/>
          <w:sz w:val="24"/>
          <w:szCs w:val="24"/>
        </w:rPr>
        <w:t xml:space="preserve">erdasarkan KKM Sebelum Penerapan Model Pembelajaran </w:t>
      </w:r>
      <w:r>
        <w:rPr>
          <w:rFonts w:ascii="Times New Roman" w:hAnsi="Times New Roman" w:cs="Times New Roman"/>
          <w:b/>
          <w:i/>
          <w:sz w:val="24"/>
          <w:szCs w:val="24"/>
          <w:lang w:val="en-US"/>
        </w:rPr>
        <w:t>Missouri Mathematics Project</w:t>
      </w:r>
    </w:p>
    <w:p w:rsidR="005826C8" w:rsidRPr="005826C8" w:rsidRDefault="005826C8" w:rsidP="005826C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drawing>
          <wp:anchor distT="0" distB="0" distL="114300" distR="114300" simplePos="0" relativeHeight="251661312" behindDoc="1" locked="0" layoutInCell="1" allowOverlap="1" wp14:anchorId="46FF0878" wp14:editId="40F4AE99">
            <wp:simplePos x="0" y="0"/>
            <wp:positionH relativeFrom="column">
              <wp:posOffset>483870</wp:posOffset>
            </wp:positionH>
            <wp:positionV relativeFrom="paragraph">
              <wp:posOffset>12700</wp:posOffset>
            </wp:positionV>
            <wp:extent cx="3714750" cy="2657475"/>
            <wp:effectExtent l="0" t="0" r="19050"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D8789E" w:rsidRDefault="00D8789E" w:rsidP="003D1F69">
      <w:pPr>
        <w:spacing w:line="480" w:lineRule="auto"/>
        <w:jc w:val="both"/>
        <w:rPr>
          <w:rFonts w:ascii="Times New Roman" w:eastAsia="Times New Roman" w:hAnsi="Times New Roman" w:cs="Times New Roman"/>
          <w:color w:val="000000" w:themeColor="text1"/>
          <w:sz w:val="24"/>
          <w:szCs w:val="24"/>
          <w:lang w:val="en-US"/>
        </w:rPr>
      </w:pPr>
    </w:p>
    <w:p w:rsidR="00D8789E" w:rsidRPr="00D8789E" w:rsidRDefault="00D8789E" w:rsidP="00D8789E">
      <w:pPr>
        <w:rPr>
          <w:rFonts w:ascii="Times New Roman" w:eastAsia="Times New Roman" w:hAnsi="Times New Roman" w:cs="Times New Roman"/>
          <w:sz w:val="24"/>
          <w:szCs w:val="24"/>
          <w:lang w:val="en-US"/>
        </w:rPr>
      </w:pPr>
    </w:p>
    <w:p w:rsidR="00D8789E" w:rsidRPr="00D8789E" w:rsidRDefault="00D8789E" w:rsidP="00D8789E">
      <w:pPr>
        <w:rPr>
          <w:rFonts w:ascii="Times New Roman" w:eastAsia="Times New Roman" w:hAnsi="Times New Roman" w:cs="Times New Roman"/>
          <w:sz w:val="24"/>
          <w:szCs w:val="24"/>
          <w:lang w:val="en-US"/>
        </w:rPr>
      </w:pPr>
    </w:p>
    <w:p w:rsidR="00D8789E" w:rsidRPr="00D8789E" w:rsidRDefault="00D8789E" w:rsidP="00D8789E">
      <w:pPr>
        <w:rPr>
          <w:rFonts w:ascii="Times New Roman" w:eastAsia="Times New Roman" w:hAnsi="Times New Roman" w:cs="Times New Roman"/>
          <w:sz w:val="24"/>
          <w:szCs w:val="24"/>
          <w:lang w:val="en-US"/>
        </w:rPr>
      </w:pPr>
    </w:p>
    <w:p w:rsidR="00D8789E" w:rsidRPr="00D8789E" w:rsidRDefault="00D8789E" w:rsidP="00D8789E">
      <w:pPr>
        <w:rPr>
          <w:rFonts w:ascii="Times New Roman" w:eastAsia="Times New Roman" w:hAnsi="Times New Roman" w:cs="Times New Roman"/>
          <w:sz w:val="24"/>
          <w:szCs w:val="24"/>
          <w:lang w:val="en-US"/>
        </w:rPr>
      </w:pPr>
    </w:p>
    <w:p w:rsidR="00D8789E" w:rsidRDefault="00D8789E" w:rsidP="005826C8">
      <w:pPr>
        <w:pStyle w:val="ListParagraph"/>
        <w:ind w:left="0"/>
        <w:rPr>
          <w:rFonts w:ascii="Times New Roman" w:hAnsi="Times New Roman" w:cs="Times New Roman"/>
          <w:b/>
          <w:i/>
          <w:sz w:val="24"/>
          <w:szCs w:val="24"/>
          <w:lang w:val="en-US"/>
        </w:rPr>
      </w:pPr>
    </w:p>
    <w:p w:rsidR="008C22EC" w:rsidRDefault="008C22EC" w:rsidP="005826C8">
      <w:pPr>
        <w:pStyle w:val="ListParagraph"/>
        <w:ind w:left="0"/>
        <w:rPr>
          <w:rFonts w:ascii="Times New Roman" w:hAnsi="Times New Roman" w:cs="Times New Roman"/>
          <w:b/>
          <w:i/>
          <w:sz w:val="24"/>
          <w:szCs w:val="24"/>
          <w:lang w:val="en-US"/>
        </w:rPr>
      </w:pPr>
    </w:p>
    <w:p w:rsidR="008C22EC" w:rsidRDefault="008C22EC" w:rsidP="005826C8">
      <w:pPr>
        <w:pStyle w:val="ListParagraph"/>
        <w:ind w:left="0"/>
        <w:rPr>
          <w:rFonts w:ascii="Times New Roman" w:hAnsi="Times New Roman" w:cs="Times New Roman"/>
          <w:b/>
          <w:i/>
          <w:sz w:val="24"/>
          <w:szCs w:val="24"/>
          <w:lang w:val="en-US"/>
        </w:rPr>
      </w:pPr>
    </w:p>
    <w:p w:rsidR="008C22EC" w:rsidRDefault="008C22EC" w:rsidP="005826C8">
      <w:pPr>
        <w:pStyle w:val="ListParagraph"/>
        <w:ind w:left="0"/>
        <w:rPr>
          <w:rFonts w:ascii="Times New Roman" w:hAnsi="Times New Roman" w:cs="Times New Roman"/>
          <w:b/>
          <w:i/>
          <w:sz w:val="24"/>
          <w:szCs w:val="24"/>
          <w:lang w:val="en-US"/>
        </w:rPr>
      </w:pPr>
    </w:p>
    <w:p w:rsidR="008454E8" w:rsidRDefault="008454E8" w:rsidP="005826C8">
      <w:pPr>
        <w:pStyle w:val="ListParagraph"/>
        <w:ind w:left="0"/>
        <w:rPr>
          <w:rFonts w:ascii="Times New Roman" w:hAnsi="Times New Roman" w:cs="Times New Roman"/>
          <w:b/>
          <w:i/>
          <w:sz w:val="24"/>
          <w:szCs w:val="24"/>
          <w:lang w:val="en-US"/>
        </w:rPr>
      </w:pPr>
    </w:p>
    <w:p w:rsidR="00D8789E" w:rsidRPr="00073FDA" w:rsidRDefault="00BA297E" w:rsidP="00073FDA">
      <w:pPr>
        <w:pStyle w:val="ListParagraph"/>
        <w:numPr>
          <w:ilvl w:val="0"/>
          <w:numId w:val="39"/>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Analisis </w:t>
      </w:r>
      <w:r>
        <w:rPr>
          <w:rFonts w:ascii="Times New Roman" w:hAnsi="Times New Roman" w:cs="Times New Roman"/>
          <w:b/>
          <w:sz w:val="24"/>
          <w:szCs w:val="24"/>
          <w:lang w:val="en-US"/>
        </w:rPr>
        <w:t>H</w:t>
      </w:r>
      <w:r>
        <w:rPr>
          <w:rFonts w:ascii="Times New Roman" w:hAnsi="Times New Roman" w:cs="Times New Roman"/>
          <w:b/>
          <w:sz w:val="24"/>
          <w:szCs w:val="24"/>
        </w:rPr>
        <w:t xml:space="preserve">asil </w:t>
      </w:r>
      <w:r>
        <w:rPr>
          <w:rFonts w:ascii="Times New Roman" w:hAnsi="Times New Roman" w:cs="Times New Roman"/>
          <w:b/>
          <w:sz w:val="24"/>
          <w:szCs w:val="24"/>
          <w:lang w:val="en-US"/>
        </w:rPr>
        <w:t>T</w:t>
      </w:r>
      <w:r>
        <w:rPr>
          <w:rFonts w:ascii="Times New Roman" w:hAnsi="Times New Roman" w:cs="Times New Roman"/>
          <w:b/>
          <w:sz w:val="24"/>
          <w:szCs w:val="24"/>
        </w:rPr>
        <w:t xml:space="preserve">es </w:t>
      </w:r>
      <w:r>
        <w:rPr>
          <w:rFonts w:ascii="Times New Roman" w:hAnsi="Times New Roman" w:cs="Times New Roman"/>
          <w:b/>
          <w:sz w:val="24"/>
          <w:szCs w:val="24"/>
          <w:lang w:val="en-US"/>
        </w:rPr>
        <w:t>A</w:t>
      </w:r>
      <w:r w:rsidR="00D8789E">
        <w:rPr>
          <w:rFonts w:ascii="Times New Roman" w:hAnsi="Times New Roman" w:cs="Times New Roman"/>
          <w:b/>
          <w:sz w:val="24"/>
          <w:szCs w:val="24"/>
        </w:rPr>
        <w:t xml:space="preserve">khir </w:t>
      </w:r>
      <w:r>
        <w:rPr>
          <w:rFonts w:ascii="Times New Roman" w:hAnsi="Times New Roman" w:cs="Times New Roman"/>
          <w:b/>
          <w:sz w:val="24"/>
          <w:szCs w:val="24"/>
          <w:lang w:val="en-US"/>
        </w:rPr>
        <w:t>Kemampuan M</w:t>
      </w:r>
      <w:r w:rsidR="00D8789E">
        <w:rPr>
          <w:rFonts w:ascii="Times New Roman" w:hAnsi="Times New Roman" w:cs="Times New Roman"/>
          <w:b/>
          <w:sz w:val="24"/>
          <w:szCs w:val="24"/>
          <w:lang w:val="en-US"/>
        </w:rPr>
        <w:t xml:space="preserve">atematika </w:t>
      </w:r>
      <w:r>
        <w:rPr>
          <w:rFonts w:ascii="Times New Roman" w:hAnsi="Times New Roman" w:cs="Times New Roman"/>
          <w:b/>
          <w:sz w:val="24"/>
          <w:szCs w:val="24"/>
          <w:lang w:val="en-US"/>
        </w:rPr>
        <w:t>S</w:t>
      </w:r>
      <w:r>
        <w:rPr>
          <w:rFonts w:ascii="Times New Roman" w:hAnsi="Times New Roman" w:cs="Times New Roman"/>
          <w:b/>
          <w:sz w:val="24"/>
          <w:szCs w:val="24"/>
        </w:rPr>
        <w:t xml:space="preserve">iswa pada </w:t>
      </w:r>
      <w:r>
        <w:rPr>
          <w:rFonts w:ascii="Times New Roman" w:hAnsi="Times New Roman" w:cs="Times New Roman"/>
          <w:b/>
          <w:sz w:val="24"/>
          <w:szCs w:val="24"/>
          <w:lang w:val="en-US"/>
        </w:rPr>
        <w:t>K</w:t>
      </w:r>
      <w:r w:rsidR="00D8789E">
        <w:rPr>
          <w:rFonts w:ascii="Times New Roman" w:hAnsi="Times New Roman" w:cs="Times New Roman"/>
          <w:b/>
          <w:sz w:val="24"/>
          <w:szCs w:val="24"/>
        </w:rPr>
        <w:t>elas X</w:t>
      </w:r>
      <w:r w:rsidR="00D8789E">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w:t>
      </w:r>
      <w:r>
        <w:rPr>
          <w:rFonts w:ascii="Times New Roman" w:hAnsi="Times New Roman" w:cs="Times New Roman"/>
          <w:b/>
          <w:sz w:val="24"/>
          <w:szCs w:val="24"/>
          <w:lang w:val="en-US"/>
        </w:rPr>
        <w:t>S</w:t>
      </w:r>
      <w:r>
        <w:rPr>
          <w:rFonts w:ascii="Times New Roman" w:hAnsi="Times New Roman" w:cs="Times New Roman"/>
          <w:b/>
          <w:sz w:val="24"/>
          <w:szCs w:val="24"/>
        </w:rPr>
        <w:t xml:space="preserve">etelah </w:t>
      </w:r>
      <w:r>
        <w:rPr>
          <w:rFonts w:ascii="Times New Roman" w:hAnsi="Times New Roman" w:cs="Times New Roman"/>
          <w:b/>
          <w:sz w:val="24"/>
          <w:szCs w:val="24"/>
          <w:lang w:val="en-US"/>
        </w:rPr>
        <w:t>P</w:t>
      </w:r>
      <w:r>
        <w:rPr>
          <w:rFonts w:ascii="Times New Roman" w:hAnsi="Times New Roman" w:cs="Times New Roman"/>
          <w:b/>
          <w:sz w:val="24"/>
          <w:szCs w:val="24"/>
        </w:rPr>
        <w:t xml:space="preserve">enerapan </w:t>
      </w:r>
      <w:r>
        <w:rPr>
          <w:rFonts w:ascii="Times New Roman" w:hAnsi="Times New Roman" w:cs="Times New Roman"/>
          <w:b/>
          <w:sz w:val="24"/>
          <w:szCs w:val="24"/>
          <w:lang w:val="en-US"/>
        </w:rPr>
        <w:t>M</w:t>
      </w:r>
      <w:r>
        <w:rPr>
          <w:rFonts w:ascii="Times New Roman" w:hAnsi="Times New Roman" w:cs="Times New Roman"/>
          <w:b/>
          <w:sz w:val="24"/>
          <w:szCs w:val="24"/>
        </w:rPr>
        <w:t xml:space="preserve">odel </w:t>
      </w:r>
      <w:r>
        <w:rPr>
          <w:rFonts w:ascii="Times New Roman" w:hAnsi="Times New Roman" w:cs="Times New Roman"/>
          <w:b/>
          <w:sz w:val="24"/>
          <w:szCs w:val="24"/>
          <w:lang w:val="en-US"/>
        </w:rPr>
        <w:t>P</w:t>
      </w:r>
      <w:r w:rsidR="00D8789E">
        <w:rPr>
          <w:rFonts w:ascii="Times New Roman" w:hAnsi="Times New Roman" w:cs="Times New Roman"/>
          <w:b/>
          <w:sz w:val="24"/>
          <w:szCs w:val="24"/>
        </w:rPr>
        <w:t xml:space="preserve">embelajaran </w:t>
      </w:r>
      <w:r w:rsidR="00D8789E" w:rsidRPr="00D8789E">
        <w:rPr>
          <w:rFonts w:ascii="Times New Roman" w:hAnsi="Times New Roman" w:cs="Times New Roman"/>
          <w:b/>
          <w:i/>
          <w:sz w:val="24"/>
          <w:szCs w:val="24"/>
          <w:lang w:val="en-US"/>
        </w:rPr>
        <w:t>Missouri Mathematics Project</w:t>
      </w:r>
    </w:p>
    <w:p w:rsidR="00073FDA" w:rsidRDefault="00073FDA" w:rsidP="00073FDA">
      <w:pPr>
        <w:pStyle w:val="ListParagraph"/>
        <w:spacing w:line="240" w:lineRule="auto"/>
        <w:ind w:left="426"/>
        <w:jc w:val="both"/>
        <w:rPr>
          <w:rFonts w:ascii="Times New Roman" w:hAnsi="Times New Roman" w:cs="Times New Roman"/>
          <w:b/>
          <w:sz w:val="24"/>
          <w:szCs w:val="24"/>
        </w:rPr>
      </w:pPr>
    </w:p>
    <w:p w:rsidR="00D8789E" w:rsidRDefault="00D8789E" w:rsidP="00D8789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Data hasil tes akhir siswa pada kelas X</w:t>
      </w:r>
      <w:r>
        <w:rPr>
          <w:rFonts w:ascii="Times New Roman" w:hAnsi="Times New Roman" w:cs="Times New Roman"/>
          <w:sz w:val="24"/>
          <w:szCs w:val="24"/>
          <w:lang w:val="en-US"/>
        </w:rPr>
        <w:t xml:space="preserve"> IPA 7</w:t>
      </w:r>
      <w:r>
        <w:rPr>
          <w:rFonts w:ascii="Times New Roman" w:hAnsi="Times New Roman" w:cs="Times New Roman"/>
          <w:sz w:val="24"/>
          <w:szCs w:val="24"/>
        </w:rPr>
        <w:t xml:space="preserve"> diperoleh dengan menggunakan tes </w:t>
      </w:r>
      <w:r>
        <w:rPr>
          <w:rFonts w:ascii="Times New Roman" w:hAnsi="Times New Roman" w:cs="Times New Roman"/>
          <w:sz w:val="24"/>
          <w:szCs w:val="24"/>
          <w:lang w:val="en-US"/>
        </w:rPr>
        <w:t>kemampuan</w:t>
      </w:r>
      <w:r>
        <w:rPr>
          <w:rFonts w:ascii="Times New Roman" w:hAnsi="Times New Roman" w:cs="Times New Roman"/>
          <w:sz w:val="24"/>
          <w:szCs w:val="24"/>
        </w:rPr>
        <w:t xml:space="preserve"> matematika</w:t>
      </w:r>
      <w:r>
        <w:rPr>
          <w:rFonts w:ascii="Times New Roman" w:hAnsi="Times New Roman" w:cs="Times New Roman"/>
          <w:sz w:val="24"/>
          <w:szCs w:val="24"/>
          <w:lang w:val="en-US"/>
        </w:rPr>
        <w:t xml:space="preserve"> siswa</w:t>
      </w:r>
      <w:r>
        <w:rPr>
          <w:rFonts w:ascii="Times New Roman" w:hAnsi="Times New Roman" w:cs="Times New Roman"/>
          <w:sz w:val="24"/>
          <w:szCs w:val="24"/>
        </w:rPr>
        <w:t xml:space="preserve">. Tes ini diberikan setelah penerapan model pembelajaran </w:t>
      </w:r>
      <w:r w:rsidRPr="001642C3">
        <w:rPr>
          <w:rFonts w:ascii="Times New Roman" w:hAnsi="Times New Roman" w:cs="Times New Roman"/>
          <w:i/>
          <w:sz w:val="24"/>
          <w:szCs w:val="24"/>
          <w:lang w:val="en-US"/>
        </w:rPr>
        <w:t>Missouri Mathematics Project</w:t>
      </w:r>
      <w:r>
        <w:rPr>
          <w:rFonts w:ascii="Times New Roman" w:hAnsi="Times New Roman" w:cs="Times New Roman"/>
          <w:sz w:val="24"/>
          <w:szCs w:val="24"/>
        </w:rPr>
        <w:t>.</w:t>
      </w:r>
    </w:p>
    <w:p w:rsidR="00073FDA" w:rsidRPr="008C22EC" w:rsidRDefault="00D8789E" w:rsidP="008C22EC">
      <w:pPr>
        <w:pStyle w:val="ListParagraph"/>
        <w:spacing w:line="480" w:lineRule="auto"/>
        <w:ind w:left="0" w:firstLine="709"/>
        <w:jc w:val="both"/>
        <w:rPr>
          <w:rFonts w:ascii="Times New Roman" w:hAnsi="Times New Roman" w:cs="Times New Roman"/>
          <w:sz w:val="24"/>
          <w:szCs w:val="24"/>
          <w:lang w:val="en-US"/>
        </w:rPr>
      </w:pPr>
      <w:r w:rsidRPr="00020930">
        <w:rPr>
          <w:rFonts w:ascii="Times New Roman" w:hAnsi="Times New Roman" w:cs="Times New Roman"/>
          <w:sz w:val="24"/>
          <w:szCs w:val="24"/>
        </w:rPr>
        <w:t xml:space="preserve">Analisis deskriptif hasil kemampuan matematika siswa </w:t>
      </w:r>
      <w:r>
        <w:rPr>
          <w:rFonts w:ascii="Times New Roman" w:hAnsi="Times New Roman" w:cs="Times New Roman"/>
          <w:sz w:val="24"/>
          <w:szCs w:val="24"/>
        </w:rPr>
        <w:t>setelah</w:t>
      </w:r>
      <w:r w:rsidRPr="00020930">
        <w:rPr>
          <w:rFonts w:ascii="Times New Roman" w:hAnsi="Times New Roman" w:cs="Times New Roman"/>
          <w:sz w:val="24"/>
          <w:szCs w:val="24"/>
        </w:rPr>
        <w:t xml:space="preserve"> penerapan model pembelajaran</w:t>
      </w:r>
      <w:r>
        <w:rPr>
          <w:rFonts w:ascii="Times New Roman" w:hAnsi="Times New Roman" w:cs="Times New Roman"/>
          <w:sz w:val="24"/>
          <w:szCs w:val="24"/>
        </w:rPr>
        <w:t xml:space="preserve"> </w:t>
      </w:r>
      <w:r w:rsidRPr="001642C3">
        <w:rPr>
          <w:rFonts w:ascii="Times New Roman" w:hAnsi="Times New Roman" w:cs="Times New Roman"/>
          <w:i/>
          <w:sz w:val="24"/>
          <w:szCs w:val="24"/>
          <w:lang w:val="en-US"/>
        </w:rPr>
        <w:t>Missouri Mathematics Project</w:t>
      </w:r>
      <w:r w:rsidRPr="00020930">
        <w:rPr>
          <w:rFonts w:ascii="Times New Roman" w:hAnsi="Times New Roman" w:cs="Times New Roman"/>
          <w:sz w:val="24"/>
          <w:szCs w:val="24"/>
        </w:rPr>
        <w:t xml:space="preserve"> dapat dilihat pada Tabel 4.</w:t>
      </w:r>
      <w:r>
        <w:rPr>
          <w:rFonts w:ascii="Times New Roman" w:hAnsi="Times New Roman" w:cs="Times New Roman"/>
          <w:sz w:val="24"/>
          <w:szCs w:val="24"/>
        </w:rPr>
        <w:t>5</w:t>
      </w:r>
      <w:r w:rsidRPr="00020930">
        <w:rPr>
          <w:rFonts w:ascii="Times New Roman" w:hAnsi="Times New Roman" w:cs="Times New Roman"/>
          <w:sz w:val="24"/>
          <w:szCs w:val="24"/>
        </w:rPr>
        <w:t xml:space="preserve"> berikut:</w:t>
      </w:r>
    </w:p>
    <w:p w:rsidR="00D8789E" w:rsidRPr="00D8789E" w:rsidRDefault="00D8789E" w:rsidP="005826C8">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rPr>
        <w:t>Tabel 4.5: Hasil Statistik Deskriptif Nilai Kemampuan Matematika Siswa Kelas X</w:t>
      </w:r>
      <w:r>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Setelah Penerapan Model Pembelajaran </w:t>
      </w:r>
      <w:r>
        <w:rPr>
          <w:rFonts w:ascii="Times New Roman" w:hAnsi="Times New Roman" w:cs="Times New Roman"/>
          <w:b/>
          <w:i/>
          <w:sz w:val="24"/>
          <w:szCs w:val="24"/>
          <w:lang w:val="en-US"/>
        </w:rPr>
        <w:t>Missouri Mathematics Project</w:t>
      </w:r>
    </w:p>
    <w:tbl>
      <w:tblPr>
        <w:tblStyle w:val="TableGrid"/>
        <w:tblW w:w="7938" w:type="dxa"/>
        <w:jc w:val="center"/>
        <w:tblInd w:w="108" w:type="dxa"/>
        <w:tblLook w:val="04A0" w:firstRow="1" w:lastRow="0" w:firstColumn="1" w:lastColumn="0" w:noHBand="0" w:noVBand="1"/>
      </w:tblPr>
      <w:tblGrid>
        <w:gridCol w:w="4111"/>
        <w:gridCol w:w="3827"/>
      </w:tblGrid>
      <w:tr w:rsidR="00D8789E" w:rsidTr="00633F4C">
        <w:trPr>
          <w:jc w:val="center"/>
        </w:trPr>
        <w:tc>
          <w:tcPr>
            <w:tcW w:w="4111" w:type="dxa"/>
            <w:shd w:val="clear" w:color="auto" w:fill="8DB3E2" w:themeFill="text2" w:themeFillTint="66"/>
          </w:tcPr>
          <w:p w:rsidR="00D8789E" w:rsidRPr="009C023E" w:rsidRDefault="00D8789E" w:rsidP="00633F4C">
            <w:pPr>
              <w:pStyle w:val="ListParagraph"/>
              <w:ind w:left="0"/>
              <w:jc w:val="center"/>
              <w:rPr>
                <w:rFonts w:ascii="Times New Roman" w:hAnsi="Times New Roman" w:cs="Times New Roman"/>
                <w:b/>
                <w:sz w:val="24"/>
                <w:szCs w:val="24"/>
              </w:rPr>
            </w:pPr>
            <w:r w:rsidRPr="009C023E">
              <w:rPr>
                <w:rFonts w:ascii="Times New Roman" w:hAnsi="Times New Roman" w:cs="Times New Roman"/>
                <w:b/>
                <w:sz w:val="24"/>
                <w:szCs w:val="24"/>
              </w:rPr>
              <w:t>Statistik</w:t>
            </w:r>
          </w:p>
        </w:tc>
        <w:tc>
          <w:tcPr>
            <w:tcW w:w="3827" w:type="dxa"/>
            <w:shd w:val="clear" w:color="auto" w:fill="8DB3E2" w:themeFill="text2" w:themeFillTint="66"/>
          </w:tcPr>
          <w:p w:rsidR="00D8789E" w:rsidRDefault="00D8789E" w:rsidP="00633F4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 Statistik</w:t>
            </w:r>
          </w:p>
        </w:tc>
      </w:tr>
      <w:tr w:rsidR="00D8789E" w:rsidTr="00633F4C">
        <w:trPr>
          <w:jc w:val="center"/>
        </w:trPr>
        <w:tc>
          <w:tcPr>
            <w:tcW w:w="4111" w:type="dxa"/>
          </w:tcPr>
          <w:p w:rsidR="00D8789E" w:rsidRPr="00073FDA" w:rsidRDefault="00D8789E" w:rsidP="00633F4C">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Ukuran Sampel</w:t>
            </w:r>
          </w:p>
        </w:tc>
        <w:tc>
          <w:tcPr>
            <w:tcW w:w="3827" w:type="dxa"/>
          </w:tcPr>
          <w:p w:rsidR="00D8789E" w:rsidRPr="00BF36C6" w:rsidRDefault="00D8789E" w:rsidP="00633F4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D8789E" w:rsidTr="00633F4C">
        <w:trPr>
          <w:jc w:val="center"/>
        </w:trPr>
        <w:tc>
          <w:tcPr>
            <w:tcW w:w="4111" w:type="dxa"/>
          </w:tcPr>
          <w:p w:rsidR="00D8789E" w:rsidRPr="00073FDA" w:rsidRDefault="00D8789E" w:rsidP="00633F4C">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Range</w:t>
            </w:r>
          </w:p>
        </w:tc>
        <w:tc>
          <w:tcPr>
            <w:tcW w:w="3827" w:type="dxa"/>
          </w:tcPr>
          <w:p w:rsidR="00D8789E" w:rsidRPr="00BF36C6" w:rsidRDefault="00D8789E" w:rsidP="00633F4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D8789E" w:rsidTr="00633F4C">
        <w:trPr>
          <w:jc w:val="center"/>
        </w:trPr>
        <w:tc>
          <w:tcPr>
            <w:tcW w:w="4111" w:type="dxa"/>
          </w:tcPr>
          <w:p w:rsidR="00D8789E" w:rsidRPr="00073FDA" w:rsidRDefault="00D8789E" w:rsidP="00633F4C">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Nilai Minimum</w:t>
            </w:r>
          </w:p>
        </w:tc>
        <w:tc>
          <w:tcPr>
            <w:tcW w:w="3827" w:type="dxa"/>
          </w:tcPr>
          <w:p w:rsidR="00D8789E" w:rsidRPr="00BF36C6" w:rsidRDefault="00D8789E" w:rsidP="00633F4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r>
      <w:tr w:rsidR="00D8789E" w:rsidTr="00633F4C">
        <w:trPr>
          <w:jc w:val="center"/>
        </w:trPr>
        <w:tc>
          <w:tcPr>
            <w:tcW w:w="4111" w:type="dxa"/>
          </w:tcPr>
          <w:p w:rsidR="00D8789E" w:rsidRPr="00073FDA" w:rsidRDefault="00D8789E" w:rsidP="00633F4C">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Nilai Maximum</w:t>
            </w:r>
          </w:p>
        </w:tc>
        <w:tc>
          <w:tcPr>
            <w:tcW w:w="3827" w:type="dxa"/>
          </w:tcPr>
          <w:p w:rsidR="00D8789E" w:rsidRPr="00BF36C6" w:rsidRDefault="00D8789E" w:rsidP="00633F4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D8789E" w:rsidTr="00633F4C">
        <w:trPr>
          <w:jc w:val="center"/>
        </w:trPr>
        <w:tc>
          <w:tcPr>
            <w:tcW w:w="4111" w:type="dxa"/>
          </w:tcPr>
          <w:p w:rsidR="00D8789E" w:rsidRPr="00073FDA" w:rsidRDefault="00D8789E" w:rsidP="00633F4C">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Mean</w:t>
            </w:r>
          </w:p>
        </w:tc>
        <w:tc>
          <w:tcPr>
            <w:tcW w:w="3827" w:type="dxa"/>
          </w:tcPr>
          <w:p w:rsidR="00D8789E" w:rsidRPr="00BF36C6" w:rsidRDefault="00890D72" w:rsidP="00633F4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81,66</w:t>
            </w:r>
          </w:p>
        </w:tc>
      </w:tr>
      <w:tr w:rsidR="00D8789E" w:rsidTr="00633F4C">
        <w:trPr>
          <w:jc w:val="center"/>
        </w:trPr>
        <w:tc>
          <w:tcPr>
            <w:tcW w:w="4111" w:type="dxa"/>
          </w:tcPr>
          <w:p w:rsidR="00D8789E" w:rsidRPr="00073FDA" w:rsidRDefault="00D8789E" w:rsidP="00633F4C">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Standar Deviasi</w:t>
            </w:r>
          </w:p>
        </w:tc>
        <w:tc>
          <w:tcPr>
            <w:tcW w:w="3827" w:type="dxa"/>
          </w:tcPr>
          <w:p w:rsidR="00D8789E" w:rsidRPr="00BF36C6" w:rsidRDefault="00890D72" w:rsidP="00633F4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8,628</w:t>
            </w:r>
          </w:p>
        </w:tc>
      </w:tr>
      <w:tr w:rsidR="00D8789E" w:rsidTr="00633F4C">
        <w:trPr>
          <w:jc w:val="center"/>
        </w:trPr>
        <w:tc>
          <w:tcPr>
            <w:tcW w:w="4111" w:type="dxa"/>
          </w:tcPr>
          <w:p w:rsidR="00D8789E" w:rsidRPr="00073FDA" w:rsidRDefault="00D8789E" w:rsidP="00633F4C">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Variance</w:t>
            </w:r>
          </w:p>
        </w:tc>
        <w:tc>
          <w:tcPr>
            <w:tcW w:w="3827" w:type="dxa"/>
          </w:tcPr>
          <w:p w:rsidR="00D8789E" w:rsidRPr="00BF36C6" w:rsidRDefault="00890D72" w:rsidP="00633F4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74,447</w:t>
            </w:r>
          </w:p>
        </w:tc>
      </w:tr>
    </w:tbl>
    <w:p w:rsidR="00D8789E" w:rsidRDefault="00D8789E" w:rsidP="00D8789E">
      <w:pPr>
        <w:pStyle w:val="ListParagraph"/>
        <w:spacing w:line="240" w:lineRule="auto"/>
        <w:ind w:left="0"/>
        <w:jc w:val="both"/>
        <w:rPr>
          <w:rFonts w:ascii="Times New Roman" w:hAnsi="Times New Roman" w:cs="Times New Roman"/>
          <w:b/>
          <w:sz w:val="24"/>
          <w:szCs w:val="24"/>
        </w:rPr>
      </w:pPr>
    </w:p>
    <w:p w:rsidR="00D8789E" w:rsidRDefault="00D8789E" w:rsidP="00D8789E">
      <w:pPr>
        <w:pStyle w:val="ListParagraph"/>
        <w:spacing w:line="480" w:lineRule="auto"/>
        <w:ind w:left="0" w:firstLine="709"/>
        <w:jc w:val="both"/>
        <w:rPr>
          <w:rFonts w:ascii="Times New Roman" w:hAnsi="Times New Roman" w:cs="Times New Roman"/>
          <w:sz w:val="24"/>
          <w:szCs w:val="24"/>
        </w:rPr>
      </w:pPr>
      <w:r w:rsidRPr="00684C98">
        <w:rPr>
          <w:rFonts w:ascii="Times New Roman" w:hAnsi="Times New Roman" w:cs="Times New Roman"/>
          <w:sz w:val="24"/>
          <w:szCs w:val="24"/>
        </w:rPr>
        <w:t xml:space="preserve">Dari </w:t>
      </w:r>
      <w:r>
        <w:rPr>
          <w:rFonts w:ascii="Times New Roman" w:hAnsi="Times New Roman" w:cs="Times New Roman"/>
          <w:sz w:val="24"/>
          <w:szCs w:val="24"/>
        </w:rPr>
        <w:t xml:space="preserve">Tabel 4.5 diperoleh bahwa nilai maksimum kemampuan matematika siswa setelah penerapan model pembelajaran </w:t>
      </w:r>
      <w:r w:rsidRPr="00D8789E">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yang diperoleh oleh siswa yaitu </w:t>
      </w:r>
      <w:r>
        <w:rPr>
          <w:rFonts w:ascii="Times New Roman" w:hAnsi="Times New Roman" w:cs="Times New Roman"/>
          <w:sz w:val="24"/>
          <w:szCs w:val="24"/>
          <w:lang w:val="en-US"/>
        </w:rPr>
        <w:t>100</w:t>
      </w:r>
      <w:r>
        <w:rPr>
          <w:rFonts w:ascii="Times New Roman" w:hAnsi="Times New Roman" w:cs="Times New Roman"/>
          <w:sz w:val="24"/>
          <w:szCs w:val="24"/>
        </w:rPr>
        <w:t xml:space="preserve">. Sedangkan nilai terendah yang diperoleh siswa yaitu </w:t>
      </w:r>
      <w:r>
        <w:rPr>
          <w:rFonts w:ascii="Times New Roman" w:hAnsi="Times New Roman" w:cs="Times New Roman"/>
          <w:sz w:val="24"/>
          <w:szCs w:val="24"/>
          <w:lang w:val="en-US"/>
        </w:rPr>
        <w:t>62</w:t>
      </w:r>
      <w:r>
        <w:rPr>
          <w:rFonts w:ascii="Times New Roman" w:hAnsi="Times New Roman" w:cs="Times New Roman"/>
          <w:sz w:val="24"/>
          <w:szCs w:val="24"/>
        </w:rPr>
        <w:t xml:space="preserve"> dengan nilai rata-rata siswa sebesar </w:t>
      </w:r>
      <w:r w:rsidR="00890D72">
        <w:rPr>
          <w:rFonts w:ascii="Times New Roman" w:hAnsi="Times New Roman" w:cs="Times New Roman"/>
          <w:sz w:val="24"/>
          <w:szCs w:val="24"/>
          <w:lang w:val="en-US"/>
        </w:rPr>
        <w:t xml:space="preserve">81,66 </w:t>
      </w:r>
      <w:r>
        <w:rPr>
          <w:rFonts w:ascii="Times New Roman" w:hAnsi="Times New Roman" w:cs="Times New Roman"/>
          <w:sz w:val="24"/>
          <w:szCs w:val="24"/>
        </w:rPr>
        <w:t xml:space="preserve">dari nilai ideal 100. Standar deviasi yang diperoleh yaitu </w:t>
      </w:r>
      <w:r w:rsidR="00890D72">
        <w:rPr>
          <w:rFonts w:ascii="Times New Roman" w:hAnsi="Times New Roman" w:cs="Times New Roman"/>
          <w:sz w:val="24"/>
          <w:szCs w:val="24"/>
          <w:lang w:val="en-US"/>
        </w:rPr>
        <w:t xml:space="preserve">8,628 </w:t>
      </w:r>
      <w:r>
        <w:rPr>
          <w:rFonts w:ascii="Times New Roman" w:hAnsi="Times New Roman" w:cs="Times New Roman"/>
          <w:sz w:val="24"/>
          <w:szCs w:val="24"/>
        </w:rPr>
        <w:t xml:space="preserve">dengan variance sebesar </w:t>
      </w:r>
      <w:r w:rsidR="00890D72">
        <w:rPr>
          <w:rFonts w:ascii="Times New Roman" w:hAnsi="Times New Roman" w:cs="Times New Roman"/>
          <w:sz w:val="24"/>
          <w:szCs w:val="24"/>
          <w:lang w:val="en-US"/>
        </w:rPr>
        <w:t>74,447</w:t>
      </w:r>
      <w:r>
        <w:rPr>
          <w:rFonts w:ascii="Times New Roman" w:hAnsi="Times New Roman" w:cs="Times New Roman"/>
          <w:sz w:val="24"/>
          <w:szCs w:val="24"/>
        </w:rPr>
        <w:t>.</w:t>
      </w:r>
    </w:p>
    <w:p w:rsidR="00D8789E" w:rsidRDefault="00D8789E" w:rsidP="00D8789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Jika nilai kemampuan matematika siswa kelas X</w:t>
      </w:r>
      <w:r>
        <w:rPr>
          <w:rFonts w:ascii="Times New Roman" w:hAnsi="Times New Roman" w:cs="Times New Roman"/>
          <w:sz w:val="24"/>
          <w:szCs w:val="24"/>
          <w:lang w:val="en-US"/>
        </w:rPr>
        <w:t xml:space="preserve"> IPA 7</w:t>
      </w:r>
      <w:r>
        <w:rPr>
          <w:rFonts w:ascii="Times New Roman" w:hAnsi="Times New Roman" w:cs="Times New Roman"/>
          <w:sz w:val="24"/>
          <w:szCs w:val="24"/>
        </w:rPr>
        <w:t xml:space="preserve"> setelah penerapan model pembelajaran </w:t>
      </w:r>
      <w:r w:rsidRPr="001642C3">
        <w:rPr>
          <w:rFonts w:ascii="Times New Roman" w:hAnsi="Times New Roman" w:cs="Times New Roman"/>
          <w:i/>
          <w:sz w:val="24"/>
          <w:szCs w:val="24"/>
          <w:lang w:val="en-US"/>
        </w:rPr>
        <w:t>Missouri Mathematics Project</w:t>
      </w:r>
      <w:r w:rsidR="00BA297E">
        <w:rPr>
          <w:rFonts w:ascii="Times New Roman" w:hAnsi="Times New Roman" w:cs="Times New Roman"/>
          <w:sz w:val="24"/>
          <w:szCs w:val="24"/>
        </w:rPr>
        <w:t xml:space="preserve"> dikelompokkan ke</w:t>
      </w:r>
      <w:r>
        <w:rPr>
          <w:rFonts w:ascii="Times New Roman" w:hAnsi="Times New Roman" w:cs="Times New Roman"/>
          <w:sz w:val="24"/>
          <w:szCs w:val="24"/>
        </w:rPr>
        <w:t>dalam lima kategori hasil belajar, maka diper</w:t>
      </w:r>
      <w:r w:rsidR="00BA297E">
        <w:rPr>
          <w:rFonts w:ascii="Times New Roman" w:hAnsi="Times New Roman" w:cs="Times New Roman"/>
          <w:sz w:val="24"/>
          <w:szCs w:val="24"/>
        </w:rPr>
        <w:t>oleh distribusi frekuensi dan p</w:t>
      </w:r>
      <w:r w:rsidR="00BA297E">
        <w:rPr>
          <w:rFonts w:ascii="Times New Roman" w:hAnsi="Times New Roman" w:cs="Times New Roman"/>
          <w:sz w:val="24"/>
          <w:szCs w:val="24"/>
          <w:lang w:val="en-US"/>
        </w:rPr>
        <w:t>er</w:t>
      </w:r>
      <w:r>
        <w:rPr>
          <w:rFonts w:ascii="Times New Roman" w:hAnsi="Times New Roman" w:cs="Times New Roman"/>
          <w:sz w:val="24"/>
          <w:szCs w:val="24"/>
        </w:rPr>
        <w:t>sentase seperti yang ditunjukkan pada Tabel 4.6 berikut:</w:t>
      </w:r>
    </w:p>
    <w:p w:rsidR="00D8789E" w:rsidRPr="001642C3" w:rsidRDefault="00D8789E" w:rsidP="005826C8">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4.6: Distirbusi Frekuensi dan Persentase Nilai Kemampuan Matematika Siswa Kelas X</w:t>
      </w:r>
      <w:r>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Setelah Penerapan Model Pembelajaran </w:t>
      </w:r>
      <w:r w:rsidRPr="00D8789E">
        <w:rPr>
          <w:rFonts w:ascii="Times New Roman" w:hAnsi="Times New Roman" w:cs="Times New Roman"/>
          <w:b/>
          <w:i/>
          <w:sz w:val="24"/>
          <w:szCs w:val="24"/>
          <w:lang w:val="en-US"/>
        </w:rPr>
        <w:t>Missouri Mathematics Project</w:t>
      </w:r>
    </w:p>
    <w:tbl>
      <w:tblPr>
        <w:tblStyle w:val="TableGrid"/>
        <w:tblW w:w="7938" w:type="dxa"/>
        <w:tblInd w:w="108" w:type="dxa"/>
        <w:tblLook w:val="04A0" w:firstRow="1" w:lastRow="0" w:firstColumn="1" w:lastColumn="0" w:noHBand="0" w:noVBand="1"/>
      </w:tblPr>
      <w:tblGrid>
        <w:gridCol w:w="673"/>
        <w:gridCol w:w="1460"/>
        <w:gridCol w:w="2403"/>
        <w:gridCol w:w="1777"/>
        <w:gridCol w:w="1625"/>
      </w:tblGrid>
      <w:tr w:rsidR="00D8789E" w:rsidTr="008454E8">
        <w:trPr>
          <w:trHeight w:val="420"/>
        </w:trPr>
        <w:tc>
          <w:tcPr>
            <w:tcW w:w="673" w:type="dxa"/>
            <w:shd w:val="clear" w:color="auto" w:fill="8DB3E2" w:themeFill="text2" w:themeFillTint="66"/>
            <w:vAlign w:val="center"/>
          </w:tcPr>
          <w:p w:rsidR="00D8789E" w:rsidRPr="007A319E" w:rsidRDefault="00D8789E" w:rsidP="008454E8">
            <w:pPr>
              <w:tabs>
                <w:tab w:val="left" w:pos="567"/>
              </w:tabs>
              <w:jc w:val="center"/>
              <w:rPr>
                <w:rFonts w:ascii="Times New Roman" w:hAnsi="Times New Roman" w:cs="Times New Roman"/>
                <w:b/>
                <w:sz w:val="24"/>
                <w:lang w:val="en-US"/>
              </w:rPr>
            </w:pPr>
            <w:r w:rsidRPr="00525C87">
              <w:rPr>
                <w:rFonts w:ascii="Times New Roman" w:hAnsi="Times New Roman" w:cs="Times New Roman"/>
                <w:b/>
                <w:sz w:val="24"/>
              </w:rPr>
              <w:t>No</w:t>
            </w:r>
            <w:r w:rsidR="007A319E">
              <w:rPr>
                <w:rFonts w:ascii="Times New Roman" w:hAnsi="Times New Roman" w:cs="Times New Roman"/>
                <w:b/>
                <w:sz w:val="24"/>
                <w:lang w:val="en-US"/>
              </w:rPr>
              <w:t>.</w:t>
            </w:r>
          </w:p>
        </w:tc>
        <w:tc>
          <w:tcPr>
            <w:tcW w:w="1460" w:type="dxa"/>
            <w:shd w:val="clear" w:color="auto" w:fill="8DB3E2" w:themeFill="text2" w:themeFillTint="66"/>
            <w:vAlign w:val="center"/>
          </w:tcPr>
          <w:p w:rsidR="00D8789E" w:rsidRPr="00525C87" w:rsidRDefault="00D8789E" w:rsidP="008454E8">
            <w:pPr>
              <w:tabs>
                <w:tab w:val="left" w:pos="567"/>
              </w:tabs>
              <w:jc w:val="center"/>
              <w:rPr>
                <w:rFonts w:ascii="Times New Roman" w:hAnsi="Times New Roman" w:cs="Times New Roman"/>
                <w:b/>
                <w:sz w:val="24"/>
              </w:rPr>
            </w:pPr>
            <w:r>
              <w:rPr>
                <w:rFonts w:ascii="Times New Roman" w:hAnsi="Times New Roman" w:cs="Times New Roman"/>
                <w:b/>
                <w:sz w:val="24"/>
              </w:rPr>
              <w:t>Nilai</w:t>
            </w:r>
          </w:p>
        </w:tc>
        <w:tc>
          <w:tcPr>
            <w:tcW w:w="2403" w:type="dxa"/>
            <w:shd w:val="clear" w:color="auto" w:fill="8DB3E2" w:themeFill="text2" w:themeFillTint="66"/>
            <w:vAlign w:val="center"/>
          </w:tcPr>
          <w:p w:rsidR="00D8789E" w:rsidRPr="00525C87" w:rsidRDefault="00D8789E" w:rsidP="008454E8">
            <w:pPr>
              <w:tabs>
                <w:tab w:val="left" w:pos="567"/>
              </w:tabs>
              <w:jc w:val="center"/>
              <w:rPr>
                <w:rFonts w:ascii="Times New Roman" w:hAnsi="Times New Roman" w:cs="Times New Roman"/>
                <w:b/>
                <w:sz w:val="24"/>
              </w:rPr>
            </w:pPr>
            <w:r w:rsidRPr="00525C87">
              <w:rPr>
                <w:rFonts w:ascii="Times New Roman" w:hAnsi="Times New Roman" w:cs="Times New Roman"/>
                <w:b/>
                <w:sz w:val="24"/>
              </w:rPr>
              <w:t>Kategori</w:t>
            </w:r>
          </w:p>
        </w:tc>
        <w:tc>
          <w:tcPr>
            <w:tcW w:w="1777" w:type="dxa"/>
            <w:shd w:val="clear" w:color="auto" w:fill="8DB3E2" w:themeFill="text2" w:themeFillTint="66"/>
            <w:vAlign w:val="center"/>
          </w:tcPr>
          <w:p w:rsidR="00D8789E" w:rsidRPr="00525C87" w:rsidRDefault="00D8789E" w:rsidP="008454E8">
            <w:pPr>
              <w:tabs>
                <w:tab w:val="left" w:pos="567"/>
              </w:tabs>
              <w:jc w:val="center"/>
              <w:rPr>
                <w:rFonts w:ascii="Times New Roman" w:hAnsi="Times New Roman" w:cs="Times New Roman"/>
                <w:b/>
                <w:sz w:val="24"/>
              </w:rPr>
            </w:pPr>
            <w:r w:rsidRPr="00525C87">
              <w:rPr>
                <w:rFonts w:ascii="Times New Roman" w:hAnsi="Times New Roman" w:cs="Times New Roman"/>
                <w:b/>
                <w:sz w:val="24"/>
              </w:rPr>
              <w:t>Frekuensi</w:t>
            </w:r>
          </w:p>
        </w:tc>
        <w:tc>
          <w:tcPr>
            <w:tcW w:w="1625" w:type="dxa"/>
            <w:shd w:val="clear" w:color="auto" w:fill="8DB3E2" w:themeFill="text2" w:themeFillTint="66"/>
            <w:vAlign w:val="center"/>
          </w:tcPr>
          <w:p w:rsidR="00D8789E" w:rsidRPr="00525C87" w:rsidRDefault="00D8789E" w:rsidP="008454E8">
            <w:pPr>
              <w:tabs>
                <w:tab w:val="left" w:pos="567"/>
              </w:tabs>
              <w:jc w:val="center"/>
              <w:rPr>
                <w:rFonts w:ascii="Times New Roman" w:hAnsi="Times New Roman" w:cs="Times New Roman"/>
                <w:b/>
                <w:sz w:val="24"/>
              </w:rPr>
            </w:pPr>
            <w:r w:rsidRPr="00525C87">
              <w:rPr>
                <w:rFonts w:ascii="Times New Roman" w:hAnsi="Times New Roman" w:cs="Times New Roman"/>
                <w:b/>
                <w:sz w:val="24"/>
              </w:rPr>
              <w:t>Persentase</w:t>
            </w:r>
          </w:p>
        </w:tc>
      </w:tr>
      <w:tr w:rsidR="00D8789E" w:rsidTr="008454E8">
        <w:trPr>
          <w:trHeight w:val="420"/>
        </w:trPr>
        <w:tc>
          <w:tcPr>
            <w:tcW w:w="673" w:type="dxa"/>
            <w:vAlign w:val="center"/>
          </w:tcPr>
          <w:p w:rsidR="00D8789E" w:rsidRPr="007A319E" w:rsidRDefault="00D8789E" w:rsidP="008454E8">
            <w:pPr>
              <w:tabs>
                <w:tab w:val="left" w:pos="567"/>
              </w:tabs>
              <w:jc w:val="center"/>
              <w:rPr>
                <w:rFonts w:ascii="Times New Roman" w:hAnsi="Times New Roman" w:cs="Times New Roman"/>
                <w:sz w:val="24"/>
                <w:lang w:val="en-US"/>
              </w:rPr>
            </w:pPr>
            <w:r>
              <w:rPr>
                <w:rFonts w:ascii="Times New Roman" w:hAnsi="Times New Roman" w:cs="Times New Roman"/>
                <w:sz w:val="24"/>
              </w:rPr>
              <w:t>1</w:t>
            </w:r>
            <w:r w:rsidR="007A319E">
              <w:rPr>
                <w:rFonts w:ascii="Times New Roman" w:hAnsi="Times New Roman" w:cs="Times New Roman"/>
                <w:sz w:val="24"/>
                <w:lang w:val="en-US"/>
              </w:rPr>
              <w:t>.</w:t>
            </w:r>
          </w:p>
        </w:tc>
        <w:tc>
          <w:tcPr>
            <w:tcW w:w="1460"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0-54</w:t>
            </w:r>
          </w:p>
        </w:tc>
        <w:tc>
          <w:tcPr>
            <w:tcW w:w="2403"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Sangat Rendah</w:t>
            </w:r>
          </w:p>
        </w:tc>
        <w:tc>
          <w:tcPr>
            <w:tcW w:w="1777"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0</w:t>
            </w:r>
          </w:p>
        </w:tc>
        <w:tc>
          <w:tcPr>
            <w:tcW w:w="1625"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0%</w:t>
            </w:r>
          </w:p>
        </w:tc>
      </w:tr>
      <w:tr w:rsidR="00D8789E" w:rsidRPr="001102E3" w:rsidTr="008454E8">
        <w:trPr>
          <w:trHeight w:val="420"/>
        </w:trPr>
        <w:tc>
          <w:tcPr>
            <w:tcW w:w="673" w:type="dxa"/>
            <w:vAlign w:val="center"/>
          </w:tcPr>
          <w:p w:rsidR="00D8789E" w:rsidRPr="007A319E" w:rsidRDefault="00D8789E" w:rsidP="008454E8">
            <w:pPr>
              <w:tabs>
                <w:tab w:val="left" w:pos="567"/>
              </w:tabs>
              <w:jc w:val="center"/>
              <w:rPr>
                <w:rFonts w:ascii="Times New Roman" w:hAnsi="Times New Roman" w:cs="Times New Roman"/>
                <w:sz w:val="24"/>
                <w:lang w:val="en-US"/>
              </w:rPr>
            </w:pPr>
            <w:r>
              <w:rPr>
                <w:rFonts w:ascii="Times New Roman" w:hAnsi="Times New Roman" w:cs="Times New Roman"/>
                <w:sz w:val="24"/>
              </w:rPr>
              <w:t>2</w:t>
            </w:r>
            <w:r w:rsidR="007A319E">
              <w:rPr>
                <w:rFonts w:ascii="Times New Roman" w:hAnsi="Times New Roman" w:cs="Times New Roman"/>
                <w:sz w:val="24"/>
                <w:lang w:val="en-US"/>
              </w:rPr>
              <w:t>.</w:t>
            </w:r>
          </w:p>
        </w:tc>
        <w:tc>
          <w:tcPr>
            <w:tcW w:w="1460"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55-64</w:t>
            </w:r>
          </w:p>
        </w:tc>
        <w:tc>
          <w:tcPr>
            <w:tcW w:w="2403"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Rendah</w:t>
            </w:r>
          </w:p>
        </w:tc>
        <w:tc>
          <w:tcPr>
            <w:tcW w:w="1777" w:type="dxa"/>
            <w:vAlign w:val="center"/>
          </w:tcPr>
          <w:p w:rsidR="00D8789E" w:rsidRPr="00A14D30" w:rsidRDefault="00D8789E" w:rsidP="008454E8">
            <w:pPr>
              <w:tabs>
                <w:tab w:val="left" w:pos="567"/>
              </w:tabs>
              <w:jc w:val="center"/>
              <w:rPr>
                <w:rFonts w:ascii="Times New Roman" w:hAnsi="Times New Roman" w:cs="Times New Roman"/>
                <w:sz w:val="24"/>
                <w:lang w:val="en-US"/>
              </w:rPr>
            </w:pPr>
            <w:r>
              <w:rPr>
                <w:rFonts w:ascii="Times New Roman" w:hAnsi="Times New Roman" w:cs="Times New Roman"/>
                <w:sz w:val="24"/>
                <w:lang w:val="en-US"/>
              </w:rPr>
              <w:t>1</w:t>
            </w:r>
          </w:p>
        </w:tc>
        <w:tc>
          <w:tcPr>
            <w:tcW w:w="1625" w:type="dxa"/>
            <w:vAlign w:val="center"/>
          </w:tcPr>
          <w:p w:rsidR="00D8789E" w:rsidRPr="00724D0E" w:rsidRDefault="00D8789E" w:rsidP="008454E8">
            <w:pPr>
              <w:jc w:val="center"/>
              <w:rPr>
                <w:rFonts w:ascii="Times New Roman" w:hAnsi="Times New Roman" w:cs="Times New Roman"/>
                <w:color w:val="000000"/>
                <w:sz w:val="24"/>
              </w:rPr>
            </w:pPr>
            <w:r>
              <w:rPr>
                <w:rFonts w:ascii="Times New Roman" w:hAnsi="Times New Roman" w:cs="Times New Roman"/>
                <w:color w:val="000000"/>
                <w:sz w:val="24"/>
                <w:lang w:val="en-US"/>
              </w:rPr>
              <w:t>2,6</w:t>
            </w:r>
            <w:r w:rsidR="00484725">
              <w:rPr>
                <w:rFonts w:ascii="Times New Roman" w:hAnsi="Times New Roman" w:cs="Times New Roman"/>
                <w:color w:val="000000"/>
                <w:sz w:val="24"/>
                <w:lang w:val="en-US"/>
              </w:rPr>
              <w:t>3</w:t>
            </w:r>
            <w:r>
              <w:rPr>
                <w:rFonts w:ascii="Times New Roman" w:hAnsi="Times New Roman" w:cs="Times New Roman"/>
                <w:color w:val="000000"/>
                <w:sz w:val="24"/>
              </w:rPr>
              <w:t>%</w:t>
            </w:r>
          </w:p>
        </w:tc>
      </w:tr>
      <w:tr w:rsidR="00D8789E" w:rsidTr="008454E8">
        <w:trPr>
          <w:trHeight w:val="420"/>
        </w:trPr>
        <w:tc>
          <w:tcPr>
            <w:tcW w:w="673" w:type="dxa"/>
            <w:vAlign w:val="center"/>
          </w:tcPr>
          <w:p w:rsidR="00D8789E" w:rsidRPr="007A319E" w:rsidRDefault="00D8789E" w:rsidP="008454E8">
            <w:pPr>
              <w:tabs>
                <w:tab w:val="left" w:pos="567"/>
              </w:tabs>
              <w:jc w:val="center"/>
              <w:rPr>
                <w:rFonts w:ascii="Times New Roman" w:hAnsi="Times New Roman" w:cs="Times New Roman"/>
                <w:sz w:val="24"/>
                <w:lang w:val="en-US"/>
              </w:rPr>
            </w:pPr>
            <w:r>
              <w:rPr>
                <w:rFonts w:ascii="Times New Roman" w:hAnsi="Times New Roman" w:cs="Times New Roman"/>
                <w:sz w:val="24"/>
              </w:rPr>
              <w:t>3</w:t>
            </w:r>
            <w:r w:rsidR="007A319E">
              <w:rPr>
                <w:rFonts w:ascii="Times New Roman" w:hAnsi="Times New Roman" w:cs="Times New Roman"/>
                <w:sz w:val="24"/>
                <w:lang w:val="en-US"/>
              </w:rPr>
              <w:t>.</w:t>
            </w:r>
          </w:p>
        </w:tc>
        <w:tc>
          <w:tcPr>
            <w:tcW w:w="1460"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65-79</w:t>
            </w:r>
          </w:p>
        </w:tc>
        <w:tc>
          <w:tcPr>
            <w:tcW w:w="2403"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Sedang</w:t>
            </w:r>
          </w:p>
        </w:tc>
        <w:tc>
          <w:tcPr>
            <w:tcW w:w="1777" w:type="dxa"/>
            <w:vAlign w:val="center"/>
          </w:tcPr>
          <w:p w:rsidR="00D8789E" w:rsidRPr="00A14D30" w:rsidRDefault="00D31320" w:rsidP="008454E8">
            <w:pPr>
              <w:tabs>
                <w:tab w:val="left" w:pos="567"/>
              </w:tabs>
              <w:jc w:val="center"/>
              <w:rPr>
                <w:rFonts w:ascii="Times New Roman" w:hAnsi="Times New Roman" w:cs="Times New Roman"/>
                <w:sz w:val="24"/>
                <w:lang w:val="en-US"/>
              </w:rPr>
            </w:pPr>
            <w:r>
              <w:rPr>
                <w:rFonts w:ascii="Times New Roman" w:hAnsi="Times New Roman" w:cs="Times New Roman"/>
                <w:sz w:val="24"/>
                <w:lang w:val="en-US"/>
              </w:rPr>
              <w:t>16</w:t>
            </w:r>
          </w:p>
        </w:tc>
        <w:tc>
          <w:tcPr>
            <w:tcW w:w="1625" w:type="dxa"/>
            <w:vAlign w:val="center"/>
          </w:tcPr>
          <w:p w:rsidR="00D8789E" w:rsidRPr="00A14D30" w:rsidRDefault="00D31320" w:rsidP="008454E8">
            <w:pPr>
              <w:jc w:val="center"/>
              <w:rPr>
                <w:rFonts w:ascii="Times New Roman" w:hAnsi="Times New Roman" w:cs="Times New Roman"/>
                <w:color w:val="000000"/>
                <w:sz w:val="24"/>
                <w:lang w:val="en-US"/>
              </w:rPr>
            </w:pPr>
            <w:r>
              <w:rPr>
                <w:rFonts w:ascii="Times New Roman" w:hAnsi="Times New Roman" w:cs="Times New Roman"/>
                <w:color w:val="000000"/>
                <w:sz w:val="24"/>
                <w:lang w:val="en-US"/>
              </w:rPr>
              <w:t>42,11</w:t>
            </w:r>
            <w:r w:rsidR="00D8789E">
              <w:rPr>
                <w:rFonts w:ascii="Times New Roman" w:hAnsi="Times New Roman" w:cs="Times New Roman"/>
                <w:color w:val="000000"/>
                <w:sz w:val="24"/>
                <w:lang w:val="en-US"/>
              </w:rPr>
              <w:t>%</w:t>
            </w:r>
          </w:p>
        </w:tc>
      </w:tr>
      <w:tr w:rsidR="00D8789E" w:rsidTr="008454E8">
        <w:trPr>
          <w:trHeight w:val="420"/>
        </w:trPr>
        <w:tc>
          <w:tcPr>
            <w:tcW w:w="673" w:type="dxa"/>
            <w:vAlign w:val="center"/>
          </w:tcPr>
          <w:p w:rsidR="00D8789E" w:rsidRPr="007A319E" w:rsidRDefault="00D8789E" w:rsidP="008454E8">
            <w:pPr>
              <w:tabs>
                <w:tab w:val="left" w:pos="567"/>
              </w:tabs>
              <w:jc w:val="center"/>
              <w:rPr>
                <w:rFonts w:ascii="Times New Roman" w:hAnsi="Times New Roman" w:cs="Times New Roman"/>
                <w:sz w:val="24"/>
                <w:lang w:val="en-US"/>
              </w:rPr>
            </w:pPr>
            <w:r>
              <w:rPr>
                <w:rFonts w:ascii="Times New Roman" w:hAnsi="Times New Roman" w:cs="Times New Roman"/>
                <w:sz w:val="24"/>
              </w:rPr>
              <w:t>4</w:t>
            </w:r>
            <w:r w:rsidR="007A319E">
              <w:rPr>
                <w:rFonts w:ascii="Times New Roman" w:hAnsi="Times New Roman" w:cs="Times New Roman"/>
                <w:sz w:val="24"/>
                <w:lang w:val="en-US"/>
              </w:rPr>
              <w:t>.</w:t>
            </w:r>
          </w:p>
        </w:tc>
        <w:tc>
          <w:tcPr>
            <w:tcW w:w="1460"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80-89</w:t>
            </w:r>
          </w:p>
        </w:tc>
        <w:tc>
          <w:tcPr>
            <w:tcW w:w="2403"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Tinggi</w:t>
            </w:r>
          </w:p>
        </w:tc>
        <w:tc>
          <w:tcPr>
            <w:tcW w:w="1777" w:type="dxa"/>
            <w:vAlign w:val="center"/>
          </w:tcPr>
          <w:p w:rsidR="00D8789E" w:rsidRPr="00A14D30" w:rsidRDefault="00D31320" w:rsidP="008454E8">
            <w:pPr>
              <w:tabs>
                <w:tab w:val="left" w:pos="567"/>
              </w:tabs>
              <w:jc w:val="center"/>
              <w:rPr>
                <w:rFonts w:ascii="Times New Roman" w:hAnsi="Times New Roman" w:cs="Times New Roman"/>
                <w:sz w:val="24"/>
                <w:lang w:val="en-US"/>
              </w:rPr>
            </w:pPr>
            <w:r>
              <w:rPr>
                <w:rFonts w:ascii="Times New Roman" w:hAnsi="Times New Roman" w:cs="Times New Roman"/>
                <w:sz w:val="24"/>
                <w:lang w:val="en-US"/>
              </w:rPr>
              <w:t>14</w:t>
            </w:r>
          </w:p>
        </w:tc>
        <w:tc>
          <w:tcPr>
            <w:tcW w:w="1625" w:type="dxa"/>
            <w:vAlign w:val="center"/>
          </w:tcPr>
          <w:p w:rsidR="00D8789E" w:rsidRPr="00A14D30" w:rsidRDefault="00D31320" w:rsidP="008454E8">
            <w:pPr>
              <w:jc w:val="center"/>
              <w:rPr>
                <w:rFonts w:ascii="Times New Roman" w:hAnsi="Times New Roman" w:cs="Times New Roman"/>
                <w:color w:val="000000"/>
                <w:sz w:val="24"/>
                <w:lang w:val="en-US"/>
              </w:rPr>
            </w:pPr>
            <w:r>
              <w:rPr>
                <w:rFonts w:ascii="Times New Roman" w:hAnsi="Times New Roman" w:cs="Times New Roman"/>
                <w:color w:val="000000"/>
                <w:sz w:val="24"/>
                <w:lang w:val="en-US"/>
              </w:rPr>
              <w:t>36,84</w:t>
            </w:r>
            <w:r w:rsidR="00D8789E">
              <w:rPr>
                <w:rFonts w:ascii="Times New Roman" w:hAnsi="Times New Roman" w:cs="Times New Roman"/>
                <w:color w:val="000000"/>
                <w:sz w:val="24"/>
                <w:lang w:val="en-US"/>
              </w:rPr>
              <w:t>%</w:t>
            </w:r>
          </w:p>
        </w:tc>
      </w:tr>
      <w:tr w:rsidR="00D8789E" w:rsidTr="008454E8">
        <w:trPr>
          <w:trHeight w:val="341"/>
        </w:trPr>
        <w:tc>
          <w:tcPr>
            <w:tcW w:w="673" w:type="dxa"/>
            <w:vAlign w:val="center"/>
          </w:tcPr>
          <w:p w:rsidR="00D8789E" w:rsidRPr="007A319E" w:rsidRDefault="00D8789E" w:rsidP="008454E8">
            <w:pPr>
              <w:tabs>
                <w:tab w:val="left" w:pos="567"/>
              </w:tabs>
              <w:jc w:val="center"/>
              <w:rPr>
                <w:rFonts w:ascii="Times New Roman" w:hAnsi="Times New Roman" w:cs="Times New Roman"/>
                <w:sz w:val="24"/>
                <w:lang w:val="en-US"/>
              </w:rPr>
            </w:pPr>
            <w:r>
              <w:rPr>
                <w:rFonts w:ascii="Times New Roman" w:hAnsi="Times New Roman" w:cs="Times New Roman"/>
                <w:sz w:val="24"/>
              </w:rPr>
              <w:t>5</w:t>
            </w:r>
            <w:r w:rsidR="007A319E">
              <w:rPr>
                <w:rFonts w:ascii="Times New Roman" w:hAnsi="Times New Roman" w:cs="Times New Roman"/>
                <w:sz w:val="24"/>
                <w:lang w:val="en-US"/>
              </w:rPr>
              <w:t>.</w:t>
            </w:r>
          </w:p>
        </w:tc>
        <w:tc>
          <w:tcPr>
            <w:tcW w:w="1460"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90-100</w:t>
            </w:r>
          </w:p>
        </w:tc>
        <w:tc>
          <w:tcPr>
            <w:tcW w:w="2403" w:type="dxa"/>
            <w:vAlign w:val="center"/>
          </w:tcPr>
          <w:p w:rsidR="00D8789E" w:rsidRDefault="00D8789E" w:rsidP="008454E8">
            <w:pPr>
              <w:tabs>
                <w:tab w:val="left" w:pos="567"/>
              </w:tabs>
              <w:jc w:val="center"/>
              <w:rPr>
                <w:rFonts w:ascii="Times New Roman" w:hAnsi="Times New Roman" w:cs="Times New Roman"/>
                <w:sz w:val="24"/>
              </w:rPr>
            </w:pPr>
            <w:r>
              <w:rPr>
                <w:rFonts w:ascii="Times New Roman" w:hAnsi="Times New Roman" w:cs="Times New Roman"/>
                <w:sz w:val="24"/>
              </w:rPr>
              <w:t>Sangat Tinggi</w:t>
            </w:r>
          </w:p>
        </w:tc>
        <w:tc>
          <w:tcPr>
            <w:tcW w:w="1777" w:type="dxa"/>
            <w:vAlign w:val="center"/>
          </w:tcPr>
          <w:p w:rsidR="00D8789E" w:rsidRPr="00A14D30" w:rsidRDefault="00D31320" w:rsidP="008454E8">
            <w:pPr>
              <w:tabs>
                <w:tab w:val="left" w:pos="567"/>
              </w:tabs>
              <w:jc w:val="center"/>
              <w:rPr>
                <w:rFonts w:ascii="Times New Roman" w:hAnsi="Times New Roman" w:cs="Times New Roman"/>
                <w:sz w:val="24"/>
                <w:lang w:val="en-US"/>
              </w:rPr>
            </w:pPr>
            <w:r>
              <w:rPr>
                <w:rFonts w:ascii="Times New Roman" w:hAnsi="Times New Roman" w:cs="Times New Roman"/>
                <w:sz w:val="24"/>
                <w:lang w:val="en-US"/>
              </w:rPr>
              <w:t>7</w:t>
            </w:r>
          </w:p>
        </w:tc>
        <w:tc>
          <w:tcPr>
            <w:tcW w:w="1625" w:type="dxa"/>
            <w:vAlign w:val="center"/>
          </w:tcPr>
          <w:p w:rsidR="00D8789E" w:rsidRPr="00A14D30" w:rsidRDefault="00D31320" w:rsidP="008454E8">
            <w:pPr>
              <w:jc w:val="center"/>
              <w:rPr>
                <w:rFonts w:ascii="Times New Roman" w:hAnsi="Times New Roman" w:cs="Times New Roman"/>
                <w:color w:val="000000"/>
                <w:sz w:val="24"/>
                <w:lang w:val="en-US"/>
              </w:rPr>
            </w:pPr>
            <w:r>
              <w:rPr>
                <w:rFonts w:ascii="Times New Roman" w:hAnsi="Times New Roman" w:cs="Times New Roman"/>
                <w:color w:val="000000"/>
                <w:sz w:val="24"/>
                <w:lang w:val="en-US"/>
              </w:rPr>
              <w:t>18,42</w:t>
            </w:r>
            <w:r w:rsidR="00D8789E">
              <w:rPr>
                <w:rFonts w:ascii="Times New Roman" w:hAnsi="Times New Roman" w:cs="Times New Roman"/>
                <w:color w:val="000000"/>
                <w:sz w:val="24"/>
                <w:lang w:val="en-US"/>
              </w:rPr>
              <w:t>%</w:t>
            </w:r>
          </w:p>
        </w:tc>
      </w:tr>
      <w:tr w:rsidR="00D8789E" w:rsidTr="008454E8">
        <w:trPr>
          <w:trHeight w:val="420"/>
        </w:trPr>
        <w:tc>
          <w:tcPr>
            <w:tcW w:w="4536" w:type="dxa"/>
            <w:gridSpan w:val="3"/>
            <w:vAlign w:val="center"/>
          </w:tcPr>
          <w:p w:rsidR="00D8789E" w:rsidRPr="00381940" w:rsidRDefault="00D8789E" w:rsidP="00381940">
            <w:pPr>
              <w:tabs>
                <w:tab w:val="left" w:pos="567"/>
              </w:tabs>
              <w:jc w:val="center"/>
              <w:rPr>
                <w:rFonts w:ascii="Times New Roman" w:hAnsi="Times New Roman" w:cs="Times New Roman"/>
                <w:b/>
                <w:sz w:val="24"/>
                <w:lang w:val="en-US"/>
              </w:rPr>
            </w:pPr>
            <w:r w:rsidRPr="009D57D9">
              <w:rPr>
                <w:rFonts w:ascii="Times New Roman" w:hAnsi="Times New Roman" w:cs="Times New Roman"/>
                <w:b/>
                <w:sz w:val="24"/>
              </w:rPr>
              <w:t>J</w:t>
            </w:r>
            <w:r w:rsidR="00381940">
              <w:rPr>
                <w:rFonts w:ascii="Times New Roman" w:hAnsi="Times New Roman" w:cs="Times New Roman"/>
                <w:b/>
                <w:sz w:val="24"/>
                <w:lang w:val="en-US"/>
              </w:rPr>
              <w:t>umlah</w:t>
            </w:r>
          </w:p>
        </w:tc>
        <w:tc>
          <w:tcPr>
            <w:tcW w:w="1777" w:type="dxa"/>
            <w:vAlign w:val="center"/>
          </w:tcPr>
          <w:p w:rsidR="00D8789E" w:rsidRPr="001642C3" w:rsidRDefault="00D8789E" w:rsidP="008454E8">
            <w:pPr>
              <w:tabs>
                <w:tab w:val="left" w:pos="567"/>
              </w:tabs>
              <w:jc w:val="center"/>
              <w:rPr>
                <w:rFonts w:ascii="Times New Roman" w:hAnsi="Times New Roman" w:cs="Times New Roman"/>
                <w:b/>
                <w:sz w:val="24"/>
                <w:lang w:val="en-US"/>
              </w:rPr>
            </w:pPr>
            <w:r>
              <w:rPr>
                <w:rFonts w:ascii="Times New Roman" w:hAnsi="Times New Roman" w:cs="Times New Roman"/>
                <w:b/>
                <w:sz w:val="24"/>
                <w:lang w:val="en-US"/>
              </w:rPr>
              <w:t>38</w:t>
            </w:r>
          </w:p>
        </w:tc>
        <w:tc>
          <w:tcPr>
            <w:tcW w:w="1625" w:type="dxa"/>
            <w:vAlign w:val="center"/>
          </w:tcPr>
          <w:p w:rsidR="00D8789E" w:rsidRPr="009D57D9" w:rsidRDefault="00D8789E" w:rsidP="008454E8">
            <w:pPr>
              <w:tabs>
                <w:tab w:val="left" w:pos="567"/>
              </w:tabs>
              <w:jc w:val="center"/>
              <w:rPr>
                <w:rFonts w:ascii="Times New Roman" w:hAnsi="Times New Roman" w:cs="Times New Roman"/>
                <w:b/>
                <w:sz w:val="24"/>
              </w:rPr>
            </w:pPr>
            <w:r w:rsidRPr="009D57D9">
              <w:rPr>
                <w:rFonts w:ascii="Times New Roman" w:hAnsi="Times New Roman" w:cs="Times New Roman"/>
                <w:b/>
                <w:sz w:val="24"/>
              </w:rPr>
              <w:t>100%</w:t>
            </w:r>
          </w:p>
        </w:tc>
      </w:tr>
    </w:tbl>
    <w:p w:rsidR="007A319E" w:rsidRDefault="007A319E" w:rsidP="007A319E">
      <w:pPr>
        <w:pStyle w:val="ListParagraph"/>
        <w:ind w:left="0"/>
        <w:jc w:val="both"/>
        <w:rPr>
          <w:rFonts w:ascii="Times New Roman" w:hAnsi="Times New Roman" w:cs="Times New Roman"/>
          <w:b/>
          <w:sz w:val="24"/>
          <w:szCs w:val="24"/>
          <w:lang w:val="en-US"/>
        </w:rPr>
      </w:pPr>
    </w:p>
    <w:p w:rsidR="00D8789E" w:rsidRDefault="00D8789E" w:rsidP="007A319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4.6 diperoleh bahwa dari </w:t>
      </w:r>
      <w:r>
        <w:rPr>
          <w:rFonts w:ascii="Times New Roman" w:hAnsi="Times New Roman" w:cs="Times New Roman"/>
          <w:sz w:val="24"/>
          <w:szCs w:val="24"/>
          <w:lang w:val="en-US"/>
        </w:rPr>
        <w:t>38</w:t>
      </w:r>
      <w:r>
        <w:rPr>
          <w:rFonts w:ascii="Times New Roman" w:hAnsi="Times New Roman" w:cs="Times New Roman"/>
          <w:sz w:val="24"/>
          <w:szCs w:val="24"/>
        </w:rPr>
        <w:t xml:space="preserve"> siswa Kelas X</w:t>
      </w:r>
      <w:r>
        <w:rPr>
          <w:rFonts w:ascii="Times New Roman" w:hAnsi="Times New Roman" w:cs="Times New Roman"/>
          <w:sz w:val="24"/>
          <w:szCs w:val="24"/>
          <w:lang w:val="en-US"/>
        </w:rPr>
        <w:t xml:space="preserve"> IPA 7</w:t>
      </w:r>
      <w:r>
        <w:rPr>
          <w:rFonts w:ascii="Times New Roman" w:hAnsi="Times New Roman" w:cs="Times New Roman"/>
          <w:sz w:val="24"/>
          <w:szCs w:val="24"/>
        </w:rPr>
        <w:t xml:space="preserve"> SMA Negeri 1 </w:t>
      </w:r>
      <w:r>
        <w:rPr>
          <w:rFonts w:ascii="Times New Roman" w:hAnsi="Times New Roman" w:cs="Times New Roman"/>
          <w:sz w:val="24"/>
          <w:szCs w:val="24"/>
          <w:lang w:val="en-US"/>
        </w:rPr>
        <w:t>Lappariaja</w:t>
      </w:r>
      <w:r>
        <w:rPr>
          <w:rFonts w:ascii="Times New Roman" w:hAnsi="Times New Roman" w:cs="Times New Roman"/>
          <w:sz w:val="24"/>
          <w:szCs w:val="24"/>
        </w:rPr>
        <w:t>, tidak terdapat siswa yang mem</w:t>
      </w:r>
      <w:r w:rsidR="00BA297E">
        <w:rPr>
          <w:rFonts w:ascii="Times New Roman" w:hAnsi="Times New Roman" w:cs="Times New Roman"/>
          <w:sz w:val="24"/>
          <w:szCs w:val="24"/>
          <w:lang w:val="en-US"/>
        </w:rPr>
        <w:t>p</w:t>
      </w:r>
      <w:r>
        <w:rPr>
          <w:rFonts w:ascii="Times New Roman" w:hAnsi="Times New Roman" w:cs="Times New Roman"/>
          <w:sz w:val="24"/>
          <w:szCs w:val="24"/>
        </w:rPr>
        <w:t>eroleh nilai pada kategori sangat rendah dan</w:t>
      </w:r>
      <w:r>
        <w:rPr>
          <w:rFonts w:ascii="Times New Roman" w:hAnsi="Times New Roman" w:cs="Times New Roman"/>
          <w:sz w:val="24"/>
          <w:szCs w:val="24"/>
          <w:lang w:val="en-US"/>
        </w:rPr>
        <w:t xml:space="preserve"> terdapat 1 orang siswa yang mendapat</w:t>
      </w:r>
      <w:r>
        <w:rPr>
          <w:rFonts w:ascii="Times New Roman" w:hAnsi="Times New Roman" w:cs="Times New Roman"/>
          <w:sz w:val="24"/>
          <w:szCs w:val="24"/>
        </w:rPr>
        <w:t xml:space="preserve"> kategori rendah atau dengan persentase sebesar </w:t>
      </w:r>
      <w:r w:rsidR="00487E98">
        <w:rPr>
          <w:rFonts w:ascii="Times New Roman" w:hAnsi="Times New Roman" w:cs="Times New Roman"/>
          <w:color w:val="000000"/>
          <w:sz w:val="24"/>
          <w:lang w:val="en-US"/>
        </w:rPr>
        <w:t>2,63</w:t>
      </w:r>
      <w:r w:rsidR="00487E98">
        <w:rPr>
          <w:rFonts w:ascii="Times New Roman" w:hAnsi="Times New Roman" w:cs="Times New Roman"/>
          <w:color w:val="000000"/>
          <w:sz w:val="24"/>
        </w:rPr>
        <w:t>%</w:t>
      </w:r>
      <w:r w:rsidR="00487E98">
        <w:rPr>
          <w:rFonts w:ascii="Times New Roman" w:hAnsi="Times New Roman" w:cs="Times New Roman"/>
          <w:color w:val="000000"/>
          <w:sz w:val="24"/>
          <w:lang w:val="en-US"/>
        </w:rPr>
        <w:t xml:space="preserve">. </w:t>
      </w:r>
      <w:r>
        <w:rPr>
          <w:rFonts w:ascii="Times New Roman" w:hAnsi="Times New Roman" w:cs="Times New Roman"/>
          <w:sz w:val="24"/>
          <w:szCs w:val="24"/>
        </w:rPr>
        <w:t xml:space="preserve">Terdapat </w:t>
      </w:r>
      <w:r w:rsidR="00487E98">
        <w:rPr>
          <w:rFonts w:ascii="Times New Roman" w:hAnsi="Times New Roman" w:cs="Times New Roman"/>
          <w:sz w:val="24"/>
          <w:szCs w:val="24"/>
          <w:lang w:val="en-US"/>
        </w:rPr>
        <w:t>16</w:t>
      </w:r>
      <w:r>
        <w:rPr>
          <w:rFonts w:ascii="Times New Roman" w:hAnsi="Times New Roman" w:cs="Times New Roman"/>
          <w:sz w:val="24"/>
          <w:szCs w:val="24"/>
        </w:rPr>
        <w:t xml:space="preserve"> siswa yang mem</w:t>
      </w:r>
      <w:r w:rsidR="00BA297E">
        <w:rPr>
          <w:rFonts w:ascii="Times New Roman" w:hAnsi="Times New Roman" w:cs="Times New Roman"/>
          <w:sz w:val="24"/>
          <w:szCs w:val="24"/>
          <w:lang w:val="en-US"/>
        </w:rPr>
        <w:t>p</w:t>
      </w:r>
      <w:r>
        <w:rPr>
          <w:rFonts w:ascii="Times New Roman" w:hAnsi="Times New Roman" w:cs="Times New Roman"/>
          <w:sz w:val="24"/>
          <w:szCs w:val="24"/>
        </w:rPr>
        <w:t xml:space="preserve">eroleh nilai pada kategori sedang dengan persentase sebesar </w:t>
      </w:r>
      <w:r w:rsidR="00487E98">
        <w:rPr>
          <w:rFonts w:ascii="Times New Roman" w:hAnsi="Times New Roman" w:cs="Times New Roman"/>
          <w:color w:val="000000"/>
          <w:sz w:val="24"/>
          <w:lang w:val="en-US"/>
        </w:rPr>
        <w:t>42,11%</w:t>
      </w:r>
      <w:r>
        <w:rPr>
          <w:rFonts w:ascii="Times New Roman" w:hAnsi="Times New Roman" w:cs="Times New Roman"/>
          <w:sz w:val="24"/>
          <w:szCs w:val="24"/>
        </w:rPr>
        <w:t>, terdapat 1</w:t>
      </w:r>
      <w:r w:rsidR="00487E98">
        <w:rPr>
          <w:rFonts w:ascii="Times New Roman" w:hAnsi="Times New Roman" w:cs="Times New Roman"/>
          <w:sz w:val="24"/>
          <w:szCs w:val="24"/>
          <w:lang w:val="en-US"/>
        </w:rPr>
        <w:t>4</w:t>
      </w:r>
      <w:r>
        <w:rPr>
          <w:rFonts w:ascii="Times New Roman" w:hAnsi="Times New Roman" w:cs="Times New Roman"/>
          <w:sz w:val="24"/>
          <w:szCs w:val="24"/>
        </w:rPr>
        <w:t xml:space="preserve"> siswa yang mem</w:t>
      </w:r>
      <w:r w:rsidR="00487E98">
        <w:rPr>
          <w:rFonts w:ascii="Times New Roman" w:hAnsi="Times New Roman" w:cs="Times New Roman"/>
          <w:sz w:val="24"/>
          <w:szCs w:val="24"/>
          <w:lang w:val="en-US"/>
        </w:rPr>
        <w:t>p</w:t>
      </w:r>
      <w:r>
        <w:rPr>
          <w:rFonts w:ascii="Times New Roman" w:hAnsi="Times New Roman" w:cs="Times New Roman"/>
          <w:sz w:val="24"/>
          <w:szCs w:val="24"/>
        </w:rPr>
        <w:t xml:space="preserve">eroleh nilai pada kategori tinggi dengan persentase sebesar </w:t>
      </w:r>
      <w:r w:rsidR="00487E98">
        <w:rPr>
          <w:rFonts w:ascii="Times New Roman" w:hAnsi="Times New Roman" w:cs="Times New Roman"/>
          <w:color w:val="000000"/>
          <w:sz w:val="24"/>
          <w:lang w:val="en-US"/>
        </w:rPr>
        <w:t xml:space="preserve">36,84% </w:t>
      </w:r>
      <w:r>
        <w:rPr>
          <w:rFonts w:ascii="Times New Roman" w:hAnsi="Times New Roman" w:cs="Times New Roman"/>
          <w:sz w:val="24"/>
          <w:szCs w:val="24"/>
        </w:rPr>
        <w:t xml:space="preserve">dan terdapat </w:t>
      </w:r>
      <w:r w:rsidR="00487E98">
        <w:rPr>
          <w:rFonts w:ascii="Times New Roman" w:hAnsi="Times New Roman" w:cs="Times New Roman"/>
          <w:sz w:val="24"/>
          <w:szCs w:val="24"/>
          <w:lang w:val="en-US"/>
        </w:rPr>
        <w:t>7</w:t>
      </w:r>
      <w:r>
        <w:rPr>
          <w:rFonts w:ascii="Times New Roman" w:hAnsi="Times New Roman" w:cs="Times New Roman"/>
          <w:sz w:val="24"/>
          <w:szCs w:val="24"/>
        </w:rPr>
        <w:t xml:space="preserve"> siswa yang mem</w:t>
      </w:r>
      <w:r w:rsidR="00BA297E">
        <w:rPr>
          <w:rFonts w:ascii="Times New Roman" w:hAnsi="Times New Roman" w:cs="Times New Roman"/>
          <w:sz w:val="24"/>
          <w:szCs w:val="24"/>
          <w:lang w:val="en-US"/>
        </w:rPr>
        <w:t>p</w:t>
      </w:r>
      <w:r>
        <w:rPr>
          <w:rFonts w:ascii="Times New Roman" w:hAnsi="Times New Roman" w:cs="Times New Roman"/>
          <w:sz w:val="24"/>
          <w:szCs w:val="24"/>
        </w:rPr>
        <w:t xml:space="preserve">eroleh nilai pada kategori sangat tinggi dengan persentase sebesar </w:t>
      </w:r>
      <w:r w:rsidR="00487E98">
        <w:rPr>
          <w:rFonts w:ascii="Times New Roman" w:hAnsi="Times New Roman" w:cs="Times New Roman"/>
          <w:color w:val="000000"/>
          <w:sz w:val="24"/>
          <w:lang w:val="en-US"/>
        </w:rPr>
        <w:t xml:space="preserve">18,42%. </w:t>
      </w:r>
      <w:r>
        <w:rPr>
          <w:rFonts w:ascii="Times New Roman" w:hAnsi="Times New Roman" w:cs="Times New Roman"/>
          <w:sz w:val="24"/>
          <w:szCs w:val="24"/>
        </w:rPr>
        <w:t xml:space="preserve">Terlihat bahwa distribusi yang paling banyak adalah pada kategori sedang yakni sebesar </w:t>
      </w:r>
      <w:r w:rsidR="00487E98">
        <w:rPr>
          <w:rFonts w:ascii="Times New Roman" w:hAnsi="Times New Roman" w:cs="Times New Roman"/>
          <w:sz w:val="24"/>
          <w:szCs w:val="24"/>
          <w:lang w:val="en-US"/>
        </w:rPr>
        <w:t>16</w:t>
      </w:r>
      <w:r>
        <w:rPr>
          <w:rFonts w:ascii="Times New Roman" w:hAnsi="Times New Roman" w:cs="Times New Roman"/>
          <w:sz w:val="24"/>
          <w:szCs w:val="24"/>
        </w:rPr>
        <w:t xml:space="preserve"> siswa dengan persentase sebesar </w:t>
      </w:r>
      <w:r w:rsidR="00487E98">
        <w:rPr>
          <w:rFonts w:ascii="Times New Roman" w:hAnsi="Times New Roman" w:cs="Times New Roman"/>
          <w:color w:val="000000"/>
          <w:sz w:val="24"/>
          <w:lang w:val="en-US"/>
        </w:rPr>
        <w:t>42,11</w:t>
      </w:r>
      <w:r>
        <w:rPr>
          <w:rFonts w:ascii="Times New Roman" w:hAnsi="Times New Roman" w:cs="Times New Roman"/>
          <w:sz w:val="24"/>
          <w:szCs w:val="24"/>
        </w:rPr>
        <w:t xml:space="preserve">%. Hal ini menunjukkan bahwa nilai kemampuan matematika siswa yang diajar dengan menggunakan model pembelajaran </w:t>
      </w:r>
      <w:r w:rsidRPr="00A14D30">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sebagian besar berada pada interval 65-79 dengan kategori sedang. F</w:t>
      </w:r>
      <w:r w:rsidRPr="00FB2D95">
        <w:rPr>
          <w:rFonts w:ascii="Times New Roman" w:hAnsi="Times New Roman" w:cs="Times New Roman"/>
          <w:sz w:val="24"/>
          <w:szCs w:val="24"/>
        </w:rPr>
        <w:t xml:space="preserve">rekuensi dan persentase nilai kemampuan matematika siswa kelas </w:t>
      </w:r>
      <w:r>
        <w:rPr>
          <w:rFonts w:ascii="Times New Roman" w:hAnsi="Times New Roman" w:cs="Times New Roman"/>
          <w:sz w:val="24"/>
          <w:szCs w:val="24"/>
        </w:rPr>
        <w:t>X</w:t>
      </w:r>
      <w:r w:rsidR="00487E98">
        <w:rPr>
          <w:rFonts w:ascii="Times New Roman" w:hAnsi="Times New Roman" w:cs="Times New Roman"/>
          <w:sz w:val="24"/>
          <w:szCs w:val="24"/>
          <w:lang w:val="en-US"/>
        </w:rPr>
        <w:t xml:space="preserve"> </w:t>
      </w:r>
      <w:r>
        <w:rPr>
          <w:rFonts w:ascii="Times New Roman" w:hAnsi="Times New Roman" w:cs="Times New Roman"/>
          <w:sz w:val="24"/>
          <w:szCs w:val="24"/>
          <w:lang w:val="en-US"/>
        </w:rPr>
        <w:t>IPA 7</w:t>
      </w:r>
      <w:r w:rsidRPr="00FB2D95">
        <w:rPr>
          <w:rFonts w:ascii="Times New Roman" w:hAnsi="Times New Roman" w:cs="Times New Roman"/>
          <w:sz w:val="24"/>
          <w:szCs w:val="24"/>
        </w:rPr>
        <w:t xml:space="preserve"> setelah penerapan model pembelajaran </w:t>
      </w:r>
      <w:r w:rsidRPr="00A14D30">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dapat dilihat pada gambar berikut:</w:t>
      </w:r>
    </w:p>
    <w:p w:rsidR="005826C8" w:rsidRDefault="005826C8" w:rsidP="005826C8">
      <w:pPr>
        <w:pStyle w:val="ListParagraph"/>
        <w:spacing w:line="240" w:lineRule="auto"/>
        <w:ind w:left="0"/>
        <w:jc w:val="center"/>
        <w:rPr>
          <w:rFonts w:ascii="Times New Roman" w:hAnsi="Times New Roman" w:cs="Times New Roman"/>
          <w:b/>
          <w:i/>
          <w:sz w:val="24"/>
          <w:szCs w:val="24"/>
          <w:lang w:val="en-US"/>
        </w:rPr>
      </w:pPr>
      <w:r>
        <w:rPr>
          <w:rFonts w:ascii="Times New Roman" w:hAnsi="Times New Roman" w:cs="Times New Roman"/>
          <w:b/>
          <w:sz w:val="24"/>
          <w:szCs w:val="24"/>
        </w:rPr>
        <w:lastRenderedPageBreak/>
        <w:t>Gambar 4.3: Frekuensi dan Persentase Nilai Kemampuan Matematika Siswa Kelas X</w:t>
      </w:r>
      <w:r>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Setelah Penerapan Model Pembelajaran </w:t>
      </w:r>
      <w:r w:rsidRPr="00484725">
        <w:rPr>
          <w:rFonts w:ascii="Times New Roman" w:hAnsi="Times New Roman" w:cs="Times New Roman"/>
          <w:b/>
          <w:i/>
          <w:sz w:val="24"/>
          <w:szCs w:val="24"/>
          <w:lang w:val="en-US"/>
        </w:rPr>
        <w:t>Missouri Mathematics Project</w:t>
      </w:r>
    </w:p>
    <w:p w:rsidR="009E450A" w:rsidRDefault="005826C8" w:rsidP="007A319E">
      <w:pPr>
        <w:pStyle w:val="ListParagraph"/>
        <w:spacing w:line="240" w:lineRule="auto"/>
        <w:ind w:left="0"/>
        <w:jc w:val="center"/>
        <w:rPr>
          <w:rFonts w:ascii="Times New Roman" w:hAnsi="Times New Roman" w:cs="Times New Roman"/>
          <w:b/>
          <w:i/>
          <w:sz w:val="24"/>
          <w:szCs w:val="24"/>
          <w:lang w:val="en-US"/>
        </w:rPr>
      </w:pPr>
      <w:r>
        <w:rPr>
          <w:lang w:val="en-US"/>
        </w:rPr>
        <w:drawing>
          <wp:inline distT="0" distB="0" distL="0" distR="0" wp14:anchorId="225C5E86" wp14:editId="4CA30815">
            <wp:extent cx="4105275" cy="22860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319E" w:rsidRPr="007A319E" w:rsidRDefault="007A319E" w:rsidP="007A319E">
      <w:pPr>
        <w:pStyle w:val="ListParagraph"/>
        <w:spacing w:line="240" w:lineRule="auto"/>
        <w:ind w:left="0"/>
        <w:jc w:val="center"/>
        <w:rPr>
          <w:rFonts w:ascii="Times New Roman" w:hAnsi="Times New Roman" w:cs="Times New Roman"/>
          <w:b/>
          <w:i/>
          <w:sz w:val="24"/>
          <w:szCs w:val="24"/>
          <w:lang w:val="en-US"/>
        </w:rPr>
      </w:pPr>
    </w:p>
    <w:p w:rsidR="00484725" w:rsidRPr="00DC0367" w:rsidRDefault="00484725" w:rsidP="0048472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data nilai kemampuan matematika siswa setelah penerapan model pembelajaran </w:t>
      </w:r>
      <w:r w:rsidR="00D41A35" w:rsidRPr="00D41A35">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dikategorikan berdasarkan Kriteria Ketuntasan Minimal (KKM) yang ditetapkan oleh sekolah dapat dilihat pada Tabel 4.7 berikut:</w:t>
      </w:r>
    </w:p>
    <w:p w:rsidR="00484725" w:rsidRPr="00D41A35" w:rsidRDefault="00484725" w:rsidP="00D41A35">
      <w:pPr>
        <w:pStyle w:val="ListParagraph"/>
        <w:spacing w:after="0"/>
        <w:ind w:left="0"/>
        <w:jc w:val="center"/>
        <w:rPr>
          <w:rFonts w:ascii="Times New Roman" w:hAnsi="Times New Roman" w:cs="Times New Roman"/>
          <w:b/>
          <w:i/>
          <w:sz w:val="24"/>
          <w:szCs w:val="24"/>
          <w:lang w:val="en-US"/>
        </w:rPr>
      </w:pPr>
      <w:r w:rsidRPr="00093760">
        <w:rPr>
          <w:rFonts w:ascii="Times New Roman" w:hAnsi="Times New Roman" w:cs="Times New Roman"/>
          <w:b/>
          <w:sz w:val="24"/>
          <w:szCs w:val="24"/>
        </w:rPr>
        <w:t>Tabel</w:t>
      </w:r>
      <w:r>
        <w:rPr>
          <w:rFonts w:ascii="Times New Roman" w:hAnsi="Times New Roman" w:cs="Times New Roman"/>
          <w:b/>
          <w:sz w:val="24"/>
          <w:szCs w:val="24"/>
        </w:rPr>
        <w:t xml:space="preserve"> 4.7: Kategori Ketuntasan</w:t>
      </w:r>
      <w:r w:rsidR="00D41A35">
        <w:rPr>
          <w:rFonts w:ascii="Times New Roman" w:hAnsi="Times New Roman" w:cs="Times New Roman"/>
          <w:b/>
          <w:sz w:val="24"/>
          <w:szCs w:val="24"/>
        </w:rPr>
        <w:t xml:space="preserve"> Nilai Matematika Siswa Kelas X</w:t>
      </w:r>
      <w:r w:rsidR="00D41A35">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Berdasarkan KKM Setelah Penerapan Model Pembelajaran </w:t>
      </w:r>
      <w:r w:rsidR="00D41A35" w:rsidRPr="00D41A35">
        <w:rPr>
          <w:rFonts w:ascii="Times New Roman" w:hAnsi="Times New Roman" w:cs="Times New Roman"/>
          <w:b/>
          <w:i/>
          <w:sz w:val="24"/>
          <w:szCs w:val="24"/>
          <w:lang w:val="en-US"/>
        </w:rPr>
        <w:t>Missouri Mathematics Project</w:t>
      </w:r>
    </w:p>
    <w:tbl>
      <w:tblPr>
        <w:tblStyle w:val="TableGrid"/>
        <w:tblW w:w="0" w:type="auto"/>
        <w:jc w:val="center"/>
        <w:tblInd w:w="108" w:type="dxa"/>
        <w:tblLook w:val="04A0" w:firstRow="1" w:lastRow="0" w:firstColumn="1" w:lastColumn="0" w:noHBand="0" w:noVBand="1"/>
      </w:tblPr>
      <w:tblGrid>
        <w:gridCol w:w="850"/>
        <w:gridCol w:w="1029"/>
        <w:gridCol w:w="1664"/>
        <w:gridCol w:w="1276"/>
        <w:gridCol w:w="2126"/>
      </w:tblGrid>
      <w:tr w:rsidR="00484725" w:rsidRPr="00465A31" w:rsidTr="008454E8">
        <w:trPr>
          <w:jc w:val="center"/>
        </w:trPr>
        <w:tc>
          <w:tcPr>
            <w:tcW w:w="850" w:type="dxa"/>
            <w:shd w:val="clear" w:color="auto" w:fill="8DB3E2" w:themeFill="text2" w:themeFillTint="66"/>
            <w:vAlign w:val="center"/>
            <w:hideMark/>
          </w:tcPr>
          <w:p w:rsidR="00484725" w:rsidRPr="007A319E" w:rsidRDefault="00484725" w:rsidP="008454E8">
            <w:pPr>
              <w:pStyle w:val="ListParagraph"/>
              <w:spacing w:line="360" w:lineRule="auto"/>
              <w:ind w:left="0"/>
              <w:jc w:val="center"/>
              <w:rPr>
                <w:rFonts w:ascii="Times New Roman" w:hAnsi="Times New Roman" w:cs="Times New Roman"/>
                <w:b/>
                <w:sz w:val="24"/>
                <w:szCs w:val="24"/>
                <w:lang w:val="en-US"/>
              </w:rPr>
            </w:pPr>
            <w:r w:rsidRPr="001A7253">
              <w:rPr>
                <w:rFonts w:ascii="Times New Roman" w:hAnsi="Times New Roman" w:cs="Times New Roman"/>
                <w:b/>
                <w:sz w:val="24"/>
                <w:szCs w:val="24"/>
              </w:rPr>
              <w:t>No</w:t>
            </w:r>
            <w:r w:rsidR="007A319E">
              <w:rPr>
                <w:rFonts w:ascii="Times New Roman" w:hAnsi="Times New Roman" w:cs="Times New Roman"/>
                <w:b/>
                <w:sz w:val="24"/>
                <w:szCs w:val="24"/>
                <w:lang w:val="en-US"/>
              </w:rPr>
              <w:t>.</w:t>
            </w:r>
          </w:p>
        </w:tc>
        <w:tc>
          <w:tcPr>
            <w:tcW w:w="1029" w:type="dxa"/>
            <w:shd w:val="clear" w:color="auto" w:fill="8DB3E2" w:themeFill="text2" w:themeFillTint="66"/>
            <w:vAlign w:val="center"/>
            <w:hideMark/>
          </w:tcPr>
          <w:p w:rsidR="00484725" w:rsidRPr="001A7253" w:rsidRDefault="00484725"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Skor</w:t>
            </w:r>
          </w:p>
        </w:tc>
        <w:tc>
          <w:tcPr>
            <w:tcW w:w="1664" w:type="dxa"/>
            <w:shd w:val="clear" w:color="auto" w:fill="8DB3E2" w:themeFill="text2" w:themeFillTint="66"/>
            <w:vAlign w:val="center"/>
            <w:hideMark/>
          </w:tcPr>
          <w:p w:rsidR="00484725" w:rsidRPr="001A7253" w:rsidRDefault="00484725"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Kategori</w:t>
            </w:r>
          </w:p>
        </w:tc>
        <w:tc>
          <w:tcPr>
            <w:tcW w:w="1276" w:type="dxa"/>
            <w:shd w:val="clear" w:color="auto" w:fill="8DB3E2" w:themeFill="text2" w:themeFillTint="66"/>
            <w:vAlign w:val="center"/>
            <w:hideMark/>
          </w:tcPr>
          <w:p w:rsidR="00484725" w:rsidRPr="001A7253" w:rsidRDefault="00484725"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Frekuensi</w:t>
            </w:r>
          </w:p>
        </w:tc>
        <w:tc>
          <w:tcPr>
            <w:tcW w:w="2126" w:type="dxa"/>
            <w:shd w:val="clear" w:color="auto" w:fill="8DB3E2" w:themeFill="text2" w:themeFillTint="66"/>
            <w:vAlign w:val="center"/>
            <w:hideMark/>
          </w:tcPr>
          <w:p w:rsidR="00484725" w:rsidRPr="001A7253" w:rsidRDefault="00484725" w:rsidP="008454E8">
            <w:pPr>
              <w:pStyle w:val="ListParagraph"/>
              <w:spacing w:line="360" w:lineRule="auto"/>
              <w:ind w:left="0"/>
              <w:jc w:val="center"/>
              <w:rPr>
                <w:rFonts w:ascii="Times New Roman" w:hAnsi="Times New Roman" w:cs="Times New Roman"/>
                <w:b/>
                <w:sz w:val="24"/>
                <w:szCs w:val="24"/>
              </w:rPr>
            </w:pPr>
            <w:r w:rsidRPr="001A7253">
              <w:rPr>
                <w:rFonts w:ascii="Times New Roman" w:hAnsi="Times New Roman" w:cs="Times New Roman"/>
                <w:b/>
                <w:sz w:val="24"/>
                <w:szCs w:val="24"/>
              </w:rPr>
              <w:t>Persentase</w:t>
            </w:r>
          </w:p>
        </w:tc>
      </w:tr>
      <w:tr w:rsidR="00484725" w:rsidRPr="00465A31" w:rsidTr="00484725">
        <w:trPr>
          <w:jc w:val="center"/>
        </w:trPr>
        <w:tc>
          <w:tcPr>
            <w:tcW w:w="850" w:type="dxa"/>
            <w:hideMark/>
          </w:tcPr>
          <w:p w:rsidR="00484725" w:rsidRPr="007A319E" w:rsidRDefault="00484725" w:rsidP="00633F4C">
            <w:pPr>
              <w:pStyle w:val="ListParagraph"/>
              <w:spacing w:line="360" w:lineRule="auto"/>
              <w:ind w:left="0"/>
              <w:jc w:val="center"/>
              <w:rPr>
                <w:rFonts w:ascii="Times New Roman" w:hAnsi="Times New Roman" w:cs="Times New Roman"/>
                <w:sz w:val="24"/>
                <w:szCs w:val="24"/>
                <w:lang w:val="en-US"/>
              </w:rPr>
            </w:pPr>
            <w:r w:rsidRPr="00465A31">
              <w:rPr>
                <w:rFonts w:ascii="Times New Roman" w:hAnsi="Times New Roman" w:cs="Times New Roman"/>
                <w:sz w:val="24"/>
                <w:szCs w:val="24"/>
              </w:rPr>
              <w:t>1</w:t>
            </w:r>
            <w:r w:rsidR="007A319E">
              <w:rPr>
                <w:rFonts w:ascii="Times New Roman" w:hAnsi="Times New Roman" w:cs="Times New Roman"/>
                <w:sz w:val="24"/>
                <w:szCs w:val="24"/>
                <w:lang w:val="en-US"/>
              </w:rPr>
              <w:t>.</w:t>
            </w:r>
          </w:p>
        </w:tc>
        <w:tc>
          <w:tcPr>
            <w:tcW w:w="1029" w:type="dxa"/>
            <w:hideMark/>
          </w:tcPr>
          <w:p w:rsidR="00484725" w:rsidRPr="00750A1F" w:rsidRDefault="00484725" w:rsidP="00633F4C">
            <w:pPr>
              <w:pStyle w:val="ListParagraph"/>
              <w:spacing w:line="360" w:lineRule="auto"/>
              <w:ind w:left="0"/>
              <w:jc w:val="center"/>
              <w:rPr>
                <w:rFonts w:ascii="Times New Roman" w:hAnsi="Times New Roman" w:cs="Times New Roman"/>
                <w:sz w:val="24"/>
                <w:szCs w:val="24"/>
                <w:lang w:val="en-US"/>
              </w:rPr>
            </w:pPr>
            <m:oMath>
              <m:r>
                <w:rPr>
                  <w:rFonts w:ascii="Cambria Math" w:hAnsi="Times New Roman" w:cs="Times New Roman"/>
                  <w:sz w:val="24"/>
                  <w:szCs w:val="24"/>
                </w:rPr>
                <m:t>&lt;</m:t>
              </m:r>
            </m:oMath>
            <w:r>
              <w:rPr>
                <w:rFonts w:ascii="Times New Roman" w:hAnsi="Times New Roman" w:cs="Times New Roman"/>
                <w:sz w:val="24"/>
                <w:szCs w:val="24"/>
              </w:rPr>
              <w:t>7</w:t>
            </w:r>
            <w:r>
              <w:rPr>
                <w:rFonts w:ascii="Times New Roman" w:hAnsi="Times New Roman" w:cs="Times New Roman"/>
                <w:sz w:val="24"/>
                <w:szCs w:val="24"/>
                <w:lang w:val="en-US"/>
              </w:rPr>
              <w:t>5</w:t>
            </w:r>
          </w:p>
        </w:tc>
        <w:tc>
          <w:tcPr>
            <w:tcW w:w="1664" w:type="dxa"/>
            <w:hideMark/>
          </w:tcPr>
          <w:p w:rsidR="00484725" w:rsidRPr="00465A31" w:rsidRDefault="00484725" w:rsidP="00633F4C">
            <w:pPr>
              <w:pStyle w:val="ListParagraph"/>
              <w:spacing w:line="360" w:lineRule="auto"/>
              <w:ind w:left="0"/>
              <w:jc w:val="both"/>
              <w:rPr>
                <w:rFonts w:ascii="Times New Roman" w:hAnsi="Times New Roman" w:cs="Times New Roman"/>
                <w:sz w:val="24"/>
                <w:szCs w:val="24"/>
              </w:rPr>
            </w:pPr>
            <w:r w:rsidRPr="00465A31">
              <w:rPr>
                <w:rFonts w:ascii="Times New Roman" w:hAnsi="Times New Roman" w:cs="Times New Roman"/>
                <w:sz w:val="24"/>
                <w:szCs w:val="24"/>
              </w:rPr>
              <w:t>Tidak Tuntas</w:t>
            </w:r>
          </w:p>
        </w:tc>
        <w:tc>
          <w:tcPr>
            <w:tcW w:w="1276" w:type="dxa"/>
            <w:hideMark/>
          </w:tcPr>
          <w:p w:rsidR="00484725" w:rsidRPr="00750A1F" w:rsidRDefault="00487E98" w:rsidP="00633F4C">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26" w:type="dxa"/>
            <w:hideMark/>
          </w:tcPr>
          <w:p w:rsidR="00484725" w:rsidRPr="00465A31" w:rsidRDefault="00487E98" w:rsidP="00633F4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15,79</w:t>
            </w:r>
            <w:r w:rsidR="00484725" w:rsidRPr="00465A31">
              <w:rPr>
                <w:rFonts w:ascii="Times New Roman" w:hAnsi="Times New Roman" w:cs="Times New Roman"/>
                <w:sz w:val="24"/>
                <w:szCs w:val="24"/>
              </w:rPr>
              <w:t>%</w:t>
            </w:r>
          </w:p>
        </w:tc>
      </w:tr>
      <w:tr w:rsidR="00484725" w:rsidRPr="00465A31" w:rsidTr="00484725">
        <w:trPr>
          <w:jc w:val="center"/>
        </w:trPr>
        <w:tc>
          <w:tcPr>
            <w:tcW w:w="850" w:type="dxa"/>
            <w:hideMark/>
          </w:tcPr>
          <w:p w:rsidR="00484725" w:rsidRPr="007A319E" w:rsidRDefault="00484725" w:rsidP="00633F4C">
            <w:pPr>
              <w:pStyle w:val="ListParagraph"/>
              <w:spacing w:line="360" w:lineRule="auto"/>
              <w:ind w:left="0"/>
              <w:jc w:val="center"/>
              <w:rPr>
                <w:rFonts w:ascii="Times New Roman" w:hAnsi="Times New Roman" w:cs="Times New Roman"/>
                <w:sz w:val="24"/>
                <w:szCs w:val="24"/>
                <w:lang w:val="en-US"/>
              </w:rPr>
            </w:pPr>
            <w:r w:rsidRPr="00465A31">
              <w:rPr>
                <w:rFonts w:ascii="Times New Roman" w:hAnsi="Times New Roman" w:cs="Times New Roman"/>
                <w:sz w:val="24"/>
                <w:szCs w:val="24"/>
              </w:rPr>
              <w:t>2</w:t>
            </w:r>
            <w:r w:rsidR="007A319E">
              <w:rPr>
                <w:rFonts w:ascii="Times New Roman" w:hAnsi="Times New Roman" w:cs="Times New Roman"/>
                <w:sz w:val="24"/>
                <w:szCs w:val="24"/>
                <w:lang w:val="en-US"/>
              </w:rPr>
              <w:t>.</w:t>
            </w:r>
          </w:p>
        </w:tc>
        <w:tc>
          <w:tcPr>
            <w:tcW w:w="1029" w:type="dxa"/>
            <w:hideMark/>
          </w:tcPr>
          <w:p w:rsidR="00484725" w:rsidRPr="00750A1F" w:rsidRDefault="00484725" w:rsidP="00633F4C">
            <w:pPr>
              <w:pStyle w:val="ListParagraph"/>
              <w:spacing w:line="360" w:lineRule="auto"/>
              <w:ind w:left="0"/>
              <w:jc w:val="center"/>
              <w:rPr>
                <w:rFonts w:ascii="Times New Roman" w:hAnsi="Times New Roman" w:cs="Times New Roman"/>
                <w:sz w:val="24"/>
                <w:szCs w:val="24"/>
                <w:lang w:val="en-US"/>
              </w:rPr>
            </w:pPr>
            <m:oMath>
              <m:r>
                <w:rPr>
                  <w:rFonts w:ascii="Cambria Math" w:hAnsi="Times New Roman" w:cs="Times New Roman"/>
                  <w:sz w:val="24"/>
                  <w:szCs w:val="24"/>
                </w:rPr>
                <m:t>≥</m:t>
              </m:r>
            </m:oMath>
            <w:r>
              <w:rPr>
                <w:rFonts w:ascii="Times New Roman" w:hAnsi="Times New Roman" w:cs="Times New Roman"/>
                <w:sz w:val="24"/>
                <w:szCs w:val="24"/>
              </w:rPr>
              <w:t>7</w:t>
            </w:r>
            <w:r>
              <w:rPr>
                <w:rFonts w:ascii="Times New Roman" w:hAnsi="Times New Roman" w:cs="Times New Roman"/>
                <w:sz w:val="24"/>
                <w:szCs w:val="24"/>
                <w:lang w:val="en-US"/>
              </w:rPr>
              <w:t>5</w:t>
            </w:r>
          </w:p>
        </w:tc>
        <w:tc>
          <w:tcPr>
            <w:tcW w:w="1664" w:type="dxa"/>
            <w:hideMark/>
          </w:tcPr>
          <w:p w:rsidR="00484725" w:rsidRPr="00465A31" w:rsidRDefault="00484725" w:rsidP="00633F4C">
            <w:pPr>
              <w:pStyle w:val="ListParagraph"/>
              <w:spacing w:line="360" w:lineRule="auto"/>
              <w:ind w:left="0"/>
              <w:jc w:val="both"/>
              <w:rPr>
                <w:rFonts w:ascii="Times New Roman" w:hAnsi="Times New Roman" w:cs="Times New Roman"/>
                <w:sz w:val="24"/>
                <w:szCs w:val="24"/>
              </w:rPr>
            </w:pPr>
            <w:r w:rsidRPr="00465A31">
              <w:rPr>
                <w:rFonts w:ascii="Times New Roman" w:hAnsi="Times New Roman" w:cs="Times New Roman"/>
                <w:sz w:val="24"/>
                <w:szCs w:val="24"/>
              </w:rPr>
              <w:t>Tuntas</w:t>
            </w:r>
          </w:p>
        </w:tc>
        <w:tc>
          <w:tcPr>
            <w:tcW w:w="1276" w:type="dxa"/>
            <w:hideMark/>
          </w:tcPr>
          <w:p w:rsidR="00484725" w:rsidRPr="00750A1F" w:rsidRDefault="00487E98" w:rsidP="00633F4C">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126" w:type="dxa"/>
            <w:hideMark/>
          </w:tcPr>
          <w:p w:rsidR="00484725" w:rsidRPr="00465A31" w:rsidRDefault="00487E98" w:rsidP="00633F4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84,21</w:t>
            </w:r>
            <w:r w:rsidR="00484725" w:rsidRPr="00465A31">
              <w:rPr>
                <w:rFonts w:ascii="Times New Roman" w:hAnsi="Times New Roman" w:cs="Times New Roman"/>
                <w:sz w:val="24"/>
                <w:szCs w:val="24"/>
              </w:rPr>
              <w:t>%</w:t>
            </w:r>
          </w:p>
        </w:tc>
      </w:tr>
      <w:tr w:rsidR="00484725" w:rsidRPr="00465A31" w:rsidTr="008454E8">
        <w:trPr>
          <w:jc w:val="center"/>
        </w:trPr>
        <w:tc>
          <w:tcPr>
            <w:tcW w:w="3543" w:type="dxa"/>
            <w:gridSpan w:val="3"/>
            <w:vAlign w:val="center"/>
            <w:hideMark/>
          </w:tcPr>
          <w:p w:rsidR="00484725" w:rsidRPr="001A7253" w:rsidRDefault="00484725" w:rsidP="008454E8">
            <w:pPr>
              <w:pStyle w:val="ListParagraph"/>
              <w:ind w:left="0"/>
              <w:jc w:val="center"/>
              <w:rPr>
                <w:rFonts w:ascii="Times New Roman" w:hAnsi="Times New Roman" w:cs="Times New Roman"/>
                <w:b/>
                <w:sz w:val="24"/>
                <w:szCs w:val="24"/>
              </w:rPr>
            </w:pPr>
            <w:r w:rsidRPr="001A7253">
              <w:rPr>
                <w:rFonts w:ascii="Times New Roman" w:hAnsi="Times New Roman" w:cs="Times New Roman"/>
                <w:b/>
                <w:sz w:val="24"/>
                <w:szCs w:val="24"/>
              </w:rPr>
              <w:t>Jumlah</w:t>
            </w:r>
          </w:p>
        </w:tc>
        <w:tc>
          <w:tcPr>
            <w:tcW w:w="1276" w:type="dxa"/>
            <w:hideMark/>
          </w:tcPr>
          <w:p w:rsidR="00484725" w:rsidRPr="00750A1F" w:rsidRDefault="00484725" w:rsidP="008454E8">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38</w:t>
            </w:r>
          </w:p>
        </w:tc>
        <w:tc>
          <w:tcPr>
            <w:tcW w:w="2126" w:type="dxa"/>
            <w:hideMark/>
          </w:tcPr>
          <w:p w:rsidR="00484725" w:rsidRPr="001A7253" w:rsidRDefault="00484725" w:rsidP="008454E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100</w:t>
            </w:r>
            <w:r w:rsidRPr="001A7253">
              <w:rPr>
                <w:rFonts w:ascii="Times New Roman" w:hAnsi="Times New Roman" w:cs="Times New Roman"/>
                <w:b/>
                <w:sz w:val="24"/>
                <w:szCs w:val="24"/>
              </w:rPr>
              <w:t>%</w:t>
            </w:r>
          </w:p>
        </w:tc>
      </w:tr>
    </w:tbl>
    <w:p w:rsidR="00484725" w:rsidRDefault="00484725" w:rsidP="00484725">
      <w:pPr>
        <w:pStyle w:val="ListParagraph"/>
        <w:spacing w:line="240" w:lineRule="auto"/>
        <w:ind w:left="0"/>
        <w:jc w:val="both"/>
        <w:rPr>
          <w:rFonts w:ascii="Times New Roman" w:hAnsi="Times New Roman" w:cs="Times New Roman"/>
          <w:b/>
          <w:sz w:val="24"/>
          <w:szCs w:val="24"/>
        </w:rPr>
      </w:pPr>
    </w:p>
    <w:p w:rsidR="00484725" w:rsidRDefault="00484725" w:rsidP="00484725">
      <w:pPr>
        <w:pStyle w:val="ListParagraph"/>
        <w:spacing w:line="480" w:lineRule="auto"/>
        <w:ind w:left="0" w:firstLine="709"/>
        <w:jc w:val="both"/>
        <w:rPr>
          <w:rFonts w:ascii="Times New Roman" w:hAnsi="Times New Roman" w:cs="Times New Roman"/>
          <w:sz w:val="24"/>
          <w:szCs w:val="24"/>
          <w:lang w:val="en-US"/>
        </w:rPr>
      </w:pPr>
      <w:r w:rsidRPr="00465A31">
        <w:rPr>
          <w:rFonts w:ascii="Times New Roman" w:hAnsi="Times New Roman" w:cs="Times New Roman"/>
          <w:sz w:val="24"/>
          <w:szCs w:val="24"/>
        </w:rPr>
        <w:t xml:space="preserve">Kriteria seorang siswa dikatakan tuntas belajar apabila memiliki nilai </w:t>
      </w:r>
      <w:r>
        <w:rPr>
          <w:rFonts w:ascii="Times New Roman" w:hAnsi="Times New Roman" w:cs="Times New Roman"/>
          <w:sz w:val="24"/>
          <w:szCs w:val="24"/>
        </w:rPr>
        <w:t>minimal</w:t>
      </w:r>
      <w:r w:rsidRPr="00465A31">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lang w:val="en-US"/>
        </w:rPr>
        <w:t>5</w:t>
      </w:r>
      <w:r w:rsidRPr="00465A31">
        <w:rPr>
          <w:rFonts w:ascii="Times New Roman" w:hAnsi="Times New Roman" w:cs="Times New Roman"/>
          <w:sz w:val="24"/>
          <w:szCs w:val="24"/>
        </w:rPr>
        <w:t xml:space="preserve">. </w:t>
      </w:r>
      <w:r>
        <w:rPr>
          <w:rFonts w:ascii="Times New Roman" w:hAnsi="Times New Roman" w:cs="Times New Roman"/>
          <w:sz w:val="24"/>
          <w:szCs w:val="24"/>
        </w:rPr>
        <w:t>Berdasarkan</w:t>
      </w:r>
      <w:r w:rsidRPr="00465A31">
        <w:rPr>
          <w:rFonts w:ascii="Times New Roman" w:hAnsi="Times New Roman" w:cs="Times New Roman"/>
          <w:sz w:val="24"/>
          <w:szCs w:val="24"/>
        </w:rPr>
        <w:t xml:space="preserve"> Tabel 4.</w:t>
      </w:r>
      <w:r>
        <w:rPr>
          <w:rFonts w:ascii="Times New Roman" w:hAnsi="Times New Roman" w:cs="Times New Roman"/>
          <w:sz w:val="24"/>
          <w:szCs w:val="24"/>
        </w:rPr>
        <w:t>7</w:t>
      </w:r>
      <w:r w:rsidRPr="00465A31">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465A31">
        <w:rPr>
          <w:rFonts w:ascii="Times New Roman" w:hAnsi="Times New Roman" w:cs="Times New Roman"/>
          <w:sz w:val="24"/>
          <w:szCs w:val="24"/>
        </w:rPr>
        <w:t xml:space="preserve">atas terlihat bahwa jumlah siswa yang memenuhi KKM sebanyak </w:t>
      </w:r>
      <w:r w:rsidR="00890D72">
        <w:rPr>
          <w:rFonts w:ascii="Times New Roman" w:hAnsi="Times New Roman" w:cs="Times New Roman"/>
          <w:sz w:val="24"/>
          <w:szCs w:val="24"/>
          <w:lang w:val="en-US"/>
        </w:rPr>
        <w:t>32</w:t>
      </w:r>
      <w:r>
        <w:rPr>
          <w:rFonts w:ascii="Times New Roman" w:hAnsi="Times New Roman" w:cs="Times New Roman"/>
          <w:sz w:val="24"/>
          <w:szCs w:val="24"/>
        </w:rPr>
        <w:t xml:space="preserve"> siswa dengan persentase sebesar </w:t>
      </w:r>
      <w:r w:rsidR="00890D72">
        <w:rPr>
          <w:rFonts w:ascii="Times New Roman" w:hAnsi="Times New Roman" w:cs="Times New Roman"/>
          <w:sz w:val="24"/>
          <w:szCs w:val="24"/>
          <w:lang w:val="en-US"/>
        </w:rPr>
        <w:t>84,21</w:t>
      </w:r>
      <w:r>
        <w:rPr>
          <w:rFonts w:ascii="Times New Roman" w:hAnsi="Times New Roman" w:cs="Times New Roman"/>
          <w:sz w:val="24"/>
          <w:szCs w:val="24"/>
        </w:rPr>
        <w:t>%</w:t>
      </w:r>
      <w:r w:rsidRPr="00465A31">
        <w:rPr>
          <w:rFonts w:ascii="Times New Roman" w:hAnsi="Times New Roman" w:cs="Times New Roman"/>
          <w:sz w:val="24"/>
          <w:szCs w:val="24"/>
        </w:rPr>
        <w:t xml:space="preserve">, sedangkan jumlah siswa yang tidak memenuhi KKM sebanyak </w:t>
      </w:r>
      <w:r w:rsidR="00890D72">
        <w:rPr>
          <w:rFonts w:ascii="Times New Roman" w:hAnsi="Times New Roman" w:cs="Times New Roman"/>
          <w:sz w:val="24"/>
          <w:szCs w:val="24"/>
          <w:lang w:val="en-US"/>
        </w:rPr>
        <w:t>6</w:t>
      </w:r>
      <w:r w:rsidRPr="00465A31">
        <w:rPr>
          <w:rFonts w:ascii="Times New Roman" w:hAnsi="Times New Roman" w:cs="Times New Roman"/>
          <w:sz w:val="24"/>
          <w:szCs w:val="24"/>
        </w:rPr>
        <w:t xml:space="preserve"> siswa </w:t>
      </w:r>
      <w:r>
        <w:rPr>
          <w:rFonts w:ascii="Times New Roman" w:hAnsi="Times New Roman" w:cs="Times New Roman"/>
          <w:sz w:val="24"/>
          <w:szCs w:val="24"/>
        </w:rPr>
        <w:t>dengan persentase</w:t>
      </w:r>
      <w:r w:rsidRPr="00465A31">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00890D72">
        <w:rPr>
          <w:rFonts w:ascii="Times New Roman" w:hAnsi="Times New Roman" w:cs="Times New Roman"/>
          <w:sz w:val="24"/>
          <w:szCs w:val="24"/>
          <w:lang w:val="en-US"/>
        </w:rPr>
        <w:t>15,79</w:t>
      </w:r>
      <w:r w:rsidRPr="00465A31">
        <w:rPr>
          <w:rFonts w:ascii="Times New Roman" w:hAnsi="Times New Roman" w:cs="Times New Roman"/>
          <w:sz w:val="24"/>
          <w:szCs w:val="24"/>
        </w:rPr>
        <w:t xml:space="preserve">%. </w:t>
      </w:r>
      <w:r>
        <w:rPr>
          <w:rFonts w:ascii="Times New Roman" w:hAnsi="Times New Roman" w:cs="Times New Roman"/>
          <w:sz w:val="24"/>
          <w:szCs w:val="24"/>
        </w:rPr>
        <w:t>K</w:t>
      </w:r>
      <w:r w:rsidRPr="00FB2D95">
        <w:rPr>
          <w:rFonts w:ascii="Times New Roman" w:hAnsi="Times New Roman" w:cs="Times New Roman"/>
          <w:sz w:val="24"/>
          <w:szCs w:val="24"/>
        </w:rPr>
        <w:t xml:space="preserve">ategori ketuntasan nilai matematika siswa kelas </w:t>
      </w:r>
      <w:r>
        <w:rPr>
          <w:rFonts w:ascii="Times New Roman" w:hAnsi="Times New Roman" w:cs="Times New Roman"/>
          <w:sz w:val="24"/>
          <w:szCs w:val="24"/>
        </w:rPr>
        <w:t>X</w:t>
      </w:r>
      <w:r w:rsidR="00E23272">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IPA 7</w:t>
      </w:r>
      <w:r w:rsidRPr="00FB2D95">
        <w:rPr>
          <w:rFonts w:ascii="Times New Roman" w:hAnsi="Times New Roman" w:cs="Times New Roman"/>
          <w:sz w:val="24"/>
          <w:szCs w:val="24"/>
        </w:rPr>
        <w:t xml:space="preserve"> berdasarkan </w:t>
      </w:r>
      <w:r>
        <w:rPr>
          <w:rFonts w:ascii="Times New Roman" w:hAnsi="Times New Roman" w:cs="Times New Roman"/>
          <w:sz w:val="24"/>
          <w:szCs w:val="24"/>
          <w:lang w:val="en-US"/>
        </w:rPr>
        <w:t>KKM</w:t>
      </w:r>
      <w:r w:rsidRPr="00FB2D95">
        <w:rPr>
          <w:rFonts w:ascii="Times New Roman" w:hAnsi="Times New Roman" w:cs="Times New Roman"/>
          <w:sz w:val="24"/>
          <w:szCs w:val="24"/>
        </w:rPr>
        <w:t xml:space="preserve"> setelah penerapan model pembelajaran </w:t>
      </w:r>
      <w:r w:rsidRPr="00130F4C">
        <w:rPr>
          <w:rFonts w:ascii="Times New Roman" w:hAnsi="Times New Roman" w:cs="Times New Roman"/>
          <w:i/>
          <w:sz w:val="24"/>
          <w:szCs w:val="24"/>
          <w:lang w:val="en-US"/>
        </w:rPr>
        <w:t>Missouri Mathematics Project</w:t>
      </w:r>
      <w:r w:rsidRPr="00130F4C">
        <w:rPr>
          <w:rFonts w:ascii="Times New Roman" w:hAnsi="Times New Roman" w:cs="Times New Roman"/>
          <w:i/>
          <w:sz w:val="24"/>
          <w:szCs w:val="24"/>
        </w:rPr>
        <w:t xml:space="preserve"> </w:t>
      </w:r>
      <w:r w:rsidR="00601F90">
        <w:rPr>
          <w:rFonts w:ascii="Times New Roman" w:hAnsi="Times New Roman" w:cs="Times New Roman"/>
          <w:sz w:val="24"/>
          <w:szCs w:val="24"/>
        </w:rPr>
        <w:t xml:space="preserve">dapat dilihat </w:t>
      </w:r>
      <w:r w:rsidR="00601F90">
        <w:rPr>
          <w:rFonts w:ascii="Times New Roman" w:hAnsi="Times New Roman" w:cs="Times New Roman"/>
          <w:sz w:val="24"/>
          <w:szCs w:val="24"/>
          <w:lang w:val="en-US"/>
        </w:rPr>
        <w:t>pada</w:t>
      </w:r>
      <w:r>
        <w:rPr>
          <w:rFonts w:ascii="Times New Roman" w:hAnsi="Times New Roman" w:cs="Times New Roman"/>
          <w:sz w:val="24"/>
          <w:szCs w:val="24"/>
        </w:rPr>
        <w:t xml:space="preserve"> gambar berikut:</w:t>
      </w:r>
    </w:p>
    <w:p w:rsidR="005826C8" w:rsidRDefault="005826C8" w:rsidP="005826C8">
      <w:pPr>
        <w:spacing w:after="0" w:line="240" w:lineRule="auto"/>
        <w:jc w:val="center"/>
        <w:rPr>
          <w:rFonts w:ascii="Times New Roman" w:hAnsi="Times New Roman" w:cs="Times New Roman"/>
          <w:b/>
          <w:i/>
          <w:sz w:val="24"/>
          <w:szCs w:val="24"/>
          <w:lang w:val="en-US"/>
        </w:rPr>
      </w:pPr>
      <w:r w:rsidRPr="00FB2D95">
        <w:rPr>
          <w:rFonts w:ascii="Times New Roman" w:hAnsi="Times New Roman" w:cs="Times New Roman"/>
          <w:b/>
          <w:sz w:val="24"/>
          <w:szCs w:val="24"/>
        </w:rPr>
        <w:t>Gambar 4.4:</w:t>
      </w:r>
      <w:r>
        <w:rPr>
          <w:rFonts w:ascii="Times New Roman" w:hAnsi="Times New Roman" w:cs="Times New Roman"/>
          <w:sz w:val="24"/>
          <w:szCs w:val="24"/>
        </w:rPr>
        <w:t xml:space="preserve"> </w:t>
      </w:r>
      <w:r>
        <w:rPr>
          <w:rFonts w:ascii="Times New Roman" w:hAnsi="Times New Roman" w:cs="Times New Roman"/>
          <w:b/>
          <w:sz w:val="24"/>
          <w:szCs w:val="24"/>
        </w:rPr>
        <w:t>Kategori Ketuntasan Nilai Matematika Siswa Kelas X</w:t>
      </w:r>
      <w:r>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Berdasarkan KKM Setelah Penerapan Model Pembelajaran </w:t>
      </w:r>
      <w:r w:rsidRPr="00130F4C">
        <w:rPr>
          <w:rFonts w:ascii="Times New Roman" w:hAnsi="Times New Roman" w:cs="Times New Roman"/>
          <w:b/>
          <w:i/>
          <w:sz w:val="24"/>
          <w:szCs w:val="24"/>
          <w:lang w:val="en-US"/>
        </w:rPr>
        <w:t>Missouri Mathematics Project</w:t>
      </w:r>
    </w:p>
    <w:p w:rsidR="005826C8" w:rsidRPr="005826C8" w:rsidRDefault="00890D72" w:rsidP="00484725">
      <w:pPr>
        <w:pStyle w:val="ListParagraph"/>
        <w:spacing w:line="480" w:lineRule="auto"/>
        <w:ind w:left="0" w:firstLine="709"/>
        <w:jc w:val="both"/>
        <w:rPr>
          <w:rFonts w:ascii="Times New Roman" w:hAnsi="Times New Roman" w:cs="Times New Roman"/>
          <w:sz w:val="24"/>
          <w:szCs w:val="24"/>
          <w:lang w:val="en-US"/>
        </w:rPr>
      </w:pPr>
      <w:r>
        <w:rPr>
          <w:lang w:val="en-US"/>
        </w:rPr>
        <w:drawing>
          <wp:anchor distT="0" distB="0" distL="114300" distR="114300" simplePos="0" relativeHeight="251662336" behindDoc="1" locked="0" layoutInCell="1" allowOverlap="1" wp14:anchorId="689A8EEB" wp14:editId="0C69C137">
            <wp:simplePos x="0" y="0"/>
            <wp:positionH relativeFrom="column">
              <wp:posOffset>807719</wp:posOffset>
            </wp:positionH>
            <wp:positionV relativeFrom="paragraph">
              <wp:posOffset>44450</wp:posOffset>
            </wp:positionV>
            <wp:extent cx="3343275" cy="2705100"/>
            <wp:effectExtent l="0" t="0" r="9525" b="1905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27CD7" w:rsidRDefault="00430B7C" w:rsidP="00430B7C">
      <w:pPr>
        <w:tabs>
          <w:tab w:val="left" w:pos="181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727CD7" w:rsidRPr="00727CD7" w:rsidRDefault="00727CD7" w:rsidP="00727CD7">
      <w:pPr>
        <w:rPr>
          <w:rFonts w:ascii="Times New Roman" w:eastAsia="Times New Roman" w:hAnsi="Times New Roman" w:cs="Times New Roman"/>
          <w:sz w:val="24"/>
          <w:szCs w:val="24"/>
          <w:lang w:val="en-US"/>
        </w:rPr>
      </w:pPr>
    </w:p>
    <w:p w:rsidR="00727CD7" w:rsidRPr="00727CD7" w:rsidRDefault="006758F0" w:rsidP="006758F0">
      <w:pPr>
        <w:tabs>
          <w:tab w:val="left" w:pos="174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727CD7" w:rsidRDefault="00727CD7" w:rsidP="00727CD7">
      <w:pPr>
        <w:rPr>
          <w:rFonts w:ascii="Times New Roman" w:eastAsia="Times New Roman" w:hAnsi="Times New Roman" w:cs="Times New Roman"/>
          <w:sz w:val="24"/>
          <w:szCs w:val="24"/>
          <w:lang w:val="en-US"/>
        </w:rPr>
      </w:pPr>
    </w:p>
    <w:p w:rsidR="007A319E" w:rsidRDefault="007A319E" w:rsidP="00727CD7">
      <w:pPr>
        <w:rPr>
          <w:rFonts w:ascii="Times New Roman" w:eastAsia="Times New Roman" w:hAnsi="Times New Roman" w:cs="Times New Roman"/>
          <w:sz w:val="24"/>
          <w:szCs w:val="24"/>
          <w:lang w:val="en-US"/>
        </w:rPr>
      </w:pPr>
    </w:p>
    <w:p w:rsidR="007A319E" w:rsidRDefault="007A319E" w:rsidP="00727CD7">
      <w:pPr>
        <w:rPr>
          <w:rFonts w:ascii="Times New Roman" w:eastAsia="Times New Roman" w:hAnsi="Times New Roman" w:cs="Times New Roman"/>
          <w:sz w:val="24"/>
          <w:szCs w:val="24"/>
          <w:lang w:val="en-US"/>
        </w:rPr>
      </w:pPr>
    </w:p>
    <w:p w:rsidR="007A319E" w:rsidRDefault="007A319E" w:rsidP="00727CD7">
      <w:pPr>
        <w:rPr>
          <w:rFonts w:ascii="Times New Roman" w:eastAsia="Times New Roman" w:hAnsi="Times New Roman" w:cs="Times New Roman"/>
          <w:sz w:val="24"/>
          <w:szCs w:val="24"/>
          <w:lang w:val="en-US"/>
        </w:rPr>
      </w:pPr>
    </w:p>
    <w:p w:rsidR="007A319E" w:rsidRPr="00727CD7" w:rsidRDefault="007A319E" w:rsidP="00727CD7">
      <w:pPr>
        <w:rPr>
          <w:rFonts w:ascii="Times New Roman" w:eastAsia="Times New Roman" w:hAnsi="Times New Roman" w:cs="Times New Roman"/>
          <w:sz w:val="24"/>
          <w:szCs w:val="24"/>
          <w:lang w:val="en-US"/>
        </w:rPr>
      </w:pPr>
    </w:p>
    <w:p w:rsidR="00727CD7" w:rsidRPr="00633F4C" w:rsidRDefault="00633F4C" w:rsidP="00633F4C">
      <w:pPr>
        <w:pStyle w:val="ListParagraph"/>
        <w:numPr>
          <w:ilvl w:val="0"/>
          <w:numId w:val="40"/>
        </w:numPr>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Motivasi Belajar Siswa</w:t>
      </w:r>
    </w:p>
    <w:p w:rsidR="00633F4C" w:rsidRPr="00633F4C" w:rsidRDefault="00633F4C" w:rsidP="00633F4C">
      <w:pPr>
        <w:pStyle w:val="ListParagraph"/>
        <w:ind w:left="360"/>
        <w:jc w:val="both"/>
        <w:rPr>
          <w:rFonts w:ascii="Times New Roman" w:eastAsia="Times New Roman" w:hAnsi="Times New Roman" w:cs="Times New Roman"/>
          <w:sz w:val="24"/>
          <w:szCs w:val="24"/>
          <w:lang w:val="en-US"/>
        </w:rPr>
      </w:pPr>
    </w:p>
    <w:p w:rsidR="00633F4C" w:rsidRPr="00FC6C27" w:rsidRDefault="00633F4C" w:rsidP="00073FDA">
      <w:pPr>
        <w:pStyle w:val="ListParagraph"/>
        <w:numPr>
          <w:ilvl w:val="0"/>
          <w:numId w:val="4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Analisis </w:t>
      </w:r>
      <w:r>
        <w:rPr>
          <w:rFonts w:ascii="Times New Roman" w:hAnsi="Times New Roman" w:cs="Times New Roman"/>
          <w:b/>
          <w:sz w:val="24"/>
          <w:szCs w:val="24"/>
          <w:lang w:val="en-US"/>
        </w:rPr>
        <w:t>H</w:t>
      </w:r>
      <w:r w:rsidRPr="00633F4C">
        <w:rPr>
          <w:rFonts w:ascii="Times New Roman" w:hAnsi="Times New Roman" w:cs="Times New Roman"/>
          <w:b/>
          <w:sz w:val="24"/>
          <w:szCs w:val="24"/>
        </w:rPr>
        <w:t xml:space="preserve">asil </w:t>
      </w:r>
      <w:r>
        <w:rPr>
          <w:rFonts w:ascii="Times New Roman" w:hAnsi="Times New Roman" w:cs="Times New Roman"/>
          <w:b/>
          <w:sz w:val="24"/>
          <w:szCs w:val="24"/>
          <w:lang w:val="en-US"/>
        </w:rPr>
        <w:t>Motivasi Belajar</w:t>
      </w:r>
      <w:r w:rsidRPr="00633F4C">
        <w:rPr>
          <w:rFonts w:ascii="Times New Roman" w:hAnsi="Times New Roman" w:cs="Times New Roman"/>
          <w:b/>
          <w:sz w:val="24"/>
          <w:szCs w:val="24"/>
        </w:rPr>
        <w:t xml:space="preserve"> </w:t>
      </w:r>
      <w:r>
        <w:rPr>
          <w:rFonts w:ascii="Times New Roman" w:hAnsi="Times New Roman" w:cs="Times New Roman"/>
          <w:b/>
          <w:sz w:val="24"/>
          <w:szCs w:val="24"/>
          <w:lang w:val="en-US"/>
        </w:rPr>
        <w:t>Matematika S</w:t>
      </w:r>
      <w:r>
        <w:rPr>
          <w:rFonts w:ascii="Times New Roman" w:hAnsi="Times New Roman" w:cs="Times New Roman"/>
          <w:b/>
          <w:sz w:val="24"/>
          <w:szCs w:val="24"/>
        </w:rPr>
        <w:t xml:space="preserve">iswa pada </w:t>
      </w:r>
      <w:r>
        <w:rPr>
          <w:rFonts w:ascii="Times New Roman" w:hAnsi="Times New Roman" w:cs="Times New Roman"/>
          <w:b/>
          <w:sz w:val="24"/>
          <w:szCs w:val="24"/>
          <w:lang w:val="en-US"/>
        </w:rPr>
        <w:t>K</w:t>
      </w:r>
      <w:r w:rsidRPr="00633F4C">
        <w:rPr>
          <w:rFonts w:ascii="Times New Roman" w:hAnsi="Times New Roman" w:cs="Times New Roman"/>
          <w:b/>
          <w:sz w:val="24"/>
          <w:szCs w:val="24"/>
        </w:rPr>
        <w:t>elas X</w:t>
      </w:r>
      <w:r w:rsidRPr="00633F4C">
        <w:rPr>
          <w:rFonts w:ascii="Times New Roman" w:hAnsi="Times New Roman" w:cs="Times New Roman"/>
          <w:b/>
          <w:sz w:val="24"/>
          <w:szCs w:val="24"/>
          <w:lang w:val="en-US"/>
        </w:rPr>
        <w:t xml:space="preserve"> IPA 7</w:t>
      </w:r>
      <w:r w:rsidR="0008416D">
        <w:rPr>
          <w:rFonts w:ascii="Times New Roman" w:hAnsi="Times New Roman" w:cs="Times New Roman"/>
          <w:b/>
          <w:sz w:val="24"/>
          <w:szCs w:val="24"/>
        </w:rPr>
        <w:t xml:space="preserve"> </w:t>
      </w:r>
      <w:r w:rsidR="0008416D">
        <w:rPr>
          <w:rFonts w:ascii="Times New Roman" w:hAnsi="Times New Roman" w:cs="Times New Roman"/>
          <w:b/>
          <w:sz w:val="24"/>
          <w:szCs w:val="24"/>
          <w:lang w:val="en-US"/>
        </w:rPr>
        <w:t>S</w:t>
      </w:r>
      <w:r>
        <w:rPr>
          <w:rFonts w:ascii="Times New Roman" w:hAnsi="Times New Roman" w:cs="Times New Roman"/>
          <w:b/>
          <w:sz w:val="24"/>
          <w:szCs w:val="24"/>
        </w:rPr>
        <w:t xml:space="preserve">ebelum </w:t>
      </w:r>
      <w:r>
        <w:rPr>
          <w:rFonts w:ascii="Times New Roman" w:hAnsi="Times New Roman" w:cs="Times New Roman"/>
          <w:b/>
          <w:sz w:val="24"/>
          <w:szCs w:val="24"/>
          <w:lang w:val="en-US"/>
        </w:rPr>
        <w:t>P</w:t>
      </w:r>
      <w:r>
        <w:rPr>
          <w:rFonts w:ascii="Times New Roman" w:hAnsi="Times New Roman" w:cs="Times New Roman"/>
          <w:b/>
          <w:sz w:val="24"/>
          <w:szCs w:val="24"/>
        </w:rPr>
        <w:t xml:space="preserve">enerapan </w:t>
      </w:r>
      <w:r>
        <w:rPr>
          <w:rFonts w:ascii="Times New Roman" w:hAnsi="Times New Roman" w:cs="Times New Roman"/>
          <w:b/>
          <w:sz w:val="24"/>
          <w:szCs w:val="24"/>
          <w:lang w:val="en-US"/>
        </w:rPr>
        <w:t>M</w:t>
      </w:r>
      <w:r>
        <w:rPr>
          <w:rFonts w:ascii="Times New Roman" w:hAnsi="Times New Roman" w:cs="Times New Roman"/>
          <w:b/>
          <w:sz w:val="24"/>
          <w:szCs w:val="24"/>
        </w:rPr>
        <w:t xml:space="preserve">odel </w:t>
      </w:r>
      <w:r>
        <w:rPr>
          <w:rFonts w:ascii="Times New Roman" w:hAnsi="Times New Roman" w:cs="Times New Roman"/>
          <w:b/>
          <w:sz w:val="24"/>
          <w:szCs w:val="24"/>
          <w:lang w:val="en-US"/>
        </w:rPr>
        <w:t>P</w:t>
      </w:r>
      <w:r w:rsidRPr="00633F4C">
        <w:rPr>
          <w:rFonts w:ascii="Times New Roman" w:hAnsi="Times New Roman" w:cs="Times New Roman"/>
          <w:b/>
          <w:sz w:val="24"/>
          <w:szCs w:val="24"/>
        </w:rPr>
        <w:t xml:space="preserve">embelajaran </w:t>
      </w:r>
      <w:r w:rsidRPr="00633F4C">
        <w:rPr>
          <w:rFonts w:ascii="Times New Roman" w:hAnsi="Times New Roman" w:cs="Times New Roman"/>
          <w:b/>
          <w:i/>
          <w:sz w:val="24"/>
          <w:szCs w:val="24"/>
          <w:lang w:val="en-US"/>
        </w:rPr>
        <w:t>Missouri Mathematics Project</w:t>
      </w:r>
    </w:p>
    <w:p w:rsidR="00FC6C27" w:rsidRPr="00FC6C27" w:rsidRDefault="00FC6C27" w:rsidP="00601F90">
      <w:pPr>
        <w:spacing w:after="0" w:line="480" w:lineRule="auto"/>
        <w:ind w:firstLine="360"/>
        <w:jc w:val="both"/>
        <w:rPr>
          <w:rFonts w:ascii="Times New Roman" w:hAnsi="Times New Roman" w:cs="Times New Roman"/>
          <w:sz w:val="24"/>
          <w:szCs w:val="24"/>
        </w:rPr>
      </w:pPr>
      <w:r w:rsidRPr="00FC6C27">
        <w:rPr>
          <w:rFonts w:ascii="Times New Roman" w:hAnsi="Times New Roman" w:cs="Times New Roman"/>
          <w:sz w:val="24"/>
          <w:szCs w:val="24"/>
        </w:rPr>
        <w:t xml:space="preserve">Data hasil </w:t>
      </w:r>
      <w:r>
        <w:rPr>
          <w:rFonts w:ascii="Times New Roman" w:hAnsi="Times New Roman" w:cs="Times New Roman"/>
          <w:sz w:val="24"/>
          <w:szCs w:val="24"/>
          <w:lang w:val="en-US"/>
        </w:rPr>
        <w:t>motivasi belajar matematika</w:t>
      </w:r>
      <w:r w:rsidRPr="00FC6C27">
        <w:rPr>
          <w:rFonts w:ascii="Times New Roman" w:hAnsi="Times New Roman" w:cs="Times New Roman"/>
          <w:sz w:val="24"/>
          <w:szCs w:val="24"/>
        </w:rPr>
        <w:t xml:space="preserve"> siswa pada kelas X</w:t>
      </w:r>
      <w:r w:rsidRPr="00FC6C27">
        <w:rPr>
          <w:rFonts w:ascii="Times New Roman" w:hAnsi="Times New Roman" w:cs="Times New Roman"/>
          <w:sz w:val="24"/>
          <w:szCs w:val="24"/>
          <w:lang w:val="en-US"/>
        </w:rPr>
        <w:t xml:space="preserve"> IPA 7</w:t>
      </w:r>
      <w:r w:rsidRPr="00FC6C27">
        <w:rPr>
          <w:rFonts w:ascii="Times New Roman" w:hAnsi="Times New Roman" w:cs="Times New Roman"/>
          <w:sz w:val="24"/>
          <w:szCs w:val="24"/>
        </w:rPr>
        <w:t xml:space="preserve"> diperoleh dengan menggunakan </w:t>
      </w:r>
      <w:r>
        <w:rPr>
          <w:rFonts w:ascii="Times New Roman" w:hAnsi="Times New Roman" w:cs="Times New Roman"/>
          <w:sz w:val="24"/>
          <w:szCs w:val="24"/>
          <w:lang w:val="en-US"/>
        </w:rPr>
        <w:t>angket motivasi belajar matematika</w:t>
      </w:r>
      <w:r w:rsidRPr="00FC6C27">
        <w:rPr>
          <w:rFonts w:ascii="Times New Roman" w:hAnsi="Times New Roman" w:cs="Times New Roman"/>
          <w:sz w:val="24"/>
          <w:szCs w:val="24"/>
          <w:lang w:val="en-US"/>
        </w:rPr>
        <w:t xml:space="preserve"> siswa</w:t>
      </w:r>
      <w:r w:rsidRPr="00FC6C27">
        <w:rPr>
          <w:rFonts w:ascii="Times New Roman" w:hAnsi="Times New Roman" w:cs="Times New Roman"/>
          <w:sz w:val="24"/>
          <w:szCs w:val="24"/>
        </w:rPr>
        <w:t xml:space="preserve">. </w:t>
      </w:r>
      <w:r w:rsidR="00601F90">
        <w:rPr>
          <w:rFonts w:ascii="Times New Roman" w:hAnsi="Times New Roman" w:cs="Times New Roman"/>
          <w:sz w:val="24"/>
          <w:szCs w:val="24"/>
          <w:lang w:val="en-US"/>
        </w:rPr>
        <w:t>Angket</w:t>
      </w:r>
      <w:r w:rsidRPr="00FC6C27">
        <w:rPr>
          <w:rFonts w:ascii="Times New Roman" w:hAnsi="Times New Roman" w:cs="Times New Roman"/>
          <w:sz w:val="24"/>
          <w:szCs w:val="24"/>
        </w:rPr>
        <w:t xml:space="preserve"> ini diberikan sebelum penerapan model pembelajaran </w:t>
      </w:r>
      <w:r w:rsidRPr="00FC6C27">
        <w:rPr>
          <w:rFonts w:ascii="Times New Roman" w:hAnsi="Times New Roman" w:cs="Times New Roman"/>
          <w:i/>
          <w:sz w:val="24"/>
          <w:szCs w:val="24"/>
          <w:lang w:val="en-US"/>
        </w:rPr>
        <w:t>Missouri Mathematics Project</w:t>
      </w:r>
      <w:r w:rsidRPr="00FC6C27">
        <w:rPr>
          <w:rFonts w:ascii="Times New Roman" w:hAnsi="Times New Roman" w:cs="Times New Roman"/>
          <w:sz w:val="24"/>
          <w:szCs w:val="24"/>
        </w:rPr>
        <w:t>.</w:t>
      </w:r>
    </w:p>
    <w:p w:rsidR="00FC6C27" w:rsidRDefault="00FC6C27" w:rsidP="00FC6C27">
      <w:pPr>
        <w:spacing w:line="480" w:lineRule="auto"/>
        <w:ind w:firstLine="720"/>
        <w:jc w:val="both"/>
        <w:rPr>
          <w:rFonts w:ascii="Times New Roman" w:hAnsi="Times New Roman" w:cs="Times New Roman"/>
          <w:sz w:val="24"/>
          <w:szCs w:val="24"/>
          <w:lang w:val="en-US"/>
        </w:rPr>
      </w:pPr>
      <w:r w:rsidRPr="00FC6C27">
        <w:rPr>
          <w:rFonts w:ascii="Times New Roman" w:hAnsi="Times New Roman" w:cs="Times New Roman"/>
          <w:sz w:val="24"/>
          <w:szCs w:val="24"/>
        </w:rPr>
        <w:t xml:space="preserve">Analisis deskriptif hasil </w:t>
      </w:r>
      <w:r>
        <w:rPr>
          <w:rFonts w:ascii="Times New Roman" w:hAnsi="Times New Roman" w:cs="Times New Roman"/>
          <w:sz w:val="24"/>
          <w:szCs w:val="24"/>
          <w:lang w:val="en-US"/>
        </w:rPr>
        <w:t xml:space="preserve">motivasi belajar </w:t>
      </w:r>
      <w:r w:rsidRPr="00FC6C27">
        <w:rPr>
          <w:rFonts w:ascii="Times New Roman" w:hAnsi="Times New Roman" w:cs="Times New Roman"/>
          <w:sz w:val="24"/>
          <w:szCs w:val="24"/>
        </w:rPr>
        <w:t xml:space="preserve">matematika siswa sebelum penerapan model pembelajaran </w:t>
      </w:r>
      <w:r w:rsidRPr="00FC6C27">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dapat dilihat pada Tabel 4.</w:t>
      </w:r>
      <w:r>
        <w:rPr>
          <w:rFonts w:ascii="Times New Roman" w:hAnsi="Times New Roman" w:cs="Times New Roman"/>
          <w:sz w:val="24"/>
          <w:szCs w:val="24"/>
          <w:lang w:val="en-US"/>
        </w:rPr>
        <w:t>8</w:t>
      </w:r>
      <w:r w:rsidRPr="00FC6C27">
        <w:rPr>
          <w:rFonts w:ascii="Times New Roman" w:hAnsi="Times New Roman" w:cs="Times New Roman"/>
          <w:sz w:val="24"/>
          <w:szCs w:val="24"/>
        </w:rPr>
        <w:t xml:space="preserve"> berikut:</w:t>
      </w:r>
    </w:p>
    <w:p w:rsidR="007A319E" w:rsidRPr="007A319E" w:rsidRDefault="007A319E" w:rsidP="007A319E">
      <w:pPr>
        <w:spacing w:line="480" w:lineRule="auto"/>
        <w:jc w:val="both"/>
        <w:rPr>
          <w:rFonts w:ascii="Times New Roman" w:hAnsi="Times New Roman" w:cs="Times New Roman"/>
          <w:sz w:val="24"/>
          <w:szCs w:val="24"/>
          <w:lang w:val="en-US"/>
        </w:rPr>
      </w:pPr>
    </w:p>
    <w:p w:rsidR="00FC6C27" w:rsidRPr="00D8789E" w:rsidRDefault="00FC6C27" w:rsidP="005826C8">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rPr>
        <w:lastRenderedPageBreak/>
        <w:t>Tabel 4.</w:t>
      </w:r>
      <w:r>
        <w:rPr>
          <w:rFonts w:ascii="Times New Roman" w:hAnsi="Times New Roman" w:cs="Times New Roman"/>
          <w:b/>
          <w:sz w:val="24"/>
          <w:szCs w:val="24"/>
          <w:lang w:val="en-US"/>
        </w:rPr>
        <w:t>8</w:t>
      </w:r>
      <w:r>
        <w:rPr>
          <w:rFonts w:ascii="Times New Roman" w:hAnsi="Times New Roman" w:cs="Times New Roman"/>
          <w:b/>
          <w:sz w:val="24"/>
          <w:szCs w:val="24"/>
        </w:rPr>
        <w:t xml:space="preserve">: Hasil Statistik Deskriptif </w:t>
      </w:r>
      <w:r w:rsidR="00601F90">
        <w:rPr>
          <w:rFonts w:ascii="Times New Roman" w:hAnsi="Times New Roman" w:cs="Times New Roman"/>
          <w:b/>
          <w:sz w:val="24"/>
          <w:szCs w:val="24"/>
          <w:lang w:val="en-US"/>
        </w:rPr>
        <w:t>Skor</w:t>
      </w:r>
      <w:r>
        <w:rPr>
          <w:rFonts w:ascii="Times New Roman" w:hAnsi="Times New Roman" w:cs="Times New Roman"/>
          <w:b/>
          <w:sz w:val="24"/>
          <w:szCs w:val="24"/>
        </w:rPr>
        <w:t xml:space="preserve"> </w:t>
      </w:r>
      <w:r>
        <w:rPr>
          <w:rFonts w:ascii="Times New Roman" w:hAnsi="Times New Roman" w:cs="Times New Roman"/>
          <w:b/>
          <w:sz w:val="24"/>
          <w:szCs w:val="24"/>
          <w:lang w:val="en-US"/>
        </w:rPr>
        <w:t>Motivasi Belajar</w:t>
      </w:r>
      <w:r>
        <w:rPr>
          <w:rFonts w:ascii="Times New Roman" w:hAnsi="Times New Roman" w:cs="Times New Roman"/>
          <w:b/>
          <w:sz w:val="24"/>
          <w:szCs w:val="24"/>
        </w:rPr>
        <w:t xml:space="preserve"> Matematika Siswa Kelas X</w:t>
      </w:r>
      <w:r>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S</w:t>
      </w:r>
      <w:r>
        <w:rPr>
          <w:rFonts w:ascii="Times New Roman" w:hAnsi="Times New Roman" w:cs="Times New Roman"/>
          <w:b/>
          <w:sz w:val="24"/>
          <w:szCs w:val="24"/>
          <w:lang w:val="en-US"/>
        </w:rPr>
        <w:t>ebelum</w:t>
      </w:r>
      <w:r>
        <w:rPr>
          <w:rFonts w:ascii="Times New Roman" w:hAnsi="Times New Roman" w:cs="Times New Roman"/>
          <w:b/>
          <w:sz w:val="24"/>
          <w:szCs w:val="24"/>
        </w:rPr>
        <w:t xml:space="preserve"> Penerapan Model Pembelajaran </w:t>
      </w:r>
      <w:r>
        <w:rPr>
          <w:rFonts w:ascii="Times New Roman" w:hAnsi="Times New Roman" w:cs="Times New Roman"/>
          <w:b/>
          <w:i/>
          <w:sz w:val="24"/>
          <w:szCs w:val="24"/>
          <w:lang w:val="en-US"/>
        </w:rPr>
        <w:t>Missouri Mathematics Project</w:t>
      </w:r>
    </w:p>
    <w:tbl>
      <w:tblPr>
        <w:tblStyle w:val="TableGrid"/>
        <w:tblW w:w="0" w:type="auto"/>
        <w:jc w:val="center"/>
        <w:tblInd w:w="108" w:type="dxa"/>
        <w:tblLook w:val="04A0" w:firstRow="1" w:lastRow="0" w:firstColumn="1" w:lastColumn="0" w:noHBand="0" w:noVBand="1"/>
      </w:tblPr>
      <w:tblGrid>
        <w:gridCol w:w="4111"/>
        <w:gridCol w:w="3544"/>
      </w:tblGrid>
      <w:tr w:rsidR="00FC6C27" w:rsidTr="0008416D">
        <w:trPr>
          <w:jc w:val="center"/>
        </w:trPr>
        <w:tc>
          <w:tcPr>
            <w:tcW w:w="4111" w:type="dxa"/>
            <w:shd w:val="clear" w:color="auto" w:fill="8DB3E2" w:themeFill="text2" w:themeFillTint="66"/>
          </w:tcPr>
          <w:p w:rsidR="00FC6C27" w:rsidRPr="009C023E" w:rsidRDefault="00FC6C27" w:rsidP="0008416D">
            <w:pPr>
              <w:pStyle w:val="ListParagraph"/>
              <w:ind w:left="0"/>
              <w:jc w:val="center"/>
              <w:rPr>
                <w:rFonts w:ascii="Times New Roman" w:hAnsi="Times New Roman" w:cs="Times New Roman"/>
                <w:b/>
                <w:sz w:val="24"/>
                <w:szCs w:val="24"/>
              </w:rPr>
            </w:pPr>
            <w:r w:rsidRPr="009C023E">
              <w:rPr>
                <w:rFonts w:ascii="Times New Roman" w:hAnsi="Times New Roman" w:cs="Times New Roman"/>
                <w:b/>
                <w:sz w:val="24"/>
                <w:szCs w:val="24"/>
              </w:rPr>
              <w:t>Statistik</w:t>
            </w:r>
          </w:p>
        </w:tc>
        <w:tc>
          <w:tcPr>
            <w:tcW w:w="3544" w:type="dxa"/>
            <w:shd w:val="clear" w:color="auto" w:fill="8DB3E2" w:themeFill="text2" w:themeFillTint="66"/>
          </w:tcPr>
          <w:p w:rsidR="00FC6C27" w:rsidRDefault="00FC6C27" w:rsidP="000841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 Statistik</w:t>
            </w:r>
          </w:p>
        </w:tc>
      </w:tr>
      <w:tr w:rsidR="00FC6C27" w:rsidTr="0008416D">
        <w:trPr>
          <w:jc w:val="center"/>
        </w:trPr>
        <w:tc>
          <w:tcPr>
            <w:tcW w:w="4111" w:type="dxa"/>
          </w:tcPr>
          <w:p w:rsidR="00FC6C27" w:rsidRPr="00073FDA" w:rsidRDefault="00FC6C27"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Ukuran Sampel</w:t>
            </w:r>
          </w:p>
        </w:tc>
        <w:tc>
          <w:tcPr>
            <w:tcW w:w="3544" w:type="dxa"/>
          </w:tcPr>
          <w:p w:rsidR="00FC6C27" w:rsidRPr="00BF36C6" w:rsidRDefault="00FC6C27"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FC6C27" w:rsidTr="0008416D">
        <w:trPr>
          <w:jc w:val="center"/>
        </w:trPr>
        <w:tc>
          <w:tcPr>
            <w:tcW w:w="4111" w:type="dxa"/>
          </w:tcPr>
          <w:p w:rsidR="00FC6C27" w:rsidRPr="00073FDA" w:rsidRDefault="00FC6C27"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Range</w:t>
            </w:r>
          </w:p>
        </w:tc>
        <w:tc>
          <w:tcPr>
            <w:tcW w:w="3544" w:type="dxa"/>
          </w:tcPr>
          <w:p w:rsidR="00FC6C27" w:rsidRPr="00BF36C6" w:rsidRDefault="00FC6C27"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FC6C27" w:rsidTr="0008416D">
        <w:trPr>
          <w:jc w:val="center"/>
        </w:trPr>
        <w:tc>
          <w:tcPr>
            <w:tcW w:w="4111" w:type="dxa"/>
          </w:tcPr>
          <w:p w:rsidR="00FC6C27" w:rsidRPr="00073FDA" w:rsidRDefault="00AC3B9B"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lang w:val="en-US"/>
              </w:rPr>
              <w:t>Skor</w:t>
            </w:r>
            <w:r w:rsidR="00FC6C27" w:rsidRPr="00073FDA">
              <w:rPr>
                <w:rFonts w:ascii="Times New Roman" w:hAnsi="Times New Roman" w:cs="Times New Roman"/>
                <w:sz w:val="24"/>
                <w:szCs w:val="24"/>
              </w:rPr>
              <w:t xml:space="preserve"> Minimum</w:t>
            </w:r>
          </w:p>
        </w:tc>
        <w:tc>
          <w:tcPr>
            <w:tcW w:w="3544" w:type="dxa"/>
          </w:tcPr>
          <w:p w:rsidR="00FC6C27" w:rsidRPr="00BF36C6" w:rsidRDefault="00FC6C27"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114</w:t>
            </w:r>
          </w:p>
        </w:tc>
      </w:tr>
      <w:tr w:rsidR="00FC6C27" w:rsidTr="0008416D">
        <w:trPr>
          <w:jc w:val="center"/>
        </w:trPr>
        <w:tc>
          <w:tcPr>
            <w:tcW w:w="4111" w:type="dxa"/>
          </w:tcPr>
          <w:p w:rsidR="00FC6C27" w:rsidRPr="00073FDA" w:rsidRDefault="00AC3B9B"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lang w:val="en-US"/>
              </w:rPr>
              <w:t>Skor</w:t>
            </w:r>
            <w:r w:rsidR="00FC6C27" w:rsidRPr="00073FDA">
              <w:rPr>
                <w:rFonts w:ascii="Times New Roman" w:hAnsi="Times New Roman" w:cs="Times New Roman"/>
                <w:sz w:val="24"/>
                <w:szCs w:val="24"/>
              </w:rPr>
              <w:t xml:space="preserve"> Maximum</w:t>
            </w:r>
          </w:p>
        </w:tc>
        <w:tc>
          <w:tcPr>
            <w:tcW w:w="3544" w:type="dxa"/>
          </w:tcPr>
          <w:p w:rsidR="00FC6C27" w:rsidRPr="00BF36C6" w:rsidRDefault="00FC6C27"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129</w:t>
            </w:r>
          </w:p>
        </w:tc>
      </w:tr>
      <w:tr w:rsidR="00FC6C27" w:rsidTr="0008416D">
        <w:trPr>
          <w:jc w:val="center"/>
        </w:trPr>
        <w:tc>
          <w:tcPr>
            <w:tcW w:w="4111" w:type="dxa"/>
          </w:tcPr>
          <w:p w:rsidR="00FC6C27" w:rsidRPr="00073FDA" w:rsidRDefault="00FC6C27"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Mean</w:t>
            </w:r>
          </w:p>
        </w:tc>
        <w:tc>
          <w:tcPr>
            <w:tcW w:w="3544" w:type="dxa"/>
          </w:tcPr>
          <w:p w:rsidR="00FC6C27" w:rsidRPr="00BF36C6" w:rsidRDefault="00FC6C27"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122,37</w:t>
            </w:r>
          </w:p>
        </w:tc>
      </w:tr>
      <w:tr w:rsidR="00FC6C27" w:rsidTr="0008416D">
        <w:trPr>
          <w:jc w:val="center"/>
        </w:trPr>
        <w:tc>
          <w:tcPr>
            <w:tcW w:w="4111" w:type="dxa"/>
          </w:tcPr>
          <w:p w:rsidR="00FC6C27" w:rsidRPr="00073FDA" w:rsidRDefault="00FC6C27"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Standar Deviasi</w:t>
            </w:r>
          </w:p>
        </w:tc>
        <w:tc>
          <w:tcPr>
            <w:tcW w:w="3544" w:type="dxa"/>
          </w:tcPr>
          <w:p w:rsidR="00FC6C27" w:rsidRPr="00BF36C6" w:rsidRDefault="00FC6C27"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4,090</w:t>
            </w:r>
          </w:p>
        </w:tc>
      </w:tr>
      <w:tr w:rsidR="00FC6C27" w:rsidTr="0008416D">
        <w:trPr>
          <w:jc w:val="center"/>
        </w:trPr>
        <w:tc>
          <w:tcPr>
            <w:tcW w:w="4111" w:type="dxa"/>
          </w:tcPr>
          <w:p w:rsidR="00FC6C27" w:rsidRPr="00073FDA" w:rsidRDefault="00FC6C27"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Variance</w:t>
            </w:r>
          </w:p>
        </w:tc>
        <w:tc>
          <w:tcPr>
            <w:tcW w:w="3544" w:type="dxa"/>
          </w:tcPr>
          <w:p w:rsidR="00FC6C27" w:rsidRPr="00BF36C6" w:rsidRDefault="00FC6C27"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16,725</w:t>
            </w:r>
          </w:p>
        </w:tc>
      </w:tr>
    </w:tbl>
    <w:p w:rsidR="00AC3B9B" w:rsidRDefault="00AC3B9B" w:rsidP="007A319E">
      <w:pPr>
        <w:pStyle w:val="ListParagraph"/>
        <w:ind w:left="0" w:firstLine="709"/>
        <w:jc w:val="both"/>
        <w:rPr>
          <w:rFonts w:ascii="Times New Roman" w:hAnsi="Times New Roman" w:cs="Times New Roman"/>
          <w:sz w:val="24"/>
          <w:szCs w:val="24"/>
          <w:lang w:val="en-US"/>
        </w:rPr>
      </w:pPr>
    </w:p>
    <w:p w:rsidR="00AC3B9B" w:rsidRDefault="00AC3B9B" w:rsidP="00AC3B9B">
      <w:pPr>
        <w:pStyle w:val="ListParagraph"/>
        <w:spacing w:line="480" w:lineRule="auto"/>
        <w:ind w:left="0" w:firstLine="709"/>
        <w:jc w:val="both"/>
        <w:rPr>
          <w:rFonts w:ascii="Times New Roman" w:hAnsi="Times New Roman" w:cs="Times New Roman"/>
          <w:sz w:val="24"/>
          <w:szCs w:val="24"/>
          <w:lang w:val="en-US"/>
        </w:rPr>
      </w:pPr>
      <w:r w:rsidRPr="00684C98">
        <w:rPr>
          <w:rFonts w:ascii="Times New Roman" w:hAnsi="Times New Roman" w:cs="Times New Roman"/>
          <w:sz w:val="24"/>
          <w:szCs w:val="24"/>
        </w:rPr>
        <w:t xml:space="preserve">Dari </w:t>
      </w:r>
      <w:r>
        <w:rPr>
          <w:rFonts w:ascii="Times New Roman" w:hAnsi="Times New Roman" w:cs="Times New Roman"/>
          <w:sz w:val="24"/>
          <w:szCs w:val="24"/>
        </w:rPr>
        <w:t>Tabel 4.</w:t>
      </w:r>
      <w:r>
        <w:rPr>
          <w:rFonts w:ascii="Times New Roman" w:hAnsi="Times New Roman" w:cs="Times New Roman"/>
          <w:sz w:val="24"/>
          <w:szCs w:val="24"/>
          <w:lang w:val="en-US"/>
        </w:rPr>
        <w:t>8</w:t>
      </w:r>
      <w:r>
        <w:rPr>
          <w:rFonts w:ascii="Times New Roman" w:hAnsi="Times New Roman" w:cs="Times New Roman"/>
          <w:sz w:val="24"/>
          <w:szCs w:val="24"/>
        </w:rPr>
        <w:t xml:space="preserve"> diperoleh bahwa </w:t>
      </w:r>
      <w:r>
        <w:rPr>
          <w:rFonts w:ascii="Times New Roman" w:hAnsi="Times New Roman" w:cs="Times New Roman"/>
          <w:sz w:val="24"/>
          <w:szCs w:val="24"/>
          <w:lang w:val="en-US"/>
        </w:rPr>
        <w:t>skor</w:t>
      </w:r>
      <w:r>
        <w:rPr>
          <w:rFonts w:ascii="Times New Roman" w:hAnsi="Times New Roman" w:cs="Times New Roman"/>
          <w:sz w:val="24"/>
          <w:szCs w:val="24"/>
        </w:rPr>
        <w:t xml:space="preserve"> maksimum </w:t>
      </w:r>
      <w:r>
        <w:rPr>
          <w:rFonts w:ascii="Times New Roman" w:hAnsi="Times New Roman" w:cs="Times New Roman"/>
          <w:sz w:val="24"/>
          <w:szCs w:val="24"/>
          <w:lang w:val="en-US"/>
        </w:rPr>
        <w:t xml:space="preserve">motivasi belajar </w:t>
      </w:r>
      <w:r>
        <w:rPr>
          <w:rFonts w:ascii="Times New Roman" w:hAnsi="Times New Roman" w:cs="Times New Roman"/>
          <w:sz w:val="24"/>
          <w:szCs w:val="24"/>
        </w:rPr>
        <w:t xml:space="preserve"> matematika siswa sebelum penerapan model pembelajaran </w:t>
      </w:r>
      <w:r w:rsidRPr="000F7E71">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yang diperoleh siswa yaitu </w:t>
      </w:r>
      <w:r>
        <w:rPr>
          <w:rFonts w:ascii="Times New Roman" w:hAnsi="Times New Roman" w:cs="Times New Roman"/>
          <w:sz w:val="24"/>
          <w:szCs w:val="24"/>
          <w:lang w:val="en-US"/>
        </w:rPr>
        <w:t>129</w:t>
      </w:r>
      <w:r>
        <w:rPr>
          <w:rFonts w:ascii="Times New Roman" w:hAnsi="Times New Roman" w:cs="Times New Roman"/>
          <w:sz w:val="24"/>
          <w:szCs w:val="24"/>
        </w:rPr>
        <w:t xml:space="preserve">. Sedangkan </w:t>
      </w:r>
      <w:r>
        <w:rPr>
          <w:rFonts w:ascii="Times New Roman" w:hAnsi="Times New Roman" w:cs="Times New Roman"/>
          <w:sz w:val="24"/>
          <w:szCs w:val="24"/>
          <w:lang w:val="en-US"/>
        </w:rPr>
        <w:t>skor</w:t>
      </w:r>
      <w:r>
        <w:rPr>
          <w:rFonts w:ascii="Times New Roman" w:hAnsi="Times New Roman" w:cs="Times New Roman"/>
          <w:sz w:val="24"/>
          <w:szCs w:val="24"/>
        </w:rPr>
        <w:t xml:space="preserve"> terendah yang diperoleh siswa yaitu </w:t>
      </w:r>
      <w:r>
        <w:rPr>
          <w:rFonts w:ascii="Times New Roman" w:hAnsi="Times New Roman" w:cs="Times New Roman"/>
          <w:sz w:val="24"/>
          <w:szCs w:val="24"/>
          <w:lang w:val="en-US"/>
        </w:rPr>
        <w:t>114</w:t>
      </w:r>
      <w:r>
        <w:rPr>
          <w:rFonts w:ascii="Times New Roman" w:hAnsi="Times New Roman" w:cs="Times New Roman"/>
          <w:sz w:val="24"/>
          <w:szCs w:val="24"/>
        </w:rPr>
        <w:t xml:space="preserve"> dengan nilai rata-rata siswa sebesar </w:t>
      </w:r>
      <w:r>
        <w:rPr>
          <w:rFonts w:ascii="Times New Roman" w:hAnsi="Times New Roman" w:cs="Times New Roman"/>
          <w:sz w:val="24"/>
          <w:szCs w:val="24"/>
          <w:lang w:val="en-US"/>
        </w:rPr>
        <w:t>122,37</w:t>
      </w:r>
      <w:r>
        <w:rPr>
          <w:rFonts w:ascii="Times New Roman" w:hAnsi="Times New Roman" w:cs="Times New Roman"/>
          <w:sz w:val="24"/>
          <w:szCs w:val="24"/>
        </w:rPr>
        <w:t xml:space="preserve"> dari nilai ideal 1</w:t>
      </w:r>
      <w:r>
        <w:rPr>
          <w:rFonts w:ascii="Times New Roman" w:hAnsi="Times New Roman" w:cs="Times New Roman"/>
          <w:sz w:val="24"/>
          <w:szCs w:val="24"/>
          <w:lang w:val="en-US"/>
        </w:rPr>
        <w:t>60</w:t>
      </w:r>
      <w:r>
        <w:rPr>
          <w:rFonts w:ascii="Times New Roman" w:hAnsi="Times New Roman" w:cs="Times New Roman"/>
          <w:sz w:val="24"/>
          <w:szCs w:val="24"/>
        </w:rPr>
        <w:t xml:space="preserve">. Standar deviasi yang diperoleh yaitu </w:t>
      </w:r>
      <w:r>
        <w:rPr>
          <w:rFonts w:ascii="Times New Roman" w:hAnsi="Times New Roman" w:cs="Times New Roman"/>
          <w:sz w:val="24"/>
          <w:szCs w:val="24"/>
          <w:lang w:val="en-US"/>
        </w:rPr>
        <w:t>4,090</w:t>
      </w:r>
      <w:r>
        <w:rPr>
          <w:rFonts w:ascii="Times New Roman" w:hAnsi="Times New Roman" w:cs="Times New Roman"/>
          <w:sz w:val="24"/>
          <w:szCs w:val="24"/>
        </w:rPr>
        <w:t xml:space="preserve"> dengan variance sebesar </w:t>
      </w:r>
      <w:r>
        <w:rPr>
          <w:rFonts w:ascii="Times New Roman" w:hAnsi="Times New Roman" w:cs="Times New Roman"/>
          <w:sz w:val="24"/>
          <w:szCs w:val="24"/>
          <w:lang w:val="en-US"/>
        </w:rPr>
        <w:t>16,725.</w:t>
      </w:r>
    </w:p>
    <w:p w:rsidR="0008416D" w:rsidRDefault="00AC3B9B" w:rsidP="007A319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4.8 dapat disimpulkan bahwa skor motivasi belajar matematika siswa sebelum penerapan model pembelajaran </w:t>
      </w:r>
      <w:r w:rsidRPr="00AC3B9B">
        <w:rPr>
          <w:rFonts w:ascii="Times New Roman" w:hAnsi="Times New Roman" w:cs="Times New Roman"/>
          <w:i/>
          <w:sz w:val="24"/>
          <w:szCs w:val="24"/>
          <w:lang w:val="en-US"/>
        </w:rPr>
        <w:t>Missouri Mathematics Project</w:t>
      </w:r>
      <w:r>
        <w:rPr>
          <w:rFonts w:ascii="Times New Roman" w:hAnsi="Times New Roman" w:cs="Times New Roman"/>
          <w:i/>
          <w:sz w:val="24"/>
          <w:szCs w:val="24"/>
          <w:lang w:val="en-US"/>
        </w:rPr>
        <w:t xml:space="preserve"> </w:t>
      </w:r>
      <w:r w:rsidR="0008416D">
        <w:rPr>
          <w:rFonts w:ascii="Times New Roman" w:hAnsi="Times New Roman" w:cs="Times New Roman"/>
          <w:sz w:val="24"/>
          <w:szCs w:val="24"/>
          <w:lang w:val="en-US"/>
        </w:rPr>
        <w:t>pada kelas X IPA 7 SMA Negeri 1 Lappariaja memiliki motivasi belajar matematika yang berada pada kategori sedang dengan mean (rata-rata) sebesar 122,37 dari skor ideal maksimum 160.</w:t>
      </w:r>
    </w:p>
    <w:p w:rsidR="007A319E" w:rsidRPr="007A319E" w:rsidRDefault="007A319E" w:rsidP="007A319E">
      <w:pPr>
        <w:pStyle w:val="ListParagraph"/>
        <w:spacing w:line="240" w:lineRule="auto"/>
        <w:ind w:left="0" w:firstLine="709"/>
        <w:jc w:val="both"/>
        <w:rPr>
          <w:rFonts w:ascii="Times New Roman" w:hAnsi="Times New Roman" w:cs="Times New Roman"/>
          <w:sz w:val="24"/>
          <w:szCs w:val="24"/>
          <w:lang w:val="en-US"/>
        </w:rPr>
      </w:pPr>
    </w:p>
    <w:p w:rsidR="0008416D" w:rsidRPr="00FC6C27" w:rsidRDefault="0008416D" w:rsidP="00073FDA">
      <w:pPr>
        <w:pStyle w:val="ListParagraph"/>
        <w:numPr>
          <w:ilvl w:val="0"/>
          <w:numId w:val="4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Analisis </w:t>
      </w:r>
      <w:r>
        <w:rPr>
          <w:rFonts w:ascii="Times New Roman" w:hAnsi="Times New Roman" w:cs="Times New Roman"/>
          <w:b/>
          <w:sz w:val="24"/>
          <w:szCs w:val="24"/>
          <w:lang w:val="en-US"/>
        </w:rPr>
        <w:t>H</w:t>
      </w:r>
      <w:r w:rsidRPr="00633F4C">
        <w:rPr>
          <w:rFonts w:ascii="Times New Roman" w:hAnsi="Times New Roman" w:cs="Times New Roman"/>
          <w:b/>
          <w:sz w:val="24"/>
          <w:szCs w:val="24"/>
        </w:rPr>
        <w:t xml:space="preserve">asil </w:t>
      </w:r>
      <w:r>
        <w:rPr>
          <w:rFonts w:ascii="Times New Roman" w:hAnsi="Times New Roman" w:cs="Times New Roman"/>
          <w:b/>
          <w:sz w:val="24"/>
          <w:szCs w:val="24"/>
          <w:lang w:val="en-US"/>
        </w:rPr>
        <w:t>Motivasi Belajar</w:t>
      </w:r>
      <w:r w:rsidRPr="00633F4C">
        <w:rPr>
          <w:rFonts w:ascii="Times New Roman" w:hAnsi="Times New Roman" w:cs="Times New Roman"/>
          <w:b/>
          <w:sz w:val="24"/>
          <w:szCs w:val="24"/>
        </w:rPr>
        <w:t xml:space="preserve"> </w:t>
      </w:r>
      <w:r>
        <w:rPr>
          <w:rFonts w:ascii="Times New Roman" w:hAnsi="Times New Roman" w:cs="Times New Roman"/>
          <w:b/>
          <w:sz w:val="24"/>
          <w:szCs w:val="24"/>
          <w:lang w:val="en-US"/>
        </w:rPr>
        <w:t>Matematika S</w:t>
      </w:r>
      <w:r>
        <w:rPr>
          <w:rFonts w:ascii="Times New Roman" w:hAnsi="Times New Roman" w:cs="Times New Roman"/>
          <w:b/>
          <w:sz w:val="24"/>
          <w:szCs w:val="24"/>
        </w:rPr>
        <w:t xml:space="preserve">iswa pada </w:t>
      </w:r>
      <w:r>
        <w:rPr>
          <w:rFonts w:ascii="Times New Roman" w:hAnsi="Times New Roman" w:cs="Times New Roman"/>
          <w:b/>
          <w:sz w:val="24"/>
          <w:szCs w:val="24"/>
          <w:lang w:val="en-US"/>
        </w:rPr>
        <w:t>K</w:t>
      </w:r>
      <w:r w:rsidRPr="00633F4C">
        <w:rPr>
          <w:rFonts w:ascii="Times New Roman" w:hAnsi="Times New Roman" w:cs="Times New Roman"/>
          <w:b/>
          <w:sz w:val="24"/>
          <w:szCs w:val="24"/>
        </w:rPr>
        <w:t>elas X</w:t>
      </w:r>
      <w:r w:rsidRPr="00633F4C">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w:t>
      </w:r>
      <w:r>
        <w:rPr>
          <w:rFonts w:ascii="Times New Roman" w:hAnsi="Times New Roman" w:cs="Times New Roman"/>
          <w:b/>
          <w:sz w:val="24"/>
          <w:szCs w:val="24"/>
          <w:lang w:val="en-US"/>
        </w:rPr>
        <w:t>Setelah</w:t>
      </w:r>
      <w:r>
        <w:rPr>
          <w:rFonts w:ascii="Times New Roman" w:hAnsi="Times New Roman" w:cs="Times New Roman"/>
          <w:b/>
          <w:sz w:val="24"/>
          <w:szCs w:val="24"/>
        </w:rPr>
        <w:t xml:space="preserve"> </w:t>
      </w:r>
      <w:r>
        <w:rPr>
          <w:rFonts w:ascii="Times New Roman" w:hAnsi="Times New Roman" w:cs="Times New Roman"/>
          <w:b/>
          <w:sz w:val="24"/>
          <w:szCs w:val="24"/>
          <w:lang w:val="en-US"/>
        </w:rPr>
        <w:t>P</w:t>
      </w:r>
      <w:r>
        <w:rPr>
          <w:rFonts w:ascii="Times New Roman" w:hAnsi="Times New Roman" w:cs="Times New Roman"/>
          <w:b/>
          <w:sz w:val="24"/>
          <w:szCs w:val="24"/>
        </w:rPr>
        <w:t xml:space="preserve">enerapan </w:t>
      </w:r>
      <w:r>
        <w:rPr>
          <w:rFonts w:ascii="Times New Roman" w:hAnsi="Times New Roman" w:cs="Times New Roman"/>
          <w:b/>
          <w:sz w:val="24"/>
          <w:szCs w:val="24"/>
          <w:lang w:val="en-US"/>
        </w:rPr>
        <w:t>M</w:t>
      </w:r>
      <w:r>
        <w:rPr>
          <w:rFonts w:ascii="Times New Roman" w:hAnsi="Times New Roman" w:cs="Times New Roman"/>
          <w:b/>
          <w:sz w:val="24"/>
          <w:szCs w:val="24"/>
        </w:rPr>
        <w:t xml:space="preserve">odel </w:t>
      </w:r>
      <w:r>
        <w:rPr>
          <w:rFonts w:ascii="Times New Roman" w:hAnsi="Times New Roman" w:cs="Times New Roman"/>
          <w:b/>
          <w:sz w:val="24"/>
          <w:szCs w:val="24"/>
          <w:lang w:val="en-US"/>
        </w:rPr>
        <w:t>P</w:t>
      </w:r>
      <w:r w:rsidRPr="00633F4C">
        <w:rPr>
          <w:rFonts w:ascii="Times New Roman" w:hAnsi="Times New Roman" w:cs="Times New Roman"/>
          <w:b/>
          <w:sz w:val="24"/>
          <w:szCs w:val="24"/>
        </w:rPr>
        <w:t xml:space="preserve">embelajaran </w:t>
      </w:r>
      <w:r w:rsidRPr="00633F4C">
        <w:rPr>
          <w:rFonts w:ascii="Times New Roman" w:hAnsi="Times New Roman" w:cs="Times New Roman"/>
          <w:b/>
          <w:i/>
          <w:sz w:val="24"/>
          <w:szCs w:val="24"/>
          <w:lang w:val="en-US"/>
        </w:rPr>
        <w:t>Missouri Mathematics Project</w:t>
      </w:r>
    </w:p>
    <w:p w:rsidR="007A319E" w:rsidRDefault="0008416D" w:rsidP="007A319E">
      <w:pPr>
        <w:spacing w:after="0" w:line="480" w:lineRule="auto"/>
        <w:ind w:firstLine="360"/>
        <w:jc w:val="both"/>
        <w:rPr>
          <w:rFonts w:ascii="Times New Roman" w:hAnsi="Times New Roman" w:cs="Times New Roman"/>
          <w:sz w:val="24"/>
          <w:szCs w:val="24"/>
          <w:lang w:val="en-US"/>
        </w:rPr>
      </w:pPr>
      <w:r w:rsidRPr="0008416D">
        <w:rPr>
          <w:rFonts w:ascii="Times New Roman" w:hAnsi="Times New Roman" w:cs="Times New Roman"/>
          <w:sz w:val="24"/>
          <w:szCs w:val="24"/>
        </w:rPr>
        <w:t xml:space="preserve">Data hasil </w:t>
      </w:r>
      <w:r w:rsidRPr="0008416D">
        <w:rPr>
          <w:rFonts w:ascii="Times New Roman" w:hAnsi="Times New Roman" w:cs="Times New Roman"/>
          <w:sz w:val="24"/>
          <w:szCs w:val="24"/>
          <w:lang w:val="en-US"/>
        </w:rPr>
        <w:t>motivasi belajar matematika</w:t>
      </w:r>
      <w:r w:rsidRPr="0008416D">
        <w:rPr>
          <w:rFonts w:ascii="Times New Roman" w:hAnsi="Times New Roman" w:cs="Times New Roman"/>
          <w:sz w:val="24"/>
          <w:szCs w:val="24"/>
        </w:rPr>
        <w:t xml:space="preserve"> siswa pada kelas X</w:t>
      </w:r>
      <w:r w:rsidRPr="0008416D">
        <w:rPr>
          <w:rFonts w:ascii="Times New Roman" w:hAnsi="Times New Roman" w:cs="Times New Roman"/>
          <w:sz w:val="24"/>
          <w:szCs w:val="24"/>
          <w:lang w:val="en-US"/>
        </w:rPr>
        <w:t xml:space="preserve"> IPA 7</w:t>
      </w:r>
      <w:r w:rsidRPr="0008416D">
        <w:rPr>
          <w:rFonts w:ascii="Times New Roman" w:hAnsi="Times New Roman" w:cs="Times New Roman"/>
          <w:sz w:val="24"/>
          <w:szCs w:val="24"/>
        </w:rPr>
        <w:t xml:space="preserve"> diperoleh dengan menggunakan </w:t>
      </w:r>
      <w:r w:rsidRPr="0008416D">
        <w:rPr>
          <w:rFonts w:ascii="Times New Roman" w:hAnsi="Times New Roman" w:cs="Times New Roman"/>
          <w:sz w:val="24"/>
          <w:szCs w:val="24"/>
          <w:lang w:val="en-US"/>
        </w:rPr>
        <w:t>angket motivasi belajar matematika siswa</w:t>
      </w:r>
      <w:r w:rsidRPr="0008416D">
        <w:rPr>
          <w:rFonts w:ascii="Times New Roman" w:hAnsi="Times New Roman" w:cs="Times New Roman"/>
          <w:sz w:val="24"/>
          <w:szCs w:val="24"/>
        </w:rPr>
        <w:t xml:space="preserve">. </w:t>
      </w:r>
      <w:r w:rsidR="00601F90">
        <w:rPr>
          <w:rFonts w:ascii="Times New Roman" w:hAnsi="Times New Roman" w:cs="Times New Roman"/>
          <w:sz w:val="24"/>
          <w:szCs w:val="24"/>
          <w:lang w:val="en-US"/>
        </w:rPr>
        <w:t>Angket</w:t>
      </w:r>
      <w:r w:rsidRPr="0008416D">
        <w:rPr>
          <w:rFonts w:ascii="Times New Roman" w:hAnsi="Times New Roman" w:cs="Times New Roman"/>
          <w:sz w:val="24"/>
          <w:szCs w:val="24"/>
        </w:rPr>
        <w:t xml:space="preserve"> ini diberikan </w:t>
      </w:r>
      <w:r>
        <w:rPr>
          <w:rFonts w:ascii="Times New Roman" w:hAnsi="Times New Roman" w:cs="Times New Roman"/>
          <w:sz w:val="24"/>
          <w:szCs w:val="24"/>
          <w:lang w:val="en-US"/>
        </w:rPr>
        <w:t>setelah</w:t>
      </w:r>
      <w:r w:rsidRPr="0008416D">
        <w:rPr>
          <w:rFonts w:ascii="Times New Roman" w:hAnsi="Times New Roman" w:cs="Times New Roman"/>
          <w:sz w:val="24"/>
          <w:szCs w:val="24"/>
        </w:rPr>
        <w:t xml:space="preserve"> penerapan model pembelajaran </w:t>
      </w:r>
      <w:r w:rsidRPr="0008416D">
        <w:rPr>
          <w:rFonts w:ascii="Times New Roman" w:hAnsi="Times New Roman" w:cs="Times New Roman"/>
          <w:i/>
          <w:sz w:val="24"/>
          <w:szCs w:val="24"/>
          <w:lang w:val="en-US"/>
        </w:rPr>
        <w:t>Missouri Mathematics Project</w:t>
      </w:r>
      <w:r w:rsidRPr="0008416D">
        <w:rPr>
          <w:rFonts w:ascii="Times New Roman" w:hAnsi="Times New Roman" w:cs="Times New Roman"/>
          <w:sz w:val="24"/>
          <w:szCs w:val="24"/>
        </w:rPr>
        <w:t>.</w:t>
      </w:r>
    </w:p>
    <w:p w:rsidR="0008416D" w:rsidRPr="007A319E" w:rsidRDefault="0008416D" w:rsidP="007A319E">
      <w:pPr>
        <w:spacing w:after="0" w:line="480" w:lineRule="auto"/>
        <w:ind w:firstLine="360"/>
        <w:jc w:val="both"/>
        <w:rPr>
          <w:rFonts w:ascii="Times New Roman" w:hAnsi="Times New Roman" w:cs="Times New Roman"/>
          <w:sz w:val="24"/>
          <w:szCs w:val="24"/>
        </w:rPr>
      </w:pPr>
      <w:r w:rsidRPr="0008416D">
        <w:rPr>
          <w:rFonts w:ascii="Times New Roman" w:hAnsi="Times New Roman" w:cs="Times New Roman"/>
          <w:sz w:val="24"/>
          <w:szCs w:val="24"/>
        </w:rPr>
        <w:lastRenderedPageBreak/>
        <w:t xml:space="preserve">Analisis deskriptif hasil </w:t>
      </w:r>
      <w:r w:rsidRPr="0008416D">
        <w:rPr>
          <w:rFonts w:ascii="Times New Roman" w:hAnsi="Times New Roman" w:cs="Times New Roman"/>
          <w:sz w:val="24"/>
          <w:szCs w:val="24"/>
          <w:lang w:val="en-US"/>
        </w:rPr>
        <w:t xml:space="preserve">motivasi belajar </w:t>
      </w:r>
      <w:r w:rsidRPr="0008416D">
        <w:rPr>
          <w:rFonts w:ascii="Times New Roman" w:hAnsi="Times New Roman" w:cs="Times New Roman"/>
          <w:sz w:val="24"/>
          <w:szCs w:val="24"/>
        </w:rPr>
        <w:t xml:space="preserve">matematika siswa </w:t>
      </w:r>
      <w:r>
        <w:rPr>
          <w:rFonts w:ascii="Times New Roman" w:hAnsi="Times New Roman" w:cs="Times New Roman"/>
          <w:sz w:val="24"/>
          <w:szCs w:val="24"/>
          <w:lang w:val="en-US"/>
        </w:rPr>
        <w:t>setelah</w:t>
      </w:r>
      <w:r w:rsidRPr="0008416D">
        <w:rPr>
          <w:rFonts w:ascii="Times New Roman" w:hAnsi="Times New Roman" w:cs="Times New Roman"/>
          <w:sz w:val="24"/>
          <w:szCs w:val="24"/>
        </w:rPr>
        <w:t xml:space="preserve"> penerapan model pembelajaran </w:t>
      </w:r>
      <w:r w:rsidRPr="0008416D">
        <w:rPr>
          <w:rFonts w:ascii="Times New Roman" w:hAnsi="Times New Roman" w:cs="Times New Roman"/>
          <w:i/>
          <w:sz w:val="24"/>
          <w:szCs w:val="24"/>
          <w:lang w:val="en-US"/>
        </w:rPr>
        <w:t>Missouri Mathematics Project</w:t>
      </w:r>
      <w:r w:rsidRPr="0008416D">
        <w:rPr>
          <w:rFonts w:ascii="Times New Roman" w:hAnsi="Times New Roman" w:cs="Times New Roman"/>
          <w:sz w:val="24"/>
          <w:szCs w:val="24"/>
        </w:rPr>
        <w:t xml:space="preserve"> dapat dilihat pada Tabel 4.</w:t>
      </w:r>
      <w:r>
        <w:rPr>
          <w:rFonts w:ascii="Times New Roman" w:hAnsi="Times New Roman" w:cs="Times New Roman"/>
          <w:sz w:val="24"/>
          <w:szCs w:val="24"/>
          <w:lang w:val="en-US"/>
        </w:rPr>
        <w:t>9</w:t>
      </w:r>
      <w:r w:rsidRPr="0008416D">
        <w:rPr>
          <w:rFonts w:ascii="Times New Roman" w:hAnsi="Times New Roman" w:cs="Times New Roman"/>
          <w:sz w:val="24"/>
          <w:szCs w:val="24"/>
        </w:rPr>
        <w:t xml:space="preserve"> berikut:</w:t>
      </w:r>
    </w:p>
    <w:p w:rsidR="0008416D" w:rsidRPr="00D8789E" w:rsidRDefault="0008416D" w:rsidP="005826C8">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9</w:t>
      </w:r>
      <w:r>
        <w:rPr>
          <w:rFonts w:ascii="Times New Roman" w:hAnsi="Times New Roman" w:cs="Times New Roman"/>
          <w:b/>
          <w:sz w:val="24"/>
          <w:szCs w:val="24"/>
        </w:rPr>
        <w:t xml:space="preserve">: Hasil Statistik Deskriptif </w:t>
      </w:r>
      <w:r w:rsidR="00601F90">
        <w:rPr>
          <w:rFonts w:ascii="Times New Roman" w:hAnsi="Times New Roman" w:cs="Times New Roman"/>
          <w:b/>
          <w:sz w:val="24"/>
          <w:szCs w:val="24"/>
          <w:lang w:val="en-US"/>
        </w:rPr>
        <w:t>Skor</w:t>
      </w:r>
      <w:r>
        <w:rPr>
          <w:rFonts w:ascii="Times New Roman" w:hAnsi="Times New Roman" w:cs="Times New Roman"/>
          <w:b/>
          <w:sz w:val="24"/>
          <w:szCs w:val="24"/>
        </w:rPr>
        <w:t xml:space="preserve"> </w:t>
      </w:r>
      <w:r>
        <w:rPr>
          <w:rFonts w:ascii="Times New Roman" w:hAnsi="Times New Roman" w:cs="Times New Roman"/>
          <w:b/>
          <w:sz w:val="24"/>
          <w:szCs w:val="24"/>
          <w:lang w:val="en-US"/>
        </w:rPr>
        <w:t>Motivasi Belajar</w:t>
      </w:r>
      <w:r>
        <w:rPr>
          <w:rFonts w:ascii="Times New Roman" w:hAnsi="Times New Roman" w:cs="Times New Roman"/>
          <w:b/>
          <w:sz w:val="24"/>
          <w:szCs w:val="24"/>
        </w:rPr>
        <w:t xml:space="preserve"> Matematika Siswa Kelas X</w:t>
      </w:r>
      <w:r>
        <w:rPr>
          <w:rFonts w:ascii="Times New Roman" w:hAnsi="Times New Roman" w:cs="Times New Roman"/>
          <w:b/>
          <w:sz w:val="24"/>
          <w:szCs w:val="24"/>
          <w:lang w:val="en-US"/>
        </w:rPr>
        <w:t xml:space="preserve"> IPA 7</w:t>
      </w:r>
      <w:r>
        <w:rPr>
          <w:rFonts w:ascii="Times New Roman" w:hAnsi="Times New Roman" w:cs="Times New Roman"/>
          <w:b/>
          <w:sz w:val="24"/>
          <w:szCs w:val="24"/>
        </w:rPr>
        <w:t xml:space="preserve"> S</w:t>
      </w:r>
      <w:r>
        <w:rPr>
          <w:rFonts w:ascii="Times New Roman" w:hAnsi="Times New Roman" w:cs="Times New Roman"/>
          <w:b/>
          <w:sz w:val="24"/>
          <w:szCs w:val="24"/>
          <w:lang w:val="en-US"/>
        </w:rPr>
        <w:t>etelah</w:t>
      </w:r>
      <w:r>
        <w:rPr>
          <w:rFonts w:ascii="Times New Roman" w:hAnsi="Times New Roman" w:cs="Times New Roman"/>
          <w:b/>
          <w:sz w:val="24"/>
          <w:szCs w:val="24"/>
        </w:rPr>
        <w:t xml:space="preserve"> Penerapan Model Pembelajaran </w:t>
      </w:r>
      <w:r>
        <w:rPr>
          <w:rFonts w:ascii="Times New Roman" w:hAnsi="Times New Roman" w:cs="Times New Roman"/>
          <w:b/>
          <w:i/>
          <w:sz w:val="24"/>
          <w:szCs w:val="24"/>
          <w:lang w:val="en-US"/>
        </w:rPr>
        <w:t>Missouri Mathematics Project</w:t>
      </w:r>
    </w:p>
    <w:tbl>
      <w:tblPr>
        <w:tblStyle w:val="TableGrid"/>
        <w:tblW w:w="0" w:type="auto"/>
        <w:jc w:val="center"/>
        <w:tblInd w:w="108" w:type="dxa"/>
        <w:tblLook w:val="04A0" w:firstRow="1" w:lastRow="0" w:firstColumn="1" w:lastColumn="0" w:noHBand="0" w:noVBand="1"/>
      </w:tblPr>
      <w:tblGrid>
        <w:gridCol w:w="4111"/>
        <w:gridCol w:w="3544"/>
      </w:tblGrid>
      <w:tr w:rsidR="0008416D" w:rsidTr="0008416D">
        <w:trPr>
          <w:jc w:val="center"/>
        </w:trPr>
        <w:tc>
          <w:tcPr>
            <w:tcW w:w="4111" w:type="dxa"/>
            <w:shd w:val="clear" w:color="auto" w:fill="8DB3E2" w:themeFill="text2" w:themeFillTint="66"/>
          </w:tcPr>
          <w:p w:rsidR="0008416D" w:rsidRPr="009C023E" w:rsidRDefault="0008416D" w:rsidP="0008416D">
            <w:pPr>
              <w:pStyle w:val="ListParagraph"/>
              <w:ind w:left="0"/>
              <w:jc w:val="center"/>
              <w:rPr>
                <w:rFonts w:ascii="Times New Roman" w:hAnsi="Times New Roman" w:cs="Times New Roman"/>
                <w:b/>
                <w:sz w:val="24"/>
                <w:szCs w:val="24"/>
              </w:rPr>
            </w:pPr>
            <w:r w:rsidRPr="009C023E">
              <w:rPr>
                <w:rFonts w:ascii="Times New Roman" w:hAnsi="Times New Roman" w:cs="Times New Roman"/>
                <w:b/>
                <w:sz w:val="24"/>
                <w:szCs w:val="24"/>
              </w:rPr>
              <w:t>Statistik</w:t>
            </w:r>
          </w:p>
        </w:tc>
        <w:tc>
          <w:tcPr>
            <w:tcW w:w="3544" w:type="dxa"/>
            <w:shd w:val="clear" w:color="auto" w:fill="8DB3E2" w:themeFill="text2" w:themeFillTint="66"/>
          </w:tcPr>
          <w:p w:rsidR="0008416D" w:rsidRDefault="0008416D" w:rsidP="000841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 Statistik</w:t>
            </w:r>
          </w:p>
        </w:tc>
      </w:tr>
      <w:tr w:rsidR="0008416D" w:rsidTr="0008416D">
        <w:trPr>
          <w:jc w:val="center"/>
        </w:trPr>
        <w:tc>
          <w:tcPr>
            <w:tcW w:w="4111" w:type="dxa"/>
          </w:tcPr>
          <w:p w:rsidR="0008416D" w:rsidRPr="00073FDA" w:rsidRDefault="0008416D"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Ukuran Sampel</w:t>
            </w:r>
          </w:p>
        </w:tc>
        <w:tc>
          <w:tcPr>
            <w:tcW w:w="3544" w:type="dxa"/>
          </w:tcPr>
          <w:p w:rsidR="0008416D" w:rsidRPr="00BF36C6" w:rsidRDefault="0008416D"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08416D" w:rsidTr="0008416D">
        <w:trPr>
          <w:jc w:val="center"/>
        </w:trPr>
        <w:tc>
          <w:tcPr>
            <w:tcW w:w="4111" w:type="dxa"/>
          </w:tcPr>
          <w:p w:rsidR="0008416D" w:rsidRPr="00073FDA" w:rsidRDefault="0008416D"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Range</w:t>
            </w:r>
          </w:p>
        </w:tc>
        <w:tc>
          <w:tcPr>
            <w:tcW w:w="3544" w:type="dxa"/>
          </w:tcPr>
          <w:p w:rsidR="0008416D" w:rsidRPr="00BF36C6" w:rsidRDefault="0008416D"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8416D" w:rsidTr="0008416D">
        <w:trPr>
          <w:jc w:val="center"/>
        </w:trPr>
        <w:tc>
          <w:tcPr>
            <w:tcW w:w="4111" w:type="dxa"/>
          </w:tcPr>
          <w:p w:rsidR="0008416D" w:rsidRPr="00073FDA" w:rsidRDefault="0008416D"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lang w:val="en-US"/>
              </w:rPr>
              <w:t>Skor</w:t>
            </w:r>
            <w:r w:rsidRPr="00073FDA">
              <w:rPr>
                <w:rFonts w:ascii="Times New Roman" w:hAnsi="Times New Roman" w:cs="Times New Roman"/>
                <w:sz w:val="24"/>
                <w:szCs w:val="24"/>
              </w:rPr>
              <w:t xml:space="preserve"> Minimum</w:t>
            </w:r>
          </w:p>
        </w:tc>
        <w:tc>
          <w:tcPr>
            <w:tcW w:w="3544" w:type="dxa"/>
          </w:tcPr>
          <w:p w:rsidR="0008416D" w:rsidRPr="00BF36C6" w:rsidRDefault="0008416D"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r>
      <w:tr w:rsidR="0008416D" w:rsidTr="0008416D">
        <w:trPr>
          <w:jc w:val="center"/>
        </w:trPr>
        <w:tc>
          <w:tcPr>
            <w:tcW w:w="4111" w:type="dxa"/>
          </w:tcPr>
          <w:p w:rsidR="0008416D" w:rsidRPr="00073FDA" w:rsidRDefault="0008416D"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lang w:val="en-US"/>
              </w:rPr>
              <w:t>Skor</w:t>
            </w:r>
            <w:r w:rsidRPr="00073FDA">
              <w:rPr>
                <w:rFonts w:ascii="Times New Roman" w:hAnsi="Times New Roman" w:cs="Times New Roman"/>
                <w:sz w:val="24"/>
                <w:szCs w:val="24"/>
              </w:rPr>
              <w:t xml:space="preserve"> Maximum</w:t>
            </w:r>
          </w:p>
        </w:tc>
        <w:tc>
          <w:tcPr>
            <w:tcW w:w="3544" w:type="dxa"/>
          </w:tcPr>
          <w:p w:rsidR="0008416D" w:rsidRPr="00BF36C6" w:rsidRDefault="0008416D"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149</w:t>
            </w:r>
          </w:p>
        </w:tc>
      </w:tr>
      <w:tr w:rsidR="0008416D" w:rsidTr="0008416D">
        <w:trPr>
          <w:jc w:val="center"/>
        </w:trPr>
        <w:tc>
          <w:tcPr>
            <w:tcW w:w="4111" w:type="dxa"/>
          </w:tcPr>
          <w:p w:rsidR="0008416D" w:rsidRPr="00073FDA" w:rsidRDefault="0008416D"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Mean</w:t>
            </w:r>
          </w:p>
        </w:tc>
        <w:tc>
          <w:tcPr>
            <w:tcW w:w="3544" w:type="dxa"/>
          </w:tcPr>
          <w:p w:rsidR="0008416D" w:rsidRPr="00BF36C6" w:rsidRDefault="0008416D"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145,34</w:t>
            </w:r>
          </w:p>
        </w:tc>
      </w:tr>
      <w:tr w:rsidR="0008416D" w:rsidTr="0008416D">
        <w:trPr>
          <w:jc w:val="center"/>
        </w:trPr>
        <w:tc>
          <w:tcPr>
            <w:tcW w:w="4111" w:type="dxa"/>
          </w:tcPr>
          <w:p w:rsidR="0008416D" w:rsidRPr="00073FDA" w:rsidRDefault="0008416D"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Standar Deviasi</w:t>
            </w:r>
          </w:p>
        </w:tc>
        <w:tc>
          <w:tcPr>
            <w:tcW w:w="3544" w:type="dxa"/>
          </w:tcPr>
          <w:p w:rsidR="0008416D" w:rsidRPr="00BF36C6" w:rsidRDefault="0008416D"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1,529</w:t>
            </w:r>
          </w:p>
        </w:tc>
      </w:tr>
      <w:tr w:rsidR="0008416D" w:rsidTr="0008416D">
        <w:trPr>
          <w:jc w:val="center"/>
        </w:trPr>
        <w:tc>
          <w:tcPr>
            <w:tcW w:w="4111" w:type="dxa"/>
          </w:tcPr>
          <w:p w:rsidR="0008416D" w:rsidRPr="00073FDA" w:rsidRDefault="0008416D" w:rsidP="0008416D">
            <w:pPr>
              <w:pStyle w:val="ListParagraph"/>
              <w:ind w:left="0"/>
              <w:jc w:val="center"/>
              <w:rPr>
                <w:rFonts w:ascii="Times New Roman" w:hAnsi="Times New Roman" w:cs="Times New Roman"/>
                <w:sz w:val="24"/>
                <w:szCs w:val="24"/>
              </w:rPr>
            </w:pPr>
            <w:r w:rsidRPr="00073FDA">
              <w:rPr>
                <w:rFonts w:ascii="Times New Roman" w:hAnsi="Times New Roman" w:cs="Times New Roman"/>
                <w:sz w:val="24"/>
                <w:szCs w:val="24"/>
              </w:rPr>
              <w:t>Variance</w:t>
            </w:r>
          </w:p>
        </w:tc>
        <w:tc>
          <w:tcPr>
            <w:tcW w:w="3544" w:type="dxa"/>
          </w:tcPr>
          <w:p w:rsidR="0008416D" w:rsidRPr="00BF36C6" w:rsidRDefault="0008416D" w:rsidP="0008416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2,339</w:t>
            </w:r>
          </w:p>
        </w:tc>
      </w:tr>
    </w:tbl>
    <w:p w:rsidR="0008416D" w:rsidRDefault="0008416D" w:rsidP="007A319E">
      <w:pPr>
        <w:pStyle w:val="ListParagraph"/>
        <w:ind w:left="0" w:firstLine="709"/>
        <w:jc w:val="both"/>
        <w:rPr>
          <w:rFonts w:ascii="Times New Roman" w:hAnsi="Times New Roman" w:cs="Times New Roman"/>
          <w:sz w:val="24"/>
          <w:szCs w:val="24"/>
          <w:lang w:val="en-US"/>
        </w:rPr>
      </w:pPr>
    </w:p>
    <w:p w:rsidR="0008416D" w:rsidRDefault="0008416D" w:rsidP="00381940">
      <w:pPr>
        <w:pStyle w:val="ListParagraph"/>
        <w:spacing w:line="480" w:lineRule="auto"/>
        <w:ind w:left="0" w:firstLine="360"/>
        <w:jc w:val="both"/>
        <w:rPr>
          <w:rFonts w:ascii="Times New Roman" w:hAnsi="Times New Roman" w:cs="Times New Roman"/>
          <w:sz w:val="24"/>
          <w:szCs w:val="24"/>
          <w:lang w:val="en-US"/>
        </w:rPr>
      </w:pPr>
      <w:r w:rsidRPr="00684C98">
        <w:rPr>
          <w:rFonts w:ascii="Times New Roman" w:hAnsi="Times New Roman" w:cs="Times New Roman"/>
          <w:sz w:val="24"/>
          <w:szCs w:val="24"/>
        </w:rPr>
        <w:t xml:space="preserve">Dari </w:t>
      </w:r>
      <w:r>
        <w:rPr>
          <w:rFonts w:ascii="Times New Roman" w:hAnsi="Times New Roman" w:cs="Times New Roman"/>
          <w:sz w:val="24"/>
          <w:szCs w:val="24"/>
        </w:rPr>
        <w:t>Tabel 4.</w:t>
      </w:r>
      <w:r>
        <w:rPr>
          <w:rFonts w:ascii="Times New Roman" w:hAnsi="Times New Roman" w:cs="Times New Roman"/>
          <w:sz w:val="24"/>
          <w:szCs w:val="24"/>
          <w:lang w:val="en-US"/>
        </w:rPr>
        <w:t>9</w:t>
      </w:r>
      <w:r>
        <w:rPr>
          <w:rFonts w:ascii="Times New Roman" w:hAnsi="Times New Roman" w:cs="Times New Roman"/>
          <w:sz w:val="24"/>
          <w:szCs w:val="24"/>
        </w:rPr>
        <w:t xml:space="preserve"> diperoleh bahwa </w:t>
      </w:r>
      <w:r>
        <w:rPr>
          <w:rFonts w:ascii="Times New Roman" w:hAnsi="Times New Roman" w:cs="Times New Roman"/>
          <w:sz w:val="24"/>
          <w:szCs w:val="24"/>
          <w:lang w:val="en-US"/>
        </w:rPr>
        <w:t>skor</w:t>
      </w:r>
      <w:r>
        <w:rPr>
          <w:rFonts w:ascii="Times New Roman" w:hAnsi="Times New Roman" w:cs="Times New Roman"/>
          <w:sz w:val="24"/>
          <w:szCs w:val="24"/>
        </w:rPr>
        <w:t xml:space="preserve"> maksimum </w:t>
      </w:r>
      <w:r>
        <w:rPr>
          <w:rFonts w:ascii="Times New Roman" w:hAnsi="Times New Roman" w:cs="Times New Roman"/>
          <w:sz w:val="24"/>
          <w:szCs w:val="24"/>
          <w:lang w:val="en-US"/>
        </w:rPr>
        <w:t xml:space="preserve">motivasi belajar </w:t>
      </w:r>
      <w:r>
        <w:rPr>
          <w:rFonts w:ascii="Times New Roman" w:hAnsi="Times New Roman" w:cs="Times New Roman"/>
          <w:sz w:val="24"/>
          <w:szCs w:val="24"/>
        </w:rPr>
        <w:t xml:space="preserve"> matematika siswa </w:t>
      </w:r>
      <w:r>
        <w:rPr>
          <w:rFonts w:ascii="Times New Roman" w:hAnsi="Times New Roman" w:cs="Times New Roman"/>
          <w:sz w:val="24"/>
          <w:szCs w:val="24"/>
          <w:lang w:val="en-US"/>
        </w:rPr>
        <w:t>setelah</w:t>
      </w:r>
      <w:r>
        <w:rPr>
          <w:rFonts w:ascii="Times New Roman" w:hAnsi="Times New Roman" w:cs="Times New Roman"/>
          <w:sz w:val="24"/>
          <w:szCs w:val="24"/>
        </w:rPr>
        <w:t xml:space="preserve"> penerapan model pembelajaran </w:t>
      </w:r>
      <w:r w:rsidRPr="000F7E71">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yang diperoleh siswa yaitu </w:t>
      </w:r>
      <w:r>
        <w:rPr>
          <w:rFonts w:ascii="Times New Roman" w:hAnsi="Times New Roman" w:cs="Times New Roman"/>
          <w:sz w:val="24"/>
          <w:szCs w:val="24"/>
          <w:lang w:val="en-US"/>
        </w:rPr>
        <w:t>149</w:t>
      </w:r>
      <w:r>
        <w:rPr>
          <w:rFonts w:ascii="Times New Roman" w:hAnsi="Times New Roman" w:cs="Times New Roman"/>
          <w:sz w:val="24"/>
          <w:szCs w:val="24"/>
        </w:rPr>
        <w:t xml:space="preserve">. Sedangkan </w:t>
      </w:r>
      <w:r>
        <w:rPr>
          <w:rFonts w:ascii="Times New Roman" w:hAnsi="Times New Roman" w:cs="Times New Roman"/>
          <w:sz w:val="24"/>
          <w:szCs w:val="24"/>
          <w:lang w:val="en-US"/>
        </w:rPr>
        <w:t>skor</w:t>
      </w:r>
      <w:r>
        <w:rPr>
          <w:rFonts w:ascii="Times New Roman" w:hAnsi="Times New Roman" w:cs="Times New Roman"/>
          <w:sz w:val="24"/>
          <w:szCs w:val="24"/>
        </w:rPr>
        <w:t xml:space="preserve"> terendah yang diperoleh siswa yaitu </w:t>
      </w:r>
      <w:r w:rsidR="00051995">
        <w:rPr>
          <w:rFonts w:ascii="Times New Roman" w:hAnsi="Times New Roman" w:cs="Times New Roman"/>
          <w:sz w:val="24"/>
          <w:szCs w:val="24"/>
          <w:lang w:val="en-US"/>
        </w:rPr>
        <w:t>142</w:t>
      </w:r>
      <w:r>
        <w:rPr>
          <w:rFonts w:ascii="Times New Roman" w:hAnsi="Times New Roman" w:cs="Times New Roman"/>
          <w:sz w:val="24"/>
          <w:szCs w:val="24"/>
        </w:rPr>
        <w:t xml:space="preserve"> dengan nilai rata-rata siswa sebesar </w:t>
      </w:r>
      <w:r w:rsidR="00051995">
        <w:rPr>
          <w:rFonts w:ascii="Times New Roman" w:hAnsi="Times New Roman" w:cs="Times New Roman"/>
          <w:sz w:val="24"/>
          <w:szCs w:val="24"/>
          <w:lang w:val="en-US"/>
        </w:rPr>
        <w:t xml:space="preserve">145,34 </w:t>
      </w:r>
      <w:r>
        <w:rPr>
          <w:rFonts w:ascii="Times New Roman" w:hAnsi="Times New Roman" w:cs="Times New Roman"/>
          <w:sz w:val="24"/>
          <w:szCs w:val="24"/>
        </w:rPr>
        <w:t>dari nilai ideal 1</w:t>
      </w:r>
      <w:r>
        <w:rPr>
          <w:rFonts w:ascii="Times New Roman" w:hAnsi="Times New Roman" w:cs="Times New Roman"/>
          <w:sz w:val="24"/>
          <w:szCs w:val="24"/>
          <w:lang w:val="en-US"/>
        </w:rPr>
        <w:t>60</w:t>
      </w:r>
      <w:r>
        <w:rPr>
          <w:rFonts w:ascii="Times New Roman" w:hAnsi="Times New Roman" w:cs="Times New Roman"/>
          <w:sz w:val="24"/>
          <w:szCs w:val="24"/>
        </w:rPr>
        <w:t xml:space="preserve">. Standar deviasi yang diperoleh yaitu </w:t>
      </w:r>
      <w:r w:rsidR="00051995">
        <w:rPr>
          <w:rFonts w:ascii="Times New Roman" w:hAnsi="Times New Roman" w:cs="Times New Roman"/>
          <w:sz w:val="24"/>
          <w:szCs w:val="24"/>
          <w:lang w:val="en-US"/>
        </w:rPr>
        <w:t xml:space="preserve">1,529 </w:t>
      </w:r>
      <w:r>
        <w:rPr>
          <w:rFonts w:ascii="Times New Roman" w:hAnsi="Times New Roman" w:cs="Times New Roman"/>
          <w:sz w:val="24"/>
          <w:szCs w:val="24"/>
        </w:rPr>
        <w:t xml:space="preserve">dengan variance sebesar </w:t>
      </w:r>
      <w:r w:rsidR="00051995">
        <w:rPr>
          <w:rFonts w:ascii="Times New Roman" w:hAnsi="Times New Roman" w:cs="Times New Roman"/>
          <w:sz w:val="24"/>
          <w:szCs w:val="24"/>
          <w:lang w:val="en-US"/>
        </w:rPr>
        <w:t>2,339</w:t>
      </w:r>
      <w:r>
        <w:rPr>
          <w:rFonts w:ascii="Times New Roman" w:hAnsi="Times New Roman" w:cs="Times New Roman"/>
          <w:sz w:val="24"/>
          <w:szCs w:val="24"/>
          <w:lang w:val="en-US"/>
        </w:rPr>
        <w:t>.</w:t>
      </w:r>
    </w:p>
    <w:p w:rsidR="0008416D" w:rsidRDefault="00051995" w:rsidP="00381940">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4.9</w:t>
      </w:r>
      <w:r w:rsidR="0008416D">
        <w:rPr>
          <w:rFonts w:ascii="Times New Roman" w:hAnsi="Times New Roman" w:cs="Times New Roman"/>
          <w:sz w:val="24"/>
          <w:szCs w:val="24"/>
          <w:lang w:val="en-US"/>
        </w:rPr>
        <w:t xml:space="preserve"> dapat disimpulkan bahwa skor motivasi belajar matematika siswa </w:t>
      </w:r>
      <w:r>
        <w:rPr>
          <w:rFonts w:ascii="Times New Roman" w:hAnsi="Times New Roman" w:cs="Times New Roman"/>
          <w:sz w:val="24"/>
          <w:szCs w:val="24"/>
          <w:lang w:val="en-US"/>
        </w:rPr>
        <w:t>setelah</w:t>
      </w:r>
      <w:r w:rsidR="0008416D">
        <w:rPr>
          <w:rFonts w:ascii="Times New Roman" w:hAnsi="Times New Roman" w:cs="Times New Roman"/>
          <w:sz w:val="24"/>
          <w:szCs w:val="24"/>
          <w:lang w:val="en-US"/>
        </w:rPr>
        <w:t xml:space="preserve"> penerapan model pembelajaran </w:t>
      </w:r>
      <w:r w:rsidR="0008416D" w:rsidRPr="00AC3B9B">
        <w:rPr>
          <w:rFonts w:ascii="Times New Roman" w:hAnsi="Times New Roman" w:cs="Times New Roman"/>
          <w:i/>
          <w:sz w:val="24"/>
          <w:szCs w:val="24"/>
          <w:lang w:val="en-US"/>
        </w:rPr>
        <w:t>Missouri Mathematics Project</w:t>
      </w:r>
      <w:r w:rsidR="0008416D">
        <w:rPr>
          <w:rFonts w:ascii="Times New Roman" w:hAnsi="Times New Roman" w:cs="Times New Roman"/>
          <w:i/>
          <w:sz w:val="24"/>
          <w:szCs w:val="24"/>
          <w:lang w:val="en-US"/>
        </w:rPr>
        <w:t xml:space="preserve"> </w:t>
      </w:r>
      <w:r w:rsidR="0008416D">
        <w:rPr>
          <w:rFonts w:ascii="Times New Roman" w:hAnsi="Times New Roman" w:cs="Times New Roman"/>
          <w:sz w:val="24"/>
          <w:szCs w:val="24"/>
          <w:lang w:val="en-US"/>
        </w:rPr>
        <w:t xml:space="preserve">pada kelas X IPA 7 SMA Negeri 1 Lappariaja memiliki motivasi belajar matematika yang berada pada kategori </w:t>
      </w:r>
      <w:r>
        <w:rPr>
          <w:rFonts w:ascii="Times New Roman" w:hAnsi="Times New Roman" w:cs="Times New Roman"/>
          <w:sz w:val="24"/>
          <w:szCs w:val="24"/>
          <w:lang w:val="en-US"/>
        </w:rPr>
        <w:t>tinggi</w:t>
      </w:r>
      <w:r w:rsidR="0008416D">
        <w:rPr>
          <w:rFonts w:ascii="Times New Roman" w:hAnsi="Times New Roman" w:cs="Times New Roman"/>
          <w:sz w:val="24"/>
          <w:szCs w:val="24"/>
          <w:lang w:val="en-US"/>
        </w:rPr>
        <w:t xml:space="preserve"> dengan mean (rata-rata) sebesar </w:t>
      </w:r>
      <w:r>
        <w:rPr>
          <w:rFonts w:ascii="Times New Roman" w:hAnsi="Times New Roman" w:cs="Times New Roman"/>
          <w:sz w:val="24"/>
          <w:szCs w:val="24"/>
          <w:lang w:val="en-US"/>
        </w:rPr>
        <w:t xml:space="preserve">145,34 </w:t>
      </w:r>
      <w:r w:rsidR="0008416D">
        <w:rPr>
          <w:rFonts w:ascii="Times New Roman" w:hAnsi="Times New Roman" w:cs="Times New Roman"/>
          <w:sz w:val="24"/>
          <w:szCs w:val="24"/>
          <w:lang w:val="en-US"/>
        </w:rPr>
        <w:t>dari skor ideal maksimum 160.</w:t>
      </w:r>
    </w:p>
    <w:p w:rsidR="00051995" w:rsidRDefault="00051995" w:rsidP="00051995">
      <w:pPr>
        <w:pStyle w:val="ListParagraph"/>
        <w:spacing w:line="240" w:lineRule="auto"/>
        <w:ind w:left="0" w:firstLine="709"/>
        <w:jc w:val="both"/>
        <w:rPr>
          <w:rFonts w:ascii="Times New Roman" w:hAnsi="Times New Roman" w:cs="Times New Roman"/>
          <w:sz w:val="24"/>
          <w:szCs w:val="24"/>
          <w:lang w:val="en-US"/>
        </w:rPr>
      </w:pPr>
    </w:p>
    <w:p w:rsidR="00051995" w:rsidRPr="00051995" w:rsidRDefault="00051995" w:rsidP="00051995">
      <w:pPr>
        <w:pStyle w:val="ListParagraph"/>
        <w:numPr>
          <w:ilvl w:val="0"/>
          <w:numId w:val="40"/>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Aktivitas Siswa</w:t>
      </w:r>
    </w:p>
    <w:p w:rsidR="00051995" w:rsidRPr="007A319E" w:rsidRDefault="00051995" w:rsidP="00381940">
      <w:pPr>
        <w:pStyle w:val="ListParagraph"/>
        <w:spacing w:line="480" w:lineRule="auto"/>
        <w:ind w:left="0" w:firstLine="360"/>
        <w:jc w:val="both"/>
        <w:rPr>
          <w:rFonts w:ascii="Times New Roman" w:hAnsi="Times New Roman" w:cs="Times New Roman"/>
          <w:sz w:val="24"/>
          <w:szCs w:val="24"/>
          <w:lang w:val="en-US"/>
        </w:rPr>
      </w:pPr>
      <w:r w:rsidRPr="004F563A">
        <w:rPr>
          <w:rFonts w:ascii="Times New Roman" w:hAnsi="Times New Roman" w:cs="Times New Roman"/>
          <w:sz w:val="24"/>
          <w:szCs w:val="24"/>
        </w:rPr>
        <w:t xml:space="preserve">Data aktivitas siswa dalam penerapan model pembelajaran </w:t>
      </w:r>
      <w:r w:rsidRPr="00051995">
        <w:rPr>
          <w:rFonts w:ascii="Times New Roman" w:hAnsi="Times New Roman" w:cs="Times New Roman"/>
          <w:i/>
          <w:sz w:val="24"/>
          <w:szCs w:val="24"/>
          <w:lang w:val="en-US"/>
        </w:rPr>
        <w:t>Missouri Mathematics Project</w:t>
      </w:r>
      <w:r w:rsidRPr="004F563A">
        <w:rPr>
          <w:rFonts w:ascii="Times New Roman" w:hAnsi="Times New Roman" w:cs="Times New Roman"/>
          <w:sz w:val="24"/>
          <w:szCs w:val="24"/>
        </w:rPr>
        <w:t xml:space="preserve"> diperoleh dengan menggunakan lembar observasi aktivitas </w:t>
      </w:r>
      <w:r w:rsidRPr="004F563A">
        <w:rPr>
          <w:rFonts w:ascii="Times New Roman" w:hAnsi="Times New Roman" w:cs="Times New Roman"/>
          <w:sz w:val="24"/>
          <w:szCs w:val="24"/>
        </w:rPr>
        <w:lastRenderedPageBreak/>
        <w:t xml:space="preserve">siswa. Data hasil observasi siswa selama </w:t>
      </w:r>
      <w:r>
        <w:rPr>
          <w:rFonts w:ascii="Times New Roman" w:hAnsi="Times New Roman" w:cs="Times New Roman"/>
          <w:sz w:val="24"/>
          <w:szCs w:val="24"/>
          <w:lang w:val="en-US"/>
        </w:rPr>
        <w:t>empat</w:t>
      </w:r>
      <w:r w:rsidRPr="004F563A">
        <w:rPr>
          <w:rFonts w:ascii="Times New Roman" w:hAnsi="Times New Roman" w:cs="Times New Roman"/>
          <w:sz w:val="24"/>
          <w:szCs w:val="24"/>
        </w:rPr>
        <w:t xml:space="preserve"> kali pertem</w:t>
      </w:r>
      <w:r>
        <w:rPr>
          <w:rFonts w:ascii="Times New Roman" w:hAnsi="Times New Roman" w:cs="Times New Roman"/>
          <w:sz w:val="24"/>
          <w:szCs w:val="24"/>
        </w:rPr>
        <w:t xml:space="preserve">uan dapat dilihat pada </w:t>
      </w:r>
      <w:r>
        <w:rPr>
          <w:rFonts w:ascii="Times New Roman" w:hAnsi="Times New Roman" w:cs="Times New Roman"/>
          <w:sz w:val="24"/>
          <w:szCs w:val="24"/>
          <w:lang w:val="en-US"/>
        </w:rPr>
        <w:t>T</w:t>
      </w:r>
      <w:r>
        <w:rPr>
          <w:rFonts w:ascii="Times New Roman" w:hAnsi="Times New Roman" w:cs="Times New Roman"/>
          <w:sz w:val="24"/>
          <w:szCs w:val="24"/>
        </w:rPr>
        <w:t>abel</w:t>
      </w:r>
      <w:r>
        <w:rPr>
          <w:rFonts w:ascii="Times New Roman" w:hAnsi="Times New Roman" w:cs="Times New Roman"/>
          <w:sz w:val="24"/>
          <w:szCs w:val="24"/>
          <w:lang w:val="en-US"/>
        </w:rPr>
        <w:t xml:space="preserve"> 4.10</w:t>
      </w:r>
      <w:r>
        <w:rPr>
          <w:rFonts w:ascii="Times New Roman" w:hAnsi="Times New Roman" w:cs="Times New Roman"/>
          <w:sz w:val="24"/>
          <w:szCs w:val="24"/>
        </w:rPr>
        <w:t xml:space="preserve"> berikut:</w:t>
      </w:r>
    </w:p>
    <w:p w:rsidR="007A319E" w:rsidRPr="007A319E" w:rsidRDefault="00051995" w:rsidP="007A319E">
      <w:pPr>
        <w:pStyle w:val="ListParagraph"/>
        <w:spacing w:after="0" w:line="240" w:lineRule="auto"/>
        <w:ind w:left="0"/>
        <w:jc w:val="center"/>
        <w:rPr>
          <w:rFonts w:ascii="Times New Roman" w:hAnsi="Times New Roman" w:cs="Times New Roman"/>
          <w:b/>
          <w:i/>
          <w:sz w:val="24"/>
          <w:szCs w:val="24"/>
          <w:lang w:val="en-US"/>
        </w:rPr>
      </w:pPr>
      <w:r w:rsidRPr="005B2DED">
        <w:rPr>
          <w:rFonts w:ascii="Times New Roman" w:hAnsi="Times New Roman" w:cs="Times New Roman"/>
          <w:b/>
          <w:sz w:val="24"/>
          <w:szCs w:val="24"/>
        </w:rPr>
        <w:t>Tabel 4.</w:t>
      </w:r>
      <w:r>
        <w:rPr>
          <w:rFonts w:ascii="Times New Roman" w:hAnsi="Times New Roman" w:cs="Times New Roman"/>
          <w:b/>
          <w:sz w:val="24"/>
          <w:szCs w:val="24"/>
        </w:rPr>
        <w:t>10:</w:t>
      </w:r>
      <w:r w:rsidRPr="005B2DED">
        <w:rPr>
          <w:rFonts w:ascii="Times New Roman" w:hAnsi="Times New Roman" w:cs="Times New Roman"/>
          <w:b/>
          <w:sz w:val="24"/>
          <w:szCs w:val="24"/>
        </w:rPr>
        <w:t xml:space="preserve"> Hasil Observasi Aktivitas Siswa dalam Penerapan Model Pembelajaran </w:t>
      </w:r>
      <w:r w:rsidR="00F926B8" w:rsidRPr="00F926B8">
        <w:rPr>
          <w:rFonts w:ascii="Times New Roman" w:hAnsi="Times New Roman" w:cs="Times New Roman"/>
          <w:b/>
          <w:i/>
          <w:sz w:val="24"/>
          <w:szCs w:val="24"/>
          <w:lang w:val="en-US"/>
        </w:rPr>
        <w:t>Missouri Mathematics Project</w:t>
      </w:r>
    </w:p>
    <w:tbl>
      <w:tblPr>
        <w:tblStyle w:val="TableGrid"/>
        <w:tblpPr w:leftFromText="180" w:rightFromText="180" w:vertAnchor="text" w:horzAnchor="margin" w:tblpXSpec="center" w:tblpY="287"/>
        <w:tblW w:w="8028" w:type="dxa"/>
        <w:tblLayout w:type="fixed"/>
        <w:tblLook w:val="04A0" w:firstRow="1" w:lastRow="0" w:firstColumn="1" w:lastColumn="0" w:noHBand="0" w:noVBand="1"/>
      </w:tblPr>
      <w:tblGrid>
        <w:gridCol w:w="696"/>
        <w:gridCol w:w="3685"/>
        <w:gridCol w:w="567"/>
        <w:gridCol w:w="567"/>
        <w:gridCol w:w="567"/>
        <w:gridCol w:w="506"/>
        <w:gridCol w:w="1440"/>
      </w:tblGrid>
      <w:tr w:rsidR="007A319E" w:rsidTr="007A0FEA">
        <w:trPr>
          <w:trHeight w:val="283"/>
        </w:trPr>
        <w:tc>
          <w:tcPr>
            <w:tcW w:w="696" w:type="dxa"/>
            <w:vMerge w:val="restart"/>
            <w:shd w:val="clear" w:color="auto" w:fill="8DB3E2" w:themeFill="text2" w:themeFillTint="66"/>
            <w:vAlign w:val="center"/>
          </w:tcPr>
          <w:p w:rsidR="007A319E" w:rsidRPr="007A319E" w:rsidRDefault="007A319E" w:rsidP="007A0FEA">
            <w:pPr>
              <w:jc w:val="center"/>
              <w:rPr>
                <w:rFonts w:ascii="Times New Roman" w:hAnsi="Times New Roman" w:cs="Times New Roman"/>
                <w:b/>
                <w:sz w:val="24"/>
                <w:szCs w:val="24"/>
                <w:lang w:val="en-US"/>
              </w:rPr>
            </w:pPr>
            <w:r w:rsidRPr="00E54D7F">
              <w:rPr>
                <w:rFonts w:ascii="Times New Roman" w:hAnsi="Times New Roman" w:cs="Times New Roman"/>
                <w:b/>
                <w:sz w:val="24"/>
                <w:szCs w:val="24"/>
              </w:rPr>
              <w:t>No</w:t>
            </w:r>
            <w:r>
              <w:rPr>
                <w:rFonts w:ascii="Times New Roman" w:hAnsi="Times New Roman" w:cs="Times New Roman"/>
                <w:b/>
                <w:sz w:val="24"/>
                <w:szCs w:val="24"/>
                <w:lang w:val="en-US"/>
              </w:rPr>
              <w:t>.</w:t>
            </w:r>
          </w:p>
        </w:tc>
        <w:tc>
          <w:tcPr>
            <w:tcW w:w="3685" w:type="dxa"/>
            <w:vMerge w:val="restart"/>
            <w:shd w:val="clear" w:color="auto" w:fill="8DB3E2" w:themeFill="text2" w:themeFillTint="66"/>
            <w:vAlign w:val="center"/>
          </w:tcPr>
          <w:p w:rsidR="007A319E" w:rsidRPr="00E54D7F" w:rsidRDefault="007A319E" w:rsidP="007A0FEA">
            <w:pPr>
              <w:jc w:val="center"/>
              <w:rPr>
                <w:rFonts w:ascii="Times New Roman" w:hAnsi="Times New Roman" w:cs="Times New Roman"/>
                <w:b/>
                <w:sz w:val="24"/>
                <w:szCs w:val="24"/>
              </w:rPr>
            </w:pPr>
            <w:r w:rsidRPr="00E54D7F">
              <w:rPr>
                <w:rFonts w:ascii="Times New Roman" w:hAnsi="Times New Roman" w:cs="Times New Roman"/>
                <w:b/>
                <w:sz w:val="24"/>
                <w:szCs w:val="24"/>
              </w:rPr>
              <w:t>Aktivitas</w:t>
            </w:r>
          </w:p>
        </w:tc>
        <w:tc>
          <w:tcPr>
            <w:tcW w:w="2207" w:type="dxa"/>
            <w:gridSpan w:val="4"/>
            <w:shd w:val="clear" w:color="auto" w:fill="8DB3E2" w:themeFill="text2" w:themeFillTint="66"/>
            <w:vAlign w:val="center"/>
          </w:tcPr>
          <w:p w:rsidR="007A319E" w:rsidRPr="00E54D7F" w:rsidRDefault="007A319E" w:rsidP="007A0FEA">
            <w:pPr>
              <w:jc w:val="center"/>
              <w:rPr>
                <w:rFonts w:ascii="Times New Roman" w:hAnsi="Times New Roman" w:cs="Times New Roman"/>
                <w:b/>
                <w:sz w:val="24"/>
                <w:szCs w:val="24"/>
              </w:rPr>
            </w:pPr>
            <w:r w:rsidRPr="00E54D7F">
              <w:rPr>
                <w:rFonts w:ascii="Times New Roman" w:hAnsi="Times New Roman" w:cs="Times New Roman"/>
                <w:b/>
                <w:sz w:val="24"/>
                <w:szCs w:val="24"/>
              </w:rPr>
              <w:t>Pertemuan</w:t>
            </w:r>
          </w:p>
        </w:tc>
        <w:tc>
          <w:tcPr>
            <w:tcW w:w="1440" w:type="dxa"/>
            <w:vMerge w:val="restart"/>
            <w:shd w:val="clear" w:color="auto" w:fill="8DB3E2" w:themeFill="text2" w:themeFillTint="66"/>
          </w:tcPr>
          <w:p w:rsidR="007A319E" w:rsidRPr="00E54D7F" w:rsidRDefault="007A319E" w:rsidP="007A0FEA">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7A319E" w:rsidTr="007A0FEA">
        <w:trPr>
          <w:trHeight w:val="86"/>
        </w:trPr>
        <w:tc>
          <w:tcPr>
            <w:tcW w:w="696" w:type="dxa"/>
            <w:vMerge/>
            <w:shd w:val="clear" w:color="auto" w:fill="8DB3E2" w:themeFill="text2" w:themeFillTint="66"/>
          </w:tcPr>
          <w:p w:rsidR="007A319E" w:rsidRDefault="007A319E" w:rsidP="007A0FEA">
            <w:pPr>
              <w:rPr>
                <w:rFonts w:ascii="Times New Roman" w:hAnsi="Times New Roman" w:cs="Times New Roman"/>
                <w:sz w:val="24"/>
                <w:szCs w:val="24"/>
              </w:rPr>
            </w:pPr>
          </w:p>
        </w:tc>
        <w:tc>
          <w:tcPr>
            <w:tcW w:w="3685" w:type="dxa"/>
            <w:vMerge/>
            <w:shd w:val="clear" w:color="auto" w:fill="8DB3E2" w:themeFill="text2" w:themeFillTint="66"/>
          </w:tcPr>
          <w:p w:rsidR="007A319E" w:rsidRDefault="007A319E" w:rsidP="007A0FEA">
            <w:pPr>
              <w:rPr>
                <w:rFonts w:ascii="Times New Roman" w:hAnsi="Times New Roman" w:cs="Times New Roman"/>
                <w:sz w:val="24"/>
                <w:szCs w:val="24"/>
              </w:rPr>
            </w:pPr>
          </w:p>
        </w:tc>
        <w:tc>
          <w:tcPr>
            <w:tcW w:w="567" w:type="dxa"/>
            <w:shd w:val="clear" w:color="auto" w:fill="8DB3E2" w:themeFill="text2" w:themeFillTint="66"/>
            <w:vAlign w:val="center"/>
          </w:tcPr>
          <w:p w:rsidR="007A319E" w:rsidRPr="00E54D7F" w:rsidRDefault="007A319E" w:rsidP="007A0FEA">
            <w:pPr>
              <w:jc w:val="center"/>
              <w:rPr>
                <w:rFonts w:ascii="Times New Roman" w:hAnsi="Times New Roman" w:cs="Times New Roman"/>
                <w:b/>
                <w:sz w:val="24"/>
                <w:szCs w:val="24"/>
              </w:rPr>
            </w:pPr>
            <w:r w:rsidRPr="00E54D7F">
              <w:rPr>
                <w:rFonts w:ascii="Times New Roman" w:hAnsi="Times New Roman" w:cs="Times New Roman"/>
                <w:b/>
                <w:sz w:val="24"/>
                <w:szCs w:val="24"/>
              </w:rPr>
              <w:t>1</w:t>
            </w:r>
          </w:p>
        </w:tc>
        <w:tc>
          <w:tcPr>
            <w:tcW w:w="567" w:type="dxa"/>
            <w:shd w:val="clear" w:color="auto" w:fill="8DB3E2" w:themeFill="text2" w:themeFillTint="66"/>
            <w:vAlign w:val="center"/>
          </w:tcPr>
          <w:p w:rsidR="007A319E" w:rsidRPr="00E54D7F" w:rsidRDefault="007A319E" w:rsidP="007A0FEA">
            <w:pPr>
              <w:jc w:val="center"/>
              <w:rPr>
                <w:rFonts w:ascii="Times New Roman" w:hAnsi="Times New Roman" w:cs="Times New Roman"/>
                <w:b/>
                <w:sz w:val="24"/>
                <w:szCs w:val="24"/>
              </w:rPr>
            </w:pPr>
            <w:r w:rsidRPr="00E54D7F">
              <w:rPr>
                <w:rFonts w:ascii="Times New Roman" w:hAnsi="Times New Roman" w:cs="Times New Roman"/>
                <w:b/>
                <w:sz w:val="24"/>
                <w:szCs w:val="24"/>
              </w:rPr>
              <w:t>2</w:t>
            </w:r>
          </w:p>
        </w:tc>
        <w:tc>
          <w:tcPr>
            <w:tcW w:w="567" w:type="dxa"/>
            <w:shd w:val="clear" w:color="auto" w:fill="8DB3E2" w:themeFill="text2" w:themeFillTint="66"/>
            <w:vAlign w:val="center"/>
          </w:tcPr>
          <w:p w:rsidR="007A319E" w:rsidRPr="00E54D7F" w:rsidRDefault="007A319E" w:rsidP="007A0FEA">
            <w:pPr>
              <w:jc w:val="center"/>
              <w:rPr>
                <w:rFonts w:ascii="Times New Roman" w:hAnsi="Times New Roman" w:cs="Times New Roman"/>
                <w:b/>
                <w:sz w:val="24"/>
                <w:szCs w:val="24"/>
              </w:rPr>
            </w:pPr>
            <w:r w:rsidRPr="00E54D7F">
              <w:rPr>
                <w:rFonts w:ascii="Times New Roman" w:hAnsi="Times New Roman" w:cs="Times New Roman"/>
                <w:b/>
                <w:sz w:val="24"/>
                <w:szCs w:val="24"/>
              </w:rPr>
              <w:t>3</w:t>
            </w:r>
          </w:p>
        </w:tc>
        <w:tc>
          <w:tcPr>
            <w:tcW w:w="506" w:type="dxa"/>
            <w:shd w:val="clear" w:color="auto" w:fill="8DB3E2" w:themeFill="text2" w:themeFillTint="66"/>
            <w:vAlign w:val="center"/>
          </w:tcPr>
          <w:p w:rsidR="007A319E" w:rsidRPr="00E54D7F" w:rsidRDefault="007A319E" w:rsidP="007A0FE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Merge/>
            <w:shd w:val="clear" w:color="auto" w:fill="8DB3E2" w:themeFill="text2" w:themeFillTint="66"/>
          </w:tcPr>
          <w:p w:rsidR="007A319E" w:rsidRPr="00513771" w:rsidRDefault="007A319E" w:rsidP="007A0FEA">
            <w:pPr>
              <w:jc w:val="center"/>
              <w:rPr>
                <w:rFonts w:ascii="Times New Roman" w:hAnsi="Times New Roman" w:cs="Times New Roman"/>
                <w:b/>
                <w:sz w:val="24"/>
                <w:szCs w:val="24"/>
              </w:rPr>
            </w:pPr>
          </w:p>
        </w:tc>
      </w:tr>
      <w:tr w:rsidR="00F926B8" w:rsidTr="007A0FEA">
        <w:trPr>
          <w:trHeight w:val="268"/>
        </w:trPr>
        <w:tc>
          <w:tcPr>
            <w:tcW w:w="696" w:type="dxa"/>
          </w:tcPr>
          <w:p w:rsidR="00F926B8" w:rsidRPr="007A319E" w:rsidRDefault="00F926B8" w:rsidP="007A0FEA">
            <w:pPr>
              <w:jc w:val="center"/>
              <w:rPr>
                <w:rFonts w:ascii="Times New Roman" w:hAnsi="Times New Roman" w:cs="Times New Roman"/>
                <w:sz w:val="24"/>
                <w:szCs w:val="24"/>
                <w:lang w:val="en-US"/>
              </w:rPr>
            </w:pPr>
            <w:r>
              <w:rPr>
                <w:rFonts w:ascii="Times New Roman" w:hAnsi="Times New Roman" w:cs="Times New Roman"/>
                <w:sz w:val="24"/>
                <w:szCs w:val="24"/>
              </w:rPr>
              <w:t>1</w:t>
            </w:r>
            <w:r w:rsidR="007A319E">
              <w:rPr>
                <w:rFonts w:ascii="Times New Roman" w:hAnsi="Times New Roman" w:cs="Times New Roman"/>
                <w:sz w:val="24"/>
                <w:szCs w:val="24"/>
                <w:lang w:val="en-US"/>
              </w:rPr>
              <w:t>.</w:t>
            </w:r>
          </w:p>
        </w:tc>
        <w:tc>
          <w:tcPr>
            <w:tcW w:w="3685" w:type="dxa"/>
          </w:tcPr>
          <w:p w:rsidR="00F926B8" w:rsidRDefault="00F926B8" w:rsidP="007A0FEA">
            <w:pPr>
              <w:rPr>
                <w:rFonts w:ascii="Times New Roman" w:hAnsi="Times New Roman" w:cs="Times New Roman"/>
                <w:sz w:val="24"/>
                <w:szCs w:val="24"/>
              </w:rPr>
            </w:pPr>
            <w:r w:rsidRPr="00FE22E0">
              <w:rPr>
                <w:rFonts w:ascii="Times New Roman" w:hAnsi="Times New Roman" w:cs="Times New Roman"/>
                <w:sz w:val="24"/>
                <w:szCs w:val="24"/>
              </w:rPr>
              <w:t xml:space="preserve">Siswa yang </w:t>
            </w:r>
            <w:r>
              <w:rPr>
                <w:rFonts w:ascii="Times New Roman" w:hAnsi="Times New Roman" w:cs="Times New Roman"/>
                <w:sz w:val="24"/>
                <w:szCs w:val="24"/>
              </w:rPr>
              <w:t>mendengarkan dan memperhatikan motivasi yang disampaikan oleh guru</w:t>
            </w:r>
            <w:r w:rsidRPr="00FE22E0">
              <w:rPr>
                <w:rFonts w:ascii="Times New Roman" w:hAnsi="Times New Roman" w:cs="Times New Roman"/>
                <w:sz w:val="24"/>
                <w:szCs w:val="24"/>
              </w:rPr>
              <w:t>.</w:t>
            </w:r>
          </w:p>
        </w:tc>
        <w:tc>
          <w:tcPr>
            <w:tcW w:w="567" w:type="dxa"/>
            <w:vAlign w:val="center"/>
          </w:tcPr>
          <w:p w:rsidR="00F926B8" w:rsidRPr="00F926B8" w:rsidRDefault="00D0244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567" w:type="dxa"/>
            <w:vAlign w:val="center"/>
          </w:tcPr>
          <w:p w:rsidR="00F926B8" w:rsidRPr="00F926B8" w:rsidRDefault="00D0244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67" w:type="dxa"/>
            <w:vAlign w:val="center"/>
          </w:tcPr>
          <w:p w:rsidR="00F926B8" w:rsidRPr="00F926B8" w:rsidRDefault="00D0244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506" w:type="dxa"/>
            <w:vAlign w:val="center"/>
          </w:tcPr>
          <w:p w:rsidR="00F926B8" w:rsidRPr="00AE0E2B" w:rsidRDefault="00AE0E2B"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440" w:type="dxa"/>
            <w:vAlign w:val="center"/>
          </w:tcPr>
          <w:p w:rsidR="00F926B8" w:rsidRPr="00513771" w:rsidRDefault="00D02449" w:rsidP="007A0FEA">
            <w:pPr>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70</w:t>
            </w:r>
            <w:r w:rsidR="00F926B8">
              <w:rPr>
                <w:rFonts w:ascii="Times New Roman" w:hAnsi="Times New Roman" w:cs="Times New Roman"/>
                <w:sz w:val="24"/>
                <w:szCs w:val="24"/>
              </w:rPr>
              <w:t>%</w:t>
            </w:r>
          </w:p>
        </w:tc>
      </w:tr>
      <w:tr w:rsidR="00F926B8" w:rsidTr="007A0FEA">
        <w:trPr>
          <w:trHeight w:val="268"/>
        </w:trPr>
        <w:tc>
          <w:tcPr>
            <w:tcW w:w="696" w:type="dxa"/>
          </w:tcPr>
          <w:p w:rsidR="00F926B8" w:rsidRPr="007A319E" w:rsidRDefault="00F926B8" w:rsidP="007A0FEA">
            <w:pPr>
              <w:jc w:val="center"/>
              <w:rPr>
                <w:rFonts w:ascii="Times New Roman" w:hAnsi="Times New Roman" w:cs="Times New Roman"/>
                <w:sz w:val="24"/>
                <w:szCs w:val="24"/>
                <w:lang w:val="en-US"/>
              </w:rPr>
            </w:pPr>
            <w:r>
              <w:rPr>
                <w:rFonts w:ascii="Times New Roman" w:hAnsi="Times New Roman" w:cs="Times New Roman"/>
                <w:sz w:val="24"/>
                <w:szCs w:val="24"/>
              </w:rPr>
              <w:t>2</w:t>
            </w:r>
            <w:r w:rsidR="007A319E">
              <w:rPr>
                <w:rFonts w:ascii="Times New Roman" w:hAnsi="Times New Roman" w:cs="Times New Roman"/>
                <w:sz w:val="24"/>
                <w:szCs w:val="24"/>
                <w:lang w:val="en-US"/>
              </w:rPr>
              <w:t>.</w:t>
            </w:r>
          </w:p>
        </w:tc>
        <w:tc>
          <w:tcPr>
            <w:tcW w:w="3685" w:type="dxa"/>
          </w:tcPr>
          <w:p w:rsidR="00F926B8" w:rsidRDefault="00F926B8" w:rsidP="007A0FEA">
            <w:pPr>
              <w:rPr>
                <w:rFonts w:ascii="Times New Roman" w:hAnsi="Times New Roman" w:cs="Times New Roman"/>
                <w:sz w:val="24"/>
                <w:szCs w:val="24"/>
              </w:rPr>
            </w:pPr>
            <w:r w:rsidRPr="00FE22E0">
              <w:rPr>
                <w:rFonts w:ascii="Times New Roman" w:hAnsi="Times New Roman" w:cs="Times New Roman"/>
                <w:sz w:val="24"/>
                <w:szCs w:val="24"/>
              </w:rPr>
              <w:t xml:space="preserve">Siswa yang </w:t>
            </w:r>
            <w:r>
              <w:rPr>
                <w:rFonts w:ascii="Times New Roman" w:hAnsi="Times New Roman" w:cs="Times New Roman"/>
                <w:sz w:val="24"/>
                <w:szCs w:val="24"/>
              </w:rPr>
              <w:t>memperhatikan dan mencatat tujuan pembelajaran yang disampaikan oleh guru.</w:t>
            </w:r>
          </w:p>
        </w:tc>
        <w:tc>
          <w:tcPr>
            <w:tcW w:w="567" w:type="dxa"/>
            <w:vAlign w:val="center"/>
          </w:tcPr>
          <w:p w:rsidR="00F926B8" w:rsidRPr="00D02449" w:rsidRDefault="00D02449"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p>
        </w:tc>
        <w:tc>
          <w:tcPr>
            <w:tcW w:w="567" w:type="dxa"/>
            <w:vAlign w:val="center"/>
          </w:tcPr>
          <w:p w:rsidR="00F926B8" w:rsidRPr="00AE0E2B" w:rsidRDefault="00AE0E2B"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D02449">
              <w:rPr>
                <w:rFonts w:ascii="Times New Roman" w:hAnsi="Times New Roman" w:cs="Times New Roman"/>
                <w:sz w:val="24"/>
                <w:szCs w:val="24"/>
                <w:lang w:val="en-US"/>
              </w:rPr>
              <w:t>7</w:t>
            </w:r>
          </w:p>
        </w:tc>
        <w:tc>
          <w:tcPr>
            <w:tcW w:w="567" w:type="dxa"/>
            <w:vAlign w:val="center"/>
          </w:tcPr>
          <w:p w:rsidR="00F926B8" w:rsidRPr="00AE0E2B" w:rsidRDefault="00AE0E2B"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8</w:t>
            </w:r>
          </w:p>
        </w:tc>
        <w:tc>
          <w:tcPr>
            <w:tcW w:w="506" w:type="dxa"/>
            <w:vAlign w:val="center"/>
          </w:tcPr>
          <w:p w:rsidR="00F926B8" w:rsidRPr="00AE0E2B" w:rsidRDefault="00AE0E2B"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7</w:t>
            </w:r>
          </w:p>
        </w:tc>
        <w:tc>
          <w:tcPr>
            <w:tcW w:w="1440" w:type="dxa"/>
            <w:vAlign w:val="center"/>
          </w:tcPr>
          <w:p w:rsidR="00F926B8" w:rsidRPr="001C3F2A" w:rsidRDefault="000749D1" w:rsidP="007A0FEA">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35</w:t>
            </w:r>
            <w:r w:rsidR="00F926B8">
              <w:rPr>
                <w:rFonts w:ascii="Times New Roman" w:hAnsi="Times New Roman" w:cs="Times New Roman"/>
                <w:sz w:val="24"/>
                <w:szCs w:val="24"/>
              </w:rPr>
              <w:t>%</w:t>
            </w:r>
          </w:p>
        </w:tc>
      </w:tr>
      <w:tr w:rsidR="002301B1" w:rsidTr="007A0FEA">
        <w:trPr>
          <w:trHeight w:val="525"/>
        </w:trPr>
        <w:tc>
          <w:tcPr>
            <w:tcW w:w="696" w:type="dxa"/>
          </w:tcPr>
          <w:p w:rsidR="002301B1" w:rsidRPr="002301B1" w:rsidRDefault="002301B1"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7A319E">
              <w:rPr>
                <w:rFonts w:ascii="Times New Roman" w:hAnsi="Times New Roman" w:cs="Times New Roman"/>
                <w:sz w:val="24"/>
                <w:szCs w:val="24"/>
                <w:lang w:val="en-US"/>
              </w:rPr>
              <w:t>.</w:t>
            </w:r>
          </w:p>
        </w:tc>
        <w:tc>
          <w:tcPr>
            <w:tcW w:w="3685" w:type="dxa"/>
          </w:tcPr>
          <w:p w:rsidR="002301B1" w:rsidRDefault="002301B1" w:rsidP="007A0FEA">
            <w:pPr>
              <w:rPr>
                <w:rFonts w:ascii="Times New Roman" w:hAnsi="Times New Roman" w:cs="Times New Roman"/>
                <w:sz w:val="24"/>
                <w:szCs w:val="24"/>
              </w:rPr>
            </w:pPr>
            <w:r>
              <w:rPr>
                <w:rFonts w:ascii="Times New Roman" w:hAnsi="Times New Roman" w:cs="Times New Roman"/>
                <w:sz w:val="24"/>
                <w:szCs w:val="24"/>
              </w:rPr>
              <w:t xml:space="preserve">Siswa yang memperhatikan pembahasan materi pelajaran </w:t>
            </w:r>
            <w:r w:rsidR="005C6C0E">
              <w:rPr>
                <w:rFonts w:ascii="Times New Roman" w:hAnsi="Times New Roman" w:cs="Times New Roman"/>
                <w:sz w:val="24"/>
                <w:szCs w:val="24"/>
                <w:lang w:val="en-US"/>
              </w:rPr>
              <w:t xml:space="preserve">matematika </w:t>
            </w:r>
            <w:r>
              <w:rPr>
                <w:rFonts w:ascii="Times New Roman" w:hAnsi="Times New Roman" w:cs="Times New Roman"/>
                <w:sz w:val="24"/>
                <w:szCs w:val="24"/>
              </w:rPr>
              <w:t>yang diajarkan oleh guru.</w:t>
            </w:r>
          </w:p>
        </w:tc>
        <w:tc>
          <w:tcPr>
            <w:tcW w:w="567" w:type="dxa"/>
            <w:vAlign w:val="center"/>
          </w:tcPr>
          <w:p w:rsidR="002301B1" w:rsidRPr="00AE0E2B" w:rsidRDefault="002301B1"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67" w:type="dxa"/>
            <w:vAlign w:val="center"/>
          </w:tcPr>
          <w:p w:rsidR="002301B1" w:rsidRPr="00AE0E2B" w:rsidRDefault="002301B1"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567" w:type="dxa"/>
            <w:vAlign w:val="center"/>
          </w:tcPr>
          <w:p w:rsidR="002301B1" w:rsidRPr="00AE0E2B" w:rsidRDefault="002301B1"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506" w:type="dxa"/>
            <w:vAlign w:val="center"/>
          </w:tcPr>
          <w:p w:rsidR="002301B1" w:rsidRPr="00AE0E2B" w:rsidRDefault="002301B1"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440" w:type="dxa"/>
            <w:vAlign w:val="center"/>
          </w:tcPr>
          <w:p w:rsidR="002301B1" w:rsidRPr="001C3F2A" w:rsidRDefault="00AC37DF" w:rsidP="007A0FEA">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35</w:t>
            </w:r>
            <w:r>
              <w:rPr>
                <w:rFonts w:ascii="Times New Roman" w:hAnsi="Times New Roman" w:cs="Times New Roman"/>
                <w:sz w:val="24"/>
                <w:szCs w:val="24"/>
              </w:rPr>
              <w:t>%</w:t>
            </w:r>
          </w:p>
        </w:tc>
      </w:tr>
      <w:tr w:rsidR="002301B1" w:rsidTr="007A0FEA">
        <w:trPr>
          <w:trHeight w:val="930"/>
        </w:trPr>
        <w:tc>
          <w:tcPr>
            <w:tcW w:w="696" w:type="dxa"/>
          </w:tcPr>
          <w:p w:rsidR="002301B1" w:rsidRPr="007A319E" w:rsidRDefault="002301B1" w:rsidP="007A0FEA">
            <w:pPr>
              <w:jc w:val="center"/>
              <w:rPr>
                <w:rFonts w:ascii="Times New Roman" w:hAnsi="Times New Roman" w:cs="Times New Roman"/>
                <w:sz w:val="24"/>
                <w:szCs w:val="24"/>
                <w:lang w:val="en-US"/>
              </w:rPr>
            </w:pPr>
            <w:r>
              <w:rPr>
                <w:rFonts w:ascii="Times New Roman" w:hAnsi="Times New Roman" w:cs="Times New Roman"/>
                <w:sz w:val="24"/>
                <w:szCs w:val="24"/>
              </w:rPr>
              <w:t>4</w:t>
            </w:r>
            <w:r w:rsidR="007A319E">
              <w:rPr>
                <w:rFonts w:ascii="Times New Roman" w:hAnsi="Times New Roman" w:cs="Times New Roman"/>
                <w:sz w:val="24"/>
                <w:szCs w:val="24"/>
                <w:lang w:val="en-US"/>
              </w:rPr>
              <w:t>.</w:t>
            </w:r>
          </w:p>
        </w:tc>
        <w:tc>
          <w:tcPr>
            <w:tcW w:w="3685" w:type="dxa"/>
          </w:tcPr>
          <w:p w:rsidR="00601F90" w:rsidRPr="002301B1" w:rsidRDefault="00CA3091" w:rsidP="007A0FEA">
            <w:pPr>
              <w:rPr>
                <w:rFonts w:ascii="Times New Roman" w:hAnsi="Times New Roman" w:cs="Times New Roman"/>
                <w:sz w:val="24"/>
                <w:szCs w:val="24"/>
                <w:lang w:val="en-US"/>
              </w:rPr>
            </w:pPr>
            <w:r>
              <w:rPr>
                <w:rFonts w:ascii="Times New Roman" w:hAnsi="Times New Roman" w:cs="Times New Roman"/>
                <w:sz w:val="24"/>
                <w:szCs w:val="24"/>
              </w:rPr>
              <w:t>Siswa yang aktif bekerja</w:t>
            </w:r>
            <w:r w:rsidR="002301B1">
              <w:rPr>
                <w:rFonts w:ascii="Times New Roman" w:hAnsi="Times New Roman" w:cs="Times New Roman"/>
                <w:sz w:val="24"/>
                <w:szCs w:val="24"/>
              </w:rPr>
              <w:t>sama dan berdiskusi dengan siswa lain dalam kelompoknya.</w:t>
            </w:r>
          </w:p>
        </w:tc>
        <w:tc>
          <w:tcPr>
            <w:tcW w:w="567" w:type="dxa"/>
            <w:vAlign w:val="center"/>
          </w:tcPr>
          <w:p w:rsidR="002301B1" w:rsidRPr="00AE0E2B" w:rsidRDefault="002301B1"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67" w:type="dxa"/>
            <w:vAlign w:val="center"/>
          </w:tcPr>
          <w:p w:rsidR="002301B1" w:rsidRPr="002703E9" w:rsidRDefault="002301B1"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2703E9">
              <w:rPr>
                <w:rFonts w:ascii="Times New Roman" w:hAnsi="Times New Roman" w:cs="Times New Roman"/>
                <w:sz w:val="24"/>
                <w:szCs w:val="24"/>
                <w:lang w:val="en-US"/>
              </w:rPr>
              <w:t>0</w:t>
            </w:r>
          </w:p>
        </w:tc>
        <w:tc>
          <w:tcPr>
            <w:tcW w:w="567" w:type="dxa"/>
            <w:vAlign w:val="center"/>
          </w:tcPr>
          <w:p w:rsidR="002301B1" w:rsidRPr="00513771" w:rsidRDefault="002301B1" w:rsidP="007A0FEA">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2</w:t>
            </w:r>
          </w:p>
        </w:tc>
        <w:tc>
          <w:tcPr>
            <w:tcW w:w="506" w:type="dxa"/>
            <w:vAlign w:val="center"/>
          </w:tcPr>
          <w:p w:rsidR="002301B1" w:rsidRPr="002703E9" w:rsidRDefault="002301B1"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2703E9">
              <w:rPr>
                <w:rFonts w:ascii="Times New Roman" w:hAnsi="Times New Roman" w:cs="Times New Roman"/>
                <w:sz w:val="24"/>
                <w:szCs w:val="24"/>
                <w:lang w:val="en-US"/>
              </w:rPr>
              <w:t>3</w:t>
            </w:r>
          </w:p>
        </w:tc>
        <w:tc>
          <w:tcPr>
            <w:tcW w:w="1440" w:type="dxa"/>
            <w:vAlign w:val="center"/>
          </w:tcPr>
          <w:p w:rsidR="002301B1" w:rsidRPr="001C3F2A" w:rsidRDefault="002301B1" w:rsidP="007A0FEA">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Pr>
                <w:rFonts w:ascii="Times New Roman" w:hAnsi="Times New Roman" w:cs="Times New Roman"/>
                <w:sz w:val="24"/>
                <w:szCs w:val="24"/>
                <w:lang w:val="en-US"/>
              </w:rPr>
              <w:t>78</w:t>
            </w:r>
            <w:r>
              <w:rPr>
                <w:rFonts w:ascii="Times New Roman" w:hAnsi="Times New Roman" w:cs="Times New Roman"/>
                <w:sz w:val="24"/>
                <w:szCs w:val="24"/>
              </w:rPr>
              <w:t>%</w:t>
            </w:r>
          </w:p>
        </w:tc>
      </w:tr>
      <w:tr w:rsidR="00601F90" w:rsidTr="007A0FEA">
        <w:trPr>
          <w:trHeight w:val="924"/>
        </w:trPr>
        <w:tc>
          <w:tcPr>
            <w:tcW w:w="696" w:type="dxa"/>
          </w:tcPr>
          <w:p w:rsidR="00601F90" w:rsidRPr="00601F90" w:rsidRDefault="00601F90"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7A319E">
              <w:rPr>
                <w:rFonts w:ascii="Times New Roman" w:hAnsi="Times New Roman" w:cs="Times New Roman"/>
                <w:sz w:val="24"/>
                <w:szCs w:val="24"/>
                <w:lang w:val="en-US"/>
              </w:rPr>
              <w:t>.</w:t>
            </w:r>
          </w:p>
        </w:tc>
        <w:tc>
          <w:tcPr>
            <w:tcW w:w="3685" w:type="dxa"/>
          </w:tcPr>
          <w:p w:rsidR="00073FDA" w:rsidRPr="00073FDA" w:rsidRDefault="00601F90" w:rsidP="007A0FEA">
            <w:pPr>
              <w:rPr>
                <w:rFonts w:ascii="Times New Roman" w:hAnsi="Times New Roman" w:cs="Times New Roman"/>
                <w:sz w:val="24"/>
                <w:szCs w:val="24"/>
                <w:lang w:val="en-US"/>
              </w:rPr>
            </w:pPr>
            <w:r>
              <w:rPr>
                <w:rFonts w:ascii="Times New Roman" w:hAnsi="Times New Roman" w:cs="Times New Roman"/>
                <w:sz w:val="24"/>
                <w:szCs w:val="24"/>
              </w:rPr>
              <w:t>Siswa yang dapat mempresentasikan jawabannya di depan kelas.</w:t>
            </w:r>
          </w:p>
        </w:tc>
        <w:tc>
          <w:tcPr>
            <w:tcW w:w="567" w:type="dxa"/>
            <w:vAlign w:val="center"/>
          </w:tcPr>
          <w:p w:rsidR="00601F90" w:rsidRPr="00C00B34" w:rsidRDefault="00601F90"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67" w:type="dxa"/>
            <w:vAlign w:val="center"/>
          </w:tcPr>
          <w:p w:rsidR="00601F90" w:rsidRDefault="00601F90"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vAlign w:val="center"/>
          </w:tcPr>
          <w:p w:rsidR="00601F90" w:rsidRDefault="00601F90"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06" w:type="dxa"/>
            <w:vAlign w:val="center"/>
          </w:tcPr>
          <w:p w:rsidR="00601F90" w:rsidRDefault="00601F90"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40" w:type="dxa"/>
            <w:vAlign w:val="center"/>
          </w:tcPr>
          <w:p w:rsidR="00601F90" w:rsidRDefault="00601F90"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61,11</w:t>
            </w:r>
            <w:r>
              <w:rPr>
                <w:rFonts w:ascii="Times New Roman" w:hAnsi="Times New Roman" w:cs="Times New Roman"/>
                <w:sz w:val="24"/>
                <w:szCs w:val="24"/>
              </w:rPr>
              <w:t>%</w:t>
            </w:r>
          </w:p>
        </w:tc>
      </w:tr>
      <w:tr w:rsidR="007B6239" w:rsidTr="007A0FEA">
        <w:trPr>
          <w:trHeight w:val="608"/>
        </w:trPr>
        <w:tc>
          <w:tcPr>
            <w:tcW w:w="696" w:type="dxa"/>
          </w:tcPr>
          <w:p w:rsidR="007B6239"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5" w:type="dxa"/>
          </w:tcPr>
          <w:p w:rsidR="007B6239" w:rsidRDefault="007B6239" w:rsidP="007A0FEA">
            <w:pPr>
              <w:rPr>
                <w:rFonts w:ascii="Times New Roman" w:hAnsi="Times New Roman" w:cs="Times New Roman"/>
                <w:sz w:val="24"/>
                <w:szCs w:val="24"/>
              </w:rPr>
            </w:pPr>
            <w:r>
              <w:rPr>
                <w:rFonts w:ascii="Times New Roman" w:hAnsi="Times New Roman" w:cs="Times New Roman"/>
                <w:sz w:val="24"/>
                <w:szCs w:val="24"/>
              </w:rPr>
              <w:t>Siswa yang memberikan tanggapan terhadap presentasi kelompok lain.</w:t>
            </w:r>
          </w:p>
        </w:tc>
        <w:tc>
          <w:tcPr>
            <w:tcW w:w="567" w:type="dxa"/>
            <w:vAlign w:val="center"/>
          </w:tcPr>
          <w:p w:rsidR="007B6239"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vAlign w:val="center"/>
          </w:tcPr>
          <w:p w:rsidR="007B6239" w:rsidRDefault="007B6239"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67" w:type="dxa"/>
            <w:vAlign w:val="center"/>
          </w:tcPr>
          <w:p w:rsidR="007B6239" w:rsidRDefault="007B6239"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06" w:type="dxa"/>
            <w:vAlign w:val="center"/>
          </w:tcPr>
          <w:p w:rsidR="007B6239" w:rsidRDefault="007B6239"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40" w:type="dxa"/>
            <w:vAlign w:val="center"/>
          </w:tcPr>
          <w:p w:rsidR="007B6239" w:rsidRDefault="007B6239" w:rsidP="007A0FE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r>
              <w:rPr>
                <w:rFonts w:ascii="Times New Roman" w:hAnsi="Times New Roman" w:cs="Times New Roman"/>
                <w:sz w:val="24"/>
                <w:szCs w:val="24"/>
              </w:rPr>
              <w:t>,</w:t>
            </w:r>
            <w:r>
              <w:rPr>
                <w:rFonts w:ascii="Times New Roman" w:hAnsi="Times New Roman" w:cs="Times New Roman"/>
                <w:sz w:val="24"/>
                <w:szCs w:val="24"/>
                <w:lang w:val="en-US"/>
              </w:rPr>
              <w:t>67</w:t>
            </w:r>
            <w:r>
              <w:rPr>
                <w:rFonts w:ascii="Times New Roman" w:hAnsi="Times New Roman" w:cs="Times New Roman"/>
                <w:sz w:val="24"/>
                <w:szCs w:val="24"/>
              </w:rPr>
              <w:t>%</w:t>
            </w:r>
          </w:p>
        </w:tc>
      </w:tr>
      <w:tr w:rsidR="007B6239" w:rsidTr="007A0FEA">
        <w:trPr>
          <w:trHeight w:val="617"/>
        </w:trPr>
        <w:tc>
          <w:tcPr>
            <w:tcW w:w="696" w:type="dxa"/>
          </w:tcPr>
          <w:p w:rsidR="007B6239"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685" w:type="dxa"/>
          </w:tcPr>
          <w:p w:rsidR="007B6239" w:rsidRDefault="007B6239" w:rsidP="007A0FEA">
            <w:pPr>
              <w:rPr>
                <w:rFonts w:ascii="Times New Roman" w:hAnsi="Times New Roman" w:cs="Times New Roman"/>
                <w:sz w:val="24"/>
                <w:szCs w:val="24"/>
              </w:rPr>
            </w:pPr>
            <w:r>
              <w:rPr>
                <w:rFonts w:ascii="Times New Roman" w:hAnsi="Times New Roman" w:cs="Times New Roman"/>
                <w:sz w:val="24"/>
                <w:szCs w:val="24"/>
              </w:rPr>
              <w:t>Siswa yang menyimpulkan hasil diskusi dan membuat rangkuman.</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06"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440" w:type="dxa"/>
            <w:vAlign w:val="center"/>
          </w:tcPr>
          <w:p w:rsidR="007B6239" w:rsidRPr="001C3F2A" w:rsidRDefault="007B6239" w:rsidP="007A0FEA">
            <w:pPr>
              <w:jc w:val="center"/>
              <w:rPr>
                <w:rFonts w:ascii="Times New Roman" w:hAnsi="Times New Roman" w:cs="Times New Roman"/>
                <w:sz w:val="24"/>
                <w:szCs w:val="24"/>
              </w:rPr>
            </w:pPr>
            <w:r>
              <w:rPr>
                <w:rFonts w:ascii="Times New Roman" w:hAnsi="Times New Roman" w:cs="Times New Roman"/>
                <w:sz w:val="24"/>
                <w:szCs w:val="24"/>
                <w:lang w:val="en-US"/>
              </w:rPr>
              <w:t>100</w:t>
            </w:r>
            <w:r>
              <w:rPr>
                <w:rFonts w:ascii="Times New Roman" w:hAnsi="Times New Roman" w:cs="Times New Roman"/>
                <w:sz w:val="24"/>
                <w:szCs w:val="24"/>
              </w:rPr>
              <w:t>%</w:t>
            </w:r>
          </w:p>
        </w:tc>
      </w:tr>
      <w:tr w:rsidR="007B6239" w:rsidTr="007A0FEA">
        <w:trPr>
          <w:trHeight w:val="887"/>
        </w:trPr>
        <w:tc>
          <w:tcPr>
            <w:tcW w:w="696" w:type="dxa"/>
          </w:tcPr>
          <w:p w:rsidR="007B6239" w:rsidRPr="00F926B8"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685" w:type="dxa"/>
          </w:tcPr>
          <w:p w:rsidR="007B6239" w:rsidRPr="007B6239" w:rsidRDefault="007B6239" w:rsidP="007A0FEA">
            <w:pPr>
              <w:rPr>
                <w:rFonts w:ascii="Times New Roman" w:hAnsi="Times New Roman" w:cs="Times New Roman"/>
                <w:sz w:val="24"/>
                <w:szCs w:val="24"/>
                <w:lang w:val="en-US"/>
              </w:rPr>
            </w:pPr>
            <w:r>
              <w:rPr>
                <w:rFonts w:ascii="Times New Roman" w:hAnsi="Times New Roman" w:cs="Times New Roman"/>
                <w:sz w:val="24"/>
                <w:szCs w:val="24"/>
              </w:rPr>
              <w:t xml:space="preserve">Siswa yang </w:t>
            </w:r>
            <w:r>
              <w:rPr>
                <w:rFonts w:ascii="Times New Roman" w:hAnsi="Times New Roman" w:cs="Times New Roman"/>
                <w:sz w:val="24"/>
                <w:szCs w:val="24"/>
                <w:lang w:val="en-US"/>
              </w:rPr>
              <w:t>menanyakan hal-hal yang belum dimengerti dari tugas yang diberikan oleh guru.</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06"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440" w:type="dxa"/>
            <w:vAlign w:val="center"/>
          </w:tcPr>
          <w:p w:rsidR="007B6239" w:rsidRPr="00B40B5C"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79,47%</w:t>
            </w:r>
          </w:p>
        </w:tc>
      </w:tr>
      <w:tr w:rsidR="007B6239" w:rsidTr="007A0FEA">
        <w:trPr>
          <w:trHeight w:val="825"/>
        </w:trPr>
        <w:tc>
          <w:tcPr>
            <w:tcW w:w="696" w:type="dxa"/>
          </w:tcPr>
          <w:p w:rsidR="007B6239"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685" w:type="dxa"/>
          </w:tcPr>
          <w:p w:rsidR="007B6239" w:rsidRPr="00F64905" w:rsidRDefault="007B6239" w:rsidP="007A0FEA">
            <w:pPr>
              <w:rPr>
                <w:rFonts w:ascii="Times New Roman" w:hAnsi="Times New Roman" w:cs="Times New Roman"/>
                <w:sz w:val="24"/>
                <w:szCs w:val="24"/>
                <w:lang w:val="en-US"/>
              </w:rPr>
            </w:pPr>
            <w:r>
              <w:rPr>
                <w:rFonts w:ascii="Times New Roman" w:hAnsi="Times New Roman" w:cs="Times New Roman"/>
                <w:sz w:val="24"/>
                <w:szCs w:val="24"/>
              </w:rPr>
              <w:t xml:space="preserve">Siswa yang </w:t>
            </w:r>
            <w:r>
              <w:rPr>
                <w:rFonts w:ascii="Times New Roman" w:hAnsi="Times New Roman" w:cs="Times New Roman"/>
                <w:sz w:val="24"/>
                <w:szCs w:val="24"/>
                <w:lang w:val="en-US"/>
              </w:rPr>
              <w:t>menyelesaikan tugas yang diberikan oleh guru.</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06"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440" w:type="dxa"/>
            <w:vAlign w:val="center"/>
          </w:tcPr>
          <w:p w:rsidR="007B6239" w:rsidRPr="000002C2"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7B6239" w:rsidTr="007A0FEA">
        <w:trPr>
          <w:trHeight w:val="795"/>
        </w:trPr>
        <w:tc>
          <w:tcPr>
            <w:tcW w:w="696" w:type="dxa"/>
            <w:tcBorders>
              <w:bottom w:val="single" w:sz="4" w:space="0" w:color="auto"/>
            </w:tcBorders>
          </w:tcPr>
          <w:p w:rsidR="007B6239"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685" w:type="dxa"/>
            <w:tcBorders>
              <w:bottom w:val="single" w:sz="4" w:space="0" w:color="auto"/>
            </w:tcBorders>
          </w:tcPr>
          <w:p w:rsidR="007B6239" w:rsidRDefault="007B6239" w:rsidP="007A0FEA">
            <w:pPr>
              <w:rPr>
                <w:rFonts w:ascii="Times New Roman" w:hAnsi="Times New Roman" w:cs="Times New Roman"/>
                <w:sz w:val="24"/>
                <w:szCs w:val="24"/>
                <w:lang w:val="en-US"/>
              </w:rPr>
            </w:pPr>
            <w:r>
              <w:rPr>
                <w:rFonts w:ascii="Times New Roman" w:hAnsi="Times New Roman" w:cs="Times New Roman"/>
                <w:sz w:val="24"/>
                <w:szCs w:val="24"/>
              </w:rPr>
              <w:t>Siswa yang mengerjakan Lembar Kerja Siswa (LKS) yang diberikan oleh guru.</w:t>
            </w:r>
          </w:p>
        </w:tc>
        <w:tc>
          <w:tcPr>
            <w:tcW w:w="567" w:type="dxa"/>
            <w:tcBorders>
              <w:bottom w:val="single" w:sz="4" w:space="0" w:color="auto"/>
            </w:tcBorders>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tcBorders>
              <w:bottom w:val="single" w:sz="4" w:space="0" w:color="auto"/>
            </w:tcBorders>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tcBorders>
              <w:bottom w:val="single" w:sz="4" w:space="0" w:color="auto"/>
            </w:tcBorders>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06" w:type="dxa"/>
            <w:tcBorders>
              <w:bottom w:val="single" w:sz="4" w:space="0" w:color="auto"/>
            </w:tcBorders>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440" w:type="dxa"/>
            <w:tcBorders>
              <w:bottom w:val="single" w:sz="4" w:space="0" w:color="auto"/>
            </w:tcBorders>
            <w:vAlign w:val="center"/>
          </w:tcPr>
          <w:p w:rsidR="007B6239" w:rsidRPr="000002C2"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7A0FEA" w:rsidTr="007A0FEA">
        <w:trPr>
          <w:trHeight w:val="45"/>
        </w:trPr>
        <w:tc>
          <w:tcPr>
            <w:tcW w:w="8028" w:type="dxa"/>
            <w:gridSpan w:val="7"/>
            <w:tcBorders>
              <w:left w:val="nil"/>
              <w:bottom w:val="nil"/>
              <w:right w:val="nil"/>
            </w:tcBorders>
          </w:tcPr>
          <w:p w:rsidR="007A0FEA" w:rsidRDefault="007A0FEA" w:rsidP="007A0FEA">
            <w:pPr>
              <w:jc w:val="center"/>
              <w:rPr>
                <w:rFonts w:ascii="Times New Roman" w:hAnsi="Times New Roman" w:cs="Times New Roman"/>
                <w:sz w:val="24"/>
                <w:szCs w:val="24"/>
                <w:lang w:val="en-US"/>
              </w:rPr>
            </w:pPr>
          </w:p>
        </w:tc>
      </w:tr>
      <w:tr w:rsidR="007B6239" w:rsidTr="007A0FEA">
        <w:trPr>
          <w:trHeight w:val="1275"/>
        </w:trPr>
        <w:tc>
          <w:tcPr>
            <w:tcW w:w="8028" w:type="dxa"/>
            <w:gridSpan w:val="7"/>
            <w:tcBorders>
              <w:top w:val="nil"/>
              <w:left w:val="nil"/>
              <w:bottom w:val="single" w:sz="4" w:space="0" w:color="auto"/>
              <w:right w:val="nil"/>
            </w:tcBorders>
          </w:tcPr>
          <w:p w:rsidR="007A0FEA" w:rsidRDefault="007A0FEA" w:rsidP="007A0FEA">
            <w:pPr>
              <w:rPr>
                <w:rFonts w:ascii="Times New Roman" w:hAnsi="Times New Roman" w:cs="Times New Roman"/>
                <w:sz w:val="24"/>
                <w:szCs w:val="24"/>
                <w:lang w:val="en-US"/>
              </w:rPr>
            </w:pPr>
          </w:p>
          <w:p w:rsidR="007A0FEA" w:rsidRDefault="007A0FEA" w:rsidP="007A0FEA">
            <w:pPr>
              <w:rPr>
                <w:rFonts w:ascii="Times New Roman" w:hAnsi="Times New Roman" w:cs="Times New Roman"/>
                <w:sz w:val="24"/>
                <w:szCs w:val="24"/>
                <w:lang w:val="en-US"/>
              </w:rPr>
            </w:pPr>
          </w:p>
          <w:p w:rsidR="007B6239" w:rsidRDefault="007B6239" w:rsidP="007A0FEA">
            <w:pPr>
              <w:spacing w:line="480" w:lineRule="auto"/>
              <w:rPr>
                <w:rFonts w:ascii="Times New Roman" w:hAnsi="Times New Roman" w:cs="Times New Roman"/>
                <w:sz w:val="24"/>
                <w:szCs w:val="24"/>
                <w:lang w:val="en-US"/>
              </w:rPr>
            </w:pPr>
          </w:p>
          <w:p w:rsidR="007A0FEA" w:rsidRDefault="007A0FEA" w:rsidP="007A0FEA">
            <w:pPr>
              <w:spacing w:line="480" w:lineRule="auto"/>
              <w:rPr>
                <w:rFonts w:ascii="Times New Roman" w:hAnsi="Times New Roman" w:cs="Times New Roman"/>
                <w:sz w:val="24"/>
                <w:szCs w:val="24"/>
                <w:lang w:val="en-US"/>
              </w:rPr>
            </w:pPr>
          </w:p>
        </w:tc>
      </w:tr>
      <w:tr w:rsidR="007B6239" w:rsidTr="007A0FEA">
        <w:trPr>
          <w:trHeight w:val="525"/>
        </w:trPr>
        <w:tc>
          <w:tcPr>
            <w:tcW w:w="696" w:type="dxa"/>
            <w:vMerge w:val="restart"/>
            <w:tcBorders>
              <w:top w:val="single" w:sz="4" w:space="0" w:color="auto"/>
            </w:tcBorders>
            <w:shd w:val="clear" w:color="auto" w:fill="8DB3E2" w:themeFill="text2" w:themeFillTint="66"/>
            <w:vAlign w:val="center"/>
          </w:tcPr>
          <w:p w:rsidR="007B6239" w:rsidRPr="00BE3028" w:rsidRDefault="007B6239" w:rsidP="007A0FEA">
            <w:pPr>
              <w:jc w:val="center"/>
              <w:rPr>
                <w:rFonts w:ascii="Times New Roman" w:hAnsi="Times New Roman" w:cs="Times New Roman"/>
                <w:b/>
                <w:sz w:val="24"/>
                <w:szCs w:val="24"/>
                <w:lang w:val="en-US"/>
              </w:rPr>
            </w:pPr>
            <w:r w:rsidRPr="00E54D7F">
              <w:rPr>
                <w:rFonts w:ascii="Times New Roman" w:hAnsi="Times New Roman" w:cs="Times New Roman"/>
                <w:b/>
                <w:sz w:val="24"/>
                <w:szCs w:val="24"/>
              </w:rPr>
              <w:lastRenderedPageBreak/>
              <w:t>No</w:t>
            </w:r>
            <w:r w:rsidR="00BE3028">
              <w:rPr>
                <w:rFonts w:ascii="Times New Roman" w:hAnsi="Times New Roman" w:cs="Times New Roman"/>
                <w:b/>
                <w:sz w:val="24"/>
                <w:szCs w:val="24"/>
                <w:lang w:val="en-US"/>
              </w:rPr>
              <w:t>.</w:t>
            </w:r>
          </w:p>
        </w:tc>
        <w:tc>
          <w:tcPr>
            <w:tcW w:w="3685" w:type="dxa"/>
            <w:vMerge w:val="restart"/>
            <w:tcBorders>
              <w:top w:val="single" w:sz="4" w:space="0" w:color="auto"/>
            </w:tcBorders>
            <w:shd w:val="clear" w:color="auto" w:fill="8DB3E2" w:themeFill="text2" w:themeFillTint="66"/>
            <w:vAlign w:val="center"/>
          </w:tcPr>
          <w:p w:rsidR="007B6239" w:rsidRPr="00E54D7F" w:rsidRDefault="007B6239" w:rsidP="007A0FEA">
            <w:pPr>
              <w:jc w:val="center"/>
              <w:rPr>
                <w:rFonts w:ascii="Times New Roman" w:hAnsi="Times New Roman" w:cs="Times New Roman"/>
                <w:b/>
                <w:sz w:val="24"/>
                <w:szCs w:val="24"/>
              </w:rPr>
            </w:pPr>
            <w:r w:rsidRPr="00E54D7F">
              <w:rPr>
                <w:rFonts w:ascii="Times New Roman" w:hAnsi="Times New Roman" w:cs="Times New Roman"/>
                <w:b/>
                <w:sz w:val="24"/>
                <w:szCs w:val="24"/>
              </w:rPr>
              <w:t>Aktivitas</w:t>
            </w:r>
          </w:p>
        </w:tc>
        <w:tc>
          <w:tcPr>
            <w:tcW w:w="2207" w:type="dxa"/>
            <w:gridSpan w:val="4"/>
            <w:tcBorders>
              <w:top w:val="single" w:sz="4" w:space="0" w:color="auto"/>
            </w:tcBorders>
            <w:shd w:val="clear" w:color="auto" w:fill="8DB3E2" w:themeFill="text2" w:themeFillTint="66"/>
            <w:vAlign w:val="center"/>
          </w:tcPr>
          <w:p w:rsidR="007B6239" w:rsidRPr="00E54D7F" w:rsidRDefault="007B6239" w:rsidP="007A0FEA">
            <w:pPr>
              <w:jc w:val="center"/>
              <w:rPr>
                <w:rFonts w:ascii="Times New Roman" w:hAnsi="Times New Roman" w:cs="Times New Roman"/>
                <w:b/>
                <w:sz w:val="24"/>
                <w:szCs w:val="24"/>
              </w:rPr>
            </w:pPr>
            <w:r w:rsidRPr="00E54D7F">
              <w:rPr>
                <w:rFonts w:ascii="Times New Roman" w:hAnsi="Times New Roman" w:cs="Times New Roman"/>
                <w:b/>
                <w:sz w:val="24"/>
                <w:szCs w:val="24"/>
              </w:rPr>
              <w:t>Pertemuan</w:t>
            </w:r>
          </w:p>
        </w:tc>
        <w:tc>
          <w:tcPr>
            <w:tcW w:w="1440" w:type="dxa"/>
            <w:vMerge w:val="restart"/>
            <w:tcBorders>
              <w:top w:val="single" w:sz="4" w:space="0" w:color="auto"/>
            </w:tcBorders>
            <w:shd w:val="clear" w:color="auto" w:fill="8DB3E2" w:themeFill="text2" w:themeFillTint="66"/>
            <w:vAlign w:val="center"/>
          </w:tcPr>
          <w:p w:rsidR="007B6239" w:rsidRPr="00E54D7F" w:rsidRDefault="007B6239" w:rsidP="007A0FEA">
            <w:pPr>
              <w:jc w:val="center"/>
              <w:rPr>
                <w:rFonts w:ascii="Times New Roman" w:hAnsi="Times New Roman" w:cs="Times New Roman"/>
                <w:b/>
                <w:sz w:val="24"/>
                <w:szCs w:val="24"/>
              </w:rPr>
            </w:pPr>
          </w:p>
          <w:p w:rsidR="007B6239" w:rsidRPr="00E54D7F" w:rsidRDefault="007B6239" w:rsidP="007A0FEA">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7B6239" w:rsidTr="007A0FEA">
        <w:trPr>
          <w:trHeight w:val="268"/>
        </w:trPr>
        <w:tc>
          <w:tcPr>
            <w:tcW w:w="696" w:type="dxa"/>
            <w:vMerge/>
            <w:shd w:val="clear" w:color="auto" w:fill="8DB3E2" w:themeFill="text2" w:themeFillTint="66"/>
          </w:tcPr>
          <w:p w:rsidR="007B6239" w:rsidRDefault="007B6239" w:rsidP="007A0FEA">
            <w:pPr>
              <w:rPr>
                <w:rFonts w:ascii="Times New Roman" w:hAnsi="Times New Roman" w:cs="Times New Roman"/>
                <w:sz w:val="24"/>
                <w:szCs w:val="24"/>
              </w:rPr>
            </w:pPr>
          </w:p>
        </w:tc>
        <w:tc>
          <w:tcPr>
            <w:tcW w:w="3685" w:type="dxa"/>
            <w:vMerge/>
            <w:shd w:val="clear" w:color="auto" w:fill="8DB3E2" w:themeFill="text2" w:themeFillTint="66"/>
          </w:tcPr>
          <w:p w:rsidR="007B6239" w:rsidRDefault="007B6239" w:rsidP="007A0FEA">
            <w:pPr>
              <w:rPr>
                <w:rFonts w:ascii="Times New Roman" w:hAnsi="Times New Roman" w:cs="Times New Roman"/>
                <w:sz w:val="24"/>
                <w:szCs w:val="24"/>
              </w:rPr>
            </w:pPr>
          </w:p>
        </w:tc>
        <w:tc>
          <w:tcPr>
            <w:tcW w:w="567" w:type="dxa"/>
            <w:shd w:val="clear" w:color="auto" w:fill="8DB3E2" w:themeFill="text2" w:themeFillTint="66"/>
            <w:vAlign w:val="center"/>
          </w:tcPr>
          <w:p w:rsidR="007B6239" w:rsidRDefault="007B6239" w:rsidP="007A0FEA">
            <w:pPr>
              <w:jc w:val="center"/>
              <w:rPr>
                <w:rFonts w:ascii="Times New Roman" w:hAnsi="Times New Roman" w:cs="Times New Roman"/>
                <w:sz w:val="24"/>
                <w:szCs w:val="24"/>
              </w:rPr>
            </w:pPr>
            <w:r w:rsidRPr="00E54D7F">
              <w:rPr>
                <w:rFonts w:ascii="Times New Roman" w:hAnsi="Times New Roman" w:cs="Times New Roman"/>
                <w:b/>
                <w:sz w:val="24"/>
                <w:szCs w:val="24"/>
              </w:rPr>
              <w:t>1</w:t>
            </w:r>
          </w:p>
        </w:tc>
        <w:tc>
          <w:tcPr>
            <w:tcW w:w="567" w:type="dxa"/>
            <w:shd w:val="clear" w:color="auto" w:fill="8DB3E2" w:themeFill="text2" w:themeFillTint="66"/>
            <w:vAlign w:val="center"/>
          </w:tcPr>
          <w:p w:rsidR="007B6239" w:rsidRDefault="007B6239" w:rsidP="007A0FEA">
            <w:pPr>
              <w:jc w:val="center"/>
              <w:rPr>
                <w:rFonts w:ascii="Times New Roman" w:hAnsi="Times New Roman" w:cs="Times New Roman"/>
                <w:sz w:val="24"/>
                <w:szCs w:val="24"/>
              </w:rPr>
            </w:pPr>
            <w:r w:rsidRPr="00E54D7F">
              <w:rPr>
                <w:rFonts w:ascii="Times New Roman" w:hAnsi="Times New Roman" w:cs="Times New Roman"/>
                <w:b/>
                <w:sz w:val="24"/>
                <w:szCs w:val="24"/>
              </w:rPr>
              <w:t>2</w:t>
            </w:r>
          </w:p>
        </w:tc>
        <w:tc>
          <w:tcPr>
            <w:tcW w:w="567" w:type="dxa"/>
            <w:shd w:val="clear" w:color="auto" w:fill="8DB3E2" w:themeFill="text2" w:themeFillTint="66"/>
            <w:vAlign w:val="center"/>
          </w:tcPr>
          <w:p w:rsidR="007B6239" w:rsidRDefault="007B6239" w:rsidP="007A0FEA">
            <w:pPr>
              <w:jc w:val="center"/>
              <w:rPr>
                <w:rFonts w:ascii="Times New Roman" w:hAnsi="Times New Roman" w:cs="Times New Roman"/>
                <w:sz w:val="24"/>
                <w:szCs w:val="24"/>
              </w:rPr>
            </w:pPr>
            <w:r w:rsidRPr="00E54D7F">
              <w:rPr>
                <w:rFonts w:ascii="Times New Roman" w:hAnsi="Times New Roman" w:cs="Times New Roman"/>
                <w:b/>
                <w:sz w:val="24"/>
                <w:szCs w:val="24"/>
              </w:rPr>
              <w:t>3</w:t>
            </w:r>
          </w:p>
        </w:tc>
        <w:tc>
          <w:tcPr>
            <w:tcW w:w="506" w:type="dxa"/>
            <w:shd w:val="clear" w:color="auto" w:fill="8DB3E2" w:themeFill="text2" w:themeFillTint="66"/>
            <w:vAlign w:val="center"/>
          </w:tcPr>
          <w:p w:rsidR="007B6239" w:rsidRDefault="007B6239" w:rsidP="007A0FEA">
            <w:pPr>
              <w:jc w:val="center"/>
              <w:rPr>
                <w:rFonts w:ascii="Times New Roman" w:hAnsi="Times New Roman" w:cs="Times New Roman"/>
                <w:sz w:val="24"/>
                <w:szCs w:val="24"/>
              </w:rPr>
            </w:pPr>
            <w:r>
              <w:rPr>
                <w:rFonts w:ascii="Times New Roman" w:hAnsi="Times New Roman" w:cs="Times New Roman"/>
                <w:b/>
                <w:sz w:val="24"/>
                <w:szCs w:val="24"/>
              </w:rPr>
              <w:t>4</w:t>
            </w:r>
          </w:p>
        </w:tc>
        <w:tc>
          <w:tcPr>
            <w:tcW w:w="1440" w:type="dxa"/>
            <w:vMerge/>
            <w:shd w:val="clear" w:color="auto" w:fill="8DB3E2" w:themeFill="text2" w:themeFillTint="66"/>
            <w:vAlign w:val="center"/>
          </w:tcPr>
          <w:p w:rsidR="007B6239" w:rsidRDefault="007B6239" w:rsidP="007A0FEA">
            <w:pPr>
              <w:spacing w:line="480" w:lineRule="auto"/>
              <w:jc w:val="center"/>
              <w:rPr>
                <w:rFonts w:ascii="Times New Roman" w:hAnsi="Times New Roman" w:cs="Times New Roman"/>
                <w:sz w:val="24"/>
                <w:szCs w:val="24"/>
              </w:rPr>
            </w:pPr>
          </w:p>
        </w:tc>
      </w:tr>
      <w:tr w:rsidR="007B6239" w:rsidTr="007A0FEA">
        <w:trPr>
          <w:trHeight w:val="283"/>
        </w:trPr>
        <w:tc>
          <w:tcPr>
            <w:tcW w:w="696" w:type="dxa"/>
          </w:tcPr>
          <w:p w:rsidR="007B6239" w:rsidRDefault="00BE3028"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7B6239" w:rsidRDefault="007B6239" w:rsidP="007A0FEA">
            <w:pPr>
              <w:jc w:val="center"/>
              <w:rPr>
                <w:rFonts w:ascii="Times New Roman" w:hAnsi="Times New Roman" w:cs="Times New Roman"/>
                <w:sz w:val="24"/>
                <w:szCs w:val="24"/>
                <w:lang w:val="en-US"/>
              </w:rPr>
            </w:pPr>
          </w:p>
          <w:p w:rsidR="007B6239" w:rsidRDefault="007B6239" w:rsidP="007A0FEA">
            <w:pPr>
              <w:jc w:val="center"/>
              <w:rPr>
                <w:rFonts w:ascii="Times New Roman" w:hAnsi="Times New Roman" w:cs="Times New Roman"/>
                <w:sz w:val="24"/>
                <w:szCs w:val="24"/>
                <w:lang w:val="en-US"/>
              </w:rPr>
            </w:pPr>
          </w:p>
        </w:tc>
        <w:tc>
          <w:tcPr>
            <w:tcW w:w="3685" w:type="dxa"/>
          </w:tcPr>
          <w:p w:rsidR="007B6239" w:rsidRDefault="007B6239" w:rsidP="007A0FEA">
            <w:pPr>
              <w:rPr>
                <w:rFonts w:ascii="Times New Roman" w:hAnsi="Times New Roman" w:cs="Times New Roman"/>
                <w:sz w:val="24"/>
                <w:szCs w:val="24"/>
                <w:lang w:val="en-US"/>
              </w:rPr>
            </w:pPr>
            <w:r w:rsidRPr="00FE22E0">
              <w:rPr>
                <w:rFonts w:ascii="Times New Roman" w:hAnsi="Times New Roman" w:cs="Times New Roman"/>
                <w:sz w:val="24"/>
                <w:szCs w:val="24"/>
              </w:rPr>
              <w:t>Siswa yang membuat rangkuman atau kesimpulan materi yang telah dipelajari</w:t>
            </w:r>
            <w:r>
              <w:rPr>
                <w:rFonts w:ascii="Times New Roman" w:hAnsi="Times New Roman" w:cs="Times New Roman"/>
                <w:sz w:val="24"/>
                <w:szCs w:val="24"/>
                <w:lang w:val="en-US"/>
              </w:rPr>
              <w:t>.</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06"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440" w:type="dxa"/>
            <w:vAlign w:val="center"/>
          </w:tcPr>
          <w:p w:rsidR="007B6239" w:rsidRPr="000002C2"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86,09%</w:t>
            </w:r>
          </w:p>
        </w:tc>
      </w:tr>
      <w:tr w:rsidR="007B6239" w:rsidTr="007A0FEA">
        <w:trPr>
          <w:trHeight w:val="1172"/>
        </w:trPr>
        <w:tc>
          <w:tcPr>
            <w:tcW w:w="696" w:type="dxa"/>
          </w:tcPr>
          <w:p w:rsidR="007B6239"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r w:rsidR="00BE3028">
              <w:rPr>
                <w:rFonts w:ascii="Times New Roman" w:hAnsi="Times New Roman" w:cs="Times New Roman"/>
                <w:sz w:val="24"/>
                <w:szCs w:val="24"/>
                <w:lang w:val="en-US"/>
              </w:rPr>
              <w:t>.</w:t>
            </w:r>
          </w:p>
          <w:p w:rsidR="007B6239" w:rsidRDefault="007B6239" w:rsidP="007A0FEA">
            <w:pPr>
              <w:jc w:val="center"/>
              <w:rPr>
                <w:rFonts w:ascii="Times New Roman" w:hAnsi="Times New Roman" w:cs="Times New Roman"/>
                <w:sz w:val="24"/>
                <w:szCs w:val="24"/>
                <w:lang w:val="en-US"/>
              </w:rPr>
            </w:pPr>
          </w:p>
        </w:tc>
        <w:tc>
          <w:tcPr>
            <w:tcW w:w="3685" w:type="dxa"/>
          </w:tcPr>
          <w:p w:rsidR="007B6239" w:rsidRPr="007B6239" w:rsidRDefault="007B6239" w:rsidP="007A0FEA">
            <w:pPr>
              <w:rPr>
                <w:rFonts w:ascii="Times New Roman" w:hAnsi="Times New Roman" w:cs="Times New Roman"/>
                <w:sz w:val="24"/>
                <w:szCs w:val="24"/>
                <w:lang w:val="en-US"/>
              </w:rPr>
            </w:pPr>
            <w:r>
              <w:rPr>
                <w:rFonts w:ascii="Times New Roman" w:hAnsi="Times New Roman" w:cs="Times New Roman"/>
                <w:sz w:val="24"/>
                <w:szCs w:val="24"/>
              </w:rPr>
              <w:t>Siswa yang mencatat Pekerjaan Rumah (PR) yang diberikan guru</w:t>
            </w:r>
            <w:r>
              <w:rPr>
                <w:rFonts w:ascii="Times New Roman" w:hAnsi="Times New Roman" w:cs="Times New Roman"/>
                <w:sz w:val="24"/>
                <w:szCs w:val="24"/>
                <w:lang w:val="en-US"/>
              </w:rPr>
              <w:t xml:space="preserve"> serta menyimak penjelasan guru terkait materi berikutnya.</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67"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06" w:type="dxa"/>
            <w:vAlign w:val="center"/>
          </w:tcPr>
          <w:p w:rsidR="007B6239" w:rsidRPr="00AE0E2B"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440" w:type="dxa"/>
            <w:vAlign w:val="center"/>
          </w:tcPr>
          <w:p w:rsidR="007B6239" w:rsidRPr="000002C2" w:rsidRDefault="007B6239" w:rsidP="007A0FE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7B6239" w:rsidTr="007A0FEA">
        <w:trPr>
          <w:trHeight w:val="283"/>
        </w:trPr>
        <w:tc>
          <w:tcPr>
            <w:tcW w:w="4381" w:type="dxa"/>
            <w:gridSpan w:val="2"/>
            <w:vAlign w:val="center"/>
          </w:tcPr>
          <w:p w:rsidR="007B6239" w:rsidRPr="00513771" w:rsidRDefault="007B6239" w:rsidP="007A0FEA">
            <w:pPr>
              <w:jc w:val="center"/>
              <w:rPr>
                <w:rFonts w:ascii="Times New Roman" w:hAnsi="Times New Roman" w:cs="Times New Roman"/>
                <w:b/>
                <w:sz w:val="24"/>
                <w:szCs w:val="24"/>
              </w:rPr>
            </w:pPr>
            <w:r w:rsidRPr="00513771">
              <w:rPr>
                <w:rFonts w:ascii="Times New Roman" w:hAnsi="Times New Roman" w:cs="Times New Roman"/>
                <w:b/>
                <w:sz w:val="24"/>
                <w:szCs w:val="24"/>
              </w:rPr>
              <w:t>Rata-rata</w:t>
            </w:r>
          </w:p>
        </w:tc>
        <w:tc>
          <w:tcPr>
            <w:tcW w:w="567" w:type="dxa"/>
            <w:vAlign w:val="center"/>
          </w:tcPr>
          <w:p w:rsidR="007B6239" w:rsidRPr="000002C2" w:rsidRDefault="007B6239" w:rsidP="007A0FEA">
            <w:pPr>
              <w:spacing w:line="480" w:lineRule="auto"/>
              <w:jc w:val="center"/>
              <w:rPr>
                <w:rFonts w:ascii="Times New Roman" w:hAnsi="Times New Roman" w:cs="Times New Roman"/>
                <w:sz w:val="24"/>
                <w:szCs w:val="24"/>
                <w:lang w:val="en-US"/>
              </w:rPr>
            </w:pPr>
          </w:p>
        </w:tc>
        <w:tc>
          <w:tcPr>
            <w:tcW w:w="567" w:type="dxa"/>
            <w:vAlign w:val="center"/>
          </w:tcPr>
          <w:p w:rsidR="007B6239" w:rsidRPr="004E4022" w:rsidRDefault="007B6239" w:rsidP="007A0FEA">
            <w:pPr>
              <w:spacing w:line="480" w:lineRule="auto"/>
              <w:jc w:val="center"/>
              <w:rPr>
                <w:rFonts w:ascii="Times New Roman" w:hAnsi="Times New Roman" w:cs="Times New Roman"/>
                <w:sz w:val="24"/>
                <w:szCs w:val="24"/>
                <w:lang w:val="en-US"/>
              </w:rPr>
            </w:pPr>
          </w:p>
        </w:tc>
        <w:tc>
          <w:tcPr>
            <w:tcW w:w="567" w:type="dxa"/>
            <w:vAlign w:val="center"/>
          </w:tcPr>
          <w:p w:rsidR="007B6239" w:rsidRPr="004E4022" w:rsidRDefault="007B6239" w:rsidP="007A0FEA">
            <w:pPr>
              <w:spacing w:line="480" w:lineRule="auto"/>
              <w:jc w:val="center"/>
              <w:rPr>
                <w:rFonts w:ascii="Times New Roman" w:hAnsi="Times New Roman" w:cs="Times New Roman"/>
                <w:sz w:val="24"/>
                <w:szCs w:val="24"/>
                <w:lang w:val="en-US"/>
              </w:rPr>
            </w:pPr>
          </w:p>
        </w:tc>
        <w:tc>
          <w:tcPr>
            <w:tcW w:w="506" w:type="dxa"/>
            <w:vAlign w:val="center"/>
          </w:tcPr>
          <w:p w:rsidR="007B6239" w:rsidRPr="004E4022" w:rsidRDefault="007B6239" w:rsidP="007A0FEA">
            <w:pPr>
              <w:spacing w:line="480" w:lineRule="auto"/>
              <w:jc w:val="center"/>
              <w:rPr>
                <w:rFonts w:ascii="Times New Roman" w:eastAsia="Times New Roman" w:hAnsi="Times New Roman" w:cs="Times New Roman"/>
                <w:sz w:val="24"/>
                <w:szCs w:val="24"/>
                <w:lang w:val="en-US"/>
              </w:rPr>
            </w:pPr>
          </w:p>
        </w:tc>
        <w:tc>
          <w:tcPr>
            <w:tcW w:w="1440" w:type="dxa"/>
            <w:vAlign w:val="center"/>
          </w:tcPr>
          <w:p w:rsidR="007B6239" w:rsidRPr="001C3F2A" w:rsidRDefault="007B6239" w:rsidP="007A0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88,79</w:t>
            </w:r>
            <w:r>
              <w:rPr>
                <w:rFonts w:ascii="Times New Roman" w:hAnsi="Times New Roman" w:cs="Times New Roman"/>
                <w:sz w:val="24"/>
                <w:szCs w:val="24"/>
              </w:rPr>
              <w:t>%</w:t>
            </w:r>
          </w:p>
        </w:tc>
      </w:tr>
    </w:tbl>
    <w:p w:rsidR="008454E8" w:rsidRDefault="008454E8" w:rsidP="008454E8">
      <w:pPr>
        <w:spacing w:after="0" w:line="240" w:lineRule="auto"/>
        <w:jc w:val="both"/>
        <w:rPr>
          <w:rFonts w:ascii="Times New Roman" w:hAnsi="Times New Roman" w:cs="Times New Roman"/>
          <w:sz w:val="24"/>
          <w:szCs w:val="24"/>
          <w:lang w:val="en-US"/>
        </w:rPr>
      </w:pPr>
    </w:p>
    <w:p w:rsidR="00051995" w:rsidRDefault="00051995" w:rsidP="008454E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aktivitas siswa selama pembelajaran </w:t>
      </w:r>
      <w:r w:rsidR="00A547D6">
        <w:rPr>
          <w:rFonts w:ascii="Times New Roman" w:hAnsi="Times New Roman" w:cs="Times New Roman"/>
          <w:sz w:val="24"/>
          <w:szCs w:val="24"/>
          <w:lang w:val="en-US"/>
        </w:rPr>
        <w:t>dengan penerapan</w:t>
      </w:r>
      <w:r>
        <w:rPr>
          <w:rFonts w:ascii="Times New Roman" w:hAnsi="Times New Roman" w:cs="Times New Roman"/>
          <w:sz w:val="24"/>
          <w:szCs w:val="24"/>
        </w:rPr>
        <w:t xml:space="preserve"> model pembelajaran </w:t>
      </w:r>
      <w:r w:rsidR="00A547D6" w:rsidRPr="00A547D6">
        <w:rPr>
          <w:rFonts w:ascii="Times New Roman" w:hAnsi="Times New Roman" w:cs="Times New Roman"/>
          <w:i/>
          <w:sz w:val="24"/>
          <w:szCs w:val="24"/>
          <w:lang w:val="en-US"/>
        </w:rPr>
        <w:t>Missouri Mathematics Project</w:t>
      </w:r>
      <w:r>
        <w:rPr>
          <w:rFonts w:ascii="Times New Roman" w:hAnsi="Times New Roman" w:cs="Times New Roman"/>
          <w:i/>
          <w:sz w:val="24"/>
          <w:szCs w:val="24"/>
        </w:rPr>
        <w:t xml:space="preserve"> </w:t>
      </w:r>
      <w:r>
        <w:rPr>
          <w:rFonts w:ascii="Times New Roman" w:hAnsi="Times New Roman" w:cs="Times New Roman"/>
          <w:sz w:val="24"/>
          <w:szCs w:val="24"/>
        </w:rPr>
        <w:t>dapat dibuat rangkuman sebagai berikut:</w:t>
      </w:r>
    </w:p>
    <w:p w:rsidR="00051995"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Rata-rata persentase siswa yang </w:t>
      </w:r>
      <w:r w:rsidR="006B3E63">
        <w:rPr>
          <w:rFonts w:ascii="Times New Roman" w:hAnsi="Times New Roman" w:cs="Times New Roman"/>
          <w:sz w:val="24"/>
          <w:szCs w:val="24"/>
          <w:lang w:val="en-US"/>
        </w:rPr>
        <w:t xml:space="preserve">mendengarkan </w:t>
      </w:r>
      <w:r w:rsidR="003F2B2C">
        <w:rPr>
          <w:rFonts w:ascii="Times New Roman" w:hAnsi="Times New Roman" w:cs="Times New Roman"/>
          <w:sz w:val="24"/>
          <w:szCs w:val="24"/>
          <w:lang w:val="en-US"/>
        </w:rPr>
        <w:t>dan memperhatikan motivasi yang disampaikan oleh guru</w:t>
      </w:r>
      <w:r>
        <w:rPr>
          <w:rFonts w:ascii="Times New Roman" w:hAnsi="Times New Roman" w:cs="Times New Roman"/>
          <w:sz w:val="24"/>
          <w:szCs w:val="24"/>
        </w:rPr>
        <w:t xml:space="preserve"> mencapai </w:t>
      </w:r>
      <w:r w:rsidR="003F2B2C">
        <w:rPr>
          <w:rFonts w:ascii="Times New Roman" w:hAnsi="Times New Roman" w:cs="Times New Roman"/>
          <w:sz w:val="24"/>
          <w:szCs w:val="24"/>
        </w:rPr>
        <w:t>9</w:t>
      </w:r>
      <w:r w:rsidR="003F2B2C">
        <w:rPr>
          <w:rFonts w:ascii="Times New Roman" w:hAnsi="Times New Roman" w:cs="Times New Roman"/>
          <w:sz w:val="24"/>
          <w:szCs w:val="24"/>
          <w:lang w:val="en-US"/>
        </w:rPr>
        <w:t>4</w:t>
      </w:r>
      <w:r w:rsidR="003F2B2C">
        <w:rPr>
          <w:rFonts w:ascii="Times New Roman" w:hAnsi="Times New Roman" w:cs="Times New Roman"/>
          <w:sz w:val="24"/>
          <w:szCs w:val="24"/>
        </w:rPr>
        <w:t>,</w:t>
      </w:r>
      <w:r w:rsidR="003F2B2C">
        <w:rPr>
          <w:rFonts w:ascii="Times New Roman" w:hAnsi="Times New Roman" w:cs="Times New Roman"/>
          <w:sz w:val="24"/>
          <w:szCs w:val="24"/>
          <w:lang w:val="en-US"/>
        </w:rPr>
        <w:t>70</w:t>
      </w:r>
      <w:r w:rsidR="003F2B2C">
        <w:rPr>
          <w:rFonts w:ascii="Times New Roman" w:hAnsi="Times New Roman" w:cs="Times New Roman"/>
          <w:sz w:val="24"/>
          <w:szCs w:val="24"/>
        </w:rPr>
        <w:t>%</w:t>
      </w:r>
      <w:r w:rsidR="003F2B2C">
        <w:rPr>
          <w:rFonts w:ascii="Times New Roman" w:hAnsi="Times New Roman" w:cs="Times New Roman"/>
          <w:sz w:val="24"/>
          <w:szCs w:val="24"/>
          <w:lang w:val="en-US"/>
        </w:rPr>
        <w:t>. Angka ini menunjukkan bahwa pada pertemuan pertama hingga pertemuan terakhir</w:t>
      </w:r>
      <w:r w:rsidR="00704ECE">
        <w:rPr>
          <w:rFonts w:ascii="Times New Roman" w:hAnsi="Times New Roman" w:cs="Times New Roman"/>
          <w:sz w:val="24"/>
          <w:szCs w:val="24"/>
          <w:lang w:val="en-US"/>
        </w:rPr>
        <w:t xml:space="preserve"> siswa memperhatikan motivasi yangg disampaikan oleh guru.</w:t>
      </w:r>
    </w:p>
    <w:p w:rsidR="00051995" w:rsidRPr="00420368"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sidRPr="00420368">
        <w:rPr>
          <w:rFonts w:ascii="Times New Roman" w:hAnsi="Times New Roman" w:cs="Times New Roman"/>
          <w:sz w:val="24"/>
          <w:szCs w:val="24"/>
        </w:rPr>
        <w:t xml:space="preserve">Rata-rata persentase siswa yang memperhatikan </w:t>
      </w:r>
      <w:r w:rsidR="00704ECE">
        <w:rPr>
          <w:rFonts w:ascii="Times New Roman" w:hAnsi="Times New Roman" w:cs="Times New Roman"/>
          <w:sz w:val="24"/>
          <w:szCs w:val="24"/>
          <w:lang w:val="en-US"/>
        </w:rPr>
        <w:t>dan mencatat tujuan pembelajaran yang disampaikan oleh guru mencapai</w:t>
      </w:r>
      <w:r w:rsidRPr="00420368">
        <w:rPr>
          <w:rFonts w:ascii="Times New Roman" w:hAnsi="Times New Roman" w:cs="Times New Roman"/>
          <w:sz w:val="24"/>
          <w:szCs w:val="24"/>
        </w:rPr>
        <w:t xml:space="preserve"> </w:t>
      </w:r>
      <w:r w:rsidR="00704ECE">
        <w:rPr>
          <w:rFonts w:ascii="Times New Roman" w:hAnsi="Times New Roman" w:cs="Times New Roman"/>
          <w:sz w:val="24"/>
          <w:szCs w:val="24"/>
        </w:rPr>
        <w:t>9</w:t>
      </w:r>
      <w:r w:rsidR="00704ECE">
        <w:rPr>
          <w:rFonts w:ascii="Times New Roman" w:hAnsi="Times New Roman" w:cs="Times New Roman"/>
          <w:sz w:val="24"/>
          <w:szCs w:val="24"/>
          <w:lang w:val="en-US"/>
        </w:rPr>
        <w:t>7</w:t>
      </w:r>
      <w:r w:rsidR="00704ECE">
        <w:rPr>
          <w:rFonts w:ascii="Times New Roman" w:hAnsi="Times New Roman" w:cs="Times New Roman"/>
          <w:sz w:val="24"/>
          <w:szCs w:val="24"/>
        </w:rPr>
        <w:t>,</w:t>
      </w:r>
      <w:r w:rsidR="00704ECE">
        <w:rPr>
          <w:rFonts w:ascii="Times New Roman" w:hAnsi="Times New Roman" w:cs="Times New Roman"/>
          <w:sz w:val="24"/>
          <w:szCs w:val="24"/>
          <w:lang w:val="en-US"/>
        </w:rPr>
        <w:t>35</w:t>
      </w:r>
      <w:r w:rsidR="00704ECE">
        <w:rPr>
          <w:rFonts w:ascii="Times New Roman" w:hAnsi="Times New Roman" w:cs="Times New Roman"/>
          <w:sz w:val="24"/>
          <w:szCs w:val="24"/>
        </w:rPr>
        <w:t>%</w:t>
      </w:r>
      <w:r w:rsidRPr="00420368">
        <w:rPr>
          <w:rFonts w:ascii="Times New Roman" w:hAnsi="Times New Roman" w:cs="Times New Roman"/>
          <w:sz w:val="24"/>
          <w:szCs w:val="24"/>
        </w:rPr>
        <w:t xml:space="preserve">. Angka ini menunjukkan bahwa pada pertemuan pertama hingga pertemuan terakhir </w:t>
      </w:r>
      <w:r w:rsidR="00704ECE">
        <w:rPr>
          <w:rFonts w:ascii="Times New Roman" w:hAnsi="Times New Roman" w:cs="Times New Roman"/>
          <w:sz w:val="24"/>
          <w:szCs w:val="24"/>
          <w:lang w:val="en-US"/>
        </w:rPr>
        <w:t>sebagian besar siswa memperhatikan dan mencatat tujuan pembelajaran.</w:t>
      </w:r>
    </w:p>
    <w:p w:rsidR="00AF5210" w:rsidRPr="006142D6"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sidRPr="00251E3D">
        <w:rPr>
          <w:rFonts w:ascii="Times New Roman" w:hAnsi="Times New Roman" w:cs="Times New Roman"/>
          <w:sz w:val="24"/>
          <w:szCs w:val="24"/>
        </w:rPr>
        <w:t xml:space="preserve">Rata-rata persentase siswa yang </w:t>
      </w:r>
      <w:r w:rsidR="005C6C0E" w:rsidRPr="00251E3D">
        <w:rPr>
          <w:rFonts w:ascii="Times New Roman" w:hAnsi="Times New Roman" w:cs="Times New Roman"/>
          <w:sz w:val="24"/>
          <w:szCs w:val="24"/>
        </w:rPr>
        <w:t xml:space="preserve">memperhatikan pembahasan materi pelajaran </w:t>
      </w:r>
      <w:r w:rsidR="005C6C0E" w:rsidRPr="00251E3D">
        <w:rPr>
          <w:rFonts w:ascii="Times New Roman" w:hAnsi="Times New Roman" w:cs="Times New Roman"/>
          <w:sz w:val="24"/>
          <w:szCs w:val="24"/>
          <w:lang w:val="en-US"/>
        </w:rPr>
        <w:t xml:space="preserve">matematika </w:t>
      </w:r>
      <w:r w:rsidR="005C6C0E" w:rsidRPr="00251E3D">
        <w:rPr>
          <w:rFonts w:ascii="Times New Roman" w:hAnsi="Times New Roman" w:cs="Times New Roman"/>
          <w:sz w:val="24"/>
          <w:szCs w:val="24"/>
        </w:rPr>
        <w:t>yang diajarkan oleh guru</w:t>
      </w:r>
      <w:r w:rsidR="005C6C0E" w:rsidRPr="00251E3D">
        <w:rPr>
          <w:rFonts w:ascii="Times New Roman" w:hAnsi="Times New Roman" w:cs="Times New Roman"/>
          <w:sz w:val="24"/>
          <w:szCs w:val="24"/>
          <w:lang w:val="en-US"/>
        </w:rPr>
        <w:t xml:space="preserve"> </w:t>
      </w:r>
      <w:r w:rsidR="00704ECE" w:rsidRPr="00251E3D">
        <w:rPr>
          <w:rFonts w:ascii="Times New Roman" w:hAnsi="Times New Roman" w:cs="Times New Roman"/>
          <w:sz w:val="24"/>
          <w:szCs w:val="24"/>
          <w:lang w:val="en-US"/>
        </w:rPr>
        <w:t>mencapai</w:t>
      </w:r>
      <w:r w:rsidRPr="00251E3D">
        <w:rPr>
          <w:rFonts w:ascii="Times New Roman" w:hAnsi="Times New Roman" w:cs="Times New Roman"/>
          <w:sz w:val="24"/>
          <w:szCs w:val="24"/>
        </w:rPr>
        <w:t xml:space="preserve"> </w:t>
      </w:r>
      <w:r w:rsidR="005C6C0E" w:rsidRPr="00251E3D">
        <w:rPr>
          <w:rFonts w:ascii="Times New Roman" w:hAnsi="Times New Roman" w:cs="Times New Roman"/>
          <w:sz w:val="24"/>
          <w:szCs w:val="24"/>
        </w:rPr>
        <w:t>9</w:t>
      </w:r>
      <w:r w:rsidR="005C6C0E" w:rsidRPr="00251E3D">
        <w:rPr>
          <w:rFonts w:ascii="Times New Roman" w:hAnsi="Times New Roman" w:cs="Times New Roman"/>
          <w:sz w:val="24"/>
          <w:szCs w:val="24"/>
          <w:lang w:val="en-US"/>
        </w:rPr>
        <w:t>7</w:t>
      </w:r>
      <w:r w:rsidR="005C6C0E" w:rsidRPr="00251E3D">
        <w:rPr>
          <w:rFonts w:ascii="Times New Roman" w:hAnsi="Times New Roman" w:cs="Times New Roman"/>
          <w:sz w:val="24"/>
          <w:szCs w:val="24"/>
        </w:rPr>
        <w:t>,</w:t>
      </w:r>
      <w:r w:rsidR="005C6C0E" w:rsidRPr="00251E3D">
        <w:rPr>
          <w:rFonts w:ascii="Times New Roman" w:hAnsi="Times New Roman" w:cs="Times New Roman"/>
          <w:sz w:val="24"/>
          <w:szCs w:val="24"/>
          <w:lang w:val="en-US"/>
        </w:rPr>
        <w:t>35</w:t>
      </w:r>
      <w:r w:rsidR="005C6C0E" w:rsidRPr="00251E3D">
        <w:rPr>
          <w:rFonts w:ascii="Times New Roman" w:hAnsi="Times New Roman" w:cs="Times New Roman"/>
          <w:sz w:val="24"/>
          <w:szCs w:val="24"/>
        </w:rPr>
        <w:t>%</w:t>
      </w:r>
      <w:r w:rsidRPr="00251E3D">
        <w:rPr>
          <w:rFonts w:ascii="Times New Roman" w:hAnsi="Times New Roman" w:cs="Times New Roman"/>
          <w:sz w:val="24"/>
          <w:szCs w:val="24"/>
        </w:rPr>
        <w:t xml:space="preserve">. </w:t>
      </w:r>
      <w:r w:rsidR="00AF5210" w:rsidRPr="00251E3D">
        <w:rPr>
          <w:rFonts w:ascii="Times New Roman" w:hAnsi="Times New Roman" w:cs="Times New Roman"/>
          <w:sz w:val="24"/>
          <w:szCs w:val="24"/>
          <w:lang w:val="en-US"/>
        </w:rPr>
        <w:t xml:space="preserve">Angka ini </w:t>
      </w:r>
      <w:r w:rsidR="00AF5210" w:rsidRPr="00251E3D">
        <w:rPr>
          <w:rFonts w:ascii="Times New Roman" w:hAnsi="Times New Roman" w:cs="Times New Roman"/>
          <w:sz w:val="24"/>
          <w:szCs w:val="24"/>
          <w:lang w:val="en-US"/>
        </w:rPr>
        <w:lastRenderedPageBreak/>
        <w:t>menunjukkan bahwa p</w:t>
      </w:r>
      <w:r w:rsidR="00AF5210" w:rsidRPr="00251E3D">
        <w:rPr>
          <w:rFonts w:ascii="Times New Roman" w:hAnsi="Times New Roman" w:cs="Times New Roman"/>
          <w:sz w:val="24"/>
          <w:szCs w:val="24"/>
        </w:rPr>
        <w:t xml:space="preserve">ada pertemuan </w:t>
      </w:r>
      <w:r w:rsidR="00AF5210">
        <w:rPr>
          <w:rFonts w:ascii="Times New Roman" w:hAnsi="Times New Roman" w:cs="Times New Roman"/>
          <w:sz w:val="24"/>
          <w:szCs w:val="24"/>
        </w:rPr>
        <w:t xml:space="preserve">pertama </w:t>
      </w:r>
      <w:r w:rsidR="00CA3091">
        <w:rPr>
          <w:rFonts w:ascii="Times New Roman" w:hAnsi="Times New Roman" w:cs="Times New Roman"/>
          <w:sz w:val="24"/>
          <w:szCs w:val="24"/>
          <w:lang w:val="en-US"/>
        </w:rPr>
        <w:t>hingga</w:t>
      </w:r>
      <w:r w:rsidR="00AF5210">
        <w:rPr>
          <w:rFonts w:ascii="Times New Roman" w:hAnsi="Times New Roman" w:cs="Times New Roman"/>
          <w:sz w:val="24"/>
          <w:szCs w:val="24"/>
        </w:rPr>
        <w:t xml:space="preserve"> pertemuan </w:t>
      </w:r>
      <w:r w:rsidR="00AF5210">
        <w:rPr>
          <w:rFonts w:ascii="Times New Roman" w:hAnsi="Times New Roman" w:cs="Times New Roman"/>
          <w:sz w:val="24"/>
          <w:szCs w:val="24"/>
          <w:lang w:val="en-US"/>
        </w:rPr>
        <w:t>terakhir</w:t>
      </w:r>
      <w:r w:rsidR="00AF5210" w:rsidRPr="00420368">
        <w:rPr>
          <w:rFonts w:ascii="Times New Roman" w:hAnsi="Times New Roman" w:cs="Times New Roman"/>
          <w:sz w:val="24"/>
          <w:szCs w:val="24"/>
        </w:rPr>
        <w:t xml:space="preserve"> </w:t>
      </w:r>
      <w:r w:rsidR="005C6C0E">
        <w:rPr>
          <w:rFonts w:ascii="Times New Roman" w:hAnsi="Times New Roman" w:cs="Times New Roman"/>
          <w:sz w:val="24"/>
          <w:szCs w:val="24"/>
          <w:lang w:val="en-US"/>
        </w:rPr>
        <w:t>siswa memperhatikan penjelasan guru tentang materi ajar yang diberikan</w:t>
      </w:r>
      <w:r w:rsidR="00AF5210">
        <w:rPr>
          <w:rFonts w:ascii="Times New Roman" w:hAnsi="Times New Roman" w:cs="Times New Roman"/>
          <w:sz w:val="24"/>
          <w:szCs w:val="24"/>
          <w:lang w:val="en-US"/>
        </w:rPr>
        <w:t xml:space="preserve">. </w:t>
      </w:r>
    </w:p>
    <w:p w:rsidR="00051995" w:rsidRPr="00AF5210"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sidRPr="00AF5210">
        <w:rPr>
          <w:rFonts w:ascii="Times New Roman" w:hAnsi="Times New Roman" w:cs="Times New Roman"/>
          <w:sz w:val="24"/>
          <w:szCs w:val="24"/>
        </w:rPr>
        <w:t xml:space="preserve">Rata-rata persentase </w:t>
      </w:r>
      <w:r w:rsidR="005C6C0E">
        <w:rPr>
          <w:rFonts w:ascii="Times New Roman" w:hAnsi="Times New Roman" w:cs="Times New Roman"/>
          <w:sz w:val="24"/>
          <w:szCs w:val="24"/>
          <w:lang w:val="en-US"/>
        </w:rPr>
        <w:t>s</w:t>
      </w:r>
      <w:r w:rsidR="00CA3091">
        <w:rPr>
          <w:rFonts w:ascii="Times New Roman" w:hAnsi="Times New Roman" w:cs="Times New Roman"/>
          <w:sz w:val="24"/>
          <w:szCs w:val="24"/>
        </w:rPr>
        <w:t>iswa yang aktif bekerja</w:t>
      </w:r>
      <w:r w:rsidR="005C6C0E">
        <w:rPr>
          <w:rFonts w:ascii="Times New Roman" w:hAnsi="Times New Roman" w:cs="Times New Roman"/>
          <w:sz w:val="24"/>
          <w:szCs w:val="24"/>
        </w:rPr>
        <w:t>sama dan berdiskusi dengan siswa lain dalam kelompoknya</w:t>
      </w:r>
      <w:r w:rsidR="005C6C0E" w:rsidRPr="00AF5210">
        <w:rPr>
          <w:rFonts w:ascii="Times New Roman" w:hAnsi="Times New Roman" w:cs="Times New Roman"/>
          <w:sz w:val="24"/>
          <w:szCs w:val="24"/>
        </w:rPr>
        <w:t xml:space="preserve"> </w:t>
      </w:r>
      <w:r w:rsidRPr="00AF5210">
        <w:rPr>
          <w:rFonts w:ascii="Times New Roman" w:hAnsi="Times New Roman" w:cs="Times New Roman"/>
          <w:sz w:val="24"/>
          <w:szCs w:val="24"/>
        </w:rPr>
        <w:t xml:space="preserve">mencapai </w:t>
      </w:r>
      <w:r w:rsidR="00AF5210">
        <w:rPr>
          <w:rFonts w:ascii="Times New Roman" w:hAnsi="Times New Roman" w:cs="Times New Roman"/>
          <w:sz w:val="24"/>
          <w:szCs w:val="24"/>
          <w:lang w:val="en-US"/>
        </w:rPr>
        <w:t>8</w:t>
      </w:r>
      <w:r w:rsidR="00AF5210">
        <w:rPr>
          <w:rFonts w:ascii="Times New Roman" w:hAnsi="Times New Roman" w:cs="Times New Roman"/>
          <w:sz w:val="24"/>
          <w:szCs w:val="24"/>
        </w:rPr>
        <w:t>2,</w:t>
      </w:r>
      <w:r w:rsidR="00AF5210">
        <w:rPr>
          <w:rFonts w:ascii="Times New Roman" w:hAnsi="Times New Roman" w:cs="Times New Roman"/>
          <w:sz w:val="24"/>
          <w:szCs w:val="24"/>
          <w:lang w:val="en-US"/>
        </w:rPr>
        <w:t>78</w:t>
      </w:r>
      <w:r w:rsidR="00AF5210">
        <w:rPr>
          <w:rFonts w:ascii="Times New Roman" w:hAnsi="Times New Roman" w:cs="Times New Roman"/>
          <w:sz w:val="24"/>
          <w:szCs w:val="24"/>
        </w:rPr>
        <w:t>%</w:t>
      </w:r>
      <w:r w:rsidRPr="00AF5210">
        <w:rPr>
          <w:rFonts w:ascii="Times New Roman" w:hAnsi="Times New Roman" w:cs="Times New Roman"/>
          <w:sz w:val="24"/>
          <w:szCs w:val="24"/>
        </w:rPr>
        <w:t xml:space="preserve">. </w:t>
      </w:r>
      <w:r w:rsidR="005C6C0E" w:rsidRPr="006142D6">
        <w:rPr>
          <w:rFonts w:ascii="Times New Roman" w:hAnsi="Times New Roman" w:cs="Times New Roman"/>
          <w:sz w:val="24"/>
          <w:szCs w:val="24"/>
        </w:rPr>
        <w:t>Data hasil obsevasi menunjukkan bahwa s</w:t>
      </w:r>
      <w:r w:rsidR="00CA3091">
        <w:rPr>
          <w:rFonts w:ascii="Times New Roman" w:hAnsi="Times New Roman" w:cs="Times New Roman"/>
          <w:sz w:val="24"/>
          <w:szCs w:val="24"/>
        </w:rPr>
        <w:t>ecara keseluruhan siswa bekerja</w:t>
      </w:r>
      <w:r w:rsidR="005C6C0E" w:rsidRPr="006142D6">
        <w:rPr>
          <w:rFonts w:ascii="Times New Roman" w:hAnsi="Times New Roman" w:cs="Times New Roman"/>
          <w:sz w:val="24"/>
          <w:szCs w:val="24"/>
        </w:rPr>
        <w:t xml:space="preserve">sama dan berdiskusi secara aktif dengan teman kelompoknya untuk mengerjakan </w:t>
      </w:r>
      <w:r w:rsidR="005C6C0E">
        <w:rPr>
          <w:rFonts w:ascii="Times New Roman" w:hAnsi="Times New Roman" w:cs="Times New Roman"/>
          <w:sz w:val="24"/>
          <w:szCs w:val="24"/>
          <w:lang w:val="en-US"/>
        </w:rPr>
        <w:t>tugas kelompok.</w:t>
      </w:r>
    </w:p>
    <w:p w:rsidR="00073FDA" w:rsidRPr="00073FDA"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sidRPr="00073FDA">
        <w:rPr>
          <w:rFonts w:ascii="Times New Roman" w:hAnsi="Times New Roman" w:cs="Times New Roman"/>
          <w:sz w:val="24"/>
          <w:szCs w:val="24"/>
        </w:rPr>
        <w:t xml:space="preserve">Rata-rata persentase siswa </w:t>
      </w:r>
      <w:r w:rsidR="005C6C0E" w:rsidRPr="00073FDA">
        <w:rPr>
          <w:rFonts w:ascii="Times New Roman" w:hAnsi="Times New Roman" w:cs="Times New Roman"/>
          <w:sz w:val="24"/>
          <w:szCs w:val="24"/>
        </w:rPr>
        <w:t xml:space="preserve">yang dapat mempresentasikan jawabannya di depan kelas </w:t>
      </w:r>
      <w:r w:rsidRPr="00073FDA">
        <w:rPr>
          <w:rFonts w:ascii="Times New Roman" w:hAnsi="Times New Roman" w:cs="Times New Roman"/>
          <w:sz w:val="24"/>
          <w:szCs w:val="24"/>
        </w:rPr>
        <w:t xml:space="preserve">mencapai </w:t>
      </w:r>
      <w:r w:rsidR="005C6C0E" w:rsidRPr="00073FDA">
        <w:rPr>
          <w:rFonts w:ascii="Times New Roman" w:hAnsi="Times New Roman" w:cs="Times New Roman"/>
          <w:sz w:val="24"/>
          <w:szCs w:val="24"/>
          <w:lang w:val="en-US"/>
        </w:rPr>
        <w:t>61,11</w:t>
      </w:r>
      <w:r w:rsidR="005C6C0E" w:rsidRPr="00073FDA">
        <w:rPr>
          <w:rFonts w:ascii="Times New Roman" w:hAnsi="Times New Roman" w:cs="Times New Roman"/>
          <w:sz w:val="24"/>
          <w:szCs w:val="24"/>
        </w:rPr>
        <w:t>%</w:t>
      </w:r>
      <w:r w:rsidR="00AF5210" w:rsidRPr="00073FDA">
        <w:rPr>
          <w:rFonts w:ascii="Times New Roman" w:hAnsi="Times New Roman" w:cs="Times New Roman"/>
          <w:sz w:val="24"/>
          <w:szCs w:val="24"/>
          <w:lang w:val="en-US"/>
        </w:rPr>
        <w:t xml:space="preserve">. </w:t>
      </w:r>
    </w:p>
    <w:p w:rsidR="00073FDA" w:rsidRPr="00073FDA"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sidRPr="00073FDA">
        <w:rPr>
          <w:rFonts w:ascii="Times New Roman" w:hAnsi="Times New Roman" w:cs="Times New Roman"/>
          <w:sz w:val="24"/>
          <w:szCs w:val="24"/>
        </w:rPr>
        <w:t xml:space="preserve">Rata-rata persentase </w:t>
      </w:r>
      <w:r w:rsidR="007446D2" w:rsidRPr="00073FDA">
        <w:rPr>
          <w:rFonts w:ascii="Times New Roman" w:hAnsi="Times New Roman" w:cs="Times New Roman"/>
          <w:sz w:val="24"/>
          <w:szCs w:val="24"/>
          <w:lang w:val="en-US"/>
        </w:rPr>
        <w:t>s</w:t>
      </w:r>
      <w:r w:rsidR="007446D2" w:rsidRPr="00073FDA">
        <w:rPr>
          <w:rFonts w:ascii="Times New Roman" w:hAnsi="Times New Roman" w:cs="Times New Roman"/>
          <w:sz w:val="24"/>
          <w:szCs w:val="24"/>
        </w:rPr>
        <w:t xml:space="preserve">iswa yang </w:t>
      </w:r>
      <w:r w:rsidR="002D1132" w:rsidRPr="00073FDA">
        <w:rPr>
          <w:rFonts w:ascii="Times New Roman" w:hAnsi="Times New Roman" w:cs="Times New Roman"/>
          <w:sz w:val="24"/>
          <w:szCs w:val="24"/>
        </w:rPr>
        <w:t xml:space="preserve">memberikan tanggapan terhadap presentasi kelompok lain </w:t>
      </w:r>
      <w:r w:rsidRPr="00073FDA">
        <w:rPr>
          <w:rFonts w:ascii="Times New Roman" w:hAnsi="Times New Roman" w:cs="Times New Roman"/>
          <w:sz w:val="24"/>
          <w:szCs w:val="24"/>
        </w:rPr>
        <w:t xml:space="preserve">mencapai </w:t>
      </w:r>
      <w:r w:rsidR="002D1132" w:rsidRPr="00073FDA">
        <w:rPr>
          <w:rFonts w:ascii="Times New Roman" w:hAnsi="Times New Roman" w:cs="Times New Roman"/>
          <w:sz w:val="24"/>
          <w:szCs w:val="24"/>
          <w:lang w:val="en-US"/>
        </w:rPr>
        <w:t>66</w:t>
      </w:r>
      <w:r w:rsidR="002D1132" w:rsidRPr="00073FDA">
        <w:rPr>
          <w:rFonts w:ascii="Times New Roman" w:hAnsi="Times New Roman" w:cs="Times New Roman"/>
          <w:sz w:val="24"/>
          <w:szCs w:val="24"/>
        </w:rPr>
        <w:t>,</w:t>
      </w:r>
      <w:r w:rsidR="002D1132" w:rsidRPr="00073FDA">
        <w:rPr>
          <w:rFonts w:ascii="Times New Roman" w:hAnsi="Times New Roman" w:cs="Times New Roman"/>
          <w:sz w:val="24"/>
          <w:szCs w:val="24"/>
          <w:lang w:val="en-US"/>
        </w:rPr>
        <w:t>67</w:t>
      </w:r>
      <w:r w:rsidR="002D1132" w:rsidRPr="00073FDA">
        <w:rPr>
          <w:rFonts w:ascii="Times New Roman" w:hAnsi="Times New Roman" w:cs="Times New Roman"/>
          <w:sz w:val="24"/>
          <w:szCs w:val="24"/>
        </w:rPr>
        <w:t>%</w:t>
      </w:r>
      <w:r w:rsidRPr="00073FDA">
        <w:rPr>
          <w:rFonts w:ascii="Times New Roman" w:hAnsi="Times New Roman" w:cs="Times New Roman"/>
          <w:sz w:val="24"/>
          <w:szCs w:val="24"/>
        </w:rPr>
        <w:t xml:space="preserve">. </w:t>
      </w:r>
    </w:p>
    <w:p w:rsidR="00051995" w:rsidRPr="00073FDA" w:rsidRDefault="002D1132" w:rsidP="003D27A7">
      <w:pPr>
        <w:pStyle w:val="ListParagraph"/>
        <w:numPr>
          <w:ilvl w:val="0"/>
          <w:numId w:val="42"/>
        </w:numPr>
        <w:spacing w:line="480" w:lineRule="auto"/>
        <w:ind w:left="426" w:hanging="426"/>
        <w:jc w:val="both"/>
        <w:rPr>
          <w:rFonts w:ascii="Times New Roman" w:hAnsi="Times New Roman" w:cs="Times New Roman"/>
          <w:sz w:val="24"/>
          <w:szCs w:val="24"/>
        </w:rPr>
      </w:pPr>
      <w:r w:rsidRPr="00073FDA">
        <w:rPr>
          <w:rFonts w:ascii="Times New Roman" w:hAnsi="Times New Roman" w:cs="Times New Roman"/>
          <w:sz w:val="24"/>
          <w:szCs w:val="24"/>
        </w:rPr>
        <w:t>Rata-rata persentase</w:t>
      </w:r>
      <w:r w:rsidRPr="00073FDA">
        <w:rPr>
          <w:rFonts w:ascii="Times New Roman" w:hAnsi="Times New Roman" w:cs="Times New Roman"/>
          <w:sz w:val="24"/>
          <w:szCs w:val="24"/>
          <w:lang w:val="en-US"/>
        </w:rPr>
        <w:t xml:space="preserve"> s</w:t>
      </w:r>
      <w:r w:rsidRPr="00073FDA">
        <w:rPr>
          <w:rFonts w:ascii="Times New Roman" w:hAnsi="Times New Roman" w:cs="Times New Roman"/>
          <w:sz w:val="24"/>
          <w:szCs w:val="24"/>
        </w:rPr>
        <w:t>iswa yang menyimpulkan hasil diskusi dan membuat rangkuman</w:t>
      </w:r>
      <w:r w:rsidR="00251E3D" w:rsidRPr="00073FDA">
        <w:rPr>
          <w:rFonts w:ascii="Times New Roman" w:hAnsi="Times New Roman" w:cs="Times New Roman"/>
          <w:sz w:val="24"/>
          <w:szCs w:val="24"/>
          <w:lang w:val="en-US"/>
        </w:rPr>
        <w:t xml:space="preserve"> mencapai 100%. Data observasi menunjukkan bahwa dari pertemuan pertama hingga pertemuan terakhir secara keseluruhan siswa dapat menyimpulkan hasil diskusi serta membuat rangkumannya.</w:t>
      </w:r>
    </w:p>
    <w:p w:rsidR="00051995"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Rata-rata persentase </w:t>
      </w:r>
      <w:r w:rsidR="007446D2">
        <w:rPr>
          <w:rFonts w:ascii="Times New Roman" w:hAnsi="Times New Roman" w:cs="Times New Roman"/>
          <w:sz w:val="24"/>
          <w:szCs w:val="24"/>
          <w:lang w:val="en-US"/>
        </w:rPr>
        <w:t>s</w:t>
      </w:r>
      <w:r w:rsidR="007446D2">
        <w:rPr>
          <w:rFonts w:ascii="Times New Roman" w:hAnsi="Times New Roman" w:cs="Times New Roman"/>
          <w:sz w:val="24"/>
          <w:szCs w:val="24"/>
        </w:rPr>
        <w:t xml:space="preserve">iswa yang </w:t>
      </w:r>
      <w:r w:rsidR="00251E3D">
        <w:rPr>
          <w:rFonts w:ascii="Times New Roman" w:hAnsi="Times New Roman" w:cs="Times New Roman"/>
          <w:sz w:val="24"/>
          <w:szCs w:val="24"/>
          <w:lang w:val="en-US"/>
        </w:rPr>
        <w:t>menanyakan hal-hal yang belum dimengerti dari tugas yang diberikan oleh guru</w:t>
      </w:r>
      <w:r w:rsidR="00251E3D">
        <w:rPr>
          <w:rFonts w:ascii="Times New Roman" w:hAnsi="Times New Roman" w:cs="Times New Roman"/>
          <w:sz w:val="24"/>
          <w:szCs w:val="24"/>
        </w:rPr>
        <w:t xml:space="preserve"> </w:t>
      </w:r>
      <w:r>
        <w:rPr>
          <w:rFonts w:ascii="Times New Roman" w:hAnsi="Times New Roman" w:cs="Times New Roman"/>
          <w:sz w:val="24"/>
          <w:szCs w:val="24"/>
        </w:rPr>
        <w:t xml:space="preserve">mencapai </w:t>
      </w:r>
      <w:r w:rsidR="00251E3D">
        <w:rPr>
          <w:rFonts w:ascii="Times New Roman" w:hAnsi="Times New Roman" w:cs="Times New Roman"/>
          <w:sz w:val="24"/>
          <w:szCs w:val="24"/>
          <w:lang w:val="en-US"/>
        </w:rPr>
        <w:t>79,47%</w:t>
      </w:r>
      <w:r>
        <w:rPr>
          <w:rFonts w:ascii="Times New Roman" w:hAnsi="Times New Roman" w:cs="Times New Roman"/>
          <w:sz w:val="24"/>
          <w:szCs w:val="24"/>
        </w:rPr>
        <w:t xml:space="preserve">. </w:t>
      </w:r>
      <w:r w:rsidR="00251E3D">
        <w:rPr>
          <w:rFonts w:ascii="Times New Roman" w:hAnsi="Times New Roman" w:cs="Times New Roman"/>
          <w:sz w:val="24"/>
          <w:szCs w:val="24"/>
          <w:lang w:val="en-US"/>
        </w:rPr>
        <w:t>ini menunjukkan bahwa dari pertemuan pertama hingga pertemuan terakhir siswa aktif bertanya kepada guru apab</w:t>
      </w:r>
      <w:r w:rsidR="00CA3091">
        <w:rPr>
          <w:rFonts w:ascii="Times New Roman" w:hAnsi="Times New Roman" w:cs="Times New Roman"/>
          <w:sz w:val="24"/>
          <w:szCs w:val="24"/>
          <w:lang w:val="en-US"/>
        </w:rPr>
        <w:t>ila ada soal yang tidak dimenge</w:t>
      </w:r>
      <w:r w:rsidR="00251E3D">
        <w:rPr>
          <w:rFonts w:ascii="Times New Roman" w:hAnsi="Times New Roman" w:cs="Times New Roman"/>
          <w:sz w:val="24"/>
          <w:szCs w:val="24"/>
          <w:lang w:val="en-US"/>
        </w:rPr>
        <w:t>rti.</w:t>
      </w:r>
    </w:p>
    <w:p w:rsidR="00051995" w:rsidRPr="006142D6"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sidRPr="006142D6">
        <w:rPr>
          <w:rFonts w:ascii="Times New Roman" w:hAnsi="Times New Roman" w:cs="Times New Roman"/>
          <w:sz w:val="24"/>
          <w:szCs w:val="24"/>
        </w:rPr>
        <w:t xml:space="preserve">Rata-rata persentase siswa yang </w:t>
      </w:r>
      <w:r w:rsidR="00251E3D">
        <w:rPr>
          <w:rFonts w:ascii="Times New Roman" w:hAnsi="Times New Roman" w:cs="Times New Roman"/>
          <w:sz w:val="24"/>
          <w:szCs w:val="24"/>
          <w:lang w:val="en-US"/>
        </w:rPr>
        <w:t xml:space="preserve">menyelesaikan tugas yang diberikan oleh guru </w:t>
      </w:r>
      <w:r w:rsidR="007446D2">
        <w:rPr>
          <w:rFonts w:ascii="Times New Roman" w:hAnsi="Times New Roman" w:cs="Times New Roman"/>
          <w:sz w:val="24"/>
          <w:szCs w:val="24"/>
          <w:lang w:val="en-US"/>
        </w:rPr>
        <w:t>mencapai</w:t>
      </w:r>
      <w:r w:rsidRPr="006142D6">
        <w:rPr>
          <w:rFonts w:ascii="Times New Roman" w:hAnsi="Times New Roman" w:cs="Times New Roman"/>
          <w:sz w:val="24"/>
          <w:szCs w:val="24"/>
        </w:rPr>
        <w:t xml:space="preserve"> </w:t>
      </w:r>
      <w:r w:rsidR="00251E3D">
        <w:rPr>
          <w:rFonts w:ascii="Times New Roman" w:hAnsi="Times New Roman" w:cs="Times New Roman"/>
          <w:sz w:val="24"/>
          <w:szCs w:val="24"/>
          <w:lang w:val="en-US"/>
        </w:rPr>
        <w:t>100</w:t>
      </w:r>
      <w:r w:rsidRPr="006142D6">
        <w:rPr>
          <w:rFonts w:ascii="Times New Roman" w:hAnsi="Times New Roman" w:cs="Times New Roman"/>
          <w:sz w:val="24"/>
          <w:szCs w:val="24"/>
        </w:rPr>
        <w:t xml:space="preserve">%. </w:t>
      </w:r>
      <w:r w:rsidR="008824E1">
        <w:rPr>
          <w:rFonts w:ascii="Times New Roman" w:hAnsi="Times New Roman" w:cs="Times New Roman"/>
          <w:sz w:val="24"/>
          <w:szCs w:val="24"/>
          <w:lang w:val="en-US"/>
        </w:rPr>
        <w:t xml:space="preserve">Data hasil observasi </w:t>
      </w:r>
      <w:r w:rsidR="00251E3D">
        <w:rPr>
          <w:rFonts w:ascii="Times New Roman" w:hAnsi="Times New Roman" w:cs="Times New Roman"/>
          <w:sz w:val="24"/>
          <w:szCs w:val="24"/>
          <w:lang w:val="en-US"/>
        </w:rPr>
        <w:t xml:space="preserve">dari pertemuan pertama hingga pertemuan terakhir </w:t>
      </w:r>
      <w:r w:rsidR="008824E1">
        <w:rPr>
          <w:rFonts w:ascii="Times New Roman" w:hAnsi="Times New Roman" w:cs="Times New Roman"/>
          <w:sz w:val="24"/>
          <w:szCs w:val="24"/>
          <w:lang w:val="en-US"/>
        </w:rPr>
        <w:t xml:space="preserve">menunjukkan bahwa </w:t>
      </w:r>
      <w:r w:rsidR="00251E3D">
        <w:rPr>
          <w:rFonts w:ascii="Times New Roman" w:hAnsi="Times New Roman" w:cs="Times New Roman"/>
          <w:sz w:val="24"/>
          <w:szCs w:val="24"/>
          <w:lang w:val="en-US"/>
        </w:rPr>
        <w:t>secara keseluruhan siswa selalu menyelesaikan tugas yang diberikan oleh guru</w:t>
      </w:r>
      <w:r w:rsidR="008824E1">
        <w:rPr>
          <w:rFonts w:ascii="Times New Roman" w:hAnsi="Times New Roman" w:cs="Times New Roman"/>
          <w:sz w:val="24"/>
          <w:szCs w:val="24"/>
          <w:lang w:val="en-US"/>
        </w:rPr>
        <w:t>.</w:t>
      </w:r>
    </w:p>
    <w:p w:rsidR="00051995" w:rsidRPr="008824E1" w:rsidRDefault="00051995" w:rsidP="003D27A7">
      <w:pPr>
        <w:pStyle w:val="ListParagraph"/>
        <w:numPr>
          <w:ilvl w:val="0"/>
          <w:numId w:val="4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Rata-rata persentase </w:t>
      </w:r>
      <w:r w:rsidR="00AB21F7">
        <w:rPr>
          <w:rFonts w:ascii="Times New Roman" w:hAnsi="Times New Roman" w:cs="Times New Roman"/>
          <w:sz w:val="24"/>
          <w:szCs w:val="24"/>
          <w:lang w:val="en-US"/>
        </w:rPr>
        <w:t>s</w:t>
      </w:r>
      <w:r w:rsidR="00AB21F7">
        <w:rPr>
          <w:rFonts w:ascii="Times New Roman" w:hAnsi="Times New Roman" w:cs="Times New Roman"/>
          <w:sz w:val="24"/>
          <w:szCs w:val="24"/>
        </w:rPr>
        <w:t>iswa yang mengerjakan Lembar Kerja Siswa (LKS) yang diberikan oleh guru</w:t>
      </w:r>
      <w:r w:rsidR="008824E1">
        <w:rPr>
          <w:rFonts w:ascii="Times New Roman" w:hAnsi="Times New Roman" w:cs="Times New Roman"/>
          <w:sz w:val="24"/>
          <w:szCs w:val="24"/>
        </w:rPr>
        <w:t xml:space="preserve"> </w:t>
      </w:r>
      <w:r w:rsidR="008824E1">
        <w:rPr>
          <w:rFonts w:ascii="Times New Roman" w:hAnsi="Times New Roman" w:cs="Times New Roman"/>
          <w:sz w:val="24"/>
          <w:szCs w:val="24"/>
          <w:lang w:val="en-US"/>
        </w:rPr>
        <w:t xml:space="preserve">mencapai </w:t>
      </w:r>
      <w:r w:rsidR="003908EF">
        <w:rPr>
          <w:rFonts w:ascii="Times New Roman" w:hAnsi="Times New Roman" w:cs="Times New Roman"/>
          <w:sz w:val="24"/>
          <w:szCs w:val="24"/>
          <w:lang w:val="en-US"/>
        </w:rPr>
        <w:t>100</w:t>
      </w:r>
      <w:r>
        <w:rPr>
          <w:rFonts w:ascii="Times New Roman" w:hAnsi="Times New Roman" w:cs="Times New Roman"/>
          <w:sz w:val="24"/>
          <w:szCs w:val="24"/>
        </w:rPr>
        <w:t xml:space="preserve">%. </w:t>
      </w:r>
      <w:r w:rsidR="008824E1">
        <w:rPr>
          <w:rFonts w:ascii="Times New Roman" w:hAnsi="Times New Roman" w:cs="Times New Roman"/>
          <w:sz w:val="24"/>
          <w:szCs w:val="24"/>
          <w:lang w:val="en-US"/>
        </w:rPr>
        <w:t xml:space="preserve">Ini menunjukkan bahwa dari pertemuan pertama hingga pertemuan terakhir </w:t>
      </w:r>
      <w:r w:rsidR="003908EF">
        <w:rPr>
          <w:rFonts w:ascii="Times New Roman" w:hAnsi="Times New Roman" w:cs="Times New Roman"/>
          <w:sz w:val="24"/>
          <w:szCs w:val="24"/>
          <w:lang w:val="en-US"/>
        </w:rPr>
        <w:t>secara keseluruhan</w:t>
      </w:r>
      <w:r w:rsidR="008824E1">
        <w:rPr>
          <w:rFonts w:ascii="Times New Roman" w:hAnsi="Times New Roman" w:cs="Times New Roman"/>
          <w:sz w:val="24"/>
          <w:szCs w:val="24"/>
          <w:lang w:val="en-US"/>
        </w:rPr>
        <w:t xml:space="preserve"> siswa </w:t>
      </w:r>
      <w:r w:rsidR="003908EF">
        <w:rPr>
          <w:rFonts w:ascii="Times New Roman" w:hAnsi="Times New Roman" w:cs="Times New Roman"/>
          <w:sz w:val="24"/>
          <w:szCs w:val="24"/>
          <w:lang w:val="en-US"/>
        </w:rPr>
        <w:t>mampu mengerjakan LKS yang diberikan oleh guru</w:t>
      </w:r>
      <w:r w:rsidR="008824E1">
        <w:rPr>
          <w:rFonts w:ascii="Times New Roman" w:hAnsi="Times New Roman" w:cs="Times New Roman"/>
          <w:sz w:val="24"/>
          <w:szCs w:val="24"/>
          <w:lang w:val="en-US"/>
        </w:rPr>
        <w:t>.</w:t>
      </w:r>
    </w:p>
    <w:p w:rsidR="008824E1" w:rsidRPr="008824E1" w:rsidRDefault="008824E1" w:rsidP="003D27A7">
      <w:pPr>
        <w:pStyle w:val="ListParagraph"/>
        <w:numPr>
          <w:ilvl w:val="0"/>
          <w:numId w:val="4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Rata-rata persentase siswa yang</w:t>
      </w:r>
      <w:r>
        <w:rPr>
          <w:rFonts w:ascii="Times New Roman" w:hAnsi="Times New Roman" w:cs="Times New Roman"/>
          <w:sz w:val="24"/>
          <w:szCs w:val="24"/>
          <w:lang w:val="en-US"/>
        </w:rPr>
        <w:t xml:space="preserve"> </w:t>
      </w:r>
      <w:r w:rsidR="00557F68" w:rsidRPr="00FE22E0">
        <w:rPr>
          <w:rFonts w:ascii="Times New Roman" w:hAnsi="Times New Roman" w:cs="Times New Roman"/>
          <w:sz w:val="24"/>
          <w:szCs w:val="24"/>
        </w:rPr>
        <w:t>membuat rangkuman atau kesimpu</w:t>
      </w:r>
      <w:r w:rsidR="00557F68">
        <w:rPr>
          <w:rFonts w:ascii="Times New Roman" w:hAnsi="Times New Roman" w:cs="Times New Roman"/>
          <w:sz w:val="24"/>
          <w:szCs w:val="24"/>
        </w:rPr>
        <w:t>lan materi yang telah dipelajar</w:t>
      </w:r>
      <w:r w:rsidR="00557F68">
        <w:rPr>
          <w:rFonts w:ascii="Times New Roman" w:hAnsi="Times New Roman" w:cs="Times New Roman"/>
          <w:sz w:val="24"/>
          <w:szCs w:val="24"/>
          <w:lang w:val="en-US"/>
        </w:rPr>
        <w:t>i</w:t>
      </w:r>
      <w:r>
        <w:rPr>
          <w:rFonts w:ascii="Times New Roman" w:hAnsi="Times New Roman" w:cs="Times New Roman"/>
          <w:sz w:val="24"/>
          <w:szCs w:val="24"/>
          <w:lang w:val="en-US"/>
        </w:rPr>
        <w:t xml:space="preserve"> mencapai </w:t>
      </w:r>
      <w:r w:rsidR="00557F68">
        <w:rPr>
          <w:rFonts w:ascii="Times New Roman" w:hAnsi="Times New Roman" w:cs="Times New Roman"/>
          <w:sz w:val="24"/>
          <w:szCs w:val="24"/>
          <w:lang w:val="en-US"/>
        </w:rPr>
        <w:t xml:space="preserve">86,09%. </w:t>
      </w:r>
      <w:r>
        <w:rPr>
          <w:rFonts w:ascii="Times New Roman" w:hAnsi="Times New Roman" w:cs="Times New Roman"/>
          <w:sz w:val="24"/>
          <w:szCs w:val="24"/>
          <w:lang w:val="en-US"/>
        </w:rPr>
        <w:t xml:space="preserve">Ini menunjukkan bahwa dari pertemuan pertama hingga pertemuan terakhir siswa </w:t>
      </w:r>
      <w:r w:rsidR="00557F68">
        <w:rPr>
          <w:rFonts w:ascii="Times New Roman" w:hAnsi="Times New Roman" w:cs="Times New Roman"/>
          <w:sz w:val="24"/>
          <w:szCs w:val="24"/>
          <w:lang w:val="en-US"/>
        </w:rPr>
        <w:t>aktif dalam membuat rangkuman dan kesimpulan dari  materi yang telah dipelajari.</w:t>
      </w:r>
    </w:p>
    <w:p w:rsidR="008824E1" w:rsidRPr="007F3BA0" w:rsidRDefault="008824E1" w:rsidP="003D27A7">
      <w:pPr>
        <w:pStyle w:val="ListParagraph"/>
        <w:numPr>
          <w:ilvl w:val="0"/>
          <w:numId w:val="4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Rata-rata persentase siswa yang</w:t>
      </w:r>
      <w:r>
        <w:rPr>
          <w:rFonts w:ascii="Times New Roman" w:hAnsi="Times New Roman" w:cs="Times New Roman"/>
          <w:sz w:val="24"/>
          <w:szCs w:val="24"/>
          <w:lang w:val="en-US"/>
        </w:rPr>
        <w:t xml:space="preserve"> </w:t>
      </w:r>
      <w:r w:rsidR="00557F68">
        <w:rPr>
          <w:rFonts w:ascii="Times New Roman" w:hAnsi="Times New Roman" w:cs="Times New Roman"/>
          <w:sz w:val="24"/>
          <w:szCs w:val="24"/>
        </w:rPr>
        <w:t>mencatat Pekerjaan Rumah (PR) yang diberikan guru</w:t>
      </w:r>
      <w:r w:rsidR="00557F68">
        <w:rPr>
          <w:rFonts w:ascii="Times New Roman" w:hAnsi="Times New Roman" w:cs="Times New Roman"/>
          <w:sz w:val="24"/>
          <w:szCs w:val="24"/>
          <w:lang w:val="en-US"/>
        </w:rPr>
        <w:t xml:space="preserve"> serta menyimak penjelasan guru terkait materi berikutnya </w:t>
      </w:r>
      <w:r>
        <w:rPr>
          <w:rFonts w:ascii="Times New Roman" w:hAnsi="Times New Roman" w:cs="Times New Roman"/>
          <w:sz w:val="24"/>
          <w:szCs w:val="24"/>
          <w:lang w:val="en-US"/>
        </w:rPr>
        <w:t xml:space="preserve">mencapai 100%. </w:t>
      </w:r>
      <w:r w:rsidR="007F3BA0">
        <w:rPr>
          <w:rFonts w:ascii="Times New Roman" w:hAnsi="Times New Roman" w:cs="Times New Roman"/>
          <w:sz w:val="24"/>
          <w:szCs w:val="24"/>
          <w:lang w:val="en-US"/>
        </w:rPr>
        <w:t xml:space="preserve">Data hasil observasi menunjukkan bahwa dari pertemuan pertama hingga pertemuan terakhir secara keseluruhan siswa </w:t>
      </w:r>
      <w:r w:rsidR="00557F68">
        <w:rPr>
          <w:rFonts w:ascii="Times New Roman" w:hAnsi="Times New Roman" w:cs="Times New Roman"/>
          <w:sz w:val="24"/>
          <w:szCs w:val="24"/>
          <w:lang w:val="en-US"/>
        </w:rPr>
        <w:t>selalu mencatat PR yang diberikan guru serta selalu menyimak penjelasan guru terkait materi berikutnya.</w:t>
      </w:r>
    </w:p>
    <w:p w:rsidR="00051995" w:rsidRDefault="00051995" w:rsidP="00381940">
      <w:pPr>
        <w:spacing w:after="0" w:line="480" w:lineRule="auto"/>
        <w:ind w:firstLine="450"/>
        <w:jc w:val="both"/>
        <w:rPr>
          <w:rFonts w:ascii="Times New Roman" w:hAnsi="Times New Roman" w:cs="Times New Roman"/>
          <w:sz w:val="24"/>
          <w:szCs w:val="24"/>
          <w:lang w:val="en-US"/>
        </w:rPr>
      </w:pPr>
      <w:r w:rsidRPr="005B2DED">
        <w:rPr>
          <w:rFonts w:ascii="Times New Roman" w:hAnsi="Times New Roman" w:cs="Times New Roman"/>
          <w:sz w:val="24"/>
          <w:szCs w:val="24"/>
        </w:rPr>
        <w:t xml:space="preserve">Berdasarkan hasil pengamatan terhadap seluruh aspek yang diamati, persentase siswa aktif selama </w:t>
      </w:r>
      <w:r w:rsidR="00557F68">
        <w:rPr>
          <w:rFonts w:ascii="Times New Roman" w:hAnsi="Times New Roman" w:cs="Times New Roman"/>
          <w:sz w:val="24"/>
          <w:szCs w:val="24"/>
          <w:lang w:val="en-US"/>
        </w:rPr>
        <w:t>empat</w:t>
      </w:r>
      <w:r w:rsidRPr="005B2DED">
        <w:rPr>
          <w:rFonts w:ascii="Times New Roman" w:hAnsi="Times New Roman" w:cs="Times New Roman"/>
          <w:sz w:val="24"/>
          <w:szCs w:val="24"/>
        </w:rPr>
        <w:t xml:space="preserve"> kali pertemuan pada pelaksanaan model pembelajaran </w:t>
      </w:r>
      <w:r w:rsidR="00557F68" w:rsidRPr="00557F68">
        <w:rPr>
          <w:rFonts w:ascii="Times New Roman" w:hAnsi="Times New Roman" w:cs="Times New Roman"/>
          <w:i/>
          <w:sz w:val="24"/>
          <w:szCs w:val="24"/>
          <w:lang w:val="en-US"/>
        </w:rPr>
        <w:t>Missouri Mathematics Project</w:t>
      </w:r>
      <w:r w:rsidRPr="002E18C5">
        <w:rPr>
          <w:rFonts w:ascii="Times New Roman" w:hAnsi="Times New Roman" w:cs="Times New Roman"/>
          <w:sz w:val="24"/>
          <w:szCs w:val="24"/>
        </w:rPr>
        <w:t xml:space="preserve"> </w:t>
      </w:r>
      <w:r w:rsidR="00557F68">
        <w:rPr>
          <w:rFonts w:ascii="Times New Roman" w:hAnsi="Times New Roman" w:cs="Times New Roman"/>
          <w:sz w:val="24"/>
          <w:szCs w:val="24"/>
          <w:lang w:val="en-US"/>
        </w:rPr>
        <w:t xml:space="preserve">mencapai </w:t>
      </w:r>
      <w:r w:rsidR="00557F68">
        <w:rPr>
          <w:rFonts w:ascii="Times New Roman" w:eastAsia="Times New Roman" w:hAnsi="Times New Roman" w:cs="Times New Roman"/>
          <w:sz w:val="24"/>
          <w:szCs w:val="24"/>
          <w:lang w:val="en-US"/>
        </w:rPr>
        <w:t>88,79</w:t>
      </w:r>
      <w:r w:rsidR="00557F68">
        <w:rPr>
          <w:rFonts w:ascii="Times New Roman" w:hAnsi="Times New Roman" w:cs="Times New Roman"/>
          <w:sz w:val="24"/>
          <w:szCs w:val="24"/>
        </w:rPr>
        <w:t>%</w:t>
      </w:r>
      <w:r w:rsidRPr="005B2DED">
        <w:rPr>
          <w:rFonts w:ascii="Times New Roman" w:hAnsi="Times New Roman" w:cs="Times New Roman"/>
          <w:sz w:val="24"/>
          <w:szCs w:val="24"/>
        </w:rPr>
        <w:t xml:space="preserve">. Sehingga dapat disimpulkan bahwa aktivitas siswa selama penerapan model pembelajaran </w:t>
      </w:r>
      <w:r w:rsidR="00557F68" w:rsidRPr="00557F68">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w:t>
      </w:r>
      <w:r w:rsidRPr="005B2DED">
        <w:rPr>
          <w:rFonts w:ascii="Times New Roman" w:hAnsi="Times New Roman" w:cs="Times New Roman"/>
          <w:sz w:val="24"/>
          <w:szCs w:val="24"/>
        </w:rPr>
        <w:t>tergolong aktif.</w:t>
      </w:r>
      <w:r>
        <w:rPr>
          <w:rFonts w:ascii="Times New Roman" w:hAnsi="Times New Roman" w:cs="Times New Roman"/>
          <w:sz w:val="24"/>
          <w:szCs w:val="24"/>
        </w:rPr>
        <w:t xml:space="preserve"> A</w:t>
      </w:r>
      <w:r w:rsidRPr="00805FED">
        <w:rPr>
          <w:rFonts w:ascii="Times New Roman" w:hAnsi="Times New Roman" w:cs="Times New Roman"/>
          <w:sz w:val="24"/>
          <w:szCs w:val="24"/>
        </w:rPr>
        <w:t xml:space="preserve">ktivitas siswa dalam penerapan model pembelajaran </w:t>
      </w:r>
      <w:r w:rsidR="00557F68" w:rsidRPr="00557F68">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dapat dilihat pada gambar berikut:</w:t>
      </w:r>
    </w:p>
    <w:p w:rsidR="00BE3028" w:rsidRPr="00BE3028" w:rsidRDefault="00BE3028" w:rsidP="00051995">
      <w:pPr>
        <w:spacing w:after="0" w:line="480" w:lineRule="auto"/>
        <w:ind w:firstLine="709"/>
        <w:jc w:val="both"/>
        <w:rPr>
          <w:rFonts w:ascii="Times New Roman" w:hAnsi="Times New Roman" w:cs="Times New Roman"/>
          <w:sz w:val="24"/>
          <w:szCs w:val="24"/>
          <w:lang w:val="en-US"/>
        </w:rPr>
      </w:pPr>
    </w:p>
    <w:p w:rsidR="00051995" w:rsidRPr="00430B7C" w:rsidRDefault="0002293A" w:rsidP="00430B7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Gambar 4.</w:t>
      </w:r>
      <w:r>
        <w:rPr>
          <w:rFonts w:ascii="Times New Roman" w:hAnsi="Times New Roman" w:cs="Times New Roman"/>
          <w:b/>
          <w:sz w:val="24"/>
          <w:szCs w:val="24"/>
          <w:lang w:val="en-US"/>
        </w:rPr>
        <w:t>5</w:t>
      </w:r>
      <w:r w:rsidR="00051995" w:rsidRPr="00805FED">
        <w:rPr>
          <w:rFonts w:ascii="Times New Roman" w:hAnsi="Times New Roman" w:cs="Times New Roman"/>
          <w:b/>
          <w:sz w:val="24"/>
          <w:szCs w:val="24"/>
        </w:rPr>
        <w:t xml:space="preserve">: Aktivitas Siswa dalam Penerapan Model Pembelajaran </w:t>
      </w:r>
      <w:r w:rsidR="00430B7C" w:rsidRPr="00430B7C">
        <w:rPr>
          <w:rFonts w:ascii="Times New Roman" w:hAnsi="Times New Roman" w:cs="Times New Roman"/>
          <w:b/>
          <w:i/>
          <w:sz w:val="24"/>
          <w:szCs w:val="24"/>
          <w:lang w:val="en-US"/>
        </w:rPr>
        <w:t>Missouri Mathematics Project</w:t>
      </w:r>
    </w:p>
    <w:p w:rsidR="00051995" w:rsidRPr="00051995" w:rsidRDefault="00430B7C" w:rsidP="00051995">
      <w:pPr>
        <w:spacing w:line="480" w:lineRule="auto"/>
        <w:jc w:val="both"/>
        <w:rPr>
          <w:rFonts w:ascii="Times New Roman" w:hAnsi="Times New Roman" w:cs="Times New Roman"/>
          <w:sz w:val="24"/>
          <w:szCs w:val="24"/>
          <w:lang w:val="en-US"/>
        </w:rPr>
      </w:pPr>
      <w:r>
        <w:rPr>
          <w:lang w:val="en-US"/>
        </w:rPr>
        <w:drawing>
          <wp:anchor distT="0" distB="0" distL="114300" distR="114300" simplePos="0" relativeHeight="251664384" behindDoc="1" locked="0" layoutInCell="1" allowOverlap="1" wp14:anchorId="5D950B41" wp14:editId="39DDA058">
            <wp:simplePos x="0" y="0"/>
            <wp:positionH relativeFrom="column">
              <wp:posOffset>712471</wp:posOffset>
            </wp:positionH>
            <wp:positionV relativeFrom="paragraph">
              <wp:posOffset>9525</wp:posOffset>
            </wp:positionV>
            <wp:extent cx="3429000" cy="2266950"/>
            <wp:effectExtent l="0" t="0" r="19050" b="190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51995" w:rsidRPr="00051995" w:rsidRDefault="00051995" w:rsidP="00051995">
      <w:pPr>
        <w:pStyle w:val="ListParagraph"/>
        <w:spacing w:line="480" w:lineRule="auto"/>
        <w:ind w:left="360"/>
        <w:jc w:val="both"/>
        <w:rPr>
          <w:rFonts w:ascii="Times New Roman" w:hAnsi="Times New Roman" w:cs="Times New Roman"/>
          <w:sz w:val="24"/>
          <w:szCs w:val="24"/>
          <w:lang w:val="en-US"/>
        </w:rPr>
      </w:pPr>
    </w:p>
    <w:p w:rsidR="0008416D" w:rsidRPr="0008416D" w:rsidRDefault="0008416D" w:rsidP="0008416D">
      <w:pPr>
        <w:spacing w:line="480" w:lineRule="auto"/>
        <w:ind w:firstLine="360"/>
        <w:jc w:val="both"/>
        <w:rPr>
          <w:rFonts w:ascii="Times New Roman" w:hAnsi="Times New Roman" w:cs="Times New Roman"/>
          <w:sz w:val="24"/>
          <w:szCs w:val="24"/>
          <w:lang w:val="en-US"/>
        </w:rPr>
      </w:pPr>
    </w:p>
    <w:p w:rsidR="0008416D" w:rsidRPr="0008416D" w:rsidRDefault="0008416D" w:rsidP="0008416D">
      <w:pPr>
        <w:pStyle w:val="ListParagraph"/>
        <w:spacing w:line="480" w:lineRule="auto"/>
        <w:ind w:left="360"/>
        <w:jc w:val="both"/>
        <w:rPr>
          <w:rFonts w:ascii="Times New Roman" w:hAnsi="Times New Roman" w:cs="Times New Roman"/>
          <w:sz w:val="24"/>
          <w:szCs w:val="24"/>
          <w:lang w:val="en-US"/>
        </w:rPr>
      </w:pPr>
    </w:p>
    <w:p w:rsidR="0041014A" w:rsidRDefault="0041014A" w:rsidP="0041014A">
      <w:pPr>
        <w:pStyle w:val="ListParagraph"/>
        <w:spacing w:line="480" w:lineRule="auto"/>
        <w:rPr>
          <w:rFonts w:ascii="Times New Roman" w:hAnsi="Times New Roman" w:cs="Times New Roman"/>
          <w:b/>
          <w:sz w:val="24"/>
          <w:szCs w:val="24"/>
          <w:lang w:val="en-US"/>
        </w:rPr>
      </w:pPr>
    </w:p>
    <w:p w:rsidR="00B57383" w:rsidRDefault="00B57383" w:rsidP="00AF5445">
      <w:pPr>
        <w:pStyle w:val="ListParagraph"/>
        <w:spacing w:line="240" w:lineRule="auto"/>
        <w:rPr>
          <w:rFonts w:ascii="Times New Roman" w:hAnsi="Times New Roman" w:cs="Times New Roman"/>
          <w:b/>
          <w:sz w:val="24"/>
          <w:szCs w:val="24"/>
          <w:lang w:val="en-US"/>
        </w:rPr>
      </w:pPr>
    </w:p>
    <w:p w:rsidR="0041014A" w:rsidRDefault="0041014A" w:rsidP="0041014A">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381940">
        <w:rPr>
          <w:rFonts w:ascii="Times New Roman" w:hAnsi="Times New Roman" w:cs="Times New Roman"/>
          <w:b/>
          <w:sz w:val="24"/>
          <w:szCs w:val="24"/>
          <w:lang w:val="en-US"/>
        </w:rPr>
        <w:t xml:space="preserve"> </w:t>
      </w:r>
      <w:r w:rsidRPr="0041014A">
        <w:rPr>
          <w:rFonts w:ascii="Times New Roman" w:hAnsi="Times New Roman" w:cs="Times New Roman"/>
          <w:b/>
          <w:sz w:val="24"/>
          <w:szCs w:val="24"/>
          <w:lang w:val="en-US"/>
        </w:rPr>
        <w:t>Analisis Statistik Inferensial</w:t>
      </w:r>
    </w:p>
    <w:p w:rsidR="0041014A" w:rsidRDefault="0041014A" w:rsidP="00381940">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inferensial digunakan untuk </w:t>
      </w:r>
      <w:r w:rsidR="00C7594D">
        <w:rPr>
          <w:rFonts w:ascii="Times New Roman" w:hAnsi="Times New Roman" w:cs="Times New Roman"/>
          <w:sz w:val="24"/>
          <w:szCs w:val="24"/>
          <w:lang w:val="en-US"/>
        </w:rPr>
        <w:t>menguji hipotesis penelitian. Sebelum dilakukan uji hipotesis terlebih dahulu harus dilakukan uji normalitas dan uji homogenitas. Dalam penelitian ini, karena data berasal dari satu kelompok atau kelompok yang sama maka tidak perlu dilakukan uji homogenitas, jadi langsung ke uji normalitas.</w:t>
      </w:r>
    </w:p>
    <w:p w:rsidR="00C7594D" w:rsidRDefault="00C7594D" w:rsidP="003D27A7">
      <w:pPr>
        <w:pStyle w:val="ListParagraph"/>
        <w:numPr>
          <w:ilvl w:val="0"/>
          <w:numId w:val="4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Uji Normalitas</w:t>
      </w:r>
    </w:p>
    <w:p w:rsidR="00C7594D" w:rsidRDefault="00C7594D" w:rsidP="00C7594D">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Uji normalitas dilakukan untuk menguji distribusi data setiap variabel. Uji normalitas digunakan untuk mengetahui apakah data berdistribusi normal atau tidak.</w:t>
      </w:r>
    </w:p>
    <w:p w:rsidR="00C7594D" w:rsidRDefault="00C7594D" w:rsidP="00C7594D">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Untuk uji normalitas digunakan uji Kolmogorov-smirnov. Jika </w:t>
      </w:r>
      <m:oMath>
        <m:r>
          <w:rPr>
            <w:rFonts w:ascii="Cambria Math" w:hAnsi="Cambria Math" w:cs="Times New Roman"/>
            <w:sz w:val="24"/>
            <w:szCs w:val="24"/>
            <w:lang w:val="en-US"/>
          </w:rPr>
          <m:t>p≥a</m:t>
        </m:r>
      </m:oMath>
      <w:r>
        <w:rPr>
          <w:rFonts w:ascii="Times New Roman" w:eastAsiaTheme="minorEastAsia" w:hAnsi="Times New Roman" w:cs="Times New Roman"/>
          <w:sz w:val="24"/>
          <w:szCs w:val="24"/>
          <w:lang w:val="en-US"/>
        </w:rPr>
        <w:t xml:space="preserve"> maka data berdistribusi normal. Jika </w:t>
      </w:r>
      <m:oMath>
        <m:r>
          <w:rPr>
            <w:rFonts w:ascii="Cambria Math" w:eastAsiaTheme="minorEastAsia" w:hAnsi="Cambria Math" w:cs="Times New Roman"/>
            <w:sz w:val="24"/>
            <w:szCs w:val="24"/>
            <w:lang w:val="en-US"/>
          </w:rPr>
          <m:t>p&lt;a</m:t>
        </m:r>
      </m:oMath>
      <w:r>
        <w:rPr>
          <w:rFonts w:ascii="Times New Roman" w:eastAsiaTheme="minorEastAsia" w:hAnsi="Times New Roman" w:cs="Times New Roman"/>
          <w:sz w:val="24"/>
          <w:szCs w:val="24"/>
          <w:lang w:val="en-US"/>
        </w:rPr>
        <w:t xml:space="preserve"> maka data tidak berdistribusi normal. Hasil analisis dapat dilihat pada Tabel </w:t>
      </w:r>
      <w:r w:rsidR="00A724F2">
        <w:rPr>
          <w:rFonts w:ascii="Times New Roman" w:eastAsiaTheme="minorEastAsia" w:hAnsi="Times New Roman" w:cs="Times New Roman"/>
          <w:sz w:val="24"/>
          <w:szCs w:val="24"/>
          <w:lang w:val="en-US"/>
        </w:rPr>
        <w:t>H</w:t>
      </w:r>
      <w:r>
        <w:rPr>
          <w:rFonts w:ascii="Times New Roman" w:eastAsiaTheme="minorEastAsia" w:hAnsi="Times New Roman" w:cs="Times New Roman"/>
          <w:sz w:val="24"/>
          <w:szCs w:val="24"/>
          <w:lang w:val="en-US"/>
        </w:rPr>
        <w:t xml:space="preserve">asil </w:t>
      </w:r>
      <w:r w:rsidR="00A724F2">
        <w:rPr>
          <w:rFonts w:ascii="Times New Roman" w:eastAsiaTheme="minorEastAsia" w:hAnsi="Times New Roman" w:cs="Times New Roman"/>
          <w:sz w:val="24"/>
          <w:szCs w:val="24"/>
          <w:lang w:val="en-US"/>
        </w:rPr>
        <w:t>A</w:t>
      </w:r>
      <w:r>
        <w:rPr>
          <w:rFonts w:ascii="Times New Roman" w:eastAsiaTheme="minorEastAsia" w:hAnsi="Times New Roman" w:cs="Times New Roman"/>
          <w:sz w:val="24"/>
          <w:szCs w:val="24"/>
          <w:lang w:val="en-US"/>
        </w:rPr>
        <w:t>nalisis</w:t>
      </w:r>
      <w:r w:rsidR="00A724F2">
        <w:rPr>
          <w:rFonts w:ascii="Times New Roman" w:eastAsiaTheme="minorEastAsia" w:hAnsi="Times New Roman" w:cs="Times New Roman"/>
          <w:sz w:val="24"/>
          <w:szCs w:val="24"/>
          <w:lang w:val="en-US"/>
        </w:rPr>
        <w:t xml:space="preserve"> Kol</w:t>
      </w:r>
      <w:r w:rsidR="00AF5445">
        <w:rPr>
          <w:rFonts w:ascii="Times New Roman" w:eastAsiaTheme="minorEastAsia" w:hAnsi="Times New Roman" w:cs="Times New Roman"/>
          <w:sz w:val="24"/>
          <w:szCs w:val="24"/>
          <w:lang w:val="en-US"/>
        </w:rPr>
        <w:t>mogorov-smirnov Test (Lampiran C</w:t>
      </w:r>
      <w:r w:rsidR="00A724F2">
        <w:rPr>
          <w:rFonts w:ascii="Times New Roman" w:eastAsiaTheme="minorEastAsia" w:hAnsi="Times New Roman" w:cs="Times New Roman"/>
          <w:sz w:val="24"/>
          <w:szCs w:val="24"/>
          <w:lang w:val="en-US"/>
        </w:rPr>
        <w:t xml:space="preserve">). Pada hasil analisis kemampuan matematika siswa dengan taraf signifikansi 5% (0,05), diperoleh </w:t>
      </w:r>
      <m:oMath>
        <m:r>
          <w:rPr>
            <w:rFonts w:ascii="Cambria Math" w:eastAsiaTheme="minorEastAsia" w:hAnsi="Cambria Math" w:cs="Times New Roman"/>
            <w:sz w:val="24"/>
            <w:szCs w:val="24"/>
            <w:lang w:val="en-US"/>
          </w:rPr>
          <m:t>p</m:t>
        </m:r>
      </m:oMath>
      <w:r w:rsidR="00A724F2">
        <w:rPr>
          <w:rFonts w:ascii="Times New Roman" w:eastAsiaTheme="minorEastAsia" w:hAnsi="Times New Roman" w:cs="Times New Roman"/>
          <w:sz w:val="24"/>
          <w:szCs w:val="24"/>
          <w:lang w:val="en-US"/>
        </w:rPr>
        <w:t xml:space="preserve">-value </w:t>
      </w:r>
      <w:r w:rsidR="000B3DD0">
        <w:rPr>
          <w:rFonts w:ascii="Times New Roman" w:eastAsiaTheme="minorEastAsia" w:hAnsi="Times New Roman" w:cs="Times New Roman"/>
          <w:sz w:val="24"/>
          <w:szCs w:val="24"/>
          <w:lang w:val="en-US"/>
        </w:rPr>
        <w:t>0,127 pada nilai awal (</w:t>
      </w:r>
      <w:r w:rsidR="000B3DD0" w:rsidRPr="00B3138B">
        <w:rPr>
          <w:rFonts w:ascii="Times New Roman" w:eastAsiaTheme="minorEastAsia" w:hAnsi="Times New Roman" w:cs="Times New Roman"/>
          <w:i/>
          <w:sz w:val="24"/>
          <w:szCs w:val="24"/>
          <w:lang w:val="en-US"/>
        </w:rPr>
        <w:t>pretest</w:t>
      </w:r>
      <w:r w:rsidR="000B3DD0">
        <w:rPr>
          <w:rFonts w:ascii="Times New Roman" w:eastAsiaTheme="minorEastAsia" w:hAnsi="Times New Roman" w:cs="Times New Roman"/>
          <w:sz w:val="24"/>
          <w:szCs w:val="24"/>
          <w:lang w:val="en-US"/>
        </w:rPr>
        <w:t xml:space="preserve">) dan </w:t>
      </w:r>
      <w:r w:rsidR="000B3DD0">
        <w:rPr>
          <w:rFonts w:ascii="Times New Roman" w:eastAsiaTheme="minorEastAsia" w:hAnsi="Times New Roman" w:cs="Times New Roman"/>
          <w:sz w:val="24"/>
          <w:szCs w:val="24"/>
          <w:lang w:val="en-US"/>
        </w:rPr>
        <w:lastRenderedPageBreak/>
        <w:t>0,200 pada nilai akhir (</w:t>
      </w:r>
      <w:r w:rsidR="000B3DD0" w:rsidRPr="00B3138B">
        <w:rPr>
          <w:rFonts w:ascii="Times New Roman" w:eastAsiaTheme="minorEastAsia" w:hAnsi="Times New Roman" w:cs="Times New Roman"/>
          <w:i/>
          <w:sz w:val="24"/>
          <w:szCs w:val="24"/>
          <w:lang w:val="en-US"/>
        </w:rPr>
        <w:t>pos</w:t>
      </w:r>
      <w:r w:rsidR="00B3138B" w:rsidRPr="00B3138B">
        <w:rPr>
          <w:rFonts w:ascii="Times New Roman" w:eastAsiaTheme="minorEastAsia" w:hAnsi="Times New Roman" w:cs="Times New Roman"/>
          <w:i/>
          <w:sz w:val="24"/>
          <w:szCs w:val="24"/>
          <w:lang w:val="en-US"/>
        </w:rPr>
        <w:t>t</w:t>
      </w:r>
      <w:r w:rsidR="000B3DD0" w:rsidRPr="00B3138B">
        <w:rPr>
          <w:rFonts w:ascii="Times New Roman" w:eastAsiaTheme="minorEastAsia" w:hAnsi="Times New Roman" w:cs="Times New Roman"/>
          <w:i/>
          <w:sz w:val="24"/>
          <w:szCs w:val="24"/>
          <w:lang w:val="en-US"/>
        </w:rPr>
        <w:t>test</w:t>
      </w:r>
      <w:r w:rsidR="000B3DD0">
        <w:rPr>
          <w:rFonts w:ascii="Times New Roman" w:eastAsiaTheme="minorEastAsia" w:hAnsi="Times New Roman" w:cs="Times New Roman"/>
          <w:sz w:val="24"/>
          <w:szCs w:val="24"/>
          <w:lang w:val="en-US"/>
        </w:rPr>
        <w:t xml:space="preserve">). Jadi, karena </w:t>
      </w:r>
      <m:oMath>
        <m:r>
          <w:rPr>
            <w:rFonts w:ascii="Cambria Math" w:eastAsiaTheme="minorEastAsia" w:hAnsi="Cambria Math" w:cs="Times New Roman"/>
            <w:sz w:val="24"/>
            <w:szCs w:val="24"/>
            <w:lang w:val="en-US"/>
          </w:rPr>
          <m:t>p≥a</m:t>
        </m:r>
      </m:oMath>
      <w:r w:rsidR="000B3DD0">
        <w:rPr>
          <w:rFonts w:ascii="Times New Roman" w:eastAsiaTheme="minorEastAsia" w:hAnsi="Times New Roman" w:cs="Times New Roman"/>
          <w:sz w:val="24"/>
          <w:szCs w:val="24"/>
          <w:lang w:val="en-US"/>
        </w:rPr>
        <w:t xml:space="preserve"> maka data berdistribusi normal. Pada hasil analisis motivasi belajar siswa dengan taraf signifikansi 5% (0,05), diperoleh </w:t>
      </w:r>
      <m:oMath>
        <m:r>
          <w:rPr>
            <w:rFonts w:ascii="Cambria Math" w:eastAsiaTheme="minorEastAsia" w:hAnsi="Cambria Math" w:cs="Times New Roman"/>
            <w:sz w:val="24"/>
            <w:szCs w:val="24"/>
            <w:lang w:val="en-US"/>
          </w:rPr>
          <m:t>p</m:t>
        </m:r>
      </m:oMath>
      <w:r w:rsidR="000B3DD0">
        <w:rPr>
          <w:rFonts w:ascii="Times New Roman" w:eastAsiaTheme="minorEastAsia" w:hAnsi="Times New Roman" w:cs="Times New Roman"/>
          <w:sz w:val="24"/>
          <w:szCs w:val="24"/>
          <w:lang w:val="en-US"/>
        </w:rPr>
        <w:t xml:space="preserve">-value </w:t>
      </w:r>
      <w:r w:rsidR="00D33ECE">
        <w:rPr>
          <w:rFonts w:ascii="Times New Roman" w:eastAsiaTheme="minorEastAsia" w:hAnsi="Times New Roman" w:cs="Times New Roman"/>
          <w:sz w:val="24"/>
          <w:szCs w:val="24"/>
          <w:lang w:val="en-US"/>
        </w:rPr>
        <w:t>0,200</w:t>
      </w:r>
      <w:r w:rsidR="000B3DD0">
        <w:rPr>
          <w:rFonts w:ascii="Times New Roman" w:eastAsiaTheme="minorEastAsia" w:hAnsi="Times New Roman" w:cs="Times New Roman"/>
          <w:sz w:val="24"/>
          <w:szCs w:val="24"/>
          <w:lang w:val="en-US"/>
        </w:rPr>
        <w:t xml:space="preserve"> pada </w:t>
      </w:r>
      <w:r w:rsidR="00D33ECE">
        <w:rPr>
          <w:rFonts w:ascii="Times New Roman" w:eastAsiaTheme="minorEastAsia" w:hAnsi="Times New Roman" w:cs="Times New Roman"/>
          <w:sz w:val="24"/>
          <w:szCs w:val="24"/>
          <w:lang w:val="en-US"/>
        </w:rPr>
        <w:t>skor</w:t>
      </w:r>
      <w:r w:rsidR="000B3DD0">
        <w:rPr>
          <w:rFonts w:ascii="Times New Roman" w:eastAsiaTheme="minorEastAsia" w:hAnsi="Times New Roman" w:cs="Times New Roman"/>
          <w:sz w:val="24"/>
          <w:szCs w:val="24"/>
          <w:lang w:val="en-US"/>
        </w:rPr>
        <w:t xml:space="preserve"> awal (</w:t>
      </w:r>
      <w:r w:rsidR="00F4087C">
        <w:rPr>
          <w:rFonts w:ascii="Times New Roman" w:eastAsiaTheme="minorEastAsia" w:hAnsi="Times New Roman" w:cs="Times New Roman"/>
          <w:sz w:val="24"/>
          <w:szCs w:val="24"/>
          <w:lang w:val="en-US"/>
        </w:rPr>
        <w:t>data awal</w:t>
      </w:r>
      <w:r w:rsidR="000B3DD0">
        <w:rPr>
          <w:rFonts w:ascii="Times New Roman" w:eastAsiaTheme="minorEastAsia" w:hAnsi="Times New Roman" w:cs="Times New Roman"/>
          <w:sz w:val="24"/>
          <w:szCs w:val="24"/>
          <w:lang w:val="en-US"/>
        </w:rPr>
        <w:t xml:space="preserve">) dan </w:t>
      </w:r>
      <w:r w:rsidR="00D33ECE">
        <w:rPr>
          <w:rFonts w:ascii="Times New Roman" w:eastAsiaTheme="minorEastAsia" w:hAnsi="Times New Roman" w:cs="Times New Roman"/>
          <w:sz w:val="24"/>
          <w:szCs w:val="24"/>
          <w:lang w:val="en-US"/>
        </w:rPr>
        <w:t>0,054</w:t>
      </w:r>
      <w:r w:rsidR="000B3DD0">
        <w:rPr>
          <w:rFonts w:ascii="Times New Roman" w:eastAsiaTheme="minorEastAsia" w:hAnsi="Times New Roman" w:cs="Times New Roman"/>
          <w:sz w:val="24"/>
          <w:szCs w:val="24"/>
          <w:lang w:val="en-US"/>
        </w:rPr>
        <w:t xml:space="preserve"> pada </w:t>
      </w:r>
      <w:r w:rsidR="00D33ECE">
        <w:rPr>
          <w:rFonts w:ascii="Times New Roman" w:eastAsiaTheme="minorEastAsia" w:hAnsi="Times New Roman" w:cs="Times New Roman"/>
          <w:sz w:val="24"/>
          <w:szCs w:val="24"/>
          <w:lang w:val="en-US"/>
        </w:rPr>
        <w:t>skor</w:t>
      </w:r>
      <w:r w:rsidR="000B3DD0">
        <w:rPr>
          <w:rFonts w:ascii="Times New Roman" w:eastAsiaTheme="minorEastAsia" w:hAnsi="Times New Roman" w:cs="Times New Roman"/>
          <w:sz w:val="24"/>
          <w:szCs w:val="24"/>
          <w:lang w:val="en-US"/>
        </w:rPr>
        <w:t xml:space="preserve"> akhir (</w:t>
      </w:r>
      <w:r w:rsidR="00F4087C">
        <w:rPr>
          <w:rFonts w:ascii="Times New Roman" w:eastAsiaTheme="minorEastAsia" w:hAnsi="Times New Roman" w:cs="Times New Roman"/>
          <w:sz w:val="24"/>
          <w:szCs w:val="24"/>
          <w:lang w:val="en-US"/>
        </w:rPr>
        <w:t>data akhir</w:t>
      </w:r>
      <w:r w:rsidR="000B3DD0">
        <w:rPr>
          <w:rFonts w:ascii="Times New Roman" w:eastAsiaTheme="minorEastAsia" w:hAnsi="Times New Roman" w:cs="Times New Roman"/>
          <w:sz w:val="24"/>
          <w:szCs w:val="24"/>
          <w:lang w:val="en-US"/>
        </w:rPr>
        <w:t xml:space="preserve">). Jadi, karena </w:t>
      </w:r>
      <m:oMath>
        <m:r>
          <w:rPr>
            <w:rFonts w:ascii="Cambria Math" w:eastAsiaTheme="minorEastAsia" w:hAnsi="Cambria Math" w:cs="Times New Roman"/>
            <w:sz w:val="24"/>
            <w:szCs w:val="24"/>
            <w:lang w:val="en-US"/>
          </w:rPr>
          <m:t>p≥a</m:t>
        </m:r>
      </m:oMath>
      <w:r w:rsidR="000B3DD0">
        <w:rPr>
          <w:rFonts w:ascii="Times New Roman" w:eastAsiaTheme="minorEastAsia" w:hAnsi="Times New Roman" w:cs="Times New Roman"/>
          <w:sz w:val="24"/>
          <w:szCs w:val="24"/>
          <w:lang w:val="en-US"/>
        </w:rPr>
        <w:t xml:space="preserve"> maka data berdistribusi normal.</w:t>
      </w:r>
      <w:r w:rsidR="00D33ECE">
        <w:rPr>
          <w:rFonts w:ascii="Times New Roman" w:eastAsiaTheme="minorEastAsia" w:hAnsi="Times New Roman" w:cs="Times New Roman"/>
          <w:sz w:val="24"/>
          <w:szCs w:val="24"/>
          <w:lang w:val="en-US"/>
        </w:rPr>
        <w:t xml:space="preserve"> Karena data berdistribusi normal maka bisa dilanjutkan ke uji hipotesis.</w:t>
      </w:r>
    </w:p>
    <w:p w:rsidR="00D33ECE" w:rsidRDefault="00D33ECE" w:rsidP="003D27A7">
      <w:pPr>
        <w:pStyle w:val="ListParagraph"/>
        <w:numPr>
          <w:ilvl w:val="0"/>
          <w:numId w:val="4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Uji Hipotesis</w:t>
      </w:r>
    </w:p>
    <w:p w:rsidR="00D33ECE" w:rsidRDefault="00D33ECE" w:rsidP="00D33ECE">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hipotesis dalam penelitian ini menggunakan uji statistik T-Test. Dalam hal ini T-Test yang digunakan adalah </w:t>
      </w:r>
      <w:r w:rsidRPr="00D33ECE">
        <w:rPr>
          <w:rFonts w:ascii="Times New Roman" w:hAnsi="Times New Roman" w:cs="Times New Roman"/>
          <w:i/>
          <w:sz w:val="24"/>
          <w:szCs w:val="24"/>
          <w:lang w:val="en-US"/>
        </w:rPr>
        <w:t>Paired Sampe</w:t>
      </w:r>
      <w:r>
        <w:rPr>
          <w:rFonts w:ascii="Times New Roman" w:hAnsi="Times New Roman" w:cs="Times New Roman"/>
          <w:i/>
          <w:sz w:val="24"/>
          <w:szCs w:val="24"/>
          <w:lang w:val="en-US"/>
        </w:rPr>
        <w:t>le</w:t>
      </w:r>
      <w:r w:rsidR="00B3138B">
        <w:rPr>
          <w:rFonts w:ascii="Times New Roman" w:hAnsi="Times New Roman" w:cs="Times New Roman"/>
          <w:i/>
          <w:sz w:val="24"/>
          <w:szCs w:val="24"/>
          <w:lang w:val="en-US"/>
        </w:rPr>
        <w:t>s</w:t>
      </w:r>
      <w:r w:rsidRPr="00D33ECE">
        <w:rPr>
          <w:rFonts w:ascii="Times New Roman" w:hAnsi="Times New Roman" w:cs="Times New Roman"/>
          <w:i/>
          <w:sz w:val="24"/>
          <w:szCs w:val="24"/>
          <w:lang w:val="en-US"/>
        </w:rPr>
        <w:t xml:space="preserve"> T-Test</w:t>
      </w:r>
      <w:r>
        <w:rPr>
          <w:rFonts w:ascii="Times New Roman" w:hAnsi="Times New Roman" w:cs="Times New Roman"/>
          <w:sz w:val="24"/>
          <w:szCs w:val="24"/>
          <w:lang w:val="en-US"/>
        </w:rPr>
        <w:t xml:space="preserve">. </w:t>
      </w:r>
      <w:r w:rsidRPr="00D33ECE">
        <w:rPr>
          <w:rFonts w:ascii="Times New Roman" w:hAnsi="Times New Roman" w:cs="Times New Roman"/>
          <w:i/>
          <w:sz w:val="24"/>
          <w:szCs w:val="24"/>
          <w:lang w:val="en-US"/>
        </w:rPr>
        <w:t>Paired Samp</w:t>
      </w:r>
      <w:r>
        <w:rPr>
          <w:rFonts w:ascii="Times New Roman" w:hAnsi="Times New Roman" w:cs="Times New Roman"/>
          <w:i/>
          <w:sz w:val="24"/>
          <w:szCs w:val="24"/>
          <w:lang w:val="en-US"/>
        </w:rPr>
        <w:t>le</w:t>
      </w:r>
      <w:r w:rsidR="00B3138B">
        <w:rPr>
          <w:rFonts w:ascii="Times New Roman" w:hAnsi="Times New Roman" w:cs="Times New Roman"/>
          <w:i/>
          <w:sz w:val="24"/>
          <w:szCs w:val="24"/>
          <w:lang w:val="en-US"/>
        </w:rPr>
        <w:t>s</w:t>
      </w:r>
      <w:r w:rsidRPr="00D33ECE">
        <w:rPr>
          <w:rFonts w:ascii="Times New Roman" w:hAnsi="Times New Roman" w:cs="Times New Roman"/>
          <w:i/>
          <w:sz w:val="24"/>
          <w:szCs w:val="24"/>
          <w:lang w:val="en-US"/>
        </w:rPr>
        <w:t xml:space="preserve"> T-Test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digunakan untuk membandingkan rata-rata dua variabel dalam satu kelompok. Hasil analisis statistik inferensial dapat dilihat pada Tabel Hasil Analisis </w:t>
      </w:r>
      <w:r w:rsidRPr="00D33ECE">
        <w:rPr>
          <w:rFonts w:ascii="Times New Roman" w:hAnsi="Times New Roman" w:cs="Times New Roman"/>
          <w:i/>
          <w:sz w:val="24"/>
          <w:szCs w:val="24"/>
          <w:lang w:val="en-US"/>
        </w:rPr>
        <w:t>Paired Samp</w:t>
      </w:r>
      <w:r>
        <w:rPr>
          <w:rFonts w:ascii="Times New Roman" w:hAnsi="Times New Roman" w:cs="Times New Roman"/>
          <w:i/>
          <w:sz w:val="24"/>
          <w:szCs w:val="24"/>
          <w:lang w:val="en-US"/>
        </w:rPr>
        <w:t xml:space="preserve">les Statistic </w:t>
      </w:r>
      <w:r w:rsidR="00AF5445">
        <w:rPr>
          <w:rFonts w:ascii="Times New Roman" w:hAnsi="Times New Roman" w:cs="Times New Roman"/>
          <w:sz w:val="24"/>
          <w:szCs w:val="24"/>
          <w:lang w:val="en-US"/>
        </w:rPr>
        <w:t>(Lampiran C</w:t>
      </w:r>
      <w:r>
        <w:rPr>
          <w:rFonts w:ascii="Times New Roman" w:hAnsi="Times New Roman" w:cs="Times New Roman"/>
          <w:sz w:val="24"/>
          <w:szCs w:val="24"/>
          <w:lang w:val="en-US"/>
        </w:rPr>
        <w:t>).</w:t>
      </w:r>
    </w:p>
    <w:p w:rsidR="00D33ECE" w:rsidRDefault="00D33ECE" w:rsidP="00D33ECE">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kemampuan matematika siswa, Tabel </w:t>
      </w:r>
      <w:r w:rsidR="00C4582F" w:rsidRPr="00D33ECE">
        <w:rPr>
          <w:rFonts w:ascii="Times New Roman" w:hAnsi="Times New Roman" w:cs="Times New Roman"/>
          <w:i/>
          <w:sz w:val="24"/>
          <w:szCs w:val="24"/>
          <w:lang w:val="en-US"/>
        </w:rPr>
        <w:t>Paired Samp</w:t>
      </w:r>
      <w:r w:rsidR="00C4582F">
        <w:rPr>
          <w:rFonts w:ascii="Times New Roman" w:hAnsi="Times New Roman" w:cs="Times New Roman"/>
          <w:i/>
          <w:sz w:val="24"/>
          <w:szCs w:val="24"/>
          <w:lang w:val="en-US"/>
        </w:rPr>
        <w:t>les Statistic</w:t>
      </w:r>
      <w:r w:rsidR="00C356B0">
        <w:rPr>
          <w:rFonts w:ascii="Times New Roman" w:hAnsi="Times New Roman" w:cs="Times New Roman"/>
          <w:i/>
          <w:sz w:val="24"/>
          <w:szCs w:val="24"/>
          <w:lang w:val="en-US"/>
        </w:rPr>
        <w:t>s</w:t>
      </w:r>
      <w:r w:rsidR="00C4582F">
        <w:rPr>
          <w:rFonts w:ascii="Times New Roman" w:hAnsi="Times New Roman" w:cs="Times New Roman"/>
          <w:i/>
          <w:sz w:val="24"/>
          <w:szCs w:val="24"/>
          <w:lang w:val="en-US"/>
        </w:rPr>
        <w:t xml:space="preserve"> </w:t>
      </w:r>
      <w:r w:rsidR="00AF5445">
        <w:rPr>
          <w:rFonts w:ascii="Times New Roman" w:hAnsi="Times New Roman" w:cs="Times New Roman"/>
          <w:sz w:val="24"/>
          <w:szCs w:val="24"/>
          <w:lang w:val="en-US"/>
        </w:rPr>
        <w:t>(Lampiran C</w:t>
      </w:r>
      <w:r w:rsidR="00C356B0">
        <w:rPr>
          <w:rFonts w:ascii="Times New Roman" w:hAnsi="Times New Roman" w:cs="Times New Roman"/>
          <w:sz w:val="24"/>
          <w:szCs w:val="24"/>
          <w:lang w:val="en-US"/>
        </w:rPr>
        <w:t xml:space="preserve">) </w:t>
      </w:r>
      <w:r w:rsidR="00C4582F">
        <w:rPr>
          <w:rFonts w:ascii="Times New Roman" w:hAnsi="Times New Roman" w:cs="Times New Roman"/>
          <w:sz w:val="24"/>
          <w:szCs w:val="24"/>
          <w:lang w:val="en-US"/>
        </w:rPr>
        <w:t>menunjukkan ringkasan dari data dan standar deviasi dari kedua perbandingan.</w:t>
      </w:r>
      <w:r w:rsidR="00F4087C">
        <w:rPr>
          <w:rFonts w:ascii="Times New Roman" w:hAnsi="Times New Roman" w:cs="Times New Roman"/>
          <w:sz w:val="24"/>
          <w:szCs w:val="24"/>
          <w:lang w:val="en-US"/>
        </w:rPr>
        <w:t xml:space="preserve"> Nilai awal (</w:t>
      </w:r>
      <w:r w:rsidR="00F4087C" w:rsidRPr="00B3138B">
        <w:rPr>
          <w:rFonts w:ascii="Times New Roman" w:hAnsi="Times New Roman" w:cs="Times New Roman"/>
          <w:i/>
          <w:sz w:val="24"/>
          <w:szCs w:val="24"/>
          <w:lang w:val="en-US"/>
        </w:rPr>
        <w:t>pretest</w:t>
      </w:r>
      <w:r w:rsidR="00F4087C">
        <w:rPr>
          <w:rFonts w:ascii="Times New Roman" w:hAnsi="Times New Roman" w:cs="Times New Roman"/>
          <w:sz w:val="24"/>
          <w:szCs w:val="24"/>
          <w:lang w:val="en-US"/>
        </w:rPr>
        <w:t xml:space="preserve">), mamiliki nilai rata-rata yaitu </w:t>
      </w:r>
      <w:r w:rsidR="00B020DB">
        <w:rPr>
          <w:rFonts w:ascii="Times New Roman" w:hAnsi="Times New Roman" w:cs="Times New Roman"/>
          <w:sz w:val="24"/>
          <w:szCs w:val="24"/>
          <w:lang w:val="en-US"/>
        </w:rPr>
        <w:t>30,</w:t>
      </w:r>
      <w:r w:rsidR="00F230B2">
        <w:rPr>
          <w:rFonts w:ascii="Times New Roman" w:hAnsi="Times New Roman" w:cs="Times New Roman"/>
          <w:sz w:val="24"/>
          <w:szCs w:val="24"/>
          <w:lang w:val="en-US"/>
        </w:rPr>
        <w:t>00 dan nilai rata-rata untuk nilai akhir (</w:t>
      </w:r>
      <w:r w:rsidR="00F230B2" w:rsidRPr="00B3138B">
        <w:rPr>
          <w:rFonts w:ascii="Times New Roman" w:hAnsi="Times New Roman" w:cs="Times New Roman"/>
          <w:i/>
          <w:sz w:val="24"/>
          <w:szCs w:val="24"/>
          <w:lang w:val="en-US"/>
        </w:rPr>
        <w:t>pos</w:t>
      </w:r>
      <w:r w:rsidR="00B3138B" w:rsidRPr="00B3138B">
        <w:rPr>
          <w:rFonts w:ascii="Times New Roman" w:hAnsi="Times New Roman" w:cs="Times New Roman"/>
          <w:i/>
          <w:sz w:val="24"/>
          <w:szCs w:val="24"/>
          <w:lang w:val="en-US"/>
        </w:rPr>
        <w:t>t</w:t>
      </w:r>
      <w:r w:rsidR="00F230B2" w:rsidRPr="00B3138B">
        <w:rPr>
          <w:rFonts w:ascii="Times New Roman" w:hAnsi="Times New Roman" w:cs="Times New Roman"/>
          <w:i/>
          <w:sz w:val="24"/>
          <w:szCs w:val="24"/>
          <w:lang w:val="en-US"/>
        </w:rPr>
        <w:t>test</w:t>
      </w:r>
      <w:r w:rsidR="00F230B2">
        <w:rPr>
          <w:rFonts w:ascii="Times New Roman" w:hAnsi="Times New Roman" w:cs="Times New Roman"/>
          <w:sz w:val="24"/>
          <w:szCs w:val="24"/>
          <w:lang w:val="en-US"/>
        </w:rPr>
        <w:t>) adalah 79,97.</w:t>
      </w:r>
    </w:p>
    <w:p w:rsidR="00F230B2" w:rsidRDefault="00F230B2" w:rsidP="00D33ECE">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Tabel </w:t>
      </w:r>
      <w:r>
        <w:rPr>
          <w:rFonts w:ascii="Times New Roman" w:hAnsi="Times New Roman" w:cs="Times New Roman"/>
          <w:i/>
          <w:sz w:val="24"/>
          <w:szCs w:val="24"/>
          <w:lang w:val="en-US"/>
        </w:rPr>
        <w:t xml:space="preserve">Paired Samples Correlations </w:t>
      </w:r>
      <w:r w:rsidR="00AF5445">
        <w:rPr>
          <w:rFonts w:ascii="Times New Roman" w:hAnsi="Times New Roman" w:cs="Times New Roman"/>
          <w:sz w:val="24"/>
          <w:szCs w:val="24"/>
          <w:lang w:val="en-US"/>
        </w:rPr>
        <w:t>(Lampiran C</w:t>
      </w:r>
      <w:r>
        <w:rPr>
          <w:rFonts w:ascii="Times New Roman" w:hAnsi="Times New Roman" w:cs="Times New Roman"/>
          <w:sz w:val="24"/>
          <w:szCs w:val="24"/>
          <w:lang w:val="en-US"/>
        </w:rPr>
        <w:t xml:space="preserve">) menunjukkan hasil korelasi antara dua variabel. Pada Tabel, diperoleh signifikansi sebesar 0,016 </w:t>
      </w:r>
      <m:oMath>
        <m:r>
          <w:rPr>
            <w:rFonts w:ascii="Cambria Math" w:hAnsi="Cambria Math" w:cs="Times New Roman"/>
            <w:sz w:val="24"/>
            <w:szCs w:val="24"/>
            <w:lang w:val="en-US"/>
          </w:rPr>
          <m:t>&lt;</m:t>
        </m:r>
      </m:oMath>
      <w:r>
        <w:rPr>
          <w:rFonts w:ascii="Times New Roman" w:eastAsiaTheme="minorEastAsia" w:hAnsi="Times New Roman" w:cs="Times New Roman"/>
          <w:sz w:val="24"/>
          <w:szCs w:val="24"/>
          <w:lang w:val="en-US"/>
        </w:rPr>
        <w:t xml:space="preserve"> taraf signifikansi 5% (0,05) ini berarti bahwa</w:t>
      </w:r>
      <w:r w:rsidR="00443D71">
        <w:rPr>
          <w:rFonts w:ascii="Times New Roman" w:eastAsiaTheme="minorEastAsia" w:hAnsi="Times New Roman" w:cs="Times New Roman"/>
          <w:sz w:val="24"/>
          <w:szCs w:val="24"/>
          <w:lang w:val="en-US"/>
        </w:rPr>
        <w:t xml:space="preserve"> </w:t>
      </w:r>
      <w:r w:rsidR="00637BD5">
        <w:rPr>
          <w:rFonts w:ascii="Times New Roman" w:eastAsiaTheme="minorEastAsia" w:hAnsi="Times New Roman" w:cs="Times New Roman"/>
          <w:sz w:val="24"/>
          <w:szCs w:val="24"/>
          <w:lang w:val="en-US"/>
        </w:rPr>
        <w:t xml:space="preserve">terdapat </w:t>
      </w:r>
      <w:r w:rsidR="00443D71">
        <w:rPr>
          <w:rFonts w:ascii="Times New Roman" w:eastAsiaTheme="minorEastAsia" w:hAnsi="Times New Roman" w:cs="Times New Roman"/>
          <w:sz w:val="24"/>
          <w:szCs w:val="24"/>
          <w:lang w:val="en-US"/>
        </w:rPr>
        <w:t xml:space="preserve">korelasi </w:t>
      </w:r>
      <w:r w:rsidR="00637BD5">
        <w:rPr>
          <w:rFonts w:ascii="Times New Roman" w:eastAsiaTheme="minorEastAsia" w:hAnsi="Times New Roman" w:cs="Times New Roman"/>
          <w:sz w:val="24"/>
          <w:szCs w:val="24"/>
          <w:lang w:val="en-US"/>
        </w:rPr>
        <w:t xml:space="preserve">yang kuat </w:t>
      </w:r>
      <w:r w:rsidR="00443D71">
        <w:rPr>
          <w:rFonts w:ascii="Times New Roman" w:eastAsiaTheme="minorEastAsia" w:hAnsi="Times New Roman" w:cs="Times New Roman"/>
          <w:sz w:val="24"/>
          <w:szCs w:val="24"/>
          <w:lang w:val="en-US"/>
        </w:rPr>
        <w:t xml:space="preserve">antara nilai awal dan nilai akhir terhadap penerapan model pembelajaran </w:t>
      </w:r>
      <w:r w:rsidR="00443D71" w:rsidRPr="00443D71">
        <w:rPr>
          <w:rFonts w:ascii="Times New Roman" w:eastAsiaTheme="minorEastAsia" w:hAnsi="Times New Roman" w:cs="Times New Roman"/>
          <w:i/>
          <w:sz w:val="24"/>
          <w:szCs w:val="24"/>
          <w:lang w:val="en-US"/>
        </w:rPr>
        <w:t>Missouri Mathematics Project</w:t>
      </w:r>
      <w:r w:rsidR="00443D71">
        <w:rPr>
          <w:rFonts w:ascii="Times New Roman" w:eastAsiaTheme="minorEastAsia" w:hAnsi="Times New Roman" w:cs="Times New Roman"/>
          <w:i/>
          <w:sz w:val="24"/>
          <w:szCs w:val="24"/>
          <w:lang w:val="en-US"/>
        </w:rPr>
        <w:t xml:space="preserve">, </w:t>
      </w:r>
      <w:r w:rsidR="00443D71">
        <w:rPr>
          <w:rFonts w:ascii="Times New Roman" w:eastAsiaTheme="minorEastAsia" w:hAnsi="Times New Roman" w:cs="Times New Roman"/>
          <w:sz w:val="24"/>
          <w:szCs w:val="24"/>
          <w:lang w:val="en-US"/>
        </w:rPr>
        <w:t>dan</w:t>
      </w:r>
      <w:r w:rsidR="00C356B0">
        <w:rPr>
          <w:rFonts w:ascii="Times New Roman" w:eastAsiaTheme="minorEastAsia" w:hAnsi="Times New Roman" w:cs="Times New Roman"/>
          <w:sz w:val="24"/>
          <w:szCs w:val="24"/>
          <w:lang w:val="en-US"/>
        </w:rPr>
        <w:t xml:space="preserve"> korelasinya adalah 0,388.</w:t>
      </w:r>
    </w:p>
    <w:p w:rsidR="00C356B0" w:rsidRPr="00C356B0" w:rsidRDefault="00C356B0" w:rsidP="00D33ECE">
      <w:pPr>
        <w:pStyle w:val="ListParagraph"/>
        <w:spacing w:after="0" w:line="480" w:lineRule="auto"/>
        <w:ind w:left="0" w:firstLine="36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Tabel </w:t>
      </w:r>
      <w:r>
        <w:rPr>
          <w:rFonts w:ascii="Times New Roman" w:hAnsi="Times New Roman" w:cs="Times New Roman"/>
          <w:i/>
          <w:sz w:val="24"/>
          <w:szCs w:val="24"/>
          <w:lang w:val="en-US"/>
        </w:rPr>
        <w:t xml:space="preserve">Paired Samples Test </w:t>
      </w:r>
      <w:r w:rsidR="00AF5445">
        <w:rPr>
          <w:rFonts w:ascii="Times New Roman" w:hAnsi="Times New Roman" w:cs="Times New Roman"/>
          <w:sz w:val="24"/>
          <w:szCs w:val="24"/>
          <w:lang w:val="en-US"/>
        </w:rPr>
        <w:t>(Lampiran C</w:t>
      </w:r>
      <w:r>
        <w:rPr>
          <w:rFonts w:ascii="Times New Roman" w:hAnsi="Times New Roman" w:cs="Times New Roman"/>
          <w:sz w:val="24"/>
          <w:szCs w:val="24"/>
          <w:lang w:val="en-US"/>
        </w:rPr>
        <w:t xml:space="preserve">) menunjukkan </w:t>
      </w:r>
      <w:r w:rsidR="005C36E7">
        <w:rPr>
          <w:rFonts w:ascii="Times New Roman" w:hAnsi="Times New Roman" w:cs="Times New Roman"/>
          <w:sz w:val="24"/>
          <w:szCs w:val="24"/>
          <w:lang w:val="en-US"/>
        </w:rPr>
        <w:t xml:space="preserve">ada tidaknya perbedaan  rata-rata nilai nilai awal dengan nilai akhir. Dari output diperoleh  sig (2-tailed) = 0,000. Nilai </w:t>
      </w:r>
      <m:oMath>
        <m:r>
          <w:rPr>
            <w:rFonts w:ascii="Cambria Math" w:hAnsi="Cambria Math" w:cs="Times New Roman"/>
            <w:sz w:val="24"/>
            <w:szCs w:val="24"/>
            <w:lang w:val="en-US"/>
          </w:rPr>
          <m:t>p</m:t>
        </m:r>
      </m:oMath>
      <w:r w:rsidR="005C36E7">
        <w:rPr>
          <w:rFonts w:ascii="Times New Roman" w:eastAsiaTheme="minorEastAsia" w:hAnsi="Times New Roman" w:cs="Times New Roman"/>
          <w:sz w:val="24"/>
          <w:szCs w:val="24"/>
          <w:lang w:val="en-US"/>
        </w:rPr>
        <w:t xml:space="preserve">-value lebih kecil dari </w:t>
      </w:r>
      <m:oMath>
        <m:r>
          <w:rPr>
            <w:rFonts w:ascii="Cambria Math" w:eastAsiaTheme="minorEastAsia" w:hAnsi="Cambria Math" w:cs="Times New Roman"/>
            <w:sz w:val="24"/>
            <w:szCs w:val="24"/>
            <w:lang w:val="en-US"/>
          </w:rPr>
          <m:t>α</m:t>
        </m:r>
      </m:oMath>
      <w:r w:rsidR="005C36E7">
        <w:rPr>
          <w:rFonts w:ascii="Times New Roman" w:eastAsiaTheme="minorEastAsia" w:hAnsi="Times New Roman" w:cs="Times New Roman"/>
          <w:sz w:val="24"/>
          <w:szCs w:val="24"/>
          <w:lang w:val="en-US"/>
        </w:rPr>
        <w:t xml:space="preserve"> (0,05), sedangkan kriteria </w:t>
      </w:r>
      <w:r w:rsidR="005C36E7">
        <w:rPr>
          <w:rFonts w:ascii="Times New Roman" w:eastAsiaTheme="minorEastAsia" w:hAnsi="Times New Roman" w:cs="Times New Roman"/>
          <w:sz w:val="24"/>
          <w:szCs w:val="24"/>
          <w:lang w:val="en-US"/>
        </w:rPr>
        <w:lastRenderedPageBreak/>
        <w:t xml:space="preserve">pengujian hipotesis yaitu, tolak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sidR="005C36E7">
        <w:rPr>
          <w:rFonts w:ascii="Times New Roman" w:eastAsiaTheme="minorEastAsia" w:hAnsi="Times New Roman" w:cs="Times New Roman"/>
          <w:sz w:val="24"/>
          <w:szCs w:val="24"/>
          <w:lang w:val="en-US"/>
        </w:rPr>
        <w:t xml:space="preserve"> jika nilai </w:t>
      </w:r>
      <m:oMath>
        <m:r>
          <w:rPr>
            <w:rFonts w:ascii="Cambria Math" w:eastAsiaTheme="minorEastAsia" w:hAnsi="Cambria Math" w:cs="Times New Roman"/>
            <w:sz w:val="24"/>
            <w:szCs w:val="24"/>
            <w:lang w:val="en-US"/>
          </w:rPr>
          <m:t>p≤α</m:t>
        </m:r>
      </m:oMath>
      <w:r w:rsidR="005C36E7">
        <w:rPr>
          <w:rFonts w:ascii="Times New Roman" w:eastAsiaTheme="minorEastAsia" w:hAnsi="Times New Roman" w:cs="Times New Roman"/>
          <w:sz w:val="24"/>
          <w:szCs w:val="24"/>
          <w:lang w:val="en-US"/>
        </w:rPr>
        <w:t xml:space="preserve"> pada taraf signifikansi </w:t>
      </w:r>
      <m:oMath>
        <m:r>
          <w:rPr>
            <w:rFonts w:ascii="Cambria Math" w:eastAsiaTheme="minorEastAsia" w:hAnsi="Cambria Math" w:cs="Times New Roman"/>
            <w:sz w:val="24"/>
            <w:szCs w:val="24"/>
            <w:lang w:val="en-US"/>
          </w:rPr>
          <m:t>α=5%</m:t>
        </m:r>
      </m:oMath>
      <w:r w:rsidR="005C36E7">
        <w:rPr>
          <w:rFonts w:ascii="Times New Roman" w:eastAsiaTheme="minorEastAsia" w:hAnsi="Times New Roman" w:cs="Times New Roman"/>
          <w:sz w:val="24"/>
          <w:szCs w:val="24"/>
          <w:lang w:val="en-US"/>
        </w:rPr>
        <w:t xml:space="preserve"> </w:t>
      </w:r>
      <w:r w:rsidR="00637BD5">
        <w:rPr>
          <w:rFonts w:ascii="Times New Roman" w:eastAsiaTheme="minorEastAsia" w:hAnsi="Times New Roman" w:cs="Times New Roman"/>
          <w:sz w:val="24"/>
          <w:szCs w:val="24"/>
          <w:lang w:val="en-US"/>
        </w:rPr>
        <w:t xml:space="preserve">(0,05) </w:t>
      </w:r>
      <w:r w:rsidR="005C36E7">
        <w:rPr>
          <w:rFonts w:ascii="Times New Roman" w:eastAsiaTheme="minorEastAsia" w:hAnsi="Times New Roman" w:cs="Times New Roman"/>
          <w:sz w:val="24"/>
          <w:szCs w:val="24"/>
          <w:lang w:val="en-US"/>
        </w:rPr>
        <w:t xml:space="preserve">dan terima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sidR="005C36E7">
        <w:rPr>
          <w:rFonts w:ascii="Times New Roman" w:eastAsiaTheme="minorEastAsia" w:hAnsi="Times New Roman" w:cs="Times New Roman"/>
          <w:sz w:val="24"/>
          <w:szCs w:val="24"/>
          <w:lang w:val="en-US"/>
        </w:rPr>
        <w:t xml:space="preserve"> jika </w:t>
      </w:r>
      <m:oMath>
        <m:r>
          <w:rPr>
            <w:rFonts w:ascii="Cambria Math" w:eastAsiaTheme="minorEastAsia" w:hAnsi="Cambria Math" w:cs="Times New Roman"/>
            <w:sz w:val="24"/>
            <w:szCs w:val="24"/>
            <w:lang w:val="en-US"/>
          </w:rPr>
          <m:t>p&gt;α</m:t>
        </m:r>
      </m:oMath>
      <w:r w:rsidR="005C36E7">
        <w:rPr>
          <w:rFonts w:ascii="Times New Roman" w:eastAsiaTheme="minorEastAsia" w:hAnsi="Times New Roman" w:cs="Times New Roman"/>
          <w:sz w:val="24"/>
          <w:szCs w:val="24"/>
          <w:lang w:val="en-US"/>
        </w:rPr>
        <w:t xml:space="preserve">. </w:t>
      </w:r>
      <w:r w:rsidR="00F775BD">
        <w:rPr>
          <w:rFonts w:ascii="Times New Roman" w:eastAsiaTheme="minorEastAsia" w:hAnsi="Times New Roman" w:cs="Times New Roman"/>
          <w:sz w:val="24"/>
          <w:szCs w:val="24"/>
          <w:lang w:val="en-US"/>
        </w:rPr>
        <w:t>K</w:t>
      </w:r>
      <w:r w:rsidR="005C36E7">
        <w:rPr>
          <w:rFonts w:ascii="Times New Roman" w:eastAsiaTheme="minorEastAsia" w:hAnsi="Times New Roman" w:cs="Times New Roman"/>
          <w:sz w:val="24"/>
          <w:szCs w:val="24"/>
          <w:lang w:val="en-US"/>
        </w:rPr>
        <w:t>arena</w:t>
      </w:r>
      <w:r w:rsidR="00F775BD">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p=0,000&lt; α=0,05</m:t>
        </m:r>
      </m:oMath>
      <w:r w:rsidR="00F775BD">
        <w:rPr>
          <w:rFonts w:ascii="Times New Roman" w:eastAsiaTheme="minorEastAsia" w:hAnsi="Times New Roman" w:cs="Times New Roman"/>
          <w:sz w:val="24"/>
          <w:szCs w:val="24"/>
          <w:lang w:val="en-US"/>
        </w:rPr>
        <w:t xml:space="preserve"> berarti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sidR="00F775BD">
        <w:rPr>
          <w:rFonts w:ascii="Times New Roman" w:eastAsiaTheme="minorEastAsia" w:hAnsi="Times New Roman" w:cs="Times New Roman"/>
          <w:sz w:val="24"/>
          <w:szCs w:val="24"/>
          <w:lang w:val="en-US"/>
        </w:rPr>
        <w:t xml:space="preserve"> ditolak. Dengan kata lain,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1</m:t>
            </m:r>
          </m:sub>
        </m:sSub>
      </m:oMath>
      <w:r w:rsidR="00F775BD">
        <w:rPr>
          <w:rFonts w:ascii="Times New Roman" w:eastAsiaTheme="minorEastAsia" w:hAnsi="Times New Roman" w:cs="Times New Roman"/>
          <w:sz w:val="24"/>
          <w:szCs w:val="24"/>
          <w:lang w:val="en-US"/>
        </w:rPr>
        <w:t xml:space="preserve"> diterima, atau terdapat perbedaan signifikan antara rata-rata kemampuan matematika siswa sebelum diberi perlakuan dengan kemampuan matematika siswa setelah diberi perlakuan.</w:t>
      </w:r>
    </w:p>
    <w:p w:rsidR="00B020DB" w:rsidRDefault="00B020DB" w:rsidP="00B020DB">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motivasi belajar siswa, Tabel </w:t>
      </w:r>
      <w:r w:rsidRPr="00D33ECE">
        <w:rPr>
          <w:rFonts w:ascii="Times New Roman" w:hAnsi="Times New Roman" w:cs="Times New Roman"/>
          <w:i/>
          <w:sz w:val="24"/>
          <w:szCs w:val="24"/>
          <w:lang w:val="en-US"/>
        </w:rPr>
        <w:t>Paired Samp</w:t>
      </w:r>
      <w:r>
        <w:rPr>
          <w:rFonts w:ascii="Times New Roman" w:hAnsi="Times New Roman" w:cs="Times New Roman"/>
          <w:i/>
          <w:sz w:val="24"/>
          <w:szCs w:val="24"/>
          <w:lang w:val="en-US"/>
        </w:rPr>
        <w:t xml:space="preserve">les Statistics </w:t>
      </w:r>
      <w:r w:rsidR="00AF5445">
        <w:rPr>
          <w:rFonts w:ascii="Times New Roman" w:hAnsi="Times New Roman" w:cs="Times New Roman"/>
          <w:sz w:val="24"/>
          <w:szCs w:val="24"/>
          <w:lang w:val="en-US"/>
        </w:rPr>
        <w:t>(Lampiran C</w:t>
      </w:r>
      <w:r>
        <w:rPr>
          <w:rFonts w:ascii="Times New Roman" w:hAnsi="Times New Roman" w:cs="Times New Roman"/>
          <w:sz w:val="24"/>
          <w:szCs w:val="24"/>
          <w:lang w:val="en-US"/>
        </w:rPr>
        <w:t>) menunjukkan ringkasan dari data dan standar deviasi dari kedua perbandingan. skor awal (data awal), mamiliki nilai rata-rata yaitu 122,37 dan nilai rata-rata untuk skor akhir (data akhir) adalah 145,34.</w:t>
      </w:r>
    </w:p>
    <w:p w:rsidR="00B020DB" w:rsidRDefault="00B020DB" w:rsidP="00B020DB">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Tabel </w:t>
      </w:r>
      <w:r>
        <w:rPr>
          <w:rFonts w:ascii="Times New Roman" w:hAnsi="Times New Roman" w:cs="Times New Roman"/>
          <w:i/>
          <w:sz w:val="24"/>
          <w:szCs w:val="24"/>
          <w:lang w:val="en-US"/>
        </w:rPr>
        <w:t xml:space="preserve">Paired Samples Correlations </w:t>
      </w:r>
      <w:r w:rsidR="00AF5445">
        <w:rPr>
          <w:rFonts w:ascii="Times New Roman" w:hAnsi="Times New Roman" w:cs="Times New Roman"/>
          <w:sz w:val="24"/>
          <w:szCs w:val="24"/>
          <w:lang w:val="en-US"/>
        </w:rPr>
        <w:t>(Lampiran C</w:t>
      </w:r>
      <w:r>
        <w:rPr>
          <w:rFonts w:ascii="Times New Roman" w:hAnsi="Times New Roman" w:cs="Times New Roman"/>
          <w:sz w:val="24"/>
          <w:szCs w:val="24"/>
          <w:lang w:val="en-US"/>
        </w:rPr>
        <w:t xml:space="preserve">) menunjukkan hasil korelasi antara dua variabel. Pada Tabel, diperoleh signifikansi sebesar 0,157 </w:t>
      </w:r>
      <m:oMath>
        <m:r>
          <w:rPr>
            <w:rFonts w:ascii="Cambria Math" w:hAnsi="Cambria Math" w:cs="Times New Roman"/>
            <w:sz w:val="24"/>
            <w:szCs w:val="24"/>
            <w:lang w:val="en-US"/>
          </w:rPr>
          <m:t>&gt;</m:t>
        </m:r>
      </m:oMath>
      <w:r>
        <w:rPr>
          <w:rFonts w:ascii="Times New Roman" w:eastAsiaTheme="minorEastAsia" w:hAnsi="Times New Roman" w:cs="Times New Roman"/>
          <w:sz w:val="24"/>
          <w:szCs w:val="24"/>
          <w:lang w:val="en-US"/>
        </w:rPr>
        <w:t xml:space="preserve"> taraf signifikansi 5% (0,05) ini berarti bahwa </w:t>
      </w:r>
      <w:r w:rsidR="00637BD5">
        <w:rPr>
          <w:rFonts w:ascii="Times New Roman" w:eastAsiaTheme="minorEastAsia" w:hAnsi="Times New Roman" w:cs="Times New Roman"/>
          <w:sz w:val="24"/>
          <w:szCs w:val="24"/>
          <w:lang w:val="en-US"/>
        </w:rPr>
        <w:t xml:space="preserve">tidak terdapat </w:t>
      </w:r>
      <w:r>
        <w:rPr>
          <w:rFonts w:ascii="Times New Roman" w:eastAsiaTheme="minorEastAsia" w:hAnsi="Times New Roman" w:cs="Times New Roman"/>
          <w:sz w:val="24"/>
          <w:szCs w:val="24"/>
          <w:lang w:val="en-US"/>
        </w:rPr>
        <w:t xml:space="preserve">korelasi </w:t>
      </w:r>
      <w:r w:rsidR="00637BD5">
        <w:rPr>
          <w:rFonts w:ascii="Times New Roman" w:eastAsiaTheme="minorEastAsia" w:hAnsi="Times New Roman" w:cs="Times New Roman"/>
          <w:sz w:val="24"/>
          <w:szCs w:val="24"/>
          <w:lang w:val="en-US"/>
        </w:rPr>
        <w:t xml:space="preserve">yang kuat </w:t>
      </w:r>
      <w:r>
        <w:rPr>
          <w:rFonts w:ascii="Times New Roman" w:eastAsiaTheme="minorEastAsia" w:hAnsi="Times New Roman" w:cs="Times New Roman"/>
          <w:sz w:val="24"/>
          <w:szCs w:val="24"/>
          <w:lang w:val="en-US"/>
        </w:rPr>
        <w:t xml:space="preserve">antara </w:t>
      </w:r>
      <w:r w:rsidR="00637BD5">
        <w:rPr>
          <w:rFonts w:ascii="Times New Roman" w:eastAsiaTheme="minorEastAsia" w:hAnsi="Times New Roman" w:cs="Times New Roman"/>
          <w:sz w:val="24"/>
          <w:szCs w:val="24"/>
          <w:lang w:val="en-US"/>
        </w:rPr>
        <w:t>skor</w:t>
      </w:r>
      <w:r>
        <w:rPr>
          <w:rFonts w:ascii="Times New Roman" w:eastAsiaTheme="minorEastAsia" w:hAnsi="Times New Roman" w:cs="Times New Roman"/>
          <w:sz w:val="24"/>
          <w:szCs w:val="24"/>
          <w:lang w:val="en-US"/>
        </w:rPr>
        <w:t xml:space="preserve"> awal dan </w:t>
      </w:r>
      <w:r w:rsidR="00637BD5">
        <w:rPr>
          <w:rFonts w:ascii="Times New Roman" w:eastAsiaTheme="minorEastAsia" w:hAnsi="Times New Roman" w:cs="Times New Roman"/>
          <w:sz w:val="24"/>
          <w:szCs w:val="24"/>
          <w:lang w:val="en-US"/>
        </w:rPr>
        <w:t>skor</w:t>
      </w:r>
      <w:r>
        <w:rPr>
          <w:rFonts w:ascii="Times New Roman" w:eastAsiaTheme="minorEastAsia" w:hAnsi="Times New Roman" w:cs="Times New Roman"/>
          <w:sz w:val="24"/>
          <w:szCs w:val="24"/>
          <w:lang w:val="en-US"/>
        </w:rPr>
        <w:t xml:space="preserve"> akhir terhadap penerapan model pembelajaran </w:t>
      </w:r>
      <w:r w:rsidRPr="00443D71">
        <w:rPr>
          <w:rFonts w:ascii="Times New Roman" w:eastAsiaTheme="minorEastAsia" w:hAnsi="Times New Roman" w:cs="Times New Roman"/>
          <w:i/>
          <w:sz w:val="24"/>
          <w:szCs w:val="24"/>
          <w:lang w:val="en-US"/>
        </w:rPr>
        <w:t>Missouri Mathematics Project</w:t>
      </w:r>
      <w:r>
        <w:rPr>
          <w:rFonts w:ascii="Times New Roman" w:eastAsiaTheme="minorEastAsia" w:hAnsi="Times New Roman" w:cs="Times New Roman"/>
          <w:i/>
          <w:sz w:val="24"/>
          <w:szCs w:val="24"/>
          <w:lang w:val="en-US"/>
        </w:rPr>
        <w:t xml:space="preserve">, </w:t>
      </w:r>
      <w:r w:rsidR="00637BD5">
        <w:rPr>
          <w:rFonts w:ascii="Times New Roman" w:eastAsiaTheme="minorEastAsia" w:hAnsi="Times New Roman" w:cs="Times New Roman"/>
          <w:sz w:val="24"/>
          <w:szCs w:val="24"/>
          <w:lang w:val="en-US"/>
        </w:rPr>
        <w:t>dan korelasinya adalah 0,234</w:t>
      </w:r>
      <w:r>
        <w:rPr>
          <w:rFonts w:ascii="Times New Roman" w:eastAsiaTheme="minorEastAsia" w:hAnsi="Times New Roman" w:cs="Times New Roman"/>
          <w:sz w:val="24"/>
          <w:szCs w:val="24"/>
          <w:lang w:val="en-US"/>
        </w:rPr>
        <w:t>.</w:t>
      </w:r>
    </w:p>
    <w:p w:rsidR="00B020DB" w:rsidRDefault="00B020DB" w:rsidP="00B020DB">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Tabel </w:t>
      </w:r>
      <w:r>
        <w:rPr>
          <w:rFonts w:ascii="Times New Roman" w:hAnsi="Times New Roman" w:cs="Times New Roman"/>
          <w:i/>
          <w:sz w:val="24"/>
          <w:szCs w:val="24"/>
          <w:lang w:val="en-US"/>
        </w:rPr>
        <w:t xml:space="preserve">Paired Samples Test </w:t>
      </w:r>
      <w:r w:rsidR="00AF5445">
        <w:rPr>
          <w:rFonts w:ascii="Times New Roman" w:hAnsi="Times New Roman" w:cs="Times New Roman"/>
          <w:sz w:val="24"/>
          <w:szCs w:val="24"/>
          <w:lang w:val="en-US"/>
        </w:rPr>
        <w:t>(Lampiran C</w:t>
      </w:r>
      <w:r>
        <w:rPr>
          <w:rFonts w:ascii="Times New Roman" w:hAnsi="Times New Roman" w:cs="Times New Roman"/>
          <w:sz w:val="24"/>
          <w:szCs w:val="24"/>
          <w:lang w:val="en-US"/>
        </w:rPr>
        <w:t xml:space="preserve">) menunjukkan ada tidaknya perbedaan  rata-rata </w:t>
      </w:r>
      <w:r w:rsidR="00637BD5">
        <w:rPr>
          <w:rFonts w:ascii="Times New Roman" w:hAnsi="Times New Roman" w:cs="Times New Roman"/>
          <w:sz w:val="24"/>
          <w:szCs w:val="24"/>
          <w:lang w:val="en-US"/>
        </w:rPr>
        <w:t>skor</w:t>
      </w:r>
      <w:r>
        <w:rPr>
          <w:rFonts w:ascii="Times New Roman" w:hAnsi="Times New Roman" w:cs="Times New Roman"/>
          <w:sz w:val="24"/>
          <w:szCs w:val="24"/>
          <w:lang w:val="en-US"/>
        </w:rPr>
        <w:t xml:space="preserve"> awal dengan </w:t>
      </w:r>
      <w:r w:rsidR="00637BD5">
        <w:rPr>
          <w:rFonts w:ascii="Times New Roman" w:hAnsi="Times New Roman" w:cs="Times New Roman"/>
          <w:sz w:val="24"/>
          <w:szCs w:val="24"/>
          <w:lang w:val="en-US"/>
        </w:rPr>
        <w:t>skor</w:t>
      </w:r>
      <w:r>
        <w:rPr>
          <w:rFonts w:ascii="Times New Roman" w:hAnsi="Times New Roman" w:cs="Times New Roman"/>
          <w:sz w:val="24"/>
          <w:szCs w:val="24"/>
          <w:lang w:val="en-US"/>
        </w:rPr>
        <w:t xml:space="preserve"> akhir. Dari output diperoleh  sig (2-tailed) = 0,000. Nilai </w:t>
      </w:r>
      <m:oMath>
        <m:r>
          <w:rPr>
            <w:rFonts w:ascii="Cambria Math" w:hAnsi="Cambria Math" w:cs="Times New Roman"/>
            <w:sz w:val="24"/>
            <w:szCs w:val="24"/>
            <w:lang w:val="en-US"/>
          </w:rPr>
          <m:t>p</m:t>
        </m:r>
      </m:oMath>
      <w:r>
        <w:rPr>
          <w:rFonts w:ascii="Times New Roman" w:eastAsiaTheme="minorEastAsia" w:hAnsi="Times New Roman" w:cs="Times New Roman"/>
          <w:sz w:val="24"/>
          <w:szCs w:val="24"/>
          <w:lang w:val="en-US"/>
        </w:rPr>
        <w:t xml:space="preserve">-value lebih kecil dari </w:t>
      </w:r>
      <m:oMath>
        <m:r>
          <w:rPr>
            <w:rFonts w:ascii="Cambria Math" w:eastAsiaTheme="minorEastAsia" w:hAnsi="Cambria Math" w:cs="Times New Roman"/>
            <w:sz w:val="24"/>
            <w:szCs w:val="24"/>
            <w:lang w:val="en-US"/>
          </w:rPr>
          <m:t>α</m:t>
        </m:r>
      </m:oMath>
      <w:r>
        <w:rPr>
          <w:rFonts w:ascii="Times New Roman" w:eastAsiaTheme="minorEastAsia" w:hAnsi="Times New Roman" w:cs="Times New Roman"/>
          <w:sz w:val="24"/>
          <w:szCs w:val="24"/>
          <w:lang w:val="en-US"/>
        </w:rPr>
        <w:t xml:space="preserve"> (0,05), sedangkan kriteria pengujian hipotesis yaitu, tolak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Pr>
          <w:rFonts w:ascii="Times New Roman" w:eastAsiaTheme="minorEastAsia" w:hAnsi="Times New Roman" w:cs="Times New Roman"/>
          <w:sz w:val="24"/>
          <w:szCs w:val="24"/>
          <w:lang w:val="en-US"/>
        </w:rPr>
        <w:t xml:space="preserve"> jika nilai </w:t>
      </w:r>
      <m:oMath>
        <m:r>
          <w:rPr>
            <w:rFonts w:ascii="Cambria Math" w:eastAsiaTheme="minorEastAsia" w:hAnsi="Cambria Math" w:cs="Times New Roman"/>
            <w:sz w:val="24"/>
            <w:szCs w:val="24"/>
            <w:lang w:val="en-US"/>
          </w:rPr>
          <m:t>p≤α</m:t>
        </m:r>
      </m:oMath>
      <w:r>
        <w:rPr>
          <w:rFonts w:ascii="Times New Roman" w:eastAsiaTheme="minorEastAsia" w:hAnsi="Times New Roman" w:cs="Times New Roman"/>
          <w:sz w:val="24"/>
          <w:szCs w:val="24"/>
          <w:lang w:val="en-US"/>
        </w:rPr>
        <w:t xml:space="preserve"> pada taraf signifikansi </w:t>
      </w:r>
      <m:oMath>
        <m:r>
          <w:rPr>
            <w:rFonts w:ascii="Cambria Math" w:eastAsiaTheme="minorEastAsia" w:hAnsi="Cambria Math" w:cs="Times New Roman"/>
            <w:sz w:val="24"/>
            <w:szCs w:val="24"/>
            <w:lang w:val="en-US"/>
          </w:rPr>
          <m:t>α=5%</m:t>
        </m:r>
      </m:oMath>
      <w:r>
        <w:rPr>
          <w:rFonts w:ascii="Times New Roman" w:eastAsiaTheme="minorEastAsia" w:hAnsi="Times New Roman" w:cs="Times New Roman"/>
          <w:sz w:val="24"/>
          <w:szCs w:val="24"/>
          <w:lang w:val="en-US"/>
        </w:rPr>
        <w:t xml:space="preserve"> </w:t>
      </w:r>
      <w:r w:rsidR="00637BD5">
        <w:rPr>
          <w:rFonts w:ascii="Times New Roman" w:eastAsiaTheme="minorEastAsia" w:hAnsi="Times New Roman" w:cs="Times New Roman"/>
          <w:sz w:val="24"/>
          <w:szCs w:val="24"/>
          <w:lang w:val="en-US"/>
        </w:rPr>
        <w:t xml:space="preserve">(0,05) </w:t>
      </w:r>
      <w:r>
        <w:rPr>
          <w:rFonts w:ascii="Times New Roman" w:eastAsiaTheme="minorEastAsia" w:hAnsi="Times New Roman" w:cs="Times New Roman"/>
          <w:sz w:val="24"/>
          <w:szCs w:val="24"/>
          <w:lang w:val="en-US"/>
        </w:rPr>
        <w:t xml:space="preserve">dan terima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Pr>
          <w:rFonts w:ascii="Times New Roman" w:eastAsiaTheme="minorEastAsia" w:hAnsi="Times New Roman" w:cs="Times New Roman"/>
          <w:sz w:val="24"/>
          <w:szCs w:val="24"/>
          <w:lang w:val="en-US"/>
        </w:rPr>
        <w:t xml:space="preserve"> jika </w:t>
      </w:r>
      <m:oMath>
        <m:r>
          <w:rPr>
            <w:rFonts w:ascii="Cambria Math" w:eastAsiaTheme="minorEastAsia" w:hAnsi="Cambria Math" w:cs="Times New Roman"/>
            <w:sz w:val="24"/>
            <w:szCs w:val="24"/>
            <w:lang w:val="en-US"/>
          </w:rPr>
          <m:t>p&gt;α</m:t>
        </m:r>
      </m:oMath>
      <w:r>
        <w:rPr>
          <w:rFonts w:ascii="Times New Roman" w:eastAsiaTheme="minorEastAsia" w:hAnsi="Times New Roman" w:cs="Times New Roman"/>
          <w:sz w:val="24"/>
          <w:szCs w:val="24"/>
          <w:lang w:val="en-US"/>
        </w:rPr>
        <w:t xml:space="preserve">. Karena </w:t>
      </w:r>
      <m:oMath>
        <m:r>
          <w:rPr>
            <w:rFonts w:ascii="Cambria Math" w:eastAsiaTheme="minorEastAsia" w:hAnsi="Cambria Math" w:cs="Times New Roman"/>
            <w:sz w:val="24"/>
            <w:szCs w:val="24"/>
            <w:lang w:val="en-US"/>
          </w:rPr>
          <m:t>p=0,000&lt; α=0,05</m:t>
        </m:r>
      </m:oMath>
      <w:r>
        <w:rPr>
          <w:rFonts w:ascii="Times New Roman" w:eastAsiaTheme="minorEastAsia" w:hAnsi="Times New Roman" w:cs="Times New Roman"/>
          <w:sz w:val="24"/>
          <w:szCs w:val="24"/>
          <w:lang w:val="en-US"/>
        </w:rPr>
        <w:t xml:space="preserve"> berarti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Pr>
          <w:rFonts w:ascii="Times New Roman" w:eastAsiaTheme="minorEastAsia" w:hAnsi="Times New Roman" w:cs="Times New Roman"/>
          <w:sz w:val="24"/>
          <w:szCs w:val="24"/>
          <w:lang w:val="en-US"/>
        </w:rPr>
        <w:t xml:space="preserve"> ditolak. Dengan kata lain,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1</m:t>
            </m:r>
          </m:sub>
        </m:sSub>
      </m:oMath>
      <w:r>
        <w:rPr>
          <w:rFonts w:ascii="Times New Roman" w:eastAsiaTheme="minorEastAsia" w:hAnsi="Times New Roman" w:cs="Times New Roman"/>
          <w:sz w:val="24"/>
          <w:szCs w:val="24"/>
          <w:lang w:val="en-US"/>
        </w:rPr>
        <w:t xml:space="preserve"> diterima, atau terdapat perbedaan signifikan antara rata-rata </w:t>
      </w:r>
      <w:r w:rsidR="00637BD5">
        <w:rPr>
          <w:rFonts w:ascii="Times New Roman" w:eastAsiaTheme="minorEastAsia" w:hAnsi="Times New Roman" w:cs="Times New Roman"/>
          <w:sz w:val="24"/>
          <w:szCs w:val="24"/>
          <w:lang w:val="en-US"/>
        </w:rPr>
        <w:t>motivasi belajar</w:t>
      </w:r>
      <w:r>
        <w:rPr>
          <w:rFonts w:ascii="Times New Roman" w:eastAsiaTheme="minorEastAsia" w:hAnsi="Times New Roman" w:cs="Times New Roman"/>
          <w:sz w:val="24"/>
          <w:szCs w:val="24"/>
          <w:lang w:val="en-US"/>
        </w:rPr>
        <w:t xml:space="preserve"> siswa sebelum diberi perlakuan dengan </w:t>
      </w:r>
      <w:r w:rsidR="00637BD5">
        <w:rPr>
          <w:rFonts w:ascii="Times New Roman" w:eastAsiaTheme="minorEastAsia" w:hAnsi="Times New Roman" w:cs="Times New Roman"/>
          <w:sz w:val="24"/>
          <w:szCs w:val="24"/>
          <w:lang w:val="en-US"/>
        </w:rPr>
        <w:t>motivasi belajar</w:t>
      </w:r>
      <w:r>
        <w:rPr>
          <w:rFonts w:ascii="Times New Roman" w:eastAsiaTheme="minorEastAsia" w:hAnsi="Times New Roman" w:cs="Times New Roman"/>
          <w:sz w:val="24"/>
          <w:szCs w:val="24"/>
          <w:lang w:val="en-US"/>
        </w:rPr>
        <w:t xml:space="preserve"> siswa setelah diberi perlakuan.</w:t>
      </w:r>
    </w:p>
    <w:p w:rsidR="00B3138B" w:rsidRPr="00A36C3F" w:rsidRDefault="00B3138B" w:rsidP="00A36C3F">
      <w:pPr>
        <w:spacing w:after="0" w:line="480" w:lineRule="auto"/>
        <w:jc w:val="both"/>
        <w:rPr>
          <w:rFonts w:ascii="Times New Roman" w:eastAsiaTheme="minorEastAsia" w:hAnsi="Times New Roman" w:cs="Times New Roman"/>
          <w:sz w:val="24"/>
          <w:szCs w:val="24"/>
          <w:lang w:val="en-US"/>
        </w:rPr>
      </w:pPr>
    </w:p>
    <w:p w:rsidR="00D85187" w:rsidRPr="00D85187" w:rsidRDefault="00D85187" w:rsidP="00D85187">
      <w:pPr>
        <w:pStyle w:val="ListParagraph"/>
        <w:numPr>
          <w:ilvl w:val="0"/>
          <w:numId w:val="2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Pembahasan Hasil Penelitian</w:t>
      </w:r>
    </w:p>
    <w:p w:rsidR="00A36C3F" w:rsidRPr="00831E35" w:rsidRDefault="00D85187" w:rsidP="0094398A">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mengetahui efektivitas penerapan model pembelajaran </w:t>
      </w:r>
      <w:r w:rsidRPr="00D85187">
        <w:rPr>
          <w:rFonts w:ascii="Times New Roman" w:hAnsi="Times New Roman" w:cs="Times New Roman"/>
          <w:i/>
          <w:sz w:val="24"/>
          <w:szCs w:val="24"/>
          <w:lang w:val="en-US"/>
        </w:rPr>
        <w:t>Missouri Mathematics Project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dalam pembelajaran matematika siswa kelas X SMA Negeri 1 Lappariaja. </w:t>
      </w:r>
      <w:r w:rsidR="00A36C3F">
        <w:rPr>
          <w:rFonts w:ascii="Times New Roman" w:hAnsi="Times New Roman" w:cs="Times New Roman"/>
          <w:sz w:val="24"/>
          <w:szCs w:val="24"/>
          <w:lang w:val="en-US"/>
        </w:rPr>
        <w:t>Penelitian ini dilaksanakan sebanyak enam kali pertemuan de</w:t>
      </w:r>
      <w:r w:rsidR="00575694">
        <w:rPr>
          <w:rFonts w:ascii="Times New Roman" w:hAnsi="Times New Roman" w:cs="Times New Roman"/>
          <w:sz w:val="24"/>
          <w:szCs w:val="24"/>
          <w:lang w:val="en-US"/>
        </w:rPr>
        <w:t>ngan</w:t>
      </w:r>
      <w:r w:rsidR="00A36C3F">
        <w:rPr>
          <w:rFonts w:ascii="Times New Roman" w:hAnsi="Times New Roman" w:cs="Times New Roman"/>
          <w:sz w:val="24"/>
          <w:szCs w:val="24"/>
          <w:lang w:val="en-US"/>
        </w:rPr>
        <w:t xml:space="preserve"> menggunakan model pembelajaran </w:t>
      </w:r>
      <w:r w:rsidR="00A36C3F" w:rsidRPr="00D85187">
        <w:rPr>
          <w:rFonts w:ascii="Times New Roman" w:hAnsi="Times New Roman" w:cs="Times New Roman"/>
          <w:i/>
          <w:sz w:val="24"/>
          <w:szCs w:val="24"/>
          <w:lang w:val="en-US"/>
        </w:rPr>
        <w:t>Missouri Mathematics Project</w:t>
      </w:r>
      <w:r w:rsidR="00831E35">
        <w:rPr>
          <w:rFonts w:ascii="Times New Roman" w:hAnsi="Times New Roman" w:cs="Times New Roman"/>
          <w:i/>
          <w:sz w:val="24"/>
          <w:szCs w:val="24"/>
          <w:lang w:val="en-US"/>
        </w:rPr>
        <w:t xml:space="preserve"> </w:t>
      </w:r>
      <w:r w:rsidR="00831E35">
        <w:rPr>
          <w:rFonts w:ascii="Times New Roman" w:hAnsi="Times New Roman" w:cs="Times New Roman"/>
          <w:sz w:val="24"/>
          <w:szCs w:val="24"/>
          <w:lang w:val="en-US"/>
        </w:rPr>
        <w:t>(MMP) dengan mengikuti sintaks model pembelajaran MMP yaitu</w:t>
      </w:r>
      <w:r w:rsidR="008B69C0">
        <w:rPr>
          <w:rFonts w:ascii="Times New Roman" w:hAnsi="Times New Roman" w:cs="Times New Roman"/>
          <w:sz w:val="24"/>
          <w:szCs w:val="24"/>
          <w:lang w:val="en-US"/>
        </w:rPr>
        <w:t xml:space="preserve"> review, pengembangan, latihan terkontrol, kerja mandiri, dan pemberian tugas/ PR, hal ini sesuai dengan lima tahapan dalam model pembelajaran MMP yang dikemukakan oleh Shadiq (2009:102).</w:t>
      </w:r>
    </w:p>
    <w:p w:rsidR="0094398A" w:rsidRDefault="0094398A" w:rsidP="0094398A">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Setiap pembelajaran, siswa membentuk beberapa kelompok dimana setiap kelompok terdiri dari 4-5 siswa. Kemudian setiap kelompok diberikan masalah yang sama dan pemberi</w:t>
      </w:r>
      <w:r w:rsidR="00CE5FCF">
        <w:rPr>
          <w:rFonts w:ascii="Times New Roman" w:hAnsi="Times New Roman" w:cs="Times New Roman"/>
          <w:sz w:val="24"/>
          <w:szCs w:val="24"/>
          <w:lang w:val="en-US"/>
        </w:rPr>
        <w:t>an materi yang sama. Setiap anggota dari kelompok tersebut harus menjelaskan dan mempresentasikan hasil pekerjaan kelompoknya. Setelah selesai</w:t>
      </w:r>
      <w:r w:rsidR="00B3138B">
        <w:rPr>
          <w:rFonts w:ascii="Times New Roman" w:hAnsi="Times New Roman" w:cs="Times New Roman"/>
          <w:sz w:val="24"/>
          <w:szCs w:val="24"/>
          <w:lang w:val="en-US"/>
        </w:rPr>
        <w:t>,</w:t>
      </w:r>
      <w:r w:rsidR="00CE5FCF">
        <w:rPr>
          <w:rFonts w:ascii="Times New Roman" w:hAnsi="Times New Roman" w:cs="Times New Roman"/>
          <w:sz w:val="24"/>
          <w:szCs w:val="24"/>
          <w:lang w:val="en-US"/>
        </w:rPr>
        <w:t xml:space="preserve"> setiap siswa akan membuat rangkuman dari hasil diskusi tersebut, kemudian guru akan memberikan latihan terkontrol.</w:t>
      </w:r>
    </w:p>
    <w:p w:rsidR="00CE5FCF" w:rsidRDefault="00CE5FCF" w:rsidP="0094398A">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pemberian latihan terkontrol siswa diberikan tes yang sama, kemudian guru akan mengontrol dan membantu siswa </w:t>
      </w:r>
      <w:r w:rsidR="00B3138B">
        <w:rPr>
          <w:rFonts w:ascii="Times New Roman" w:hAnsi="Times New Roman" w:cs="Times New Roman"/>
          <w:sz w:val="24"/>
          <w:szCs w:val="24"/>
          <w:lang w:val="en-US"/>
        </w:rPr>
        <w:t xml:space="preserve">yang </w:t>
      </w:r>
      <w:r>
        <w:rPr>
          <w:rFonts w:ascii="Times New Roman" w:hAnsi="Times New Roman" w:cs="Times New Roman"/>
          <w:sz w:val="24"/>
          <w:szCs w:val="24"/>
          <w:lang w:val="en-US"/>
        </w:rPr>
        <w:t>merasa kesulitan dalam menyelesaikan tugas tersebut. Setelah latihan terkontrol selesai barulah siswa memperbaiki duduknya masing-masing kemudian guru akan memberikan LKS yang akan dikerjakan oleh siswa. Setiap siswa harus mengerjakan LKS dengan kemampuan mereka sendiri tanpa bantuan dari teman kelo</w:t>
      </w:r>
      <w:r w:rsidR="00B12BCF">
        <w:rPr>
          <w:rFonts w:ascii="Times New Roman" w:hAnsi="Times New Roman" w:cs="Times New Roman"/>
          <w:sz w:val="24"/>
          <w:szCs w:val="24"/>
          <w:lang w:val="en-US"/>
        </w:rPr>
        <w:t>mpok maupun bimbingan dari guru</w:t>
      </w:r>
      <w:r w:rsidR="003E2EC2">
        <w:rPr>
          <w:rFonts w:ascii="Times New Roman" w:hAnsi="Times New Roman" w:cs="Times New Roman"/>
          <w:sz w:val="24"/>
          <w:szCs w:val="24"/>
          <w:lang w:val="en-US"/>
        </w:rPr>
        <w:t>.</w:t>
      </w:r>
      <w:r w:rsidR="00B12BCF">
        <w:rPr>
          <w:rFonts w:ascii="Times New Roman" w:hAnsi="Times New Roman" w:cs="Times New Roman"/>
          <w:sz w:val="24"/>
          <w:szCs w:val="24"/>
          <w:lang w:val="en-US"/>
        </w:rPr>
        <w:t xml:space="preserve"> </w:t>
      </w:r>
    </w:p>
    <w:p w:rsidR="00CE5FCF" w:rsidRDefault="00CE5FCF" w:rsidP="0094398A">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Dari segi aktivitas siswa, perubahan yang sangat jelas adalah </w:t>
      </w:r>
      <w:r w:rsidR="00916ECC">
        <w:rPr>
          <w:rFonts w:ascii="Times New Roman" w:hAnsi="Times New Roman" w:cs="Times New Roman"/>
          <w:sz w:val="24"/>
          <w:szCs w:val="24"/>
          <w:lang w:val="en-US"/>
        </w:rPr>
        <w:t xml:space="preserve">kebiasaan siswa yang pasif </w:t>
      </w:r>
      <w:r w:rsidR="002703E9">
        <w:rPr>
          <w:rFonts w:ascii="Times New Roman" w:hAnsi="Times New Roman" w:cs="Times New Roman"/>
          <w:sz w:val="24"/>
          <w:szCs w:val="24"/>
          <w:lang w:val="en-US"/>
        </w:rPr>
        <w:t xml:space="preserve">pada saat pembelajaran dan ketidakberanian siswa dalam mengemukakan pendapat secara lisan ataupun tampil untuk berbicara. </w:t>
      </w:r>
      <w:r w:rsidR="00A66807">
        <w:rPr>
          <w:rFonts w:ascii="Times New Roman" w:hAnsi="Times New Roman" w:cs="Times New Roman"/>
          <w:sz w:val="24"/>
          <w:szCs w:val="24"/>
          <w:lang w:val="en-US"/>
        </w:rPr>
        <w:t>Hasil pengamatan terhadap aktivitas siswa menunjukkan bahwa persentase aktivitas siswa dalam pembelajaran mencapai 88,79 %. Angka tersebut telah memenuhi syarat efektif yaitu minimal 80% siswa aktif dalam pembelajaran.</w:t>
      </w:r>
      <w:r w:rsidR="00D83E93">
        <w:rPr>
          <w:rFonts w:ascii="Times New Roman" w:hAnsi="Times New Roman" w:cs="Times New Roman"/>
          <w:sz w:val="24"/>
          <w:szCs w:val="24"/>
          <w:lang w:val="en-US"/>
        </w:rPr>
        <w:t xml:space="preserve"> Model pembelajaran MMP membuat siswa lebih aktif dan terampil dalam proses pembelajaran karena banyaknya soal yang diberikan, hal ini sesuai dengan yang dikemukakan oleh Widdiarto (2004:29) bahwa salah satu kelebihan model MMP adalah banyaknya latihan sehingga siswa mudah terampil</w:t>
      </w:r>
      <w:r w:rsidR="00921F08">
        <w:rPr>
          <w:rFonts w:ascii="Times New Roman" w:hAnsi="Times New Roman" w:cs="Times New Roman"/>
          <w:sz w:val="24"/>
          <w:szCs w:val="24"/>
          <w:lang w:val="en-US"/>
        </w:rPr>
        <w:t xml:space="preserve"> dengan beragam soal.</w:t>
      </w:r>
    </w:p>
    <w:p w:rsidR="00C311FF" w:rsidRDefault="00E22A96" w:rsidP="0094398A">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Dilihat dari motivasi belajar siswa, </w:t>
      </w:r>
      <w:r w:rsidR="008B12A3">
        <w:rPr>
          <w:rFonts w:ascii="Times New Roman" w:hAnsi="Times New Roman" w:cs="Times New Roman"/>
          <w:sz w:val="24"/>
          <w:szCs w:val="24"/>
          <w:lang w:val="en-US"/>
        </w:rPr>
        <w:t xml:space="preserve">hasil penelitian menunjukkan bahwa ada perbedaan motivasi belajar siswa sebelum diberi perlakuan dengan motivasi belajar </w:t>
      </w:r>
      <w:r w:rsidR="00921F08">
        <w:rPr>
          <w:rFonts w:ascii="Times New Roman" w:hAnsi="Times New Roman" w:cs="Times New Roman"/>
          <w:sz w:val="24"/>
          <w:szCs w:val="24"/>
          <w:lang w:val="en-US"/>
        </w:rPr>
        <w:t xml:space="preserve">siswa setelah diberi perlakuan, dan perbedaan tersebut menunjukkan adanya peningkatan motivasi belajar siswa. </w:t>
      </w:r>
      <w:r w:rsidR="008B12A3">
        <w:rPr>
          <w:rFonts w:ascii="Times New Roman" w:hAnsi="Times New Roman" w:cs="Times New Roman"/>
          <w:sz w:val="24"/>
          <w:szCs w:val="24"/>
          <w:lang w:val="en-US"/>
        </w:rPr>
        <w:t>Berdasarkan hasil analisis deskriptif data motivasi belajar siswa sebelum diberi perlakuan, menunjukkan skor tertinggi 129, skor terendah 114</w:t>
      </w:r>
      <w:r w:rsidR="00FD23CE">
        <w:rPr>
          <w:rFonts w:ascii="Times New Roman" w:hAnsi="Times New Roman" w:cs="Times New Roman"/>
          <w:sz w:val="24"/>
          <w:szCs w:val="24"/>
          <w:lang w:val="en-US"/>
        </w:rPr>
        <w:t xml:space="preserve"> </w:t>
      </w:r>
      <w:r w:rsidR="008B12A3">
        <w:rPr>
          <w:rFonts w:ascii="Times New Roman" w:hAnsi="Times New Roman" w:cs="Times New Roman"/>
          <w:sz w:val="24"/>
          <w:szCs w:val="24"/>
          <w:lang w:val="en-US"/>
        </w:rPr>
        <w:t>dan nilai rata-rata 122,37. Sedangkan pada hasil analisis deskriptif data motivasi belajar siswa setelah diberi perlakuan, menunjukkan skor tertinggi 149, skor terendah 142</w:t>
      </w:r>
      <w:r w:rsidR="00FD23CE">
        <w:rPr>
          <w:rFonts w:ascii="Times New Roman" w:hAnsi="Times New Roman" w:cs="Times New Roman"/>
          <w:sz w:val="24"/>
          <w:szCs w:val="24"/>
          <w:lang w:val="en-US"/>
        </w:rPr>
        <w:t xml:space="preserve"> dan skor rata-rata 145,34. Jadi, rata-rata skor motivasi belajar siswa setelah diberi perlakuan </w:t>
      </w:r>
      <w:r w:rsidR="00C311FF">
        <w:rPr>
          <w:rFonts w:ascii="Times New Roman" w:hAnsi="Times New Roman" w:cs="Times New Roman"/>
          <w:sz w:val="24"/>
          <w:szCs w:val="24"/>
          <w:lang w:val="en-US"/>
        </w:rPr>
        <w:t>lebih tinggi dibandingkan dengan skor motivasi belajar siswa sebelum diberi perlakuan.</w:t>
      </w:r>
    </w:p>
    <w:p w:rsidR="00716885" w:rsidRDefault="00C311FF" w:rsidP="0094398A">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analisis inferensial diperoleh perbandingan skor rata-rata untuk data awal dan data akhir. Skor awal memiliki rata-rata 122,37  dan skor akhir memiliki rata-rata 145,34. </w:t>
      </w:r>
      <w:r w:rsidR="00921F08">
        <w:rPr>
          <w:rFonts w:ascii="Times New Roman" w:hAnsi="Times New Roman" w:cs="Times New Roman"/>
          <w:sz w:val="24"/>
          <w:szCs w:val="24"/>
          <w:lang w:val="en-US"/>
        </w:rPr>
        <w:t>Hal</w:t>
      </w:r>
      <w:r w:rsidR="000C1BFD">
        <w:rPr>
          <w:rFonts w:ascii="Times New Roman" w:hAnsi="Times New Roman" w:cs="Times New Roman"/>
          <w:sz w:val="24"/>
          <w:szCs w:val="24"/>
          <w:lang w:val="en-US"/>
        </w:rPr>
        <w:t xml:space="preserve"> tersebut </w:t>
      </w:r>
      <w:r w:rsidR="00381940">
        <w:rPr>
          <w:rFonts w:ascii="Times New Roman" w:hAnsi="Times New Roman" w:cs="Times New Roman"/>
          <w:sz w:val="24"/>
          <w:szCs w:val="24"/>
          <w:lang w:val="en-US"/>
        </w:rPr>
        <w:t xml:space="preserve">menunjukkan bahwa </w:t>
      </w:r>
      <w:r w:rsidR="00716885">
        <w:rPr>
          <w:rFonts w:ascii="Times New Roman" w:hAnsi="Times New Roman" w:cs="Times New Roman"/>
          <w:sz w:val="24"/>
          <w:szCs w:val="24"/>
          <w:lang w:val="en-US"/>
        </w:rPr>
        <w:t xml:space="preserve">siswa mengalami </w:t>
      </w:r>
      <w:r w:rsidR="00716885">
        <w:rPr>
          <w:rFonts w:ascii="Times New Roman" w:hAnsi="Times New Roman" w:cs="Times New Roman"/>
          <w:sz w:val="24"/>
          <w:szCs w:val="24"/>
          <w:lang w:val="en-US"/>
        </w:rPr>
        <w:lastRenderedPageBreak/>
        <w:t xml:space="preserve">peningkatan motivasi belajar setelah diajar dengan menggunakan model pembelajaran MMP. </w:t>
      </w:r>
      <w:r w:rsidR="00FF6D63">
        <w:rPr>
          <w:rFonts w:ascii="Times New Roman" w:hAnsi="Times New Roman" w:cs="Times New Roman"/>
          <w:sz w:val="24"/>
          <w:szCs w:val="24"/>
          <w:lang w:val="en-US"/>
        </w:rPr>
        <w:t>Hal tersebut</w:t>
      </w:r>
      <w:r w:rsidR="00716885">
        <w:rPr>
          <w:rFonts w:ascii="Times New Roman" w:hAnsi="Times New Roman" w:cs="Times New Roman"/>
          <w:sz w:val="24"/>
          <w:szCs w:val="24"/>
          <w:lang w:val="en-US"/>
        </w:rPr>
        <w:t xml:space="preserve"> menunjukkan bahwa dalam penerapan model pembelajaran MMP dimana</w:t>
      </w:r>
      <w:r w:rsidR="003D2EEA">
        <w:rPr>
          <w:rFonts w:ascii="Times New Roman" w:hAnsi="Times New Roman" w:cs="Times New Roman"/>
          <w:sz w:val="24"/>
          <w:szCs w:val="24"/>
          <w:lang w:val="en-US"/>
        </w:rPr>
        <w:t xml:space="preserve"> siswa yang lebih aktif</w:t>
      </w:r>
      <w:r w:rsidR="00FF6D63">
        <w:rPr>
          <w:rFonts w:ascii="Times New Roman" w:hAnsi="Times New Roman" w:cs="Times New Roman"/>
          <w:sz w:val="24"/>
          <w:szCs w:val="24"/>
          <w:lang w:val="en-US"/>
        </w:rPr>
        <w:t xml:space="preserve"> dapat memberikan dorongan kepada siswa agar menjadi lebih kreatif dalam mengintegrasi pengetahuan mereka, ini sesuai dengan yang dikemukakan oleh </w:t>
      </w:r>
      <w:r w:rsidR="00AF0410">
        <w:rPr>
          <w:rFonts w:ascii="Times New Roman" w:hAnsi="Times New Roman" w:cs="Times New Roman"/>
          <w:sz w:val="24"/>
          <w:szCs w:val="24"/>
          <w:lang w:val="en-US"/>
        </w:rPr>
        <w:t>Dimyati dan Mudjiono (Abdurrahman, 2003:43) bahawa motivasi dipandang sebagai dorongan mental yang menggerakkan dan mengarahkan perilaku manusisa termasuk perilaku belajar.</w:t>
      </w:r>
    </w:p>
    <w:p w:rsidR="001C5BB8" w:rsidRDefault="001C5BB8" w:rsidP="0094398A">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Ditinjau dari kemampuan matematika siswa, hasil penelitian menunjukkan bahwa ada perbedaan kemampuan matematika siswa sebelum diberi perlakuan dengan kemampuan matematika siswa setelah diberi perlakuan. Berdasarkan hasil analisis deskriptif data kemampuan matematika siswa sebelum diberi perlakuan, menunjukkan nilai tertinggi 40, nilai terendah 22 dan nilai rata-rata 30. Sedangkan pada hasil analisis deskriptif data kemampuan matematika siswa setelah diberi perlakuan</w:t>
      </w:r>
      <w:r w:rsidR="001968E2">
        <w:rPr>
          <w:rFonts w:ascii="Times New Roman" w:eastAsiaTheme="minorEastAsia" w:hAnsi="Times New Roman" w:cs="Times New Roman"/>
          <w:sz w:val="24"/>
          <w:szCs w:val="24"/>
          <w:lang w:val="en-US"/>
        </w:rPr>
        <w:t>, menunjukkan nilai tertinggi 100, nilai terendah 62 dan nilai rata-rata 79,97. Jadi rata-rata kemampuan matematika siswa setelah diberi perlakuan lebih tinggi dibandingkan kemampuan matematika siswa sebelum diberi perlakuan.</w:t>
      </w:r>
    </w:p>
    <w:p w:rsidR="001968E2" w:rsidRDefault="001968E2" w:rsidP="0094398A">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Jika didasarkan pada Kriteria Ketuntasan Minimal (KKM), hasil penelitia menunjukkan bahwa kemampuan matematika siswa yang diajar dengan model pembelajaran </w:t>
      </w:r>
      <w:r w:rsidRPr="001968E2">
        <w:rPr>
          <w:rFonts w:ascii="Times New Roman" w:eastAsiaTheme="minorEastAsia" w:hAnsi="Times New Roman" w:cs="Times New Roman"/>
          <w:i/>
          <w:sz w:val="24"/>
          <w:szCs w:val="24"/>
          <w:lang w:val="en-US"/>
        </w:rPr>
        <w:t>Missouri Mathematics Project</w:t>
      </w:r>
      <w:r>
        <w:rPr>
          <w:rFonts w:ascii="Times New Roman" w:eastAsiaTheme="minorEastAsia" w:hAnsi="Times New Roman" w:cs="Times New Roman"/>
          <w:i/>
          <w:sz w:val="24"/>
          <w:szCs w:val="24"/>
          <w:lang w:val="en-US"/>
        </w:rPr>
        <w:t xml:space="preserve"> </w:t>
      </w:r>
      <w:r>
        <w:rPr>
          <w:rFonts w:ascii="Times New Roman" w:eastAsiaTheme="minorEastAsia" w:hAnsi="Times New Roman" w:cs="Times New Roman"/>
          <w:sz w:val="24"/>
          <w:szCs w:val="24"/>
          <w:lang w:val="en-US"/>
        </w:rPr>
        <w:t xml:space="preserve">memiliki frekuensi KKM lebih besar dibandingkan kemampuan matematika siswa sebelum diajar dengan model pembelajaran </w:t>
      </w:r>
      <w:r w:rsidRPr="001968E2">
        <w:rPr>
          <w:rFonts w:ascii="Times New Roman" w:eastAsiaTheme="minorEastAsia" w:hAnsi="Times New Roman" w:cs="Times New Roman"/>
          <w:i/>
          <w:sz w:val="24"/>
          <w:szCs w:val="24"/>
          <w:lang w:val="en-US"/>
        </w:rPr>
        <w:t>Missouri Mathematics Project</w:t>
      </w:r>
      <w:r>
        <w:rPr>
          <w:rFonts w:ascii="Times New Roman" w:eastAsiaTheme="minorEastAsia" w:hAnsi="Times New Roman" w:cs="Times New Roman"/>
          <w:sz w:val="24"/>
          <w:szCs w:val="24"/>
          <w:lang w:val="en-US"/>
        </w:rPr>
        <w:t>.</w:t>
      </w:r>
    </w:p>
    <w:p w:rsidR="000C1BFD" w:rsidRDefault="001968E2" w:rsidP="0094398A">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Berdasarkan analisis inferensial diperoleh perbandingan rata-rata untuk nilai awal dan nilai akhir. Nilai awal memiliki nilai rata-rata </w:t>
      </w:r>
      <w:r w:rsidR="00877E80">
        <w:rPr>
          <w:rFonts w:ascii="Times New Roman" w:eastAsiaTheme="minorEastAsia" w:hAnsi="Times New Roman" w:cs="Times New Roman"/>
          <w:sz w:val="24"/>
          <w:szCs w:val="24"/>
          <w:lang w:val="en-US"/>
        </w:rPr>
        <w:t xml:space="preserve">30 dan nilai akhir memiliki rata-rata 79,97. </w:t>
      </w:r>
      <w:r w:rsidR="000C1BFD">
        <w:rPr>
          <w:rFonts w:ascii="Times New Roman" w:eastAsiaTheme="minorEastAsia" w:hAnsi="Times New Roman" w:cs="Times New Roman"/>
          <w:sz w:val="24"/>
          <w:szCs w:val="24"/>
          <w:lang w:val="en-US"/>
        </w:rPr>
        <w:t>Hal tersebut menunjukkan bahwa terdapat peningkatan kemampuan matematika siswa setelah penerapan model pembelajaran MMP.</w:t>
      </w:r>
    </w:p>
    <w:p w:rsidR="003133DF" w:rsidRDefault="00AA6507" w:rsidP="0094398A">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Efektivitas pembelajaran yang dimaksudkan dalam penelitian ini adalah efektivitas model pembelajaran </w:t>
      </w:r>
      <w:r w:rsidRPr="00AA6507">
        <w:rPr>
          <w:rFonts w:ascii="Times New Roman" w:eastAsiaTheme="minorEastAsia" w:hAnsi="Times New Roman" w:cs="Times New Roman"/>
          <w:i/>
          <w:sz w:val="24"/>
          <w:szCs w:val="24"/>
          <w:lang w:val="en-US"/>
        </w:rPr>
        <w:t>Missouri Mathematics Project</w:t>
      </w:r>
      <w:r>
        <w:rPr>
          <w:rFonts w:ascii="Times New Roman" w:eastAsiaTheme="minorEastAsia" w:hAnsi="Times New Roman" w:cs="Times New Roman"/>
          <w:i/>
          <w:sz w:val="24"/>
          <w:szCs w:val="24"/>
          <w:lang w:val="en-US"/>
        </w:rPr>
        <w:t xml:space="preserve"> </w:t>
      </w:r>
      <w:r>
        <w:rPr>
          <w:rFonts w:ascii="Times New Roman" w:eastAsiaTheme="minorEastAsia" w:hAnsi="Times New Roman" w:cs="Times New Roman"/>
          <w:sz w:val="24"/>
          <w:szCs w:val="24"/>
          <w:lang w:val="en-US"/>
        </w:rPr>
        <w:t>yang mengacu pada ketiga variabel yang diselidiki dalam penelitian ini, yaitu kemampuan matematika siswa, motivasi belajar siswa</w:t>
      </w:r>
      <w:r w:rsidR="00A94B3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dan aktivitas siswa. Masing-masing dari ketiga variabel tersebut memiliki kriteria tertentu s</w:t>
      </w:r>
      <w:r w:rsidR="003D1735">
        <w:rPr>
          <w:rFonts w:ascii="Times New Roman" w:eastAsiaTheme="minorEastAsia" w:hAnsi="Times New Roman" w:cs="Times New Roman"/>
          <w:sz w:val="24"/>
          <w:szCs w:val="24"/>
          <w:lang w:val="en-US"/>
        </w:rPr>
        <w:t xml:space="preserve">ehingga bisa dinyatakan efektif, hal tersebut sesuai yang dikemukakan oleh Benjamin </w:t>
      </w:r>
      <w:r w:rsidR="00AF0410">
        <w:rPr>
          <w:rFonts w:ascii="Times New Roman" w:eastAsiaTheme="minorEastAsia" w:hAnsi="Times New Roman" w:cs="Times New Roman"/>
          <w:sz w:val="24"/>
          <w:szCs w:val="24"/>
          <w:lang w:val="en-US"/>
        </w:rPr>
        <w:t>S. Bloom (Abdurrahman, 2003:45) bahwa ada tiga ranah (domain) hasil belajar yaitu kognitif, efektif, dan psikomotorik.</w:t>
      </w:r>
    </w:p>
    <w:p w:rsidR="00613FE9" w:rsidRDefault="00613FE9" w:rsidP="00613FE9">
      <w:pPr>
        <w:pStyle w:val="ListParagraph"/>
        <w:spacing w:line="480" w:lineRule="auto"/>
        <w:ind w:left="0" w:firstLine="360"/>
        <w:jc w:val="both"/>
        <w:rPr>
          <w:rFonts w:ascii="Times New Roman" w:hAnsi="Times New Roman" w:cs="Times New Roman"/>
          <w:sz w:val="24"/>
          <w:szCs w:val="24"/>
          <w:lang w:val="en-US"/>
        </w:rPr>
      </w:pPr>
    </w:p>
    <w:p w:rsidR="003D1735" w:rsidRDefault="003D1735" w:rsidP="00613FE9">
      <w:pPr>
        <w:pStyle w:val="ListParagraph"/>
        <w:spacing w:line="480" w:lineRule="auto"/>
        <w:ind w:left="0" w:firstLine="360"/>
        <w:jc w:val="both"/>
        <w:rPr>
          <w:rFonts w:ascii="Times New Roman" w:hAnsi="Times New Roman" w:cs="Times New Roman"/>
          <w:sz w:val="24"/>
          <w:szCs w:val="24"/>
          <w:lang w:val="en-US"/>
        </w:rPr>
      </w:pPr>
    </w:p>
    <w:p w:rsidR="003D1735" w:rsidRDefault="003D1735" w:rsidP="00613FE9">
      <w:pPr>
        <w:pStyle w:val="ListParagraph"/>
        <w:spacing w:line="480" w:lineRule="auto"/>
        <w:ind w:left="0" w:firstLine="360"/>
        <w:jc w:val="both"/>
        <w:rPr>
          <w:rFonts w:ascii="Times New Roman" w:hAnsi="Times New Roman" w:cs="Times New Roman"/>
          <w:sz w:val="24"/>
          <w:szCs w:val="24"/>
          <w:lang w:val="en-US"/>
        </w:rPr>
      </w:pPr>
    </w:p>
    <w:p w:rsidR="003D1735" w:rsidRDefault="003D1735" w:rsidP="00613FE9">
      <w:pPr>
        <w:pStyle w:val="ListParagraph"/>
        <w:spacing w:line="480" w:lineRule="auto"/>
        <w:ind w:left="0" w:firstLine="360"/>
        <w:jc w:val="both"/>
        <w:rPr>
          <w:rFonts w:ascii="Times New Roman" w:hAnsi="Times New Roman" w:cs="Times New Roman"/>
          <w:sz w:val="24"/>
          <w:szCs w:val="24"/>
          <w:lang w:val="en-US"/>
        </w:rPr>
      </w:pPr>
    </w:p>
    <w:p w:rsidR="003D1735" w:rsidRDefault="003D1735" w:rsidP="00613FE9">
      <w:pPr>
        <w:pStyle w:val="ListParagraph"/>
        <w:spacing w:line="480" w:lineRule="auto"/>
        <w:ind w:left="0" w:firstLine="360"/>
        <w:jc w:val="both"/>
        <w:rPr>
          <w:rFonts w:ascii="Times New Roman" w:hAnsi="Times New Roman" w:cs="Times New Roman"/>
          <w:sz w:val="24"/>
          <w:szCs w:val="24"/>
          <w:lang w:val="en-US"/>
        </w:rPr>
      </w:pPr>
    </w:p>
    <w:p w:rsidR="003D1735" w:rsidRDefault="003D1735" w:rsidP="00613FE9">
      <w:pPr>
        <w:pStyle w:val="ListParagraph"/>
        <w:spacing w:line="480" w:lineRule="auto"/>
        <w:ind w:left="0" w:firstLine="360"/>
        <w:jc w:val="both"/>
        <w:rPr>
          <w:rFonts w:ascii="Times New Roman" w:hAnsi="Times New Roman" w:cs="Times New Roman"/>
          <w:sz w:val="24"/>
          <w:szCs w:val="24"/>
          <w:lang w:val="en-US"/>
        </w:rPr>
      </w:pPr>
    </w:p>
    <w:p w:rsidR="003D1735" w:rsidRDefault="003D1735" w:rsidP="00613FE9">
      <w:pPr>
        <w:pStyle w:val="ListParagraph"/>
        <w:spacing w:line="480" w:lineRule="auto"/>
        <w:ind w:left="0" w:firstLine="360"/>
        <w:jc w:val="both"/>
        <w:rPr>
          <w:rFonts w:ascii="Times New Roman" w:hAnsi="Times New Roman" w:cs="Times New Roman"/>
          <w:sz w:val="24"/>
          <w:szCs w:val="24"/>
          <w:lang w:val="en-US"/>
        </w:rPr>
      </w:pPr>
    </w:p>
    <w:p w:rsidR="003D1735" w:rsidRPr="0029318D" w:rsidRDefault="003D1735" w:rsidP="00613FE9">
      <w:pPr>
        <w:pStyle w:val="ListParagraph"/>
        <w:spacing w:line="480" w:lineRule="auto"/>
        <w:ind w:left="0" w:firstLine="360"/>
        <w:jc w:val="both"/>
        <w:rPr>
          <w:rFonts w:ascii="Times New Roman" w:eastAsia="Times New Roman" w:hAnsi="Times New Roman" w:cs="Times New Roman"/>
          <w:color w:val="000000" w:themeColor="text1"/>
          <w:sz w:val="24"/>
          <w:szCs w:val="24"/>
          <w:lang w:val="en-US"/>
        </w:rPr>
      </w:pPr>
    </w:p>
    <w:p w:rsidR="00AA6507" w:rsidRPr="00AA6507" w:rsidRDefault="00AA6507" w:rsidP="0094398A">
      <w:pPr>
        <w:pStyle w:val="ListParagraph"/>
        <w:spacing w:after="0" w:line="480" w:lineRule="auto"/>
        <w:ind w:left="0" w:firstLine="360"/>
        <w:jc w:val="both"/>
        <w:rPr>
          <w:rFonts w:ascii="Times New Roman" w:eastAsiaTheme="minorEastAsia" w:hAnsi="Times New Roman" w:cs="Times New Roman"/>
          <w:sz w:val="24"/>
          <w:szCs w:val="24"/>
          <w:lang w:val="en-US"/>
        </w:rPr>
      </w:pPr>
    </w:p>
    <w:p w:rsidR="00B57383" w:rsidRDefault="00B57383" w:rsidP="00FC6C27">
      <w:pPr>
        <w:spacing w:line="480" w:lineRule="auto"/>
        <w:jc w:val="both"/>
        <w:rPr>
          <w:rFonts w:ascii="Times New Roman" w:hAnsi="Times New Roman" w:cs="Times New Roman"/>
          <w:sz w:val="24"/>
          <w:szCs w:val="24"/>
          <w:lang w:val="en-US"/>
        </w:rPr>
      </w:pPr>
    </w:p>
    <w:p w:rsidR="003D1735" w:rsidRPr="00FC6C27" w:rsidRDefault="003D1735" w:rsidP="00FC6C27">
      <w:pPr>
        <w:spacing w:line="480" w:lineRule="auto"/>
        <w:jc w:val="both"/>
        <w:rPr>
          <w:rFonts w:ascii="Times New Roman" w:hAnsi="Times New Roman" w:cs="Times New Roman"/>
          <w:sz w:val="24"/>
          <w:szCs w:val="24"/>
          <w:lang w:val="en-US"/>
        </w:rPr>
      </w:pPr>
    </w:p>
    <w:p w:rsidR="00115812" w:rsidRPr="00D17ADD" w:rsidRDefault="00B57383" w:rsidP="00115812">
      <w:pPr>
        <w:pStyle w:val="ListParagraph"/>
        <w:spacing w:line="480" w:lineRule="auto"/>
        <w:ind w:left="0"/>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BAB V</w:t>
      </w:r>
    </w:p>
    <w:p w:rsidR="00115812" w:rsidRDefault="00115812" w:rsidP="00115812">
      <w:pPr>
        <w:pStyle w:val="ListParagraph"/>
        <w:spacing w:line="720" w:lineRule="auto"/>
        <w:ind w:left="0"/>
        <w:jc w:val="center"/>
        <w:rPr>
          <w:rFonts w:ascii="Times New Roman" w:hAnsi="Times New Roman" w:cs="Times New Roman"/>
          <w:b/>
          <w:sz w:val="28"/>
          <w:szCs w:val="24"/>
          <w:lang w:val="en-US"/>
        </w:rPr>
      </w:pPr>
      <w:r>
        <w:rPr>
          <w:rFonts w:ascii="Times New Roman" w:hAnsi="Times New Roman" w:cs="Times New Roman"/>
          <w:b/>
          <w:sz w:val="28"/>
          <w:szCs w:val="24"/>
          <w:lang w:val="en-US"/>
        </w:rPr>
        <w:t>KESIMPULAN DAN SARAN</w:t>
      </w:r>
    </w:p>
    <w:p w:rsidR="00115812" w:rsidRDefault="00115812" w:rsidP="003D27A7">
      <w:pPr>
        <w:pStyle w:val="ListParagraph"/>
        <w:numPr>
          <w:ilvl w:val="0"/>
          <w:numId w:val="44"/>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115812" w:rsidRDefault="00115812" w:rsidP="00115812">
      <w:pPr>
        <w:pStyle w:val="ListParagraph"/>
        <w:spacing w:line="480" w:lineRule="auto"/>
        <w:ind w:left="90" w:firstLine="27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analisis data dan pembahasan maka dapat ditarik beberapa kesimpulan sebagai berikut:</w:t>
      </w:r>
    </w:p>
    <w:p w:rsidR="00FF2A19" w:rsidRPr="004B43C4" w:rsidRDefault="00FF2A19" w:rsidP="00FF2A19">
      <w:pPr>
        <w:pStyle w:val="ListParagraph"/>
        <w:numPr>
          <w:ilvl w:val="0"/>
          <w:numId w:val="4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kriteria aktivitas yang telah dikemukakan, maka dapat disimpulkan bahwa aktivitas siswa pada pembelajaran matematika dengan </w:t>
      </w:r>
      <w:r>
        <w:rPr>
          <w:rFonts w:ascii="Times New Roman" w:hAnsi="Times New Roman" w:cs="Times New Roman"/>
          <w:sz w:val="24"/>
          <w:szCs w:val="24"/>
          <w:lang w:val="en-US"/>
        </w:rPr>
        <w:t xml:space="preserve">penerapan </w:t>
      </w:r>
      <w:r>
        <w:rPr>
          <w:rFonts w:ascii="Times New Roman" w:hAnsi="Times New Roman" w:cs="Times New Roman"/>
          <w:sz w:val="24"/>
          <w:szCs w:val="24"/>
        </w:rPr>
        <w:t xml:space="preserve">model pembelajaran </w:t>
      </w:r>
      <w:r w:rsidRPr="004B43C4">
        <w:rPr>
          <w:rFonts w:ascii="Times New Roman" w:hAnsi="Times New Roman" w:cs="Times New Roman"/>
          <w:i/>
          <w:sz w:val="24"/>
          <w:szCs w:val="24"/>
          <w:lang w:val="en-US"/>
        </w:rPr>
        <w:t>Missouri Mathematics Project</w:t>
      </w:r>
      <w:r>
        <w:rPr>
          <w:rFonts w:ascii="Times New Roman" w:hAnsi="Times New Roman" w:cs="Times New Roman"/>
          <w:sz w:val="24"/>
          <w:szCs w:val="24"/>
        </w:rPr>
        <w:t xml:space="preserve"> tergolong aktif.</w:t>
      </w:r>
    </w:p>
    <w:p w:rsidR="00FF2A19" w:rsidRPr="004B43C4" w:rsidRDefault="00FF2A19" w:rsidP="00FF2A19">
      <w:pPr>
        <w:pStyle w:val="ListParagraph"/>
        <w:numPr>
          <w:ilvl w:val="0"/>
          <w:numId w:val="45"/>
        </w:numPr>
        <w:spacing w:line="480" w:lineRule="auto"/>
        <w:ind w:left="360"/>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Ada perbedaan signifikan antara rata-rata motivasi belajar siswa sebelum diberi perlakuan dengan motivasi belajar siswa setelah diberi perlakuan, dan perbedaan tersebut menunjukkan ada peningkatan motivasi belajar siswa, maka dapat disimpulkan  bahwa indikator efektivitas pada motivasi belajar telah terpenuhi.</w:t>
      </w:r>
    </w:p>
    <w:p w:rsidR="00115812" w:rsidRPr="00FF2A19" w:rsidRDefault="00FF2A19" w:rsidP="00FF2A19">
      <w:pPr>
        <w:pStyle w:val="ListParagraph"/>
        <w:numPr>
          <w:ilvl w:val="0"/>
          <w:numId w:val="45"/>
        </w:numPr>
        <w:spacing w:line="480" w:lineRule="auto"/>
        <w:ind w:left="360"/>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A</w:t>
      </w:r>
      <w:r w:rsidR="004B43C4" w:rsidRPr="00FF2A19">
        <w:rPr>
          <w:rFonts w:ascii="Times New Roman" w:eastAsia="Times New Roman" w:hAnsi="Times New Roman" w:cs="Times New Roman"/>
          <w:color w:val="000000" w:themeColor="text1"/>
          <w:sz w:val="24"/>
          <w:szCs w:val="24"/>
          <w:lang w:val="en-US"/>
        </w:rPr>
        <w:t xml:space="preserve">da perbedaan signifikan antara rata-rata kemampuan matematika siswa sebelum diberi perlakuan dengan kemampuan matematika siswa setelah diberi perlakuan, </w:t>
      </w:r>
      <w:r>
        <w:rPr>
          <w:rFonts w:ascii="Times New Roman" w:eastAsia="Times New Roman" w:hAnsi="Times New Roman" w:cs="Times New Roman"/>
          <w:color w:val="000000" w:themeColor="text1"/>
          <w:sz w:val="24"/>
          <w:szCs w:val="24"/>
          <w:lang w:val="en-US"/>
        </w:rPr>
        <w:t>dan perbedaan tersebut menunjukkan ada peningkatan kemampuan matematika siswa, siswa</w:t>
      </w:r>
      <w:r w:rsidRPr="00FF2A19">
        <w:rPr>
          <w:rFonts w:ascii="Times New Roman" w:eastAsia="Times New Roman" w:hAnsi="Times New Roman" w:cs="Times New Roman"/>
          <w:color w:val="000000" w:themeColor="text1"/>
          <w:sz w:val="24"/>
          <w:szCs w:val="24"/>
          <w:lang w:val="en-US"/>
        </w:rPr>
        <w:t xml:space="preserve"> </w:t>
      </w:r>
      <w:r w:rsidR="004B43C4" w:rsidRPr="00FF2A19">
        <w:rPr>
          <w:rFonts w:ascii="Times New Roman" w:eastAsia="Times New Roman" w:hAnsi="Times New Roman" w:cs="Times New Roman"/>
          <w:color w:val="000000" w:themeColor="text1"/>
          <w:sz w:val="24"/>
          <w:szCs w:val="24"/>
          <w:lang w:val="en-US"/>
        </w:rPr>
        <w:t xml:space="preserve">maka dapat disimpulkan  bahwa indikator efektivitas pada kemampuan </w:t>
      </w:r>
      <w:r w:rsidR="00A94B30" w:rsidRPr="00FF2A19">
        <w:rPr>
          <w:rFonts w:ascii="Times New Roman" w:eastAsia="Times New Roman" w:hAnsi="Times New Roman" w:cs="Times New Roman"/>
          <w:color w:val="000000" w:themeColor="text1"/>
          <w:sz w:val="24"/>
          <w:szCs w:val="24"/>
          <w:lang w:val="en-US"/>
        </w:rPr>
        <w:t xml:space="preserve">matematika siswa </w:t>
      </w:r>
      <w:r w:rsidR="004B43C4" w:rsidRPr="00FF2A19">
        <w:rPr>
          <w:rFonts w:ascii="Times New Roman" w:eastAsia="Times New Roman" w:hAnsi="Times New Roman" w:cs="Times New Roman"/>
          <w:color w:val="000000" w:themeColor="text1"/>
          <w:sz w:val="24"/>
          <w:szCs w:val="24"/>
          <w:lang w:val="en-US"/>
        </w:rPr>
        <w:t>telah terpenuhi.</w:t>
      </w:r>
    </w:p>
    <w:p w:rsidR="00B55D67" w:rsidRPr="00475C60" w:rsidRDefault="004B43C4" w:rsidP="00B55D67">
      <w:pPr>
        <w:pStyle w:val="ListParagraph"/>
        <w:numPr>
          <w:ilvl w:val="0"/>
          <w:numId w:val="4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Berdasarkan kriteria efektivitas yang telah dikemukakan, maka </w:t>
      </w:r>
      <w:r w:rsidR="00B55D67">
        <w:rPr>
          <w:rFonts w:ascii="Times New Roman" w:hAnsi="Times New Roman" w:cs="Times New Roman"/>
          <w:sz w:val="24"/>
          <w:szCs w:val="24"/>
          <w:lang w:val="en-US"/>
        </w:rPr>
        <w:t xml:space="preserve">dapat disimpulkan bahwa </w:t>
      </w:r>
      <w:r w:rsidR="00A94B30">
        <w:rPr>
          <w:rFonts w:ascii="Times New Roman" w:hAnsi="Times New Roman" w:cs="Times New Roman"/>
          <w:sz w:val="24"/>
          <w:szCs w:val="24"/>
          <w:lang w:val="en-US"/>
        </w:rPr>
        <w:t xml:space="preserve">penerapan </w:t>
      </w:r>
      <w:r>
        <w:rPr>
          <w:rFonts w:ascii="Times New Roman" w:hAnsi="Times New Roman" w:cs="Times New Roman"/>
          <w:sz w:val="24"/>
          <w:szCs w:val="24"/>
          <w:lang w:val="en-US"/>
        </w:rPr>
        <w:t xml:space="preserve">model pembelajaran </w:t>
      </w:r>
      <w:r w:rsidRPr="004B43C4">
        <w:rPr>
          <w:rFonts w:ascii="Times New Roman" w:hAnsi="Times New Roman" w:cs="Times New Roman"/>
          <w:i/>
          <w:sz w:val="24"/>
          <w:szCs w:val="24"/>
          <w:lang w:val="en-US"/>
        </w:rPr>
        <w:t>Missouri Mathematics Project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efektif dalam pembelajaran matematika pada siswa kelas X SMA Negeri 1 Lappariaja.</w:t>
      </w:r>
    </w:p>
    <w:p w:rsidR="00B55D67" w:rsidRDefault="00B55D67" w:rsidP="003D27A7">
      <w:pPr>
        <w:pStyle w:val="ListParagraph"/>
        <w:numPr>
          <w:ilvl w:val="0"/>
          <w:numId w:val="44"/>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Saran</w:t>
      </w:r>
    </w:p>
    <w:p w:rsidR="00B55D67" w:rsidRDefault="00B55D67" w:rsidP="00B55D67">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kesimpulan yang telah dikemukakan, maka penulis mengajukan saran:</w:t>
      </w:r>
    </w:p>
    <w:p w:rsidR="00B55D67" w:rsidRDefault="00B55D67" w:rsidP="003D27A7">
      <w:pPr>
        <w:pStyle w:val="ListParagraph"/>
        <w:numPr>
          <w:ilvl w:val="0"/>
          <w:numId w:val="4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Melihat dari hasil penelitian ini, diharapkan agar guru lebih bijak dalam memilih model pembelajaran yang akan digunakan dalam proses belajar mangajar. Hal ini dimaksudkan agar siswa mampu mem</w:t>
      </w:r>
      <w:r>
        <w:rPr>
          <w:rFonts w:ascii="Times New Roman" w:hAnsi="Times New Roman" w:cs="Times New Roman"/>
          <w:sz w:val="24"/>
          <w:szCs w:val="24"/>
          <w:lang w:val="en-US"/>
        </w:rPr>
        <w:t>p</w:t>
      </w:r>
      <w:r>
        <w:rPr>
          <w:rFonts w:ascii="Times New Roman" w:hAnsi="Times New Roman" w:cs="Times New Roman"/>
          <w:sz w:val="24"/>
          <w:szCs w:val="24"/>
        </w:rPr>
        <w:t>eroleh hasil belajar matematika yang lebih baik.</w:t>
      </w:r>
    </w:p>
    <w:p w:rsidR="00B55D67" w:rsidRPr="001F4E93" w:rsidRDefault="00B55D67" w:rsidP="003D27A7">
      <w:pPr>
        <w:pStyle w:val="ListParagraph"/>
        <w:numPr>
          <w:ilvl w:val="0"/>
          <w:numId w:val="4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ini sangat terbatas baik dari segi variabel maupun populasinya, sehingga diharapkan kepada peneliti di bidang pendidikan matematika khususnya untuk melakukan penelitian lebih lanjut guna memperluas hasil penelitian ini.</w:t>
      </w:r>
    </w:p>
    <w:p w:rsidR="00B55D67" w:rsidRPr="00B55D67" w:rsidRDefault="00B55D67" w:rsidP="00B55D67">
      <w:pPr>
        <w:pStyle w:val="ListParagraph"/>
        <w:spacing w:after="0" w:line="480" w:lineRule="auto"/>
        <w:ind w:left="0"/>
        <w:jc w:val="both"/>
        <w:rPr>
          <w:rFonts w:ascii="Times New Roman" w:hAnsi="Times New Roman" w:cs="Times New Roman"/>
          <w:sz w:val="24"/>
          <w:szCs w:val="24"/>
          <w:lang w:val="en-US"/>
        </w:rPr>
      </w:pPr>
    </w:p>
    <w:p w:rsidR="004B43C4" w:rsidRPr="00115812" w:rsidRDefault="004B43C4" w:rsidP="004B43C4">
      <w:pPr>
        <w:pStyle w:val="ListParagraph"/>
        <w:spacing w:line="480" w:lineRule="auto"/>
        <w:ind w:left="360"/>
        <w:jc w:val="both"/>
        <w:rPr>
          <w:rFonts w:ascii="Times New Roman" w:hAnsi="Times New Roman" w:cs="Times New Roman"/>
          <w:sz w:val="24"/>
          <w:szCs w:val="24"/>
          <w:lang w:val="en-US"/>
        </w:rPr>
      </w:pPr>
    </w:p>
    <w:p w:rsidR="00115812" w:rsidRPr="00115812" w:rsidRDefault="00115812" w:rsidP="00115812">
      <w:pPr>
        <w:pStyle w:val="ListParagraph"/>
        <w:spacing w:line="480" w:lineRule="auto"/>
        <w:ind w:left="360"/>
        <w:jc w:val="both"/>
        <w:rPr>
          <w:rFonts w:ascii="Times New Roman" w:hAnsi="Times New Roman" w:cs="Times New Roman"/>
          <w:sz w:val="24"/>
          <w:szCs w:val="24"/>
          <w:lang w:val="en-US"/>
        </w:rPr>
      </w:pPr>
    </w:p>
    <w:p w:rsidR="00115812" w:rsidRPr="00115812" w:rsidRDefault="00115812" w:rsidP="00115812">
      <w:pPr>
        <w:pStyle w:val="ListParagraph"/>
        <w:spacing w:line="720" w:lineRule="auto"/>
        <w:ind w:left="360"/>
        <w:jc w:val="both"/>
        <w:rPr>
          <w:rFonts w:ascii="Times New Roman" w:hAnsi="Times New Roman" w:cs="Times New Roman"/>
          <w:b/>
          <w:sz w:val="24"/>
          <w:szCs w:val="24"/>
          <w:lang w:val="en-US"/>
        </w:rPr>
      </w:pPr>
    </w:p>
    <w:p w:rsidR="00633F4C" w:rsidRPr="00633F4C" w:rsidRDefault="00633F4C" w:rsidP="00633F4C">
      <w:pPr>
        <w:spacing w:line="480" w:lineRule="auto"/>
        <w:jc w:val="both"/>
        <w:rPr>
          <w:rFonts w:ascii="Times New Roman" w:hAnsi="Times New Roman" w:cs="Times New Roman"/>
          <w:sz w:val="24"/>
          <w:szCs w:val="24"/>
          <w:lang w:val="en-US"/>
        </w:rPr>
      </w:pPr>
    </w:p>
    <w:p w:rsidR="00633F4C" w:rsidRDefault="00633F4C" w:rsidP="00633F4C">
      <w:pPr>
        <w:pStyle w:val="ListParagraph"/>
        <w:ind w:left="360"/>
        <w:jc w:val="both"/>
        <w:rPr>
          <w:rFonts w:ascii="Times New Roman" w:eastAsia="Times New Roman" w:hAnsi="Times New Roman" w:cs="Times New Roman"/>
          <w:sz w:val="24"/>
          <w:szCs w:val="24"/>
          <w:lang w:val="en-US"/>
        </w:rPr>
      </w:pPr>
    </w:p>
    <w:p w:rsidR="009A5E36" w:rsidRDefault="009A5E36" w:rsidP="00633F4C">
      <w:pPr>
        <w:pStyle w:val="ListParagraph"/>
        <w:ind w:left="360"/>
        <w:jc w:val="both"/>
        <w:rPr>
          <w:rFonts w:ascii="Times New Roman" w:eastAsia="Times New Roman" w:hAnsi="Times New Roman" w:cs="Times New Roman"/>
          <w:sz w:val="24"/>
          <w:szCs w:val="24"/>
          <w:lang w:val="en-US"/>
        </w:rPr>
      </w:pPr>
    </w:p>
    <w:p w:rsidR="009A5E36" w:rsidRDefault="009A5E36" w:rsidP="00633F4C">
      <w:pPr>
        <w:pStyle w:val="ListParagraph"/>
        <w:ind w:left="360"/>
        <w:jc w:val="both"/>
        <w:rPr>
          <w:rFonts w:ascii="Times New Roman" w:eastAsia="Times New Roman" w:hAnsi="Times New Roman" w:cs="Times New Roman"/>
          <w:sz w:val="24"/>
          <w:szCs w:val="24"/>
          <w:lang w:val="en-US"/>
        </w:rPr>
      </w:pPr>
    </w:p>
    <w:p w:rsidR="009A5E36" w:rsidRDefault="009A5E36" w:rsidP="00633F4C">
      <w:pPr>
        <w:pStyle w:val="ListParagraph"/>
        <w:ind w:left="360"/>
        <w:jc w:val="both"/>
        <w:rPr>
          <w:rFonts w:ascii="Times New Roman" w:eastAsia="Times New Roman" w:hAnsi="Times New Roman" w:cs="Times New Roman"/>
          <w:sz w:val="24"/>
          <w:szCs w:val="24"/>
          <w:lang w:val="en-US"/>
        </w:rPr>
      </w:pPr>
    </w:p>
    <w:p w:rsidR="009A5E36" w:rsidRDefault="009A5E36" w:rsidP="00633F4C">
      <w:pPr>
        <w:pStyle w:val="ListParagraph"/>
        <w:ind w:left="360"/>
        <w:jc w:val="both"/>
        <w:rPr>
          <w:rFonts w:ascii="Times New Roman" w:eastAsia="Times New Roman" w:hAnsi="Times New Roman" w:cs="Times New Roman"/>
          <w:sz w:val="24"/>
          <w:szCs w:val="24"/>
          <w:lang w:val="en-US"/>
        </w:rPr>
      </w:pPr>
    </w:p>
    <w:p w:rsidR="009A5E36" w:rsidRDefault="009A5E36" w:rsidP="009A5E36">
      <w:pPr>
        <w:jc w:val="both"/>
        <w:rPr>
          <w:rFonts w:ascii="Times New Roman" w:eastAsia="Times New Roman" w:hAnsi="Times New Roman" w:cs="Times New Roman"/>
          <w:sz w:val="24"/>
          <w:szCs w:val="24"/>
          <w:lang w:val="en-US"/>
        </w:rPr>
      </w:pPr>
    </w:p>
    <w:p w:rsidR="00BC65D1" w:rsidRDefault="00BC65D1" w:rsidP="009A5E36">
      <w:pPr>
        <w:jc w:val="both"/>
        <w:rPr>
          <w:rFonts w:ascii="Times New Roman" w:eastAsia="Times New Roman" w:hAnsi="Times New Roman" w:cs="Times New Roman"/>
          <w:sz w:val="24"/>
          <w:szCs w:val="24"/>
          <w:lang w:val="en-US"/>
        </w:rPr>
      </w:pPr>
    </w:p>
    <w:p w:rsidR="00BC65D1" w:rsidRDefault="00BC65D1" w:rsidP="009A5E36">
      <w:pPr>
        <w:jc w:val="both"/>
        <w:rPr>
          <w:rFonts w:ascii="Times New Roman" w:eastAsia="Times New Roman" w:hAnsi="Times New Roman" w:cs="Times New Roman"/>
          <w:sz w:val="24"/>
          <w:szCs w:val="24"/>
          <w:lang w:val="en-US"/>
        </w:rPr>
      </w:pPr>
    </w:p>
    <w:p w:rsidR="00BC65D1" w:rsidRDefault="00BC65D1" w:rsidP="00BC65D1">
      <w:pPr>
        <w:spacing w:line="72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PUSTAKA</w:t>
      </w:r>
    </w:p>
    <w:p w:rsidR="00BC65D1" w:rsidRDefault="00BC65D1" w:rsidP="00BC65D1">
      <w:pPr>
        <w:jc w:val="center"/>
        <w:rPr>
          <w:rFonts w:ascii="Times New Roman" w:hAnsi="Times New Roman" w:cs="Times New Roman"/>
          <w:b/>
          <w:sz w:val="28"/>
          <w:szCs w:val="24"/>
        </w:rPr>
      </w:pPr>
    </w:p>
    <w:p w:rsidR="00BC65D1" w:rsidRPr="00BD51DB"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Abdurrahman, M. (2003). </w:t>
      </w:r>
      <w:r>
        <w:rPr>
          <w:rFonts w:ascii="Times New Roman" w:hAnsi="Times New Roman" w:cs="Times New Roman"/>
          <w:i/>
          <w:sz w:val="24"/>
          <w:szCs w:val="24"/>
        </w:rPr>
        <w:t>Pendidikan bagi Anak Berkesulitan Belajar.</w:t>
      </w:r>
      <w:r>
        <w:rPr>
          <w:rFonts w:ascii="Times New Roman" w:hAnsi="Times New Roman" w:cs="Times New Roman"/>
          <w:sz w:val="24"/>
          <w:szCs w:val="24"/>
        </w:rPr>
        <w:t xml:space="preserve"> Jakarta: Rineka Cipta.</w:t>
      </w: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Alkrismanto. (2009). </w:t>
      </w:r>
      <w:r>
        <w:rPr>
          <w:rFonts w:ascii="Times New Roman" w:hAnsi="Times New Roman" w:cs="Times New Roman"/>
          <w:i/>
          <w:sz w:val="24"/>
          <w:szCs w:val="24"/>
        </w:rPr>
        <w:t>Kapita Selekta Pembelajaran Geometri Datar K</w:t>
      </w:r>
      <w:r w:rsidRPr="002E212B">
        <w:rPr>
          <w:rFonts w:ascii="Times New Roman" w:hAnsi="Times New Roman" w:cs="Times New Roman"/>
          <w:i/>
          <w:sz w:val="24"/>
          <w:szCs w:val="24"/>
        </w:rPr>
        <w:t>elas</w:t>
      </w:r>
      <w:r w:rsidRPr="008351B6">
        <w:rPr>
          <w:rFonts w:ascii="Times New Roman" w:hAnsi="Times New Roman" w:cs="Times New Roman"/>
          <w:i/>
          <w:sz w:val="24"/>
          <w:szCs w:val="24"/>
        </w:rPr>
        <w:t xml:space="preserve"> VIII dan</w:t>
      </w:r>
      <w:r>
        <w:rPr>
          <w:rFonts w:ascii="Times New Roman" w:hAnsi="Times New Roman" w:cs="Times New Roman"/>
          <w:sz w:val="24"/>
          <w:szCs w:val="24"/>
        </w:rPr>
        <w:t xml:space="preserve"> </w:t>
      </w:r>
      <w:r w:rsidRPr="000A1EF8">
        <w:rPr>
          <w:rFonts w:ascii="Times New Roman" w:hAnsi="Times New Roman" w:cs="Times New Roman"/>
          <w:i/>
          <w:sz w:val="24"/>
          <w:szCs w:val="24"/>
        </w:rPr>
        <w:t>IX di SMP</w:t>
      </w:r>
      <w:r>
        <w:rPr>
          <w:rFonts w:ascii="Times New Roman" w:hAnsi="Times New Roman" w:cs="Times New Roman"/>
          <w:sz w:val="24"/>
          <w:szCs w:val="24"/>
        </w:rPr>
        <w:t>. Sleman: Depdiknas.</w:t>
      </w: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Gitaniasari, M. (2008). </w:t>
      </w:r>
      <w:r>
        <w:rPr>
          <w:rFonts w:ascii="Times New Roman" w:hAnsi="Times New Roman" w:cs="Times New Roman"/>
          <w:i/>
          <w:sz w:val="24"/>
          <w:szCs w:val="24"/>
        </w:rPr>
        <w:t>Penerapan Model Pembelajaran Missouri Mathematics Project  dalam Upaya Meningkatkan Pemahaman Konsep M</w:t>
      </w:r>
      <w:r w:rsidRPr="00260FDE">
        <w:rPr>
          <w:rFonts w:ascii="Times New Roman" w:hAnsi="Times New Roman" w:cs="Times New Roman"/>
          <w:i/>
          <w:sz w:val="24"/>
          <w:szCs w:val="24"/>
        </w:rPr>
        <w:t>atematika Siswa</w:t>
      </w:r>
      <w:r>
        <w:rPr>
          <w:rFonts w:ascii="Times New Roman" w:hAnsi="Times New Roman" w:cs="Times New Roman"/>
          <w:sz w:val="24"/>
          <w:szCs w:val="24"/>
        </w:rPr>
        <w:t>. Skripsi tidak diterbitkan. Makassar: Jurusan Matematika FMIPA UNM.</w:t>
      </w:r>
    </w:p>
    <w:p w:rsidR="00BC65D1" w:rsidRPr="00333A1B" w:rsidRDefault="00BC65D1" w:rsidP="00BC65D1">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Good, T.L dan Grouws, D.A. (1979). </w:t>
      </w:r>
      <w:r>
        <w:rPr>
          <w:rFonts w:ascii="Times New Roman" w:hAnsi="Times New Roman" w:cs="Times New Roman"/>
          <w:i/>
          <w:sz w:val="24"/>
          <w:szCs w:val="24"/>
        </w:rPr>
        <w:t>The Missouri Mathematics Effectiveness Project (MMEP): An Experimental Study In Fourt-Grade Classrooms. Jurnal of Educational Psychology Vol.71(3).335.</w:t>
      </w: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Haling, A, dkk. (2007). </w:t>
      </w:r>
      <w:r w:rsidRPr="000B3259">
        <w:rPr>
          <w:rFonts w:ascii="Times New Roman" w:hAnsi="Times New Roman" w:cs="Times New Roman"/>
          <w:i/>
          <w:sz w:val="24"/>
          <w:szCs w:val="24"/>
        </w:rPr>
        <w:t>Belajar dan Pembelajaran.</w:t>
      </w:r>
      <w:r>
        <w:rPr>
          <w:rFonts w:ascii="Times New Roman" w:hAnsi="Times New Roman" w:cs="Times New Roman"/>
          <w:i/>
          <w:sz w:val="24"/>
          <w:szCs w:val="24"/>
        </w:rPr>
        <w:t xml:space="preserve"> </w:t>
      </w:r>
      <w:r w:rsidRPr="009B231C">
        <w:rPr>
          <w:rFonts w:ascii="Times New Roman" w:hAnsi="Times New Roman" w:cs="Times New Roman"/>
          <w:sz w:val="24"/>
          <w:szCs w:val="24"/>
        </w:rPr>
        <w:t>Makassar</w:t>
      </w:r>
      <w:r>
        <w:rPr>
          <w:rFonts w:ascii="Times New Roman" w:hAnsi="Times New Roman" w:cs="Times New Roman"/>
          <w:sz w:val="24"/>
          <w:szCs w:val="24"/>
        </w:rPr>
        <w:t>: Badan Penerbit Universitas Negeri Makassar.</w:t>
      </w:r>
    </w:p>
    <w:p w:rsidR="00BC65D1" w:rsidRDefault="00BC65D1" w:rsidP="00BC65D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Hamalik, O. (2004). </w:t>
      </w:r>
      <w:r>
        <w:rPr>
          <w:rFonts w:ascii="Times New Roman" w:hAnsi="Times New Roman" w:cs="Times New Roman"/>
          <w:i/>
          <w:sz w:val="24"/>
          <w:szCs w:val="24"/>
        </w:rPr>
        <w:t>Proses Belajar M</w:t>
      </w:r>
      <w:r w:rsidRPr="000B3259">
        <w:rPr>
          <w:rFonts w:ascii="Times New Roman" w:hAnsi="Times New Roman" w:cs="Times New Roman"/>
          <w:i/>
          <w:sz w:val="24"/>
          <w:szCs w:val="24"/>
        </w:rPr>
        <w:t>engajar.</w:t>
      </w:r>
      <w:r>
        <w:rPr>
          <w:rFonts w:ascii="Times New Roman" w:hAnsi="Times New Roman" w:cs="Times New Roman"/>
          <w:i/>
          <w:sz w:val="24"/>
          <w:szCs w:val="24"/>
        </w:rPr>
        <w:t xml:space="preserve"> </w:t>
      </w:r>
      <w:r w:rsidRPr="009B231C">
        <w:rPr>
          <w:rFonts w:ascii="Times New Roman" w:hAnsi="Times New Roman" w:cs="Times New Roman"/>
          <w:sz w:val="24"/>
          <w:szCs w:val="24"/>
        </w:rPr>
        <w:t>Bandung:</w:t>
      </w:r>
      <w:r>
        <w:rPr>
          <w:rFonts w:ascii="Times New Roman" w:hAnsi="Times New Roman" w:cs="Times New Roman"/>
          <w:sz w:val="24"/>
          <w:szCs w:val="24"/>
        </w:rPr>
        <w:t xml:space="preserve"> PT Bumi Aksara.</w:t>
      </w:r>
    </w:p>
    <w:p w:rsidR="00BC65D1" w:rsidRDefault="00BC65D1" w:rsidP="00BC65D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Hanike, Y. (2013). </w:t>
      </w:r>
      <w:r>
        <w:rPr>
          <w:rFonts w:ascii="Times New Roman" w:hAnsi="Times New Roman" w:cs="Times New Roman"/>
          <w:i/>
          <w:sz w:val="24"/>
          <w:szCs w:val="24"/>
        </w:rPr>
        <w:t>Perbandingan Hasil Belajar Matematika antara Siswa yang D</w:t>
      </w:r>
      <w:r w:rsidRPr="000B3259">
        <w:rPr>
          <w:rFonts w:ascii="Times New Roman" w:hAnsi="Times New Roman" w:cs="Times New Roman"/>
          <w:i/>
          <w:sz w:val="24"/>
          <w:szCs w:val="24"/>
        </w:rPr>
        <w:t>iajar</w:t>
      </w:r>
      <w:r>
        <w:rPr>
          <w:rFonts w:ascii="Times New Roman" w:hAnsi="Times New Roman" w:cs="Times New Roman"/>
          <w:i/>
          <w:sz w:val="24"/>
          <w:szCs w:val="24"/>
        </w:rPr>
        <w:t xml:space="preserve"> dengan Model Pembelajaran Missouri Mathematics Project dan Model Pembelajaran Kooperatif Tipe T</w:t>
      </w:r>
      <w:r w:rsidRPr="000B3259">
        <w:rPr>
          <w:rFonts w:ascii="Times New Roman" w:hAnsi="Times New Roman" w:cs="Times New Roman"/>
          <w:i/>
          <w:sz w:val="24"/>
          <w:szCs w:val="24"/>
        </w:rPr>
        <w:t xml:space="preserve">hink </w:t>
      </w:r>
      <w:r>
        <w:rPr>
          <w:rFonts w:ascii="Times New Roman" w:hAnsi="Times New Roman" w:cs="Times New Roman"/>
          <w:i/>
          <w:sz w:val="24"/>
          <w:szCs w:val="24"/>
        </w:rPr>
        <w:t>Pair S</w:t>
      </w:r>
      <w:r w:rsidRPr="000B3259">
        <w:rPr>
          <w:rFonts w:ascii="Times New Roman" w:hAnsi="Times New Roman" w:cs="Times New Roman"/>
          <w:i/>
          <w:sz w:val="24"/>
          <w:szCs w:val="24"/>
        </w:rPr>
        <w:t xml:space="preserve">hare </w:t>
      </w:r>
      <w:r>
        <w:rPr>
          <w:rFonts w:ascii="Times New Roman" w:hAnsi="Times New Roman" w:cs="Times New Roman"/>
          <w:i/>
          <w:sz w:val="24"/>
          <w:szCs w:val="24"/>
        </w:rPr>
        <w:t>di SMP Negeri 2 U</w:t>
      </w:r>
      <w:r w:rsidRPr="000B3259">
        <w:rPr>
          <w:rFonts w:ascii="Times New Roman" w:hAnsi="Times New Roman" w:cs="Times New Roman"/>
          <w:i/>
          <w:sz w:val="24"/>
          <w:szCs w:val="24"/>
        </w:rPr>
        <w:t>nggulan Maros</w:t>
      </w:r>
      <w:r>
        <w:rPr>
          <w:rFonts w:ascii="Times New Roman" w:hAnsi="Times New Roman" w:cs="Times New Roman"/>
          <w:sz w:val="24"/>
          <w:szCs w:val="24"/>
        </w:rPr>
        <w:t>. Skripsi tidak diterbitkan. Makassar: Jurusan Matematika FMIPA UNM.</w:t>
      </w:r>
    </w:p>
    <w:p w:rsidR="00BC65D1" w:rsidRDefault="00BC65D1" w:rsidP="00BC65D1">
      <w:pPr>
        <w:spacing w:after="0" w:line="240" w:lineRule="auto"/>
        <w:ind w:left="720" w:hanging="720"/>
        <w:jc w:val="both"/>
        <w:rPr>
          <w:rFonts w:ascii="Times New Roman" w:hAnsi="Times New Roman" w:cs="Times New Roman"/>
          <w:sz w:val="24"/>
          <w:szCs w:val="24"/>
        </w:rPr>
      </w:pP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Hudojo, H. (1990). </w:t>
      </w:r>
      <w:r>
        <w:rPr>
          <w:rFonts w:ascii="Times New Roman" w:hAnsi="Times New Roman" w:cs="Times New Roman"/>
          <w:i/>
          <w:sz w:val="24"/>
          <w:szCs w:val="24"/>
        </w:rPr>
        <w:t>Strategi Belajar Mengajar M</w:t>
      </w:r>
      <w:r w:rsidRPr="000B3259">
        <w:rPr>
          <w:rFonts w:ascii="Times New Roman" w:hAnsi="Times New Roman" w:cs="Times New Roman"/>
          <w:i/>
          <w:sz w:val="24"/>
          <w:szCs w:val="24"/>
        </w:rPr>
        <w:t>atematika.</w:t>
      </w:r>
      <w:r>
        <w:rPr>
          <w:rFonts w:ascii="Times New Roman" w:hAnsi="Times New Roman" w:cs="Times New Roman"/>
          <w:i/>
          <w:sz w:val="24"/>
          <w:szCs w:val="24"/>
        </w:rPr>
        <w:t xml:space="preserve"> </w:t>
      </w:r>
      <w:r w:rsidRPr="009B231C">
        <w:rPr>
          <w:rFonts w:ascii="Times New Roman" w:hAnsi="Times New Roman" w:cs="Times New Roman"/>
          <w:sz w:val="24"/>
          <w:szCs w:val="24"/>
        </w:rPr>
        <w:t>Malang</w:t>
      </w:r>
      <w:r>
        <w:rPr>
          <w:rFonts w:ascii="Times New Roman" w:hAnsi="Times New Roman" w:cs="Times New Roman"/>
          <w:sz w:val="24"/>
          <w:szCs w:val="24"/>
        </w:rPr>
        <w:t>: IKIP Malang.</w:t>
      </w: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Nurbaeti. (2011). </w:t>
      </w:r>
      <w:r>
        <w:rPr>
          <w:rFonts w:ascii="Times New Roman" w:hAnsi="Times New Roman" w:cs="Times New Roman"/>
          <w:i/>
          <w:sz w:val="24"/>
          <w:szCs w:val="24"/>
        </w:rPr>
        <w:t>Efektifitas Metode Resitasi Dalam Pembelajaran Matematika Siswa K</w:t>
      </w:r>
      <w:r w:rsidRPr="000B3259">
        <w:rPr>
          <w:rFonts w:ascii="Times New Roman" w:hAnsi="Times New Roman" w:cs="Times New Roman"/>
          <w:i/>
          <w:sz w:val="24"/>
          <w:szCs w:val="24"/>
        </w:rPr>
        <w:t>elas X SMA Negeri 8 Makassar</w:t>
      </w:r>
      <w:r>
        <w:rPr>
          <w:rFonts w:ascii="Times New Roman" w:hAnsi="Times New Roman" w:cs="Times New Roman"/>
          <w:i/>
          <w:sz w:val="24"/>
          <w:szCs w:val="24"/>
        </w:rPr>
        <w:t>.</w:t>
      </w:r>
      <w:r>
        <w:rPr>
          <w:rFonts w:ascii="Times New Roman" w:hAnsi="Times New Roman" w:cs="Times New Roman"/>
          <w:sz w:val="24"/>
          <w:szCs w:val="24"/>
        </w:rPr>
        <w:t xml:space="preserve"> Skripsi tidak diterbitkan. Makassar: Jurusan Matematika FMIPA UNM.</w:t>
      </w:r>
    </w:p>
    <w:p w:rsidR="00BC65D1" w:rsidRPr="00314E81" w:rsidRDefault="00BC65D1" w:rsidP="00BC65D1">
      <w:pPr>
        <w:ind w:left="709" w:hanging="709"/>
        <w:jc w:val="both"/>
        <w:rPr>
          <w:rFonts w:ascii="Times New Roman" w:hAnsi="Times New Roman" w:cs="Times New Roman"/>
          <w:sz w:val="24"/>
          <w:szCs w:val="24"/>
        </w:rPr>
      </w:pPr>
      <w:r w:rsidRPr="00EE2794">
        <w:rPr>
          <w:rFonts w:ascii="Times New Roman" w:hAnsi="Times New Roman" w:cs="Times New Roman"/>
          <w:sz w:val="24"/>
          <w:szCs w:val="24"/>
        </w:rPr>
        <w:t xml:space="preserve">Purwanto, M. Ngalim. </w:t>
      </w:r>
      <w:r>
        <w:rPr>
          <w:rFonts w:ascii="Times New Roman" w:hAnsi="Times New Roman" w:cs="Times New Roman"/>
          <w:sz w:val="24"/>
          <w:szCs w:val="24"/>
        </w:rPr>
        <w:t>(</w:t>
      </w:r>
      <w:r w:rsidRPr="00EE2794">
        <w:rPr>
          <w:rFonts w:ascii="Times New Roman" w:hAnsi="Times New Roman" w:cs="Times New Roman"/>
          <w:sz w:val="24"/>
          <w:szCs w:val="24"/>
        </w:rPr>
        <w:t>2006</w:t>
      </w:r>
      <w:r>
        <w:rPr>
          <w:rFonts w:ascii="Times New Roman" w:hAnsi="Times New Roman" w:cs="Times New Roman"/>
          <w:sz w:val="24"/>
          <w:szCs w:val="24"/>
        </w:rPr>
        <w:t>)</w:t>
      </w:r>
      <w:r w:rsidRPr="00EE2794">
        <w:rPr>
          <w:rFonts w:ascii="Times New Roman" w:hAnsi="Times New Roman" w:cs="Times New Roman"/>
          <w:sz w:val="24"/>
          <w:szCs w:val="24"/>
        </w:rPr>
        <w:t xml:space="preserve">. </w:t>
      </w:r>
      <w:r w:rsidRPr="00EE2794">
        <w:rPr>
          <w:rFonts w:ascii="Times New Roman" w:hAnsi="Times New Roman" w:cs="Times New Roman"/>
          <w:i/>
          <w:sz w:val="24"/>
          <w:szCs w:val="24"/>
        </w:rPr>
        <w:t>Prinsip-prinsip dan Teknik Evaluasi Pembelajaran.</w:t>
      </w:r>
      <w:r w:rsidRPr="00EE2794">
        <w:rPr>
          <w:rFonts w:ascii="Times New Roman" w:hAnsi="Times New Roman" w:cs="Times New Roman"/>
          <w:sz w:val="24"/>
          <w:szCs w:val="24"/>
        </w:rPr>
        <w:t xml:space="preserve"> Bandung:</w:t>
      </w:r>
      <w:r>
        <w:rPr>
          <w:rFonts w:ascii="Times New Roman" w:hAnsi="Times New Roman" w:cs="Times New Roman"/>
          <w:sz w:val="24"/>
          <w:szCs w:val="24"/>
        </w:rPr>
        <w:t xml:space="preserve"> </w:t>
      </w:r>
      <w:r w:rsidRPr="00EE2794">
        <w:rPr>
          <w:rFonts w:ascii="Times New Roman" w:hAnsi="Times New Roman" w:cs="Times New Roman"/>
          <w:sz w:val="24"/>
          <w:szCs w:val="24"/>
        </w:rPr>
        <w:t>PT Remaja Rosdakarya.</w:t>
      </w: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Rusman. (2010). </w:t>
      </w:r>
      <w:r>
        <w:rPr>
          <w:rFonts w:ascii="Times New Roman" w:hAnsi="Times New Roman" w:cs="Times New Roman"/>
          <w:i/>
          <w:sz w:val="24"/>
          <w:szCs w:val="24"/>
        </w:rPr>
        <w:t>Model-Model P</w:t>
      </w:r>
      <w:r w:rsidRPr="000B3259">
        <w:rPr>
          <w:rFonts w:ascii="Times New Roman" w:hAnsi="Times New Roman" w:cs="Times New Roman"/>
          <w:i/>
          <w:sz w:val="24"/>
          <w:szCs w:val="24"/>
        </w:rPr>
        <w:t>embelajaran.</w:t>
      </w:r>
      <w:r>
        <w:rPr>
          <w:rFonts w:ascii="Times New Roman" w:hAnsi="Times New Roman" w:cs="Times New Roman"/>
          <w:i/>
          <w:sz w:val="24"/>
          <w:szCs w:val="24"/>
        </w:rPr>
        <w:t xml:space="preserve"> </w:t>
      </w:r>
      <w:r w:rsidRPr="00816B62">
        <w:rPr>
          <w:rFonts w:ascii="Times New Roman" w:hAnsi="Times New Roman" w:cs="Times New Roman"/>
          <w:sz w:val="24"/>
          <w:szCs w:val="24"/>
        </w:rPr>
        <w:t>Bandung:</w:t>
      </w:r>
      <w:r>
        <w:rPr>
          <w:rFonts w:ascii="Times New Roman" w:hAnsi="Times New Roman" w:cs="Times New Roman"/>
          <w:sz w:val="24"/>
          <w:szCs w:val="24"/>
        </w:rPr>
        <w:t xml:space="preserve"> PT Raja Grafindo Persada.</w:t>
      </w:r>
    </w:p>
    <w:p w:rsidR="00BC65D1" w:rsidRDefault="00BC65D1" w:rsidP="00BC65D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Sagala, S. (2006). </w:t>
      </w:r>
      <w:r>
        <w:rPr>
          <w:rFonts w:ascii="Times New Roman" w:hAnsi="Times New Roman" w:cs="Times New Roman"/>
          <w:i/>
          <w:sz w:val="24"/>
          <w:szCs w:val="24"/>
        </w:rPr>
        <w:t>Konsep dan Makna P</w:t>
      </w:r>
      <w:r w:rsidRPr="000B3259">
        <w:rPr>
          <w:rFonts w:ascii="Times New Roman" w:hAnsi="Times New Roman" w:cs="Times New Roman"/>
          <w:i/>
          <w:sz w:val="24"/>
          <w:szCs w:val="24"/>
        </w:rPr>
        <w:t>embelajaran</w:t>
      </w:r>
      <w:r>
        <w:rPr>
          <w:rFonts w:ascii="Times New Roman" w:hAnsi="Times New Roman" w:cs="Times New Roman"/>
          <w:sz w:val="24"/>
          <w:szCs w:val="24"/>
        </w:rPr>
        <w:t>. Bandung: Alfabeta.</w:t>
      </w:r>
    </w:p>
    <w:p w:rsidR="00BC65D1" w:rsidRDefault="00BC65D1" w:rsidP="00BC65D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Sahabuddin.  (2007). </w:t>
      </w:r>
      <w:r>
        <w:rPr>
          <w:rFonts w:ascii="Times New Roman" w:hAnsi="Times New Roman" w:cs="Times New Roman"/>
          <w:i/>
          <w:sz w:val="24"/>
          <w:szCs w:val="24"/>
        </w:rPr>
        <w:t>Mengajar dan Belajar Dua Aspek Dari Suatu Proses yang Disebut P</w:t>
      </w:r>
      <w:r w:rsidRPr="000B3259">
        <w:rPr>
          <w:rFonts w:ascii="Times New Roman" w:hAnsi="Times New Roman" w:cs="Times New Roman"/>
          <w:i/>
          <w:sz w:val="24"/>
          <w:szCs w:val="24"/>
        </w:rPr>
        <w:t>endidikan</w:t>
      </w:r>
      <w:r>
        <w:rPr>
          <w:rFonts w:ascii="Times New Roman" w:hAnsi="Times New Roman" w:cs="Times New Roman"/>
          <w:sz w:val="24"/>
          <w:szCs w:val="24"/>
        </w:rPr>
        <w:t>. Makassar: Badan Penerbit UNM.</w:t>
      </w:r>
    </w:p>
    <w:p w:rsidR="00BC65D1" w:rsidRDefault="00BC65D1" w:rsidP="00BC65D1">
      <w:pPr>
        <w:spacing w:after="0" w:line="240" w:lineRule="auto"/>
        <w:jc w:val="both"/>
        <w:rPr>
          <w:rFonts w:ascii="Times New Roman" w:hAnsi="Times New Roman" w:cs="Times New Roman"/>
          <w:sz w:val="24"/>
          <w:szCs w:val="24"/>
        </w:rPr>
      </w:pPr>
    </w:p>
    <w:p w:rsidR="00BC65D1" w:rsidRPr="00C11641" w:rsidRDefault="00BC65D1" w:rsidP="00BC65D1">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Sudjana, N. (2008). </w:t>
      </w:r>
      <w:r>
        <w:rPr>
          <w:rFonts w:ascii="Times New Roman" w:hAnsi="Times New Roman" w:cs="Times New Roman"/>
          <w:i/>
          <w:color w:val="000000" w:themeColor="text1"/>
          <w:sz w:val="24"/>
          <w:szCs w:val="24"/>
        </w:rPr>
        <w:t xml:space="preserve">Penilaian Hasil Proses Belajar Mengajar. </w:t>
      </w:r>
      <w:r>
        <w:rPr>
          <w:rFonts w:ascii="Times New Roman" w:hAnsi="Times New Roman" w:cs="Times New Roman"/>
          <w:color w:val="000000" w:themeColor="text1"/>
          <w:sz w:val="24"/>
          <w:szCs w:val="24"/>
        </w:rPr>
        <w:t>Bandung: PT Remaja Rosda karya.</w:t>
      </w:r>
    </w:p>
    <w:p w:rsidR="00BC65D1" w:rsidRDefault="00BC65D1" w:rsidP="00BC65D1">
      <w:pPr>
        <w:spacing w:line="240" w:lineRule="auto"/>
        <w:ind w:left="720" w:hanging="720"/>
        <w:jc w:val="both"/>
        <w:rPr>
          <w:rFonts w:ascii="Times New Roman" w:hAnsi="Times New Roman" w:cs="Times New Roman"/>
          <w:color w:val="000000" w:themeColor="text1"/>
          <w:sz w:val="24"/>
          <w:szCs w:val="24"/>
        </w:rPr>
      </w:pPr>
      <w:r w:rsidRPr="009D529A">
        <w:rPr>
          <w:rFonts w:ascii="Times New Roman" w:hAnsi="Times New Roman" w:cs="Times New Roman"/>
          <w:color w:val="000000" w:themeColor="text1"/>
          <w:sz w:val="24"/>
          <w:szCs w:val="24"/>
        </w:rPr>
        <w:t>Suherma</w:t>
      </w:r>
      <w:r>
        <w:rPr>
          <w:rFonts w:ascii="Times New Roman" w:hAnsi="Times New Roman" w:cs="Times New Roman"/>
          <w:color w:val="000000" w:themeColor="text1"/>
          <w:sz w:val="24"/>
          <w:szCs w:val="24"/>
        </w:rPr>
        <w:t>n, E, dkk</w:t>
      </w:r>
      <w:r w:rsidRPr="009D52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Strategi Pembelajaran Matematika K</w:t>
      </w:r>
      <w:r w:rsidRPr="009D529A">
        <w:rPr>
          <w:rFonts w:ascii="Times New Roman" w:hAnsi="Times New Roman" w:cs="Times New Roman"/>
          <w:i/>
          <w:color w:val="000000" w:themeColor="text1"/>
          <w:sz w:val="24"/>
          <w:szCs w:val="24"/>
        </w:rPr>
        <w:t xml:space="preserve">ontemporer. </w:t>
      </w:r>
      <w:r>
        <w:rPr>
          <w:rFonts w:ascii="Times New Roman" w:hAnsi="Times New Roman" w:cs="Times New Roman"/>
          <w:color w:val="000000" w:themeColor="text1"/>
          <w:sz w:val="24"/>
          <w:szCs w:val="24"/>
        </w:rPr>
        <w:t>Bandung: JICA-</w:t>
      </w:r>
      <w:r w:rsidRPr="009D529A">
        <w:rPr>
          <w:rFonts w:ascii="Times New Roman" w:hAnsi="Times New Roman" w:cs="Times New Roman"/>
          <w:color w:val="000000" w:themeColor="text1"/>
          <w:sz w:val="24"/>
          <w:szCs w:val="24"/>
        </w:rPr>
        <w:t>Univers</w:t>
      </w:r>
      <w:r>
        <w:rPr>
          <w:rFonts w:ascii="Times New Roman" w:hAnsi="Times New Roman" w:cs="Times New Roman"/>
          <w:color w:val="000000" w:themeColor="text1"/>
          <w:sz w:val="24"/>
          <w:szCs w:val="24"/>
        </w:rPr>
        <w:t>itas Pendidikan Indonesia (UPI).</w:t>
      </w:r>
    </w:p>
    <w:p w:rsidR="00BC65D1" w:rsidRDefault="00BC65D1" w:rsidP="00BC65D1">
      <w:pPr>
        <w:spacing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Supriyono, A</w:t>
      </w:r>
      <w:r w:rsidRPr="009D52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 xml:space="preserve">. </w:t>
      </w:r>
      <w:r w:rsidRPr="009D529A">
        <w:rPr>
          <w:rFonts w:ascii="Times New Roman" w:hAnsi="Times New Roman" w:cs="Times New Roman"/>
          <w:i/>
          <w:color w:val="000000" w:themeColor="text1"/>
          <w:sz w:val="24"/>
          <w:szCs w:val="24"/>
        </w:rPr>
        <w:t>Cooperative Learning, Teori dan Aplikasi Paikem.</w:t>
      </w:r>
      <w:r w:rsidRPr="009D529A">
        <w:rPr>
          <w:rFonts w:ascii="Times New Roman" w:hAnsi="Times New Roman" w:cs="Times New Roman"/>
          <w:color w:val="000000" w:themeColor="text1"/>
          <w:sz w:val="24"/>
          <w:szCs w:val="24"/>
        </w:rPr>
        <w:t xml:space="preserve"> Yogyakarta: Pustaka Pelajar. </w:t>
      </w:r>
    </w:p>
    <w:p w:rsidR="00BC65D1" w:rsidRDefault="00BC65D1" w:rsidP="00BC65D1">
      <w:pPr>
        <w:spacing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Shadiq, F</w:t>
      </w:r>
      <w:r w:rsidRPr="009D52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 xml:space="preserve">. </w:t>
      </w:r>
      <w:r w:rsidRPr="009D529A">
        <w:rPr>
          <w:rFonts w:ascii="Times New Roman" w:hAnsi="Times New Roman" w:cs="Times New Roman"/>
          <w:i/>
          <w:color w:val="000000" w:themeColor="text1"/>
          <w:sz w:val="24"/>
          <w:szCs w:val="24"/>
        </w:rPr>
        <w:t>Model-Model Pembelajaran Matematika SMP</w:t>
      </w:r>
      <w:r w:rsidRPr="009D529A">
        <w:rPr>
          <w:rFonts w:ascii="Times New Roman" w:hAnsi="Times New Roman" w:cs="Times New Roman"/>
          <w:color w:val="000000" w:themeColor="text1"/>
          <w:sz w:val="24"/>
          <w:szCs w:val="24"/>
        </w:rPr>
        <w:t>. Yogyakarta: PPPPTK Matematika</w:t>
      </w:r>
      <w:r>
        <w:rPr>
          <w:rFonts w:ascii="Times New Roman" w:hAnsi="Times New Roman" w:cs="Times New Roman"/>
          <w:color w:val="000000" w:themeColor="text1"/>
          <w:sz w:val="24"/>
          <w:szCs w:val="24"/>
        </w:rPr>
        <w:t>.</w:t>
      </w:r>
    </w:p>
    <w:p w:rsidR="00BC65D1" w:rsidRDefault="00BC65D1" w:rsidP="00BC65D1">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Uno, H</w:t>
      </w:r>
      <w:r w:rsidRPr="009D52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rPr>
        <w:t>)</w:t>
      </w:r>
      <w:r w:rsidRPr="009D529A">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Model P</w:t>
      </w:r>
      <w:r w:rsidRPr="009D529A">
        <w:rPr>
          <w:rFonts w:ascii="Times New Roman" w:hAnsi="Times New Roman" w:cs="Times New Roman"/>
          <w:i/>
          <w:color w:val="000000" w:themeColor="text1"/>
          <w:sz w:val="24"/>
          <w:szCs w:val="24"/>
        </w:rPr>
        <w:t>embelajaran</w:t>
      </w:r>
      <w:r>
        <w:rPr>
          <w:rFonts w:ascii="Times New Roman" w:hAnsi="Times New Roman" w:cs="Times New Roman"/>
          <w:i/>
          <w:color w:val="000000" w:themeColor="text1"/>
          <w:sz w:val="24"/>
          <w:szCs w:val="24"/>
        </w:rPr>
        <w:t xml:space="preserve"> Menciptakan Proses Belajar Mengajar yang Kreatif dan E</w:t>
      </w:r>
      <w:r w:rsidRPr="009D529A">
        <w:rPr>
          <w:rFonts w:ascii="Times New Roman" w:hAnsi="Times New Roman" w:cs="Times New Roman"/>
          <w:i/>
          <w:color w:val="000000" w:themeColor="text1"/>
          <w:sz w:val="24"/>
          <w:szCs w:val="24"/>
        </w:rPr>
        <w:t>fektif</w:t>
      </w:r>
      <w:r w:rsidRPr="009D529A">
        <w:rPr>
          <w:rFonts w:ascii="Times New Roman" w:hAnsi="Times New Roman" w:cs="Times New Roman"/>
          <w:color w:val="000000" w:themeColor="text1"/>
          <w:sz w:val="24"/>
          <w:szCs w:val="24"/>
        </w:rPr>
        <w:t>. Jakarta: Bumi Aksara.</w:t>
      </w: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Wahida. (2011). </w:t>
      </w:r>
      <w:r>
        <w:rPr>
          <w:rFonts w:ascii="Times New Roman" w:hAnsi="Times New Roman" w:cs="Times New Roman"/>
          <w:i/>
          <w:sz w:val="24"/>
          <w:szCs w:val="24"/>
        </w:rPr>
        <w:t>Efektivitas Pembelajaran Kooperatif Tipe TAI Dalam Pembelajaran Matematika Siswa K</w:t>
      </w:r>
      <w:r w:rsidRPr="005B5C87">
        <w:rPr>
          <w:rFonts w:ascii="Times New Roman" w:hAnsi="Times New Roman" w:cs="Times New Roman"/>
          <w:i/>
          <w:sz w:val="24"/>
          <w:szCs w:val="24"/>
        </w:rPr>
        <w:t>elas VIII SMP Negeri 1 Enrekang</w:t>
      </w:r>
      <w:r>
        <w:rPr>
          <w:rFonts w:ascii="Times New Roman" w:hAnsi="Times New Roman" w:cs="Times New Roman"/>
          <w:sz w:val="24"/>
          <w:szCs w:val="24"/>
        </w:rPr>
        <w:t>. Skripsi tidak diterbitkan. Makassar: Jurusan Matematika FMIPA UNM.</w:t>
      </w:r>
    </w:p>
    <w:p w:rsidR="00BC65D1" w:rsidRDefault="00BC65D1" w:rsidP="00BC65D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Widdiarto, R. (2004). </w:t>
      </w:r>
      <w:r>
        <w:rPr>
          <w:rFonts w:ascii="Times New Roman" w:hAnsi="Times New Roman" w:cs="Times New Roman"/>
          <w:i/>
          <w:sz w:val="24"/>
          <w:szCs w:val="24"/>
        </w:rPr>
        <w:t>Model-Model P</w:t>
      </w:r>
      <w:r w:rsidRPr="000B3259">
        <w:rPr>
          <w:rFonts w:ascii="Times New Roman" w:hAnsi="Times New Roman" w:cs="Times New Roman"/>
          <w:i/>
          <w:sz w:val="24"/>
          <w:szCs w:val="24"/>
        </w:rPr>
        <w:t xml:space="preserve">embelajaran </w:t>
      </w:r>
      <w:r>
        <w:rPr>
          <w:rFonts w:ascii="Times New Roman" w:hAnsi="Times New Roman" w:cs="Times New Roman"/>
          <w:i/>
          <w:sz w:val="24"/>
          <w:szCs w:val="24"/>
        </w:rPr>
        <w:t>M</w:t>
      </w:r>
      <w:r w:rsidRPr="000B3259">
        <w:rPr>
          <w:rFonts w:ascii="Times New Roman" w:hAnsi="Times New Roman" w:cs="Times New Roman"/>
          <w:i/>
          <w:sz w:val="24"/>
          <w:szCs w:val="24"/>
        </w:rPr>
        <w:t xml:space="preserve">atematika SMP. </w:t>
      </w:r>
      <w:r w:rsidRPr="000B3259">
        <w:rPr>
          <w:rFonts w:ascii="Times New Roman" w:hAnsi="Times New Roman" w:cs="Times New Roman"/>
          <w:sz w:val="24"/>
          <w:szCs w:val="24"/>
        </w:rPr>
        <w:t>Yogyakarta</w:t>
      </w:r>
      <w:r>
        <w:rPr>
          <w:rFonts w:ascii="Times New Roman" w:hAnsi="Times New Roman" w:cs="Times New Roman"/>
          <w:sz w:val="24"/>
          <w:szCs w:val="24"/>
        </w:rPr>
        <w:t>: PPPG Matematika.</w:t>
      </w:r>
    </w:p>
    <w:p w:rsidR="00BC65D1" w:rsidRPr="00DD71F2" w:rsidRDefault="00BC65D1" w:rsidP="00BC65D1">
      <w:pPr>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Winataputra, U.S. (2007). </w:t>
      </w:r>
      <w:r>
        <w:rPr>
          <w:rFonts w:ascii="Times New Roman" w:hAnsi="Times New Roman" w:cs="Times New Roman"/>
          <w:i/>
          <w:iCs/>
          <w:color w:val="000000"/>
          <w:sz w:val="24"/>
          <w:szCs w:val="24"/>
        </w:rPr>
        <w:t>Teori Belajar dan P</w:t>
      </w:r>
      <w:r w:rsidRPr="009E18A7">
        <w:rPr>
          <w:rFonts w:ascii="Times New Roman" w:hAnsi="Times New Roman" w:cs="Times New Roman"/>
          <w:i/>
          <w:iCs/>
          <w:color w:val="000000"/>
          <w:sz w:val="24"/>
          <w:szCs w:val="24"/>
        </w:rPr>
        <w:t>embelajaran</w:t>
      </w:r>
      <w:r>
        <w:rPr>
          <w:rFonts w:ascii="Times New Roman" w:hAnsi="Times New Roman" w:cs="Times New Roman"/>
          <w:color w:val="000000"/>
          <w:sz w:val="24"/>
          <w:szCs w:val="24"/>
        </w:rPr>
        <w:t>. Jakarta: Penerbit Universitas Terbuka.</w:t>
      </w:r>
    </w:p>
    <w:p w:rsidR="00BC65D1" w:rsidRPr="009A5E36" w:rsidRDefault="00BC65D1" w:rsidP="009A5E36">
      <w:pPr>
        <w:jc w:val="both"/>
        <w:rPr>
          <w:rFonts w:ascii="Times New Roman" w:eastAsia="Times New Roman" w:hAnsi="Times New Roman" w:cs="Times New Roman"/>
          <w:sz w:val="24"/>
          <w:szCs w:val="24"/>
          <w:lang w:val="en-US"/>
        </w:rPr>
      </w:pPr>
    </w:p>
    <w:sectPr w:rsidR="00BC65D1" w:rsidRPr="009A5E36" w:rsidSect="00073FDA">
      <w:headerReference w:type="default" r:id="rId14"/>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45" w:rsidRDefault="00977445" w:rsidP="00D111C3">
      <w:pPr>
        <w:spacing w:after="0" w:line="240" w:lineRule="auto"/>
      </w:pPr>
      <w:r>
        <w:separator/>
      </w:r>
    </w:p>
  </w:endnote>
  <w:endnote w:type="continuationSeparator" w:id="0">
    <w:p w:rsidR="00977445" w:rsidRDefault="00977445" w:rsidP="00D1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5" w:rsidRDefault="00AF5445" w:rsidP="00DB5F37">
    <w:pPr>
      <w:pStyle w:val="Footer"/>
    </w:pPr>
  </w:p>
  <w:p w:rsidR="00AF5445" w:rsidRDefault="00AF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45" w:rsidRDefault="00977445" w:rsidP="00D111C3">
      <w:pPr>
        <w:spacing w:after="0" w:line="240" w:lineRule="auto"/>
      </w:pPr>
      <w:r>
        <w:separator/>
      </w:r>
    </w:p>
  </w:footnote>
  <w:footnote w:type="continuationSeparator" w:id="0">
    <w:p w:rsidR="00977445" w:rsidRDefault="00977445" w:rsidP="00D1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51172836"/>
      <w:docPartObj>
        <w:docPartGallery w:val="Page Numbers (Top of Page)"/>
        <w:docPartUnique/>
      </w:docPartObj>
    </w:sdtPr>
    <w:sdtEndPr>
      <w:rPr>
        <w:noProof/>
      </w:rPr>
    </w:sdtEndPr>
    <w:sdtContent>
      <w:p w:rsidR="00AF5445" w:rsidRDefault="00AF5445">
        <w:pPr>
          <w:pStyle w:val="Header"/>
          <w:jc w:val="right"/>
        </w:pPr>
        <w:r>
          <w:rPr>
            <w:noProof w:val="0"/>
          </w:rPr>
          <w:fldChar w:fldCharType="begin"/>
        </w:r>
        <w:r>
          <w:instrText xml:space="preserve"> PAGE   \* MERGEFORMAT </w:instrText>
        </w:r>
        <w:r>
          <w:rPr>
            <w:noProof w:val="0"/>
          </w:rPr>
          <w:fldChar w:fldCharType="separate"/>
        </w:r>
        <w:r w:rsidR="00782CE0">
          <w:t>67</w:t>
        </w:r>
        <w:r>
          <w:fldChar w:fldCharType="end"/>
        </w:r>
      </w:p>
    </w:sdtContent>
  </w:sdt>
  <w:p w:rsidR="00AF5445" w:rsidRDefault="00AF5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08E"/>
    <w:multiLevelType w:val="hybridMultilevel"/>
    <w:tmpl w:val="BAE69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B5D6C"/>
    <w:multiLevelType w:val="hybridMultilevel"/>
    <w:tmpl w:val="8A8A4D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111B7A"/>
    <w:multiLevelType w:val="hybridMultilevel"/>
    <w:tmpl w:val="9D80E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183A14"/>
    <w:multiLevelType w:val="hybridMultilevel"/>
    <w:tmpl w:val="8A88EE5E"/>
    <w:lvl w:ilvl="0" w:tplc="B39020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AB737D7"/>
    <w:multiLevelType w:val="hybridMultilevel"/>
    <w:tmpl w:val="E4A07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E7680"/>
    <w:multiLevelType w:val="hybridMultilevel"/>
    <w:tmpl w:val="B8BC8590"/>
    <w:lvl w:ilvl="0" w:tplc="CB46B97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B4353"/>
    <w:multiLevelType w:val="hybridMultilevel"/>
    <w:tmpl w:val="EC90D350"/>
    <w:lvl w:ilvl="0" w:tplc="4058DBAC">
      <w:start w:val="1"/>
      <w:numFmt w:val="lowerLetter"/>
      <w:lvlText w:val="%1."/>
      <w:lvlJc w:val="left"/>
      <w:pPr>
        <w:ind w:left="810" w:hanging="360"/>
      </w:pPr>
      <w:rPr>
        <w:rFonts w:eastAsiaTheme="minorEastAsi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E8957B6"/>
    <w:multiLevelType w:val="hybridMultilevel"/>
    <w:tmpl w:val="D054A9E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9648A0"/>
    <w:multiLevelType w:val="hybridMultilevel"/>
    <w:tmpl w:val="D6F40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3D3824"/>
    <w:multiLevelType w:val="hybridMultilevel"/>
    <w:tmpl w:val="A76C7012"/>
    <w:lvl w:ilvl="0" w:tplc="D95AEC54">
      <w:start w:val="1"/>
      <w:numFmt w:val="lowerLetter"/>
      <w:lvlText w:val="%1)"/>
      <w:lvlJc w:val="left"/>
      <w:pPr>
        <w:ind w:left="1890" w:hanging="360"/>
      </w:pPr>
      <w:rPr>
        <w:rFonts w:ascii="Times New Roman" w:eastAsiaTheme="minorEastAsia"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F5C6CAE"/>
    <w:multiLevelType w:val="hybridMultilevel"/>
    <w:tmpl w:val="F5489586"/>
    <w:lvl w:ilvl="0" w:tplc="9650DF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4594DC5"/>
    <w:multiLevelType w:val="hybridMultilevel"/>
    <w:tmpl w:val="D0782968"/>
    <w:lvl w:ilvl="0" w:tplc="8A80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6605B"/>
    <w:multiLevelType w:val="hybridMultilevel"/>
    <w:tmpl w:val="B13264B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
    <w:nsid w:val="167E0DF2"/>
    <w:multiLevelType w:val="hybridMultilevel"/>
    <w:tmpl w:val="06A8CCF2"/>
    <w:lvl w:ilvl="0" w:tplc="F9D041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0748C"/>
    <w:multiLevelType w:val="hybridMultilevel"/>
    <w:tmpl w:val="57C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41FFF"/>
    <w:multiLevelType w:val="hybridMultilevel"/>
    <w:tmpl w:val="88325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00A4F"/>
    <w:multiLevelType w:val="hybridMultilevel"/>
    <w:tmpl w:val="0508607A"/>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575239"/>
    <w:multiLevelType w:val="hybridMultilevel"/>
    <w:tmpl w:val="4EA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B76C87"/>
    <w:multiLevelType w:val="multilevel"/>
    <w:tmpl w:val="2BC0DF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CEC2FBF"/>
    <w:multiLevelType w:val="hybridMultilevel"/>
    <w:tmpl w:val="B4C8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0F04FE"/>
    <w:multiLevelType w:val="hybridMultilevel"/>
    <w:tmpl w:val="851A94F2"/>
    <w:lvl w:ilvl="0" w:tplc="5768B4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2431274"/>
    <w:multiLevelType w:val="hybridMultilevel"/>
    <w:tmpl w:val="307A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AF4E7E"/>
    <w:multiLevelType w:val="hybridMultilevel"/>
    <w:tmpl w:val="1458D3C6"/>
    <w:lvl w:ilvl="0" w:tplc="8ACC4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FD48B1"/>
    <w:multiLevelType w:val="multilevel"/>
    <w:tmpl w:val="DB804CD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54F6F63"/>
    <w:multiLevelType w:val="hybridMultilevel"/>
    <w:tmpl w:val="2BE2CB8C"/>
    <w:lvl w:ilvl="0" w:tplc="120A47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9E03D53"/>
    <w:multiLevelType w:val="hybridMultilevel"/>
    <w:tmpl w:val="CB90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48358D"/>
    <w:multiLevelType w:val="hybridMultilevel"/>
    <w:tmpl w:val="1A7C846A"/>
    <w:lvl w:ilvl="0" w:tplc="768090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31B36E02"/>
    <w:multiLevelType w:val="hybridMultilevel"/>
    <w:tmpl w:val="4140A8BA"/>
    <w:lvl w:ilvl="0" w:tplc="8CDC5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67429F"/>
    <w:multiLevelType w:val="hybridMultilevel"/>
    <w:tmpl w:val="C8AAD8DA"/>
    <w:lvl w:ilvl="0" w:tplc="ED9AB51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DE5451E"/>
    <w:multiLevelType w:val="hybridMultilevel"/>
    <w:tmpl w:val="7BD6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3A06"/>
    <w:multiLevelType w:val="hybridMultilevel"/>
    <w:tmpl w:val="129C5696"/>
    <w:lvl w:ilvl="0" w:tplc="2A1AA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63C2CDA"/>
    <w:multiLevelType w:val="hybridMultilevel"/>
    <w:tmpl w:val="5412A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211A6A"/>
    <w:multiLevelType w:val="hybridMultilevel"/>
    <w:tmpl w:val="19343690"/>
    <w:lvl w:ilvl="0" w:tplc="A30A29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574C6A"/>
    <w:multiLevelType w:val="hybridMultilevel"/>
    <w:tmpl w:val="7B4EC420"/>
    <w:lvl w:ilvl="0" w:tplc="CDB2B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840561"/>
    <w:multiLevelType w:val="hybridMultilevel"/>
    <w:tmpl w:val="E86A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A457F0"/>
    <w:multiLevelType w:val="hybridMultilevel"/>
    <w:tmpl w:val="4AA8A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292250"/>
    <w:multiLevelType w:val="hybridMultilevel"/>
    <w:tmpl w:val="F6A01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74656A"/>
    <w:multiLevelType w:val="hybridMultilevel"/>
    <w:tmpl w:val="B2AC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CC57BC"/>
    <w:multiLevelType w:val="hybridMultilevel"/>
    <w:tmpl w:val="9B06A1AC"/>
    <w:lvl w:ilvl="0" w:tplc="B69870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4404E0"/>
    <w:multiLevelType w:val="hybridMultilevel"/>
    <w:tmpl w:val="33049D8A"/>
    <w:lvl w:ilvl="0" w:tplc="50428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E419D2"/>
    <w:multiLevelType w:val="hybridMultilevel"/>
    <w:tmpl w:val="C26E7E7A"/>
    <w:lvl w:ilvl="0" w:tplc="7FEAC9F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2A2DD6"/>
    <w:multiLevelType w:val="hybridMultilevel"/>
    <w:tmpl w:val="8564E4FE"/>
    <w:lvl w:ilvl="0" w:tplc="81308D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EC5745"/>
    <w:multiLevelType w:val="hybridMultilevel"/>
    <w:tmpl w:val="960AA492"/>
    <w:lvl w:ilvl="0" w:tplc="0409000D">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3">
    <w:nsid w:val="62C56F2B"/>
    <w:multiLevelType w:val="hybridMultilevel"/>
    <w:tmpl w:val="F8E2A082"/>
    <w:lvl w:ilvl="0" w:tplc="8234A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2E37D80"/>
    <w:multiLevelType w:val="hybridMultilevel"/>
    <w:tmpl w:val="991E9DA8"/>
    <w:lvl w:ilvl="0" w:tplc="A75880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F40056"/>
    <w:multiLevelType w:val="hybridMultilevel"/>
    <w:tmpl w:val="AF780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A74B94"/>
    <w:multiLevelType w:val="hybridMultilevel"/>
    <w:tmpl w:val="F51CE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F57064"/>
    <w:multiLevelType w:val="hybridMultilevel"/>
    <w:tmpl w:val="E2627D50"/>
    <w:lvl w:ilvl="0" w:tplc="C72A3CF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4665E53"/>
    <w:multiLevelType w:val="hybridMultilevel"/>
    <w:tmpl w:val="229872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151416"/>
    <w:multiLevelType w:val="hybridMultilevel"/>
    <w:tmpl w:val="FCCA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395856"/>
    <w:multiLevelType w:val="hybridMultilevel"/>
    <w:tmpl w:val="F6884F22"/>
    <w:lvl w:ilvl="0" w:tplc="7EFE4D7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FCA7AA1"/>
    <w:multiLevelType w:val="hybridMultilevel"/>
    <w:tmpl w:val="9E0CC49E"/>
    <w:lvl w:ilvl="0" w:tplc="20BE6DE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1BB5A91"/>
    <w:multiLevelType w:val="hybridMultilevel"/>
    <w:tmpl w:val="F594C71A"/>
    <w:lvl w:ilvl="0" w:tplc="C0ECC9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12458D"/>
    <w:multiLevelType w:val="hybridMultilevel"/>
    <w:tmpl w:val="89C02354"/>
    <w:lvl w:ilvl="0" w:tplc="ECFC0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57A2A4A"/>
    <w:multiLevelType w:val="hybridMultilevel"/>
    <w:tmpl w:val="7FA427E4"/>
    <w:lvl w:ilvl="0" w:tplc="CF9E8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951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E694C15"/>
    <w:multiLevelType w:val="hybridMultilevel"/>
    <w:tmpl w:val="DF729788"/>
    <w:lvl w:ilvl="0" w:tplc="B39E5D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6"/>
  </w:num>
  <w:num w:numId="3">
    <w:abstractNumId w:val="44"/>
  </w:num>
  <w:num w:numId="4">
    <w:abstractNumId w:val="28"/>
  </w:num>
  <w:num w:numId="5">
    <w:abstractNumId w:val="3"/>
  </w:num>
  <w:num w:numId="6">
    <w:abstractNumId w:val="7"/>
  </w:num>
  <w:num w:numId="7">
    <w:abstractNumId w:val="16"/>
  </w:num>
  <w:num w:numId="8">
    <w:abstractNumId w:val="51"/>
  </w:num>
  <w:num w:numId="9">
    <w:abstractNumId w:val="33"/>
  </w:num>
  <w:num w:numId="10">
    <w:abstractNumId w:val="24"/>
  </w:num>
  <w:num w:numId="11">
    <w:abstractNumId w:val="30"/>
  </w:num>
  <w:num w:numId="12">
    <w:abstractNumId w:val="6"/>
  </w:num>
  <w:num w:numId="13">
    <w:abstractNumId w:val="9"/>
  </w:num>
  <w:num w:numId="14">
    <w:abstractNumId w:val="18"/>
  </w:num>
  <w:num w:numId="15">
    <w:abstractNumId w:val="31"/>
  </w:num>
  <w:num w:numId="16">
    <w:abstractNumId w:val="11"/>
  </w:num>
  <w:num w:numId="17">
    <w:abstractNumId w:val="50"/>
  </w:num>
  <w:num w:numId="18">
    <w:abstractNumId w:val="27"/>
  </w:num>
  <w:num w:numId="19">
    <w:abstractNumId w:val="37"/>
  </w:num>
  <w:num w:numId="20">
    <w:abstractNumId w:val="21"/>
  </w:num>
  <w:num w:numId="21">
    <w:abstractNumId w:val="35"/>
  </w:num>
  <w:num w:numId="22">
    <w:abstractNumId w:val="56"/>
  </w:num>
  <w:num w:numId="23">
    <w:abstractNumId w:val="53"/>
  </w:num>
  <w:num w:numId="24">
    <w:abstractNumId w:val="47"/>
  </w:num>
  <w:num w:numId="25">
    <w:abstractNumId w:val="13"/>
  </w:num>
  <w:num w:numId="26">
    <w:abstractNumId w:val="52"/>
  </w:num>
  <w:num w:numId="27">
    <w:abstractNumId w:val="22"/>
  </w:num>
  <w:num w:numId="28">
    <w:abstractNumId w:val="36"/>
  </w:num>
  <w:num w:numId="29">
    <w:abstractNumId w:val="38"/>
  </w:num>
  <w:num w:numId="30">
    <w:abstractNumId w:val="20"/>
  </w:num>
  <w:num w:numId="31">
    <w:abstractNumId w:val="45"/>
  </w:num>
  <w:num w:numId="32">
    <w:abstractNumId w:val="10"/>
  </w:num>
  <w:num w:numId="33">
    <w:abstractNumId w:val="40"/>
  </w:num>
  <w:num w:numId="34">
    <w:abstractNumId w:val="1"/>
  </w:num>
  <w:num w:numId="35">
    <w:abstractNumId w:val="34"/>
  </w:num>
  <w:num w:numId="36">
    <w:abstractNumId w:val="12"/>
  </w:num>
  <w:num w:numId="37">
    <w:abstractNumId w:val="42"/>
  </w:num>
  <w:num w:numId="38">
    <w:abstractNumId w:val="14"/>
  </w:num>
  <w:num w:numId="39">
    <w:abstractNumId w:val="43"/>
  </w:num>
  <w:num w:numId="40">
    <w:abstractNumId w:val="41"/>
  </w:num>
  <w:num w:numId="41">
    <w:abstractNumId w:val="54"/>
  </w:num>
  <w:num w:numId="42">
    <w:abstractNumId w:val="48"/>
  </w:num>
  <w:num w:numId="43">
    <w:abstractNumId w:val="0"/>
  </w:num>
  <w:num w:numId="44">
    <w:abstractNumId w:val="15"/>
  </w:num>
  <w:num w:numId="45">
    <w:abstractNumId w:val="17"/>
  </w:num>
  <w:num w:numId="46">
    <w:abstractNumId w:val="29"/>
  </w:num>
  <w:num w:numId="47">
    <w:abstractNumId w:val="39"/>
  </w:num>
  <w:num w:numId="48">
    <w:abstractNumId w:val="5"/>
  </w:num>
  <w:num w:numId="49">
    <w:abstractNumId w:val="25"/>
  </w:num>
  <w:num w:numId="50">
    <w:abstractNumId w:val="8"/>
  </w:num>
  <w:num w:numId="51">
    <w:abstractNumId w:val="46"/>
  </w:num>
  <w:num w:numId="52">
    <w:abstractNumId w:val="49"/>
  </w:num>
  <w:num w:numId="53">
    <w:abstractNumId w:val="19"/>
  </w:num>
  <w:num w:numId="54">
    <w:abstractNumId w:val="2"/>
  </w:num>
  <w:num w:numId="55">
    <w:abstractNumId w:val="4"/>
  </w:num>
  <w:num w:numId="56">
    <w:abstractNumId w:val="55"/>
  </w:num>
  <w:num w:numId="5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32"/>
    <w:rsid w:val="000002C2"/>
    <w:rsid w:val="000022DF"/>
    <w:rsid w:val="00004E5B"/>
    <w:rsid w:val="0002064B"/>
    <w:rsid w:val="00021D19"/>
    <w:rsid w:val="0002206B"/>
    <w:rsid w:val="0002293A"/>
    <w:rsid w:val="0002356E"/>
    <w:rsid w:val="00033C0E"/>
    <w:rsid w:val="000466B0"/>
    <w:rsid w:val="00047FF9"/>
    <w:rsid w:val="00050C5F"/>
    <w:rsid w:val="00051995"/>
    <w:rsid w:val="000520F5"/>
    <w:rsid w:val="00054A06"/>
    <w:rsid w:val="00055F27"/>
    <w:rsid w:val="0005632C"/>
    <w:rsid w:val="0006343A"/>
    <w:rsid w:val="000635A8"/>
    <w:rsid w:val="00063CAE"/>
    <w:rsid w:val="000707DA"/>
    <w:rsid w:val="00071C0C"/>
    <w:rsid w:val="00072625"/>
    <w:rsid w:val="00072848"/>
    <w:rsid w:val="000736FF"/>
    <w:rsid w:val="00073FDA"/>
    <w:rsid w:val="000749D1"/>
    <w:rsid w:val="00077CFB"/>
    <w:rsid w:val="0008416D"/>
    <w:rsid w:val="000857FB"/>
    <w:rsid w:val="00087B00"/>
    <w:rsid w:val="00087D81"/>
    <w:rsid w:val="00090716"/>
    <w:rsid w:val="00090E16"/>
    <w:rsid w:val="00093553"/>
    <w:rsid w:val="000A07CC"/>
    <w:rsid w:val="000A6AE3"/>
    <w:rsid w:val="000B3DD0"/>
    <w:rsid w:val="000C1BFD"/>
    <w:rsid w:val="000C3B4E"/>
    <w:rsid w:val="000C66C3"/>
    <w:rsid w:val="000C7233"/>
    <w:rsid w:val="000D34A8"/>
    <w:rsid w:val="000D3B6C"/>
    <w:rsid w:val="000D50BE"/>
    <w:rsid w:val="000D5173"/>
    <w:rsid w:val="000D662B"/>
    <w:rsid w:val="000E2470"/>
    <w:rsid w:val="000E4C98"/>
    <w:rsid w:val="000F1610"/>
    <w:rsid w:val="000F2C5F"/>
    <w:rsid w:val="000F4248"/>
    <w:rsid w:val="000F5F51"/>
    <w:rsid w:val="000F7493"/>
    <w:rsid w:val="00101105"/>
    <w:rsid w:val="0011194E"/>
    <w:rsid w:val="001120CF"/>
    <w:rsid w:val="00112176"/>
    <w:rsid w:val="00115812"/>
    <w:rsid w:val="00116226"/>
    <w:rsid w:val="00117161"/>
    <w:rsid w:val="00120253"/>
    <w:rsid w:val="00121549"/>
    <w:rsid w:val="00125637"/>
    <w:rsid w:val="00127F73"/>
    <w:rsid w:val="00142612"/>
    <w:rsid w:val="00145016"/>
    <w:rsid w:val="0014541F"/>
    <w:rsid w:val="0015221B"/>
    <w:rsid w:val="00152B87"/>
    <w:rsid w:val="0015513F"/>
    <w:rsid w:val="001609B1"/>
    <w:rsid w:val="00162CD7"/>
    <w:rsid w:val="0016302F"/>
    <w:rsid w:val="00164521"/>
    <w:rsid w:val="00185B88"/>
    <w:rsid w:val="00186105"/>
    <w:rsid w:val="001939A7"/>
    <w:rsid w:val="001955A2"/>
    <w:rsid w:val="001968E2"/>
    <w:rsid w:val="001A3F77"/>
    <w:rsid w:val="001A55DA"/>
    <w:rsid w:val="001B2A75"/>
    <w:rsid w:val="001B771D"/>
    <w:rsid w:val="001C232C"/>
    <w:rsid w:val="001C2ABC"/>
    <w:rsid w:val="001C473B"/>
    <w:rsid w:val="001C50A0"/>
    <w:rsid w:val="001C5BB8"/>
    <w:rsid w:val="001C773D"/>
    <w:rsid w:val="001D1177"/>
    <w:rsid w:val="001D21FB"/>
    <w:rsid w:val="001E0D47"/>
    <w:rsid w:val="001E7C6F"/>
    <w:rsid w:val="001F1998"/>
    <w:rsid w:val="001F3213"/>
    <w:rsid w:val="001F4A5F"/>
    <w:rsid w:val="001F5D9C"/>
    <w:rsid w:val="002128BE"/>
    <w:rsid w:val="00221953"/>
    <w:rsid w:val="00222B8F"/>
    <w:rsid w:val="00224B0E"/>
    <w:rsid w:val="002301B1"/>
    <w:rsid w:val="002339E8"/>
    <w:rsid w:val="00235509"/>
    <w:rsid w:val="00237066"/>
    <w:rsid w:val="002412E0"/>
    <w:rsid w:val="00247421"/>
    <w:rsid w:val="00251E3D"/>
    <w:rsid w:val="00253CFF"/>
    <w:rsid w:val="00254B10"/>
    <w:rsid w:val="00257534"/>
    <w:rsid w:val="0026186C"/>
    <w:rsid w:val="00264A7A"/>
    <w:rsid w:val="002703E9"/>
    <w:rsid w:val="0027139A"/>
    <w:rsid w:val="00273549"/>
    <w:rsid w:val="00275A98"/>
    <w:rsid w:val="0028398C"/>
    <w:rsid w:val="00285030"/>
    <w:rsid w:val="00286803"/>
    <w:rsid w:val="00286C6B"/>
    <w:rsid w:val="00286E66"/>
    <w:rsid w:val="00290F18"/>
    <w:rsid w:val="0029318D"/>
    <w:rsid w:val="00293A9E"/>
    <w:rsid w:val="00296B32"/>
    <w:rsid w:val="0029729D"/>
    <w:rsid w:val="00297E00"/>
    <w:rsid w:val="00297F0F"/>
    <w:rsid w:val="002A42CA"/>
    <w:rsid w:val="002B062E"/>
    <w:rsid w:val="002C1384"/>
    <w:rsid w:val="002D095D"/>
    <w:rsid w:val="002D1132"/>
    <w:rsid w:val="002D7305"/>
    <w:rsid w:val="002E31B0"/>
    <w:rsid w:val="002E3888"/>
    <w:rsid w:val="002E4429"/>
    <w:rsid w:val="002F1D46"/>
    <w:rsid w:val="002F627F"/>
    <w:rsid w:val="0030595D"/>
    <w:rsid w:val="00307E2A"/>
    <w:rsid w:val="003109EA"/>
    <w:rsid w:val="003133DF"/>
    <w:rsid w:val="0031378E"/>
    <w:rsid w:val="00314303"/>
    <w:rsid w:val="0032467E"/>
    <w:rsid w:val="00324F8F"/>
    <w:rsid w:val="00330C43"/>
    <w:rsid w:val="00332250"/>
    <w:rsid w:val="0033309A"/>
    <w:rsid w:val="0033592D"/>
    <w:rsid w:val="00336853"/>
    <w:rsid w:val="00347486"/>
    <w:rsid w:val="00347C34"/>
    <w:rsid w:val="003568BB"/>
    <w:rsid w:val="0038097A"/>
    <w:rsid w:val="003816AD"/>
    <w:rsid w:val="00381940"/>
    <w:rsid w:val="00382A8A"/>
    <w:rsid w:val="0038635A"/>
    <w:rsid w:val="003908EF"/>
    <w:rsid w:val="00392280"/>
    <w:rsid w:val="00393765"/>
    <w:rsid w:val="003973B3"/>
    <w:rsid w:val="003A1705"/>
    <w:rsid w:val="003A68A7"/>
    <w:rsid w:val="003B2BA7"/>
    <w:rsid w:val="003B4AB8"/>
    <w:rsid w:val="003C0DAD"/>
    <w:rsid w:val="003C4B99"/>
    <w:rsid w:val="003C5173"/>
    <w:rsid w:val="003C5701"/>
    <w:rsid w:val="003D1735"/>
    <w:rsid w:val="003D1F69"/>
    <w:rsid w:val="003D27A7"/>
    <w:rsid w:val="003D2EEA"/>
    <w:rsid w:val="003D346C"/>
    <w:rsid w:val="003D3E10"/>
    <w:rsid w:val="003D4127"/>
    <w:rsid w:val="003D6694"/>
    <w:rsid w:val="003E1965"/>
    <w:rsid w:val="003E2EC2"/>
    <w:rsid w:val="003F096E"/>
    <w:rsid w:val="003F2B2C"/>
    <w:rsid w:val="003F4CE1"/>
    <w:rsid w:val="00400681"/>
    <w:rsid w:val="00401CB3"/>
    <w:rsid w:val="004054D6"/>
    <w:rsid w:val="0041014A"/>
    <w:rsid w:val="00414009"/>
    <w:rsid w:val="00414438"/>
    <w:rsid w:val="00415A41"/>
    <w:rsid w:val="00420AE2"/>
    <w:rsid w:val="00427468"/>
    <w:rsid w:val="00427B91"/>
    <w:rsid w:val="00430B7C"/>
    <w:rsid w:val="004345E3"/>
    <w:rsid w:val="0044191C"/>
    <w:rsid w:val="0044219B"/>
    <w:rsid w:val="00442BD8"/>
    <w:rsid w:val="00443C10"/>
    <w:rsid w:val="00443D71"/>
    <w:rsid w:val="00445B35"/>
    <w:rsid w:val="004501C7"/>
    <w:rsid w:val="00455730"/>
    <w:rsid w:val="00457B4E"/>
    <w:rsid w:val="00457EEA"/>
    <w:rsid w:val="00465CC1"/>
    <w:rsid w:val="00473A11"/>
    <w:rsid w:val="00474CEE"/>
    <w:rsid w:val="00475C60"/>
    <w:rsid w:val="004829E4"/>
    <w:rsid w:val="00484725"/>
    <w:rsid w:val="00487E98"/>
    <w:rsid w:val="004924E5"/>
    <w:rsid w:val="00495C8F"/>
    <w:rsid w:val="004A50AF"/>
    <w:rsid w:val="004B0D25"/>
    <w:rsid w:val="004B26B5"/>
    <w:rsid w:val="004B4142"/>
    <w:rsid w:val="004B43C4"/>
    <w:rsid w:val="004B52B4"/>
    <w:rsid w:val="004B68B7"/>
    <w:rsid w:val="004C0EF3"/>
    <w:rsid w:val="004C28A5"/>
    <w:rsid w:val="004C31B2"/>
    <w:rsid w:val="004C3390"/>
    <w:rsid w:val="004C62FA"/>
    <w:rsid w:val="004D1072"/>
    <w:rsid w:val="004D7B80"/>
    <w:rsid w:val="004E4022"/>
    <w:rsid w:val="004F2428"/>
    <w:rsid w:val="004F734A"/>
    <w:rsid w:val="005002DE"/>
    <w:rsid w:val="005007BB"/>
    <w:rsid w:val="005008CE"/>
    <w:rsid w:val="005012D8"/>
    <w:rsid w:val="00502AA9"/>
    <w:rsid w:val="00510E85"/>
    <w:rsid w:val="00515F87"/>
    <w:rsid w:val="00523769"/>
    <w:rsid w:val="005446A0"/>
    <w:rsid w:val="00544E29"/>
    <w:rsid w:val="0054529B"/>
    <w:rsid w:val="00551C78"/>
    <w:rsid w:val="00553D79"/>
    <w:rsid w:val="00555FE8"/>
    <w:rsid w:val="00557F68"/>
    <w:rsid w:val="0056318C"/>
    <w:rsid w:val="005723DA"/>
    <w:rsid w:val="00572B12"/>
    <w:rsid w:val="00575694"/>
    <w:rsid w:val="00575795"/>
    <w:rsid w:val="005806DC"/>
    <w:rsid w:val="005826C8"/>
    <w:rsid w:val="00587C70"/>
    <w:rsid w:val="00590D87"/>
    <w:rsid w:val="00590F7D"/>
    <w:rsid w:val="005A1EA6"/>
    <w:rsid w:val="005A4BBB"/>
    <w:rsid w:val="005A4F27"/>
    <w:rsid w:val="005A77AF"/>
    <w:rsid w:val="005B6C95"/>
    <w:rsid w:val="005C0E24"/>
    <w:rsid w:val="005C2151"/>
    <w:rsid w:val="005C36E7"/>
    <w:rsid w:val="005C398F"/>
    <w:rsid w:val="005C6C0E"/>
    <w:rsid w:val="005D00DD"/>
    <w:rsid w:val="005D2BB9"/>
    <w:rsid w:val="005E07B9"/>
    <w:rsid w:val="005E3E20"/>
    <w:rsid w:val="005E4BC0"/>
    <w:rsid w:val="005E7528"/>
    <w:rsid w:val="005F2857"/>
    <w:rsid w:val="00601F90"/>
    <w:rsid w:val="00610172"/>
    <w:rsid w:val="00613FE9"/>
    <w:rsid w:val="00617E06"/>
    <w:rsid w:val="00633F4C"/>
    <w:rsid w:val="00634172"/>
    <w:rsid w:val="00634E45"/>
    <w:rsid w:val="00635068"/>
    <w:rsid w:val="006368B2"/>
    <w:rsid w:val="006374DD"/>
    <w:rsid w:val="00637BD5"/>
    <w:rsid w:val="00645A40"/>
    <w:rsid w:val="006516F9"/>
    <w:rsid w:val="00652787"/>
    <w:rsid w:val="006535B6"/>
    <w:rsid w:val="0065528B"/>
    <w:rsid w:val="006559E4"/>
    <w:rsid w:val="00670464"/>
    <w:rsid w:val="0067273C"/>
    <w:rsid w:val="00673469"/>
    <w:rsid w:val="006758F0"/>
    <w:rsid w:val="00677E3F"/>
    <w:rsid w:val="006801E9"/>
    <w:rsid w:val="00681BBB"/>
    <w:rsid w:val="00684B07"/>
    <w:rsid w:val="00690116"/>
    <w:rsid w:val="00693D8D"/>
    <w:rsid w:val="006A18CE"/>
    <w:rsid w:val="006A4FF2"/>
    <w:rsid w:val="006B0F4A"/>
    <w:rsid w:val="006B3E63"/>
    <w:rsid w:val="006C01CF"/>
    <w:rsid w:val="006C1027"/>
    <w:rsid w:val="006C3CCE"/>
    <w:rsid w:val="006D1358"/>
    <w:rsid w:val="006D164C"/>
    <w:rsid w:val="006D4E09"/>
    <w:rsid w:val="006D5827"/>
    <w:rsid w:val="006D628A"/>
    <w:rsid w:val="006D67BA"/>
    <w:rsid w:val="006E3B5C"/>
    <w:rsid w:val="006F63B4"/>
    <w:rsid w:val="00702CB6"/>
    <w:rsid w:val="00704ECE"/>
    <w:rsid w:val="00705C13"/>
    <w:rsid w:val="00711B82"/>
    <w:rsid w:val="00712722"/>
    <w:rsid w:val="00716480"/>
    <w:rsid w:val="00716885"/>
    <w:rsid w:val="007213E5"/>
    <w:rsid w:val="007255A5"/>
    <w:rsid w:val="00727CD7"/>
    <w:rsid w:val="00731B66"/>
    <w:rsid w:val="007322D1"/>
    <w:rsid w:val="007446D2"/>
    <w:rsid w:val="0074505E"/>
    <w:rsid w:val="0075141A"/>
    <w:rsid w:val="00751D38"/>
    <w:rsid w:val="0075352A"/>
    <w:rsid w:val="00765ED7"/>
    <w:rsid w:val="007713F0"/>
    <w:rsid w:val="00780169"/>
    <w:rsid w:val="00782CE0"/>
    <w:rsid w:val="0078768A"/>
    <w:rsid w:val="00794229"/>
    <w:rsid w:val="007A0FEA"/>
    <w:rsid w:val="007A319E"/>
    <w:rsid w:val="007A5F04"/>
    <w:rsid w:val="007B3CF2"/>
    <w:rsid w:val="007B6239"/>
    <w:rsid w:val="007C3BDD"/>
    <w:rsid w:val="007C4A8F"/>
    <w:rsid w:val="007C7830"/>
    <w:rsid w:val="007D1F0A"/>
    <w:rsid w:val="007D5380"/>
    <w:rsid w:val="007D7416"/>
    <w:rsid w:val="007F3BA0"/>
    <w:rsid w:val="007F3C08"/>
    <w:rsid w:val="0080130D"/>
    <w:rsid w:val="008078A2"/>
    <w:rsid w:val="00810E15"/>
    <w:rsid w:val="00814DA9"/>
    <w:rsid w:val="00814EEA"/>
    <w:rsid w:val="008169EA"/>
    <w:rsid w:val="00821D47"/>
    <w:rsid w:val="008239D8"/>
    <w:rsid w:val="00823B7C"/>
    <w:rsid w:val="00826C9F"/>
    <w:rsid w:val="00830BC2"/>
    <w:rsid w:val="00831E35"/>
    <w:rsid w:val="00832309"/>
    <w:rsid w:val="00841548"/>
    <w:rsid w:val="00843C03"/>
    <w:rsid w:val="008454E8"/>
    <w:rsid w:val="00847AFF"/>
    <w:rsid w:val="00851B0E"/>
    <w:rsid w:val="00855399"/>
    <w:rsid w:val="00855FAB"/>
    <w:rsid w:val="008560A1"/>
    <w:rsid w:val="0086150A"/>
    <w:rsid w:val="00863533"/>
    <w:rsid w:val="00865489"/>
    <w:rsid w:val="00866F19"/>
    <w:rsid w:val="008707E4"/>
    <w:rsid w:val="008747AA"/>
    <w:rsid w:val="00876070"/>
    <w:rsid w:val="00877E80"/>
    <w:rsid w:val="008824E1"/>
    <w:rsid w:val="00890D72"/>
    <w:rsid w:val="008950F0"/>
    <w:rsid w:val="0089681F"/>
    <w:rsid w:val="008A0A18"/>
    <w:rsid w:val="008A1C60"/>
    <w:rsid w:val="008A4633"/>
    <w:rsid w:val="008B12A3"/>
    <w:rsid w:val="008B1E27"/>
    <w:rsid w:val="008B255E"/>
    <w:rsid w:val="008B3E42"/>
    <w:rsid w:val="008B69C0"/>
    <w:rsid w:val="008C0573"/>
    <w:rsid w:val="008C22EC"/>
    <w:rsid w:val="008C3E4C"/>
    <w:rsid w:val="008C68B3"/>
    <w:rsid w:val="008C7337"/>
    <w:rsid w:val="008C7C9B"/>
    <w:rsid w:val="008D15D9"/>
    <w:rsid w:val="008D7C4D"/>
    <w:rsid w:val="008E16B2"/>
    <w:rsid w:val="008E1ED2"/>
    <w:rsid w:val="008E4A34"/>
    <w:rsid w:val="008F136C"/>
    <w:rsid w:val="008F39E0"/>
    <w:rsid w:val="008F54E2"/>
    <w:rsid w:val="009075A7"/>
    <w:rsid w:val="00915148"/>
    <w:rsid w:val="00915B16"/>
    <w:rsid w:val="00916ECC"/>
    <w:rsid w:val="00917622"/>
    <w:rsid w:val="00920D37"/>
    <w:rsid w:val="00921F08"/>
    <w:rsid w:val="009237AC"/>
    <w:rsid w:val="009305DA"/>
    <w:rsid w:val="009307AC"/>
    <w:rsid w:val="00931926"/>
    <w:rsid w:val="00933EAE"/>
    <w:rsid w:val="00934A91"/>
    <w:rsid w:val="00936256"/>
    <w:rsid w:val="00936C7B"/>
    <w:rsid w:val="00940E1F"/>
    <w:rsid w:val="0094398A"/>
    <w:rsid w:val="00944933"/>
    <w:rsid w:val="009461D0"/>
    <w:rsid w:val="009571C4"/>
    <w:rsid w:val="00957D4E"/>
    <w:rsid w:val="00963947"/>
    <w:rsid w:val="00971A33"/>
    <w:rsid w:val="00977445"/>
    <w:rsid w:val="00984045"/>
    <w:rsid w:val="009A19E2"/>
    <w:rsid w:val="009A5E35"/>
    <w:rsid w:val="009A5E36"/>
    <w:rsid w:val="009A703B"/>
    <w:rsid w:val="009B0E3A"/>
    <w:rsid w:val="009B5C63"/>
    <w:rsid w:val="009B6C61"/>
    <w:rsid w:val="009B6F53"/>
    <w:rsid w:val="009C0DE4"/>
    <w:rsid w:val="009C1181"/>
    <w:rsid w:val="009C1731"/>
    <w:rsid w:val="009D1434"/>
    <w:rsid w:val="009D3FCE"/>
    <w:rsid w:val="009D76A4"/>
    <w:rsid w:val="009D798B"/>
    <w:rsid w:val="009E450A"/>
    <w:rsid w:val="009F1F6D"/>
    <w:rsid w:val="009F3F55"/>
    <w:rsid w:val="009F4070"/>
    <w:rsid w:val="00A02C31"/>
    <w:rsid w:val="00A02D73"/>
    <w:rsid w:val="00A07D7A"/>
    <w:rsid w:val="00A10092"/>
    <w:rsid w:val="00A11DB5"/>
    <w:rsid w:val="00A171C5"/>
    <w:rsid w:val="00A20588"/>
    <w:rsid w:val="00A206AF"/>
    <w:rsid w:val="00A23627"/>
    <w:rsid w:val="00A36C3F"/>
    <w:rsid w:val="00A37645"/>
    <w:rsid w:val="00A445AB"/>
    <w:rsid w:val="00A449DD"/>
    <w:rsid w:val="00A50359"/>
    <w:rsid w:val="00A54656"/>
    <w:rsid w:val="00A547D6"/>
    <w:rsid w:val="00A54A28"/>
    <w:rsid w:val="00A66807"/>
    <w:rsid w:val="00A724F2"/>
    <w:rsid w:val="00A75F11"/>
    <w:rsid w:val="00A812C4"/>
    <w:rsid w:val="00A81BCC"/>
    <w:rsid w:val="00A84BE8"/>
    <w:rsid w:val="00A90137"/>
    <w:rsid w:val="00A928AD"/>
    <w:rsid w:val="00A94B30"/>
    <w:rsid w:val="00A96103"/>
    <w:rsid w:val="00A96F3D"/>
    <w:rsid w:val="00AA0B5F"/>
    <w:rsid w:val="00AA144C"/>
    <w:rsid w:val="00AA60EA"/>
    <w:rsid w:val="00AA6507"/>
    <w:rsid w:val="00AB21F7"/>
    <w:rsid w:val="00AC0E92"/>
    <w:rsid w:val="00AC37DF"/>
    <w:rsid w:val="00AC3B9B"/>
    <w:rsid w:val="00AD22C5"/>
    <w:rsid w:val="00AD6105"/>
    <w:rsid w:val="00AD61BB"/>
    <w:rsid w:val="00AE0E2B"/>
    <w:rsid w:val="00AE13C4"/>
    <w:rsid w:val="00AE638A"/>
    <w:rsid w:val="00AF0410"/>
    <w:rsid w:val="00AF246A"/>
    <w:rsid w:val="00AF5210"/>
    <w:rsid w:val="00AF5445"/>
    <w:rsid w:val="00B011A3"/>
    <w:rsid w:val="00B020DB"/>
    <w:rsid w:val="00B12BCF"/>
    <w:rsid w:val="00B1504F"/>
    <w:rsid w:val="00B23985"/>
    <w:rsid w:val="00B25443"/>
    <w:rsid w:val="00B306F8"/>
    <w:rsid w:val="00B3138B"/>
    <w:rsid w:val="00B33EA9"/>
    <w:rsid w:val="00B40B5C"/>
    <w:rsid w:val="00B40DFA"/>
    <w:rsid w:val="00B43B6A"/>
    <w:rsid w:val="00B5047B"/>
    <w:rsid w:val="00B5527E"/>
    <w:rsid w:val="00B55852"/>
    <w:rsid w:val="00B55901"/>
    <w:rsid w:val="00B55D67"/>
    <w:rsid w:val="00B57383"/>
    <w:rsid w:val="00B5777F"/>
    <w:rsid w:val="00B63C71"/>
    <w:rsid w:val="00B64010"/>
    <w:rsid w:val="00B655A2"/>
    <w:rsid w:val="00B71907"/>
    <w:rsid w:val="00B73294"/>
    <w:rsid w:val="00B74B07"/>
    <w:rsid w:val="00B76619"/>
    <w:rsid w:val="00B824C2"/>
    <w:rsid w:val="00B86063"/>
    <w:rsid w:val="00B92DE0"/>
    <w:rsid w:val="00B92FB1"/>
    <w:rsid w:val="00B977B1"/>
    <w:rsid w:val="00BA297E"/>
    <w:rsid w:val="00BA4BE2"/>
    <w:rsid w:val="00BB0444"/>
    <w:rsid w:val="00BB2504"/>
    <w:rsid w:val="00BB3DA4"/>
    <w:rsid w:val="00BB47D4"/>
    <w:rsid w:val="00BC33E0"/>
    <w:rsid w:val="00BC48FA"/>
    <w:rsid w:val="00BC65D1"/>
    <w:rsid w:val="00BD089E"/>
    <w:rsid w:val="00BD0B81"/>
    <w:rsid w:val="00BD4E7A"/>
    <w:rsid w:val="00BD5E48"/>
    <w:rsid w:val="00BE3028"/>
    <w:rsid w:val="00BE514C"/>
    <w:rsid w:val="00BF0980"/>
    <w:rsid w:val="00BF19B9"/>
    <w:rsid w:val="00BF2202"/>
    <w:rsid w:val="00BF58A4"/>
    <w:rsid w:val="00BF71AF"/>
    <w:rsid w:val="00C0015F"/>
    <w:rsid w:val="00C00B34"/>
    <w:rsid w:val="00C025A7"/>
    <w:rsid w:val="00C02CD5"/>
    <w:rsid w:val="00C04F94"/>
    <w:rsid w:val="00C1586D"/>
    <w:rsid w:val="00C1661B"/>
    <w:rsid w:val="00C24E1C"/>
    <w:rsid w:val="00C311FF"/>
    <w:rsid w:val="00C31601"/>
    <w:rsid w:val="00C356B0"/>
    <w:rsid w:val="00C36A56"/>
    <w:rsid w:val="00C3746E"/>
    <w:rsid w:val="00C43720"/>
    <w:rsid w:val="00C4582F"/>
    <w:rsid w:val="00C52017"/>
    <w:rsid w:val="00C53A68"/>
    <w:rsid w:val="00C610A7"/>
    <w:rsid w:val="00C615A6"/>
    <w:rsid w:val="00C6175B"/>
    <w:rsid w:val="00C64507"/>
    <w:rsid w:val="00C66647"/>
    <w:rsid w:val="00C66A78"/>
    <w:rsid w:val="00C712AA"/>
    <w:rsid w:val="00C74C25"/>
    <w:rsid w:val="00C7594D"/>
    <w:rsid w:val="00C80290"/>
    <w:rsid w:val="00C80752"/>
    <w:rsid w:val="00C83E6D"/>
    <w:rsid w:val="00C841EF"/>
    <w:rsid w:val="00C850C4"/>
    <w:rsid w:val="00CA2595"/>
    <w:rsid w:val="00CA2AFE"/>
    <w:rsid w:val="00CA3091"/>
    <w:rsid w:val="00CB3747"/>
    <w:rsid w:val="00CB4859"/>
    <w:rsid w:val="00CB4F19"/>
    <w:rsid w:val="00CB729B"/>
    <w:rsid w:val="00CB7D8D"/>
    <w:rsid w:val="00CC009B"/>
    <w:rsid w:val="00CC6BF9"/>
    <w:rsid w:val="00CD0DEC"/>
    <w:rsid w:val="00CD29C1"/>
    <w:rsid w:val="00CD400A"/>
    <w:rsid w:val="00CD5FE3"/>
    <w:rsid w:val="00CD61B1"/>
    <w:rsid w:val="00CE0300"/>
    <w:rsid w:val="00CE261B"/>
    <w:rsid w:val="00CE5E76"/>
    <w:rsid w:val="00CE5FCF"/>
    <w:rsid w:val="00CF07D6"/>
    <w:rsid w:val="00CF1E13"/>
    <w:rsid w:val="00D01B9F"/>
    <w:rsid w:val="00D02449"/>
    <w:rsid w:val="00D05892"/>
    <w:rsid w:val="00D06C98"/>
    <w:rsid w:val="00D1066D"/>
    <w:rsid w:val="00D111C3"/>
    <w:rsid w:val="00D11735"/>
    <w:rsid w:val="00D13497"/>
    <w:rsid w:val="00D14183"/>
    <w:rsid w:val="00D17ADD"/>
    <w:rsid w:val="00D2221D"/>
    <w:rsid w:val="00D306E8"/>
    <w:rsid w:val="00D30F48"/>
    <w:rsid w:val="00D31320"/>
    <w:rsid w:val="00D33ECE"/>
    <w:rsid w:val="00D419AB"/>
    <w:rsid w:val="00D41A35"/>
    <w:rsid w:val="00D51470"/>
    <w:rsid w:val="00D52A53"/>
    <w:rsid w:val="00D6050A"/>
    <w:rsid w:val="00D60872"/>
    <w:rsid w:val="00D624DA"/>
    <w:rsid w:val="00D66B57"/>
    <w:rsid w:val="00D82D3D"/>
    <w:rsid w:val="00D83E93"/>
    <w:rsid w:val="00D8482F"/>
    <w:rsid w:val="00D85187"/>
    <w:rsid w:val="00D8789E"/>
    <w:rsid w:val="00D94FEA"/>
    <w:rsid w:val="00D95F2D"/>
    <w:rsid w:val="00D97517"/>
    <w:rsid w:val="00DA4C32"/>
    <w:rsid w:val="00DA6AE2"/>
    <w:rsid w:val="00DB2554"/>
    <w:rsid w:val="00DB376E"/>
    <w:rsid w:val="00DB5F37"/>
    <w:rsid w:val="00DB60F0"/>
    <w:rsid w:val="00DB6980"/>
    <w:rsid w:val="00DB7B3E"/>
    <w:rsid w:val="00DC4770"/>
    <w:rsid w:val="00DC5A5A"/>
    <w:rsid w:val="00DD4E84"/>
    <w:rsid w:val="00DD5336"/>
    <w:rsid w:val="00DD7F6F"/>
    <w:rsid w:val="00DF01CE"/>
    <w:rsid w:val="00DF3907"/>
    <w:rsid w:val="00DF57CE"/>
    <w:rsid w:val="00DF68CD"/>
    <w:rsid w:val="00DF6C7D"/>
    <w:rsid w:val="00E04244"/>
    <w:rsid w:val="00E0453B"/>
    <w:rsid w:val="00E152C1"/>
    <w:rsid w:val="00E1562B"/>
    <w:rsid w:val="00E204E7"/>
    <w:rsid w:val="00E22A96"/>
    <w:rsid w:val="00E23272"/>
    <w:rsid w:val="00E25200"/>
    <w:rsid w:val="00E32F62"/>
    <w:rsid w:val="00E35A7B"/>
    <w:rsid w:val="00E36E4C"/>
    <w:rsid w:val="00E409C7"/>
    <w:rsid w:val="00E41B99"/>
    <w:rsid w:val="00E445AC"/>
    <w:rsid w:val="00E47B11"/>
    <w:rsid w:val="00E637B5"/>
    <w:rsid w:val="00E72721"/>
    <w:rsid w:val="00E72DE5"/>
    <w:rsid w:val="00E74C31"/>
    <w:rsid w:val="00E754B5"/>
    <w:rsid w:val="00E7758B"/>
    <w:rsid w:val="00E83A01"/>
    <w:rsid w:val="00E91C8A"/>
    <w:rsid w:val="00E93F27"/>
    <w:rsid w:val="00E9470D"/>
    <w:rsid w:val="00E94928"/>
    <w:rsid w:val="00E95486"/>
    <w:rsid w:val="00E9733C"/>
    <w:rsid w:val="00E97F93"/>
    <w:rsid w:val="00EA17E7"/>
    <w:rsid w:val="00EA435D"/>
    <w:rsid w:val="00EB1B00"/>
    <w:rsid w:val="00EB4AE9"/>
    <w:rsid w:val="00EB5C04"/>
    <w:rsid w:val="00EC01BF"/>
    <w:rsid w:val="00ED1468"/>
    <w:rsid w:val="00ED1851"/>
    <w:rsid w:val="00ED2520"/>
    <w:rsid w:val="00EE5AD0"/>
    <w:rsid w:val="00EE615E"/>
    <w:rsid w:val="00EE75B3"/>
    <w:rsid w:val="00EE7EB5"/>
    <w:rsid w:val="00EE7F93"/>
    <w:rsid w:val="00EF3E51"/>
    <w:rsid w:val="00F008BD"/>
    <w:rsid w:val="00F043D7"/>
    <w:rsid w:val="00F10F53"/>
    <w:rsid w:val="00F1654E"/>
    <w:rsid w:val="00F227CF"/>
    <w:rsid w:val="00F230B2"/>
    <w:rsid w:val="00F35DE5"/>
    <w:rsid w:val="00F407E7"/>
    <w:rsid w:val="00F4087C"/>
    <w:rsid w:val="00F412D2"/>
    <w:rsid w:val="00F412F5"/>
    <w:rsid w:val="00F449D6"/>
    <w:rsid w:val="00F519C1"/>
    <w:rsid w:val="00F553A8"/>
    <w:rsid w:val="00F56A22"/>
    <w:rsid w:val="00F620FF"/>
    <w:rsid w:val="00F63898"/>
    <w:rsid w:val="00F64905"/>
    <w:rsid w:val="00F64929"/>
    <w:rsid w:val="00F666AC"/>
    <w:rsid w:val="00F72E6E"/>
    <w:rsid w:val="00F775BD"/>
    <w:rsid w:val="00F81F27"/>
    <w:rsid w:val="00F8249D"/>
    <w:rsid w:val="00F83537"/>
    <w:rsid w:val="00F86A88"/>
    <w:rsid w:val="00F86DA8"/>
    <w:rsid w:val="00F91773"/>
    <w:rsid w:val="00F926B8"/>
    <w:rsid w:val="00FA6B5F"/>
    <w:rsid w:val="00FA7E4B"/>
    <w:rsid w:val="00FB111D"/>
    <w:rsid w:val="00FB30EB"/>
    <w:rsid w:val="00FB6F9D"/>
    <w:rsid w:val="00FC1C17"/>
    <w:rsid w:val="00FC6C27"/>
    <w:rsid w:val="00FC7D2A"/>
    <w:rsid w:val="00FD1A9E"/>
    <w:rsid w:val="00FD23CE"/>
    <w:rsid w:val="00FD544D"/>
    <w:rsid w:val="00FD690C"/>
    <w:rsid w:val="00FD6EA5"/>
    <w:rsid w:val="00FE5B40"/>
    <w:rsid w:val="00FE7246"/>
    <w:rsid w:val="00FF2A19"/>
    <w:rsid w:val="00FF2E95"/>
    <w:rsid w:val="00FF3262"/>
    <w:rsid w:val="00FF333B"/>
    <w:rsid w:val="00FF399F"/>
    <w:rsid w:val="00FF4544"/>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A4C32"/>
    <w:pPr>
      <w:ind w:left="720"/>
      <w:contextualSpacing/>
    </w:pPr>
  </w:style>
  <w:style w:type="character" w:styleId="PlaceholderText">
    <w:name w:val="Placeholder Text"/>
    <w:basedOn w:val="DefaultParagraphFont"/>
    <w:uiPriority w:val="99"/>
    <w:semiHidden/>
    <w:rsid w:val="0005632C"/>
    <w:rPr>
      <w:color w:val="808080"/>
    </w:rPr>
  </w:style>
  <w:style w:type="paragraph" w:styleId="BalloonText">
    <w:name w:val="Balloon Text"/>
    <w:basedOn w:val="Normal"/>
    <w:link w:val="BalloonTextChar"/>
    <w:uiPriority w:val="99"/>
    <w:semiHidden/>
    <w:unhideWhenUsed/>
    <w:rsid w:val="0005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2C"/>
    <w:rPr>
      <w:rFonts w:ascii="Tahoma" w:hAnsi="Tahoma" w:cs="Tahoma"/>
      <w:noProof/>
      <w:sz w:val="16"/>
      <w:szCs w:val="16"/>
      <w:lang w:val="id-ID"/>
    </w:rPr>
  </w:style>
  <w:style w:type="table" w:styleId="TableGrid">
    <w:name w:val="Table Grid"/>
    <w:basedOn w:val="TableNormal"/>
    <w:uiPriority w:val="59"/>
    <w:rsid w:val="00A0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1C3"/>
    <w:rPr>
      <w:noProof/>
      <w:lang w:val="id-ID"/>
    </w:rPr>
  </w:style>
  <w:style w:type="paragraph" w:styleId="Footer">
    <w:name w:val="footer"/>
    <w:basedOn w:val="Normal"/>
    <w:link w:val="FooterChar"/>
    <w:uiPriority w:val="99"/>
    <w:unhideWhenUsed/>
    <w:rsid w:val="00D1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1C3"/>
    <w:rPr>
      <w:noProof/>
      <w:lang w:val="id-ID"/>
    </w:rPr>
  </w:style>
  <w:style w:type="paragraph" w:styleId="NoSpacing">
    <w:name w:val="No Spacing"/>
    <w:link w:val="NoSpacingChar"/>
    <w:uiPriority w:val="1"/>
    <w:qFormat/>
    <w:rsid w:val="00D111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11C3"/>
    <w:rPr>
      <w:rFonts w:eastAsiaTheme="minorEastAsia"/>
      <w:lang w:eastAsia="ja-JP"/>
    </w:rPr>
  </w:style>
  <w:style w:type="character" w:customStyle="1" w:styleId="ListParagraphChar">
    <w:name w:val="List Paragraph Char"/>
    <w:aliases w:val="Body of text Char"/>
    <w:basedOn w:val="DefaultParagraphFont"/>
    <w:link w:val="ListParagraph"/>
    <w:uiPriority w:val="34"/>
    <w:locked/>
    <w:rsid w:val="00120253"/>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A4C32"/>
    <w:pPr>
      <w:ind w:left="720"/>
      <w:contextualSpacing/>
    </w:pPr>
  </w:style>
  <w:style w:type="character" w:styleId="PlaceholderText">
    <w:name w:val="Placeholder Text"/>
    <w:basedOn w:val="DefaultParagraphFont"/>
    <w:uiPriority w:val="99"/>
    <w:semiHidden/>
    <w:rsid w:val="0005632C"/>
    <w:rPr>
      <w:color w:val="808080"/>
    </w:rPr>
  </w:style>
  <w:style w:type="paragraph" w:styleId="BalloonText">
    <w:name w:val="Balloon Text"/>
    <w:basedOn w:val="Normal"/>
    <w:link w:val="BalloonTextChar"/>
    <w:uiPriority w:val="99"/>
    <w:semiHidden/>
    <w:unhideWhenUsed/>
    <w:rsid w:val="0005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2C"/>
    <w:rPr>
      <w:rFonts w:ascii="Tahoma" w:hAnsi="Tahoma" w:cs="Tahoma"/>
      <w:noProof/>
      <w:sz w:val="16"/>
      <w:szCs w:val="16"/>
      <w:lang w:val="id-ID"/>
    </w:rPr>
  </w:style>
  <w:style w:type="table" w:styleId="TableGrid">
    <w:name w:val="Table Grid"/>
    <w:basedOn w:val="TableNormal"/>
    <w:uiPriority w:val="59"/>
    <w:rsid w:val="00A0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1C3"/>
    <w:rPr>
      <w:noProof/>
      <w:lang w:val="id-ID"/>
    </w:rPr>
  </w:style>
  <w:style w:type="paragraph" w:styleId="Footer">
    <w:name w:val="footer"/>
    <w:basedOn w:val="Normal"/>
    <w:link w:val="FooterChar"/>
    <w:uiPriority w:val="99"/>
    <w:unhideWhenUsed/>
    <w:rsid w:val="00D1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1C3"/>
    <w:rPr>
      <w:noProof/>
      <w:lang w:val="id-ID"/>
    </w:rPr>
  </w:style>
  <w:style w:type="paragraph" w:styleId="NoSpacing">
    <w:name w:val="No Spacing"/>
    <w:link w:val="NoSpacingChar"/>
    <w:uiPriority w:val="1"/>
    <w:qFormat/>
    <w:rsid w:val="00D111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11C3"/>
    <w:rPr>
      <w:rFonts w:eastAsiaTheme="minorEastAsia"/>
      <w:lang w:eastAsia="ja-JP"/>
    </w:rPr>
  </w:style>
  <w:style w:type="character" w:customStyle="1" w:styleId="ListParagraphChar">
    <w:name w:val="List Paragraph Char"/>
    <w:aliases w:val="Body of text Char"/>
    <w:basedOn w:val="DefaultParagraphFont"/>
    <w:link w:val="ListParagraph"/>
    <w:uiPriority w:val="34"/>
    <w:locked/>
    <w:rsid w:val="00120253"/>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1110892388451445E-2"/>
                  <c:y val="-1.38888888888889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Sheet1!$A$1:$A$5</c:f>
              <c:strCache>
                <c:ptCount val="5"/>
                <c:pt idx="0">
                  <c:v>Sangat Rendah</c:v>
                </c:pt>
                <c:pt idx="1">
                  <c:v>Rendah</c:v>
                </c:pt>
                <c:pt idx="2">
                  <c:v>Sedang</c:v>
                </c:pt>
                <c:pt idx="3">
                  <c:v>Tinggi</c:v>
                </c:pt>
                <c:pt idx="4">
                  <c:v>Sangat Tinggi</c:v>
                </c:pt>
              </c:strCache>
            </c:strRef>
          </c:cat>
          <c:val>
            <c:numRef>
              <c:f>Sheet1!$B$1:$B$5</c:f>
              <c:numCache>
                <c:formatCode>0%</c:formatCode>
                <c:ptCount val="5"/>
                <c:pt idx="0">
                  <c:v>1</c:v>
                </c:pt>
                <c:pt idx="1">
                  <c:v>0</c:v>
                </c:pt>
                <c:pt idx="2">
                  <c:v>0</c:v>
                </c:pt>
                <c:pt idx="3">
                  <c:v>0</c:v>
                </c:pt>
                <c:pt idx="4">
                  <c:v>0</c:v>
                </c:pt>
              </c:numCache>
            </c:numRef>
          </c:val>
        </c:ser>
        <c:dLbls>
          <c:showLegendKey val="0"/>
          <c:showVal val="1"/>
          <c:showCatName val="0"/>
          <c:showSerName val="0"/>
          <c:showPercent val="0"/>
          <c:showBubbleSize val="0"/>
        </c:dLbls>
        <c:gapWidth val="150"/>
        <c:shape val="box"/>
        <c:axId val="95810304"/>
        <c:axId val="95811840"/>
        <c:axId val="0"/>
      </c:bar3DChart>
      <c:catAx>
        <c:axId val="95810304"/>
        <c:scaling>
          <c:orientation val="minMax"/>
        </c:scaling>
        <c:delete val="0"/>
        <c:axPos val="b"/>
        <c:majorTickMark val="out"/>
        <c:minorTickMark val="none"/>
        <c:tickLblPos val="nextTo"/>
        <c:crossAx val="95811840"/>
        <c:crosses val="autoZero"/>
        <c:auto val="1"/>
        <c:lblAlgn val="ctr"/>
        <c:lblOffset val="100"/>
        <c:noMultiLvlLbl val="0"/>
      </c:catAx>
      <c:valAx>
        <c:axId val="95811840"/>
        <c:scaling>
          <c:orientation val="minMax"/>
        </c:scaling>
        <c:delete val="0"/>
        <c:axPos val="l"/>
        <c:majorGridlines/>
        <c:numFmt formatCode="0%" sourceLinked="1"/>
        <c:majorTickMark val="out"/>
        <c:minorTickMark val="none"/>
        <c:tickLblPos val="nextTo"/>
        <c:crossAx val="958103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3.0555555555555582E-2"/>
                  <c:y val="-6.4814814814815144E-2"/>
                </c:manualLayout>
              </c:layout>
              <c:showLegendKey val="0"/>
              <c:showVal val="1"/>
              <c:showCatName val="0"/>
              <c:showSerName val="0"/>
              <c:showPercent val="0"/>
              <c:showBubbleSize val="0"/>
            </c:dLbl>
            <c:dLbl>
              <c:idx val="1"/>
              <c:layout>
                <c:manualLayout>
                  <c:x val="3.7914691943127965E-2"/>
                  <c:y val="-5.03144654088050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Sheet1!$A$8:$A$9</c:f>
              <c:strCache>
                <c:ptCount val="2"/>
                <c:pt idx="0">
                  <c:v>Tidak Tuntas</c:v>
                </c:pt>
                <c:pt idx="1">
                  <c:v>Tuntas  </c:v>
                </c:pt>
              </c:strCache>
            </c:strRef>
          </c:cat>
          <c:val>
            <c:numRef>
              <c:f>Sheet1!$B$8:$B$9</c:f>
              <c:numCache>
                <c:formatCode>0%</c:formatCode>
                <c:ptCount val="2"/>
                <c:pt idx="0">
                  <c:v>1</c:v>
                </c:pt>
                <c:pt idx="1">
                  <c:v>0</c:v>
                </c:pt>
              </c:numCache>
            </c:numRef>
          </c:val>
        </c:ser>
        <c:dLbls>
          <c:showLegendKey val="0"/>
          <c:showVal val="1"/>
          <c:showCatName val="0"/>
          <c:showSerName val="0"/>
          <c:showPercent val="0"/>
          <c:showBubbleSize val="0"/>
        </c:dLbls>
        <c:gapWidth val="150"/>
        <c:shape val="box"/>
        <c:axId val="95830784"/>
        <c:axId val="95833472"/>
        <c:axId val="0"/>
      </c:bar3DChart>
      <c:catAx>
        <c:axId val="95830784"/>
        <c:scaling>
          <c:orientation val="minMax"/>
        </c:scaling>
        <c:delete val="0"/>
        <c:axPos val="b"/>
        <c:majorTickMark val="out"/>
        <c:minorTickMark val="none"/>
        <c:tickLblPos val="nextTo"/>
        <c:crossAx val="95833472"/>
        <c:crosses val="autoZero"/>
        <c:auto val="1"/>
        <c:lblAlgn val="ctr"/>
        <c:lblOffset val="100"/>
        <c:noMultiLvlLbl val="0"/>
      </c:catAx>
      <c:valAx>
        <c:axId val="95833472"/>
        <c:scaling>
          <c:orientation val="minMax"/>
        </c:scaling>
        <c:delete val="0"/>
        <c:axPos val="l"/>
        <c:majorGridlines/>
        <c:numFmt formatCode="0%" sourceLinked="1"/>
        <c:majorTickMark val="out"/>
        <c:minorTickMark val="none"/>
        <c:tickLblPos val="nextTo"/>
        <c:crossAx val="958307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cat>
            <c:strRef>
              <c:f>Sheet1!$A$2:$A$6</c:f>
              <c:strCache>
                <c:ptCount val="5"/>
                <c:pt idx="0">
                  <c:v>Sangat Rendah</c:v>
                </c:pt>
                <c:pt idx="1">
                  <c:v>Rendah</c:v>
                </c:pt>
                <c:pt idx="2">
                  <c:v>Sedang</c:v>
                </c:pt>
                <c:pt idx="3">
                  <c:v>Tinggi</c:v>
                </c:pt>
                <c:pt idx="4">
                  <c:v>Sangat Tinggi</c:v>
                </c:pt>
              </c:strCache>
            </c:strRef>
          </c:cat>
          <c:val>
            <c:numRef>
              <c:f>Sheet1!$B$2:$B$6</c:f>
              <c:numCache>
                <c:formatCode>0.00%</c:formatCode>
                <c:ptCount val="5"/>
                <c:pt idx="0" formatCode="0%">
                  <c:v>0</c:v>
                </c:pt>
                <c:pt idx="1">
                  <c:v>2.63E-2</c:v>
                </c:pt>
                <c:pt idx="2">
                  <c:v>0.42109999999999997</c:v>
                </c:pt>
                <c:pt idx="3">
                  <c:v>0.36840000000000001</c:v>
                </c:pt>
                <c:pt idx="4">
                  <c:v>0.1842</c:v>
                </c:pt>
              </c:numCache>
            </c:numRef>
          </c:val>
        </c:ser>
        <c:dLbls>
          <c:showLegendKey val="0"/>
          <c:showVal val="1"/>
          <c:showCatName val="0"/>
          <c:showSerName val="0"/>
          <c:showPercent val="0"/>
          <c:showBubbleSize val="0"/>
        </c:dLbls>
        <c:gapWidth val="150"/>
        <c:shape val="box"/>
        <c:axId val="95854592"/>
        <c:axId val="95856128"/>
        <c:axId val="0"/>
      </c:bar3DChart>
      <c:catAx>
        <c:axId val="95854592"/>
        <c:scaling>
          <c:orientation val="minMax"/>
        </c:scaling>
        <c:delete val="0"/>
        <c:axPos val="b"/>
        <c:majorTickMark val="out"/>
        <c:minorTickMark val="none"/>
        <c:tickLblPos val="nextTo"/>
        <c:crossAx val="95856128"/>
        <c:crosses val="autoZero"/>
        <c:auto val="1"/>
        <c:lblAlgn val="ctr"/>
        <c:lblOffset val="100"/>
        <c:noMultiLvlLbl val="0"/>
      </c:catAx>
      <c:valAx>
        <c:axId val="95856128"/>
        <c:scaling>
          <c:orientation val="minMax"/>
        </c:scaling>
        <c:delete val="0"/>
        <c:axPos val="l"/>
        <c:majorGridlines/>
        <c:numFmt formatCode="0%" sourceLinked="1"/>
        <c:majorTickMark val="out"/>
        <c:minorTickMark val="none"/>
        <c:tickLblPos val="nextTo"/>
        <c:crossAx val="958545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cat>
            <c:strRef>
              <c:f>Sheet1!$A$2:$A$3</c:f>
              <c:strCache>
                <c:ptCount val="2"/>
                <c:pt idx="0">
                  <c:v>Tidak Tuntas</c:v>
                </c:pt>
                <c:pt idx="1">
                  <c:v>Tuntas</c:v>
                </c:pt>
              </c:strCache>
            </c:strRef>
          </c:cat>
          <c:val>
            <c:numRef>
              <c:f>Sheet1!$B$2:$B$3</c:f>
              <c:numCache>
                <c:formatCode>0.00%</c:formatCode>
                <c:ptCount val="2"/>
                <c:pt idx="0">
                  <c:v>0.15790000000000001</c:v>
                </c:pt>
                <c:pt idx="1">
                  <c:v>0.84209999999999996</c:v>
                </c:pt>
              </c:numCache>
            </c:numRef>
          </c:val>
        </c:ser>
        <c:dLbls>
          <c:showLegendKey val="0"/>
          <c:showVal val="1"/>
          <c:showCatName val="0"/>
          <c:showSerName val="0"/>
          <c:showPercent val="0"/>
          <c:showBubbleSize val="0"/>
        </c:dLbls>
        <c:gapWidth val="150"/>
        <c:shape val="box"/>
        <c:axId val="95987584"/>
        <c:axId val="95989120"/>
        <c:axId val="0"/>
      </c:bar3DChart>
      <c:catAx>
        <c:axId val="95987584"/>
        <c:scaling>
          <c:orientation val="minMax"/>
        </c:scaling>
        <c:delete val="0"/>
        <c:axPos val="b"/>
        <c:majorTickMark val="out"/>
        <c:minorTickMark val="none"/>
        <c:tickLblPos val="nextTo"/>
        <c:crossAx val="95989120"/>
        <c:crosses val="autoZero"/>
        <c:auto val="1"/>
        <c:lblAlgn val="ctr"/>
        <c:lblOffset val="100"/>
        <c:noMultiLvlLbl val="0"/>
      </c:catAx>
      <c:valAx>
        <c:axId val="95989120"/>
        <c:scaling>
          <c:orientation val="minMax"/>
        </c:scaling>
        <c:delete val="0"/>
        <c:axPos val="l"/>
        <c:majorGridlines/>
        <c:numFmt formatCode="0.00%" sourceLinked="1"/>
        <c:majorTickMark val="out"/>
        <c:minorTickMark val="none"/>
        <c:tickLblPos val="nextTo"/>
        <c:crossAx val="959875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cat>
            <c:strRef>
              <c:f>Sheet1!$A$2:$A$3</c:f>
              <c:strCache>
                <c:ptCount val="2"/>
                <c:pt idx="0">
                  <c:v>Tidak Aktif</c:v>
                </c:pt>
                <c:pt idx="1">
                  <c:v>Aktif</c:v>
                </c:pt>
              </c:strCache>
            </c:strRef>
          </c:cat>
          <c:val>
            <c:numRef>
              <c:f>Sheet1!$B$2:$B$3</c:f>
              <c:numCache>
                <c:formatCode>0.00%</c:formatCode>
                <c:ptCount val="2"/>
                <c:pt idx="0">
                  <c:v>0.11210000000000001</c:v>
                </c:pt>
                <c:pt idx="1">
                  <c:v>0.88790000000000002</c:v>
                </c:pt>
              </c:numCache>
            </c:numRef>
          </c:val>
        </c:ser>
        <c:dLbls>
          <c:showLegendKey val="0"/>
          <c:showVal val="1"/>
          <c:showCatName val="0"/>
          <c:showSerName val="0"/>
          <c:showPercent val="0"/>
          <c:showBubbleSize val="0"/>
        </c:dLbls>
        <c:gapWidth val="150"/>
        <c:shape val="box"/>
        <c:axId val="96091136"/>
        <c:axId val="96101120"/>
        <c:axId val="0"/>
      </c:bar3DChart>
      <c:catAx>
        <c:axId val="96091136"/>
        <c:scaling>
          <c:orientation val="minMax"/>
        </c:scaling>
        <c:delete val="0"/>
        <c:axPos val="b"/>
        <c:majorTickMark val="out"/>
        <c:minorTickMark val="none"/>
        <c:tickLblPos val="nextTo"/>
        <c:crossAx val="96101120"/>
        <c:crosses val="autoZero"/>
        <c:auto val="1"/>
        <c:lblAlgn val="ctr"/>
        <c:lblOffset val="100"/>
        <c:noMultiLvlLbl val="0"/>
      </c:catAx>
      <c:valAx>
        <c:axId val="96101120"/>
        <c:scaling>
          <c:orientation val="minMax"/>
        </c:scaling>
        <c:delete val="0"/>
        <c:axPos val="l"/>
        <c:majorGridlines/>
        <c:numFmt formatCode="0.00%" sourceLinked="1"/>
        <c:majorTickMark val="out"/>
        <c:minorTickMark val="none"/>
        <c:tickLblPos val="nextTo"/>
        <c:crossAx val="96091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DCFA-5403-46B6-9F6A-B025D1EB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4595</TotalTime>
  <Pages>1</Pages>
  <Words>12614</Words>
  <Characters>71901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irwam</cp:lastModifiedBy>
  <cp:revision>327</cp:revision>
  <cp:lastPrinted>2015-03-03T08:26:00Z</cp:lastPrinted>
  <dcterms:created xsi:type="dcterms:W3CDTF">2013-12-03T03:22:00Z</dcterms:created>
  <dcterms:modified xsi:type="dcterms:W3CDTF">2015-03-03T08:26:00Z</dcterms:modified>
</cp:coreProperties>
</file>