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61" w:rsidRPr="00423661" w:rsidRDefault="00CB3A1E" w:rsidP="004E461E">
      <w:pPr>
        <w:spacing w:after="0" w:line="480" w:lineRule="auto"/>
        <w:jc w:val="center"/>
        <w:rPr>
          <w:rFonts w:ascii="Times New Roman" w:hAnsi="Times New Roman" w:cs="Times New Roman"/>
          <w:b/>
          <w:sz w:val="24"/>
        </w:rPr>
      </w:pPr>
      <w:r>
        <w:rPr>
          <w:rFonts w:ascii="Times New Roman" w:hAnsi="Times New Roman" w:cs="Times New Roman"/>
          <w:b/>
          <w:noProof/>
          <w:sz w:val="24"/>
          <w:lang w:eastAsia="id-ID"/>
        </w:rPr>
        <w:pict>
          <v:rect id="_x0000_s1094" style="position:absolute;left:0;text-align:left;margin-left:367.35pt;margin-top:-76.65pt;width:42.75pt;height:35.25pt;z-index:251722752" fillcolor="white [3212]" stroked="f"/>
        </w:pict>
      </w:r>
      <w:r w:rsidR="004E461E">
        <w:rPr>
          <w:rFonts w:ascii="Times New Roman" w:hAnsi="Times New Roman" w:cs="Times New Roman"/>
          <w:b/>
          <w:sz w:val="24"/>
        </w:rPr>
        <w:t>BAB  I</w:t>
      </w:r>
    </w:p>
    <w:p w:rsidR="00B018A7" w:rsidRPr="004E461E" w:rsidRDefault="00B018A7" w:rsidP="00F674E2">
      <w:pPr>
        <w:spacing w:after="240" w:line="480" w:lineRule="auto"/>
        <w:jc w:val="center"/>
        <w:rPr>
          <w:rFonts w:ascii="Times New Roman" w:hAnsi="Times New Roman" w:cs="Times New Roman"/>
          <w:b/>
          <w:sz w:val="24"/>
        </w:rPr>
      </w:pPr>
      <w:r w:rsidRPr="004E461E">
        <w:rPr>
          <w:rFonts w:ascii="Times New Roman" w:hAnsi="Times New Roman" w:cs="Times New Roman"/>
          <w:b/>
          <w:sz w:val="24"/>
        </w:rPr>
        <w:t>PENDAHULUAN</w:t>
      </w:r>
    </w:p>
    <w:p w:rsidR="00B018A7" w:rsidRDefault="00B018A7" w:rsidP="0068059F">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Latar Belakang</w:t>
      </w:r>
    </w:p>
    <w:p w:rsidR="00B018A7" w:rsidRDefault="0002502A" w:rsidP="0068059F">
      <w:pPr>
        <w:spacing w:after="0" w:line="480" w:lineRule="auto"/>
        <w:ind w:firstLine="720"/>
        <w:jc w:val="both"/>
        <w:rPr>
          <w:rFonts w:ascii="Times New Roman" w:hAnsi="Times New Roman" w:cs="Times New Roman"/>
          <w:sz w:val="24"/>
        </w:rPr>
      </w:pPr>
      <w:r>
        <w:rPr>
          <w:rFonts w:ascii="Times New Roman" w:hAnsi="Times New Roman" w:cs="Times New Roman"/>
          <w:sz w:val="24"/>
        </w:rPr>
        <w:t>Dalam u</w:t>
      </w:r>
      <w:r w:rsidR="00B018A7">
        <w:rPr>
          <w:rFonts w:ascii="Times New Roman" w:hAnsi="Times New Roman" w:cs="Times New Roman"/>
          <w:sz w:val="24"/>
        </w:rPr>
        <w:t xml:space="preserve">paya meningkatkan kualitas pendidikan, maka isu utamanya adalah pembangunan pendidikan dalam segala aspek. Salah satu isu peningkatan kualitas pendidikan adalah efektivitas pembelajaran oleh guru profesional. </w:t>
      </w:r>
      <w:r w:rsidR="00090D05">
        <w:rPr>
          <w:rFonts w:ascii="Times New Roman" w:hAnsi="Times New Roman" w:cs="Times New Roman"/>
          <w:sz w:val="24"/>
        </w:rPr>
        <w:t>“</w:t>
      </w:r>
      <w:r w:rsidR="00B018A7">
        <w:rPr>
          <w:rFonts w:ascii="Times New Roman" w:hAnsi="Times New Roman" w:cs="Times New Roman"/>
          <w:sz w:val="24"/>
        </w:rPr>
        <w:t>Guru sebagai pendidik profesional dengan tugas utama mendidik, mengajar, membimbing, mengarahkan, melatih, menilai, dan mengevaluasi peserta didik membutuhkan peningkatan profesional secara berkesinambungan dan terus menerus</w:t>
      </w:r>
      <w:r w:rsidR="00090D05">
        <w:rPr>
          <w:rFonts w:ascii="Times New Roman" w:hAnsi="Times New Roman" w:cs="Times New Roman"/>
          <w:sz w:val="24"/>
        </w:rPr>
        <w:t>”</w:t>
      </w:r>
      <w:r w:rsidR="00B018A7">
        <w:rPr>
          <w:rFonts w:ascii="Times New Roman" w:hAnsi="Times New Roman" w:cs="Times New Roman"/>
          <w:sz w:val="24"/>
        </w:rPr>
        <w:t xml:space="preserve">. </w:t>
      </w:r>
      <w:r w:rsidR="008741DF">
        <w:rPr>
          <w:rFonts w:ascii="Times New Roman" w:hAnsi="Times New Roman" w:cs="Times New Roman"/>
          <w:sz w:val="24"/>
        </w:rPr>
        <w:t>(Mulyasa, 2008</w:t>
      </w:r>
      <w:r w:rsidR="00D647F3">
        <w:rPr>
          <w:rFonts w:ascii="Times New Roman" w:hAnsi="Times New Roman" w:cs="Times New Roman"/>
          <w:sz w:val="24"/>
          <w:lang w:val="en-US"/>
        </w:rPr>
        <w:t>: 136</w:t>
      </w:r>
      <w:r w:rsidR="00090D05">
        <w:rPr>
          <w:rFonts w:ascii="Times New Roman" w:hAnsi="Times New Roman" w:cs="Times New Roman"/>
          <w:sz w:val="24"/>
        </w:rPr>
        <w:t>)</w:t>
      </w:r>
    </w:p>
    <w:p w:rsidR="00BC3EC4" w:rsidRDefault="00B018A7" w:rsidP="00BC3EC4">
      <w:pPr>
        <w:spacing w:after="0" w:line="480" w:lineRule="auto"/>
        <w:ind w:firstLine="720"/>
        <w:jc w:val="both"/>
        <w:rPr>
          <w:rFonts w:ascii="Times New Roman" w:hAnsi="Times New Roman" w:cs="Times New Roman"/>
          <w:sz w:val="24"/>
        </w:rPr>
      </w:pPr>
      <w:r>
        <w:rPr>
          <w:rFonts w:ascii="Times New Roman" w:hAnsi="Times New Roman" w:cs="Times New Roman"/>
          <w:sz w:val="24"/>
        </w:rPr>
        <w:t>Dalam upaya peningkatan mutu pendidikan nasional, pemerintah khususnya Departemen Pendidikan dan Kebudayaan (Depdikbud) terus menerus berupaya melakukan berbagai perubahan da</w:t>
      </w:r>
      <w:r w:rsidR="00090D05">
        <w:rPr>
          <w:rFonts w:ascii="Times New Roman" w:hAnsi="Times New Roman" w:cs="Times New Roman"/>
          <w:sz w:val="24"/>
        </w:rPr>
        <w:t>n pembahasan sistem pendidikan.</w:t>
      </w:r>
    </w:p>
    <w:p w:rsidR="00BC3EC4" w:rsidRDefault="00B018A7" w:rsidP="00BC3EC4">
      <w:pPr>
        <w:spacing w:after="0" w:line="480" w:lineRule="auto"/>
        <w:ind w:firstLine="720"/>
        <w:jc w:val="both"/>
        <w:rPr>
          <w:rFonts w:ascii="Times New Roman" w:hAnsi="Times New Roman" w:cs="Times New Roman"/>
          <w:sz w:val="24"/>
        </w:rPr>
      </w:pPr>
      <w:r>
        <w:rPr>
          <w:rFonts w:ascii="Times New Roman" w:hAnsi="Times New Roman" w:cs="Times New Roman"/>
          <w:sz w:val="24"/>
        </w:rPr>
        <w:t>Lahirnya Undang-Undang No. 14 Tahun 2005 tentang Guru dan Dosen dan Peraturan Pemerintah No. 19 Tahun 2005 tentang Standar Nasional Pendidikan, pada dasarnya merupakan kebijakan pemerintah yang di dalamnya memuat usaha pemerintah untuk menata dan memp</w:t>
      </w:r>
      <w:r w:rsidR="00090D05">
        <w:rPr>
          <w:rFonts w:ascii="Times New Roman" w:hAnsi="Times New Roman" w:cs="Times New Roman"/>
          <w:sz w:val="24"/>
        </w:rPr>
        <w:t>e</w:t>
      </w:r>
      <w:r w:rsidR="00BC3EC4">
        <w:rPr>
          <w:rFonts w:ascii="Times New Roman" w:hAnsi="Times New Roman" w:cs="Times New Roman"/>
          <w:sz w:val="24"/>
        </w:rPr>
        <w:t>rbaiki mutu guru di Indonesia.</w:t>
      </w:r>
    </w:p>
    <w:p w:rsidR="00B018A7" w:rsidRDefault="00CB3A1E" w:rsidP="00BC3EC4">
      <w:pPr>
        <w:spacing w:after="0" w:line="480" w:lineRule="auto"/>
        <w:ind w:firstLine="720"/>
        <w:jc w:val="both"/>
        <w:rPr>
          <w:rFonts w:ascii="Times New Roman" w:hAnsi="Times New Roman" w:cs="Times New Roman"/>
          <w:sz w:val="24"/>
        </w:rPr>
      </w:pPr>
      <w:r>
        <w:rPr>
          <w:rFonts w:ascii="Times New Roman" w:hAnsi="Times New Roman" w:cs="Times New Roman"/>
          <w:noProof/>
          <w:sz w:val="24"/>
          <w:lang w:eastAsia="id-ID"/>
        </w:rPr>
        <w:pict>
          <v:rect id="_x0000_s1095" style="position:absolute;left:0;text-align:left;margin-left:177.6pt;margin-top:159.35pt;width:42.75pt;height:35.25pt;z-index:251723776" fillcolor="white [3212]" stroked="f">
            <v:textbox>
              <w:txbxContent>
                <w:p w:rsidR="001D6D85" w:rsidRPr="005F5890" w:rsidRDefault="001D6D85" w:rsidP="005F5890">
                  <w:pPr>
                    <w:jc w:val="center"/>
                    <w:rPr>
                      <w:rFonts w:ascii="Times New Roman" w:hAnsi="Times New Roman" w:cs="Times New Roman"/>
                      <w:sz w:val="28"/>
                    </w:rPr>
                  </w:pPr>
                  <w:r w:rsidRPr="005F5890">
                    <w:rPr>
                      <w:rFonts w:ascii="Times New Roman" w:hAnsi="Times New Roman" w:cs="Times New Roman"/>
                      <w:sz w:val="24"/>
                    </w:rPr>
                    <w:t>1</w:t>
                  </w:r>
                </w:p>
              </w:txbxContent>
            </v:textbox>
          </v:rect>
        </w:pict>
      </w:r>
      <w:r w:rsidR="00BC3EC4">
        <w:rPr>
          <w:rFonts w:ascii="Times New Roman" w:hAnsi="Times New Roman" w:cs="Times New Roman"/>
          <w:sz w:val="24"/>
        </w:rPr>
        <w:t>Pe</w:t>
      </w:r>
      <w:r w:rsidR="00B018A7">
        <w:rPr>
          <w:rFonts w:ascii="Times New Roman" w:hAnsi="Times New Roman" w:cs="Times New Roman"/>
          <w:sz w:val="24"/>
        </w:rPr>
        <w:t xml:space="preserve">ningkatan kualitas guru pada dasarnya merupakan suatu aktivitas yang berorientasi pada pencerdasan, keterampilan, kecakapan, dan kesehatan lahir batin. Tinggi rendahnya mutu pendidikan sangat dipengaruhi oleh kemampuan tenaga kependidikan yang mengolah pendidikan tersebut. Kualitas kemampuan guru yang rendah akan berdampak pada </w:t>
      </w:r>
      <w:r w:rsidR="008E7E3B">
        <w:rPr>
          <w:rFonts w:ascii="Times New Roman" w:hAnsi="Times New Roman" w:cs="Times New Roman"/>
          <w:sz w:val="24"/>
        </w:rPr>
        <w:t>rendahnya mutu pendidikan. P</w:t>
      </w:r>
      <w:r w:rsidR="00BE7FB2">
        <w:rPr>
          <w:rFonts w:ascii="Times New Roman" w:hAnsi="Times New Roman" w:cs="Times New Roman"/>
          <w:sz w:val="24"/>
        </w:rPr>
        <w:t xml:space="preserve">eran </w:t>
      </w:r>
      <w:r w:rsidR="00B018A7">
        <w:rPr>
          <w:rFonts w:ascii="Times New Roman" w:hAnsi="Times New Roman" w:cs="Times New Roman"/>
          <w:sz w:val="24"/>
        </w:rPr>
        <w:lastRenderedPageBreak/>
        <w:t xml:space="preserve">seorang guru sangat diperlukan </w:t>
      </w:r>
      <w:r w:rsidR="00FE1B65">
        <w:rPr>
          <w:rFonts w:ascii="Times New Roman" w:hAnsi="Times New Roman" w:cs="Times New Roman"/>
          <w:sz w:val="24"/>
        </w:rPr>
        <w:t xml:space="preserve">untuk meningkatkan mutu pendidikan tersebut melalui hasil belajar yang diperoleh siswa. </w:t>
      </w:r>
    </w:p>
    <w:p w:rsidR="00BC3EC4" w:rsidRDefault="00B018A7" w:rsidP="00BC3EC4">
      <w:pPr>
        <w:spacing w:after="0" w:line="480" w:lineRule="auto"/>
        <w:ind w:firstLine="720"/>
        <w:jc w:val="both"/>
        <w:rPr>
          <w:rFonts w:ascii="Times New Roman" w:hAnsi="Times New Roman" w:cs="Times New Roman"/>
          <w:sz w:val="24"/>
        </w:rPr>
      </w:pPr>
      <w:r>
        <w:rPr>
          <w:rFonts w:ascii="Times New Roman" w:hAnsi="Times New Roman" w:cs="Times New Roman"/>
          <w:sz w:val="24"/>
        </w:rPr>
        <w:t>Menjadi guru yang profesional tidak hanya harus menguasai satu kompetensi saja, akan tetapi harus menguasai semua kompetensi yaitu kompetensi pedagogik, kompetensi sosial, kompetensi profesional dan kompetensi kepribadian. Pada kompetensi pedagogik berkaitan dengan keadaan peserta didik, kompetensi sosial berkaitan dengan kemampuan guru sebagai makhluk sosial dalam berinteraksi dengan orang lain, kompetensi profesional merupakan salah satu kemampuan guru dalam memahami materi pelajaran yang diajarkan dan kompetensi kepribadian berkaitan dengan tindakan perkataan atau tingkah laku seorang guru.</w:t>
      </w:r>
      <w:r w:rsidR="008741DF">
        <w:rPr>
          <w:rFonts w:ascii="Times New Roman" w:hAnsi="Times New Roman" w:cs="Times New Roman"/>
          <w:sz w:val="24"/>
        </w:rPr>
        <w:t xml:space="preserve"> (Mulyasa, 2008</w:t>
      </w:r>
      <w:r w:rsidR="00D647F3">
        <w:rPr>
          <w:rFonts w:ascii="Times New Roman" w:hAnsi="Times New Roman" w:cs="Times New Roman"/>
          <w:sz w:val="24"/>
          <w:lang w:val="en-US"/>
        </w:rPr>
        <w:t>: 27</w:t>
      </w:r>
      <w:r w:rsidR="00090D05">
        <w:rPr>
          <w:rFonts w:ascii="Times New Roman" w:hAnsi="Times New Roman" w:cs="Times New Roman"/>
          <w:sz w:val="24"/>
        </w:rPr>
        <w:t>).</w:t>
      </w:r>
    </w:p>
    <w:p w:rsidR="00FE1B65" w:rsidRDefault="00FE1B65" w:rsidP="00FE1B6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hal ini, guru harus mengaplikasikan segala kemampuannya untuk memberikan motivasi atau dorongan kepada siswa sehingga hasil belajar yang diinginkan dapat dicapai. Adapun kemampuan atau kompetensi yang harus dimiliki guru agar dapat meningkatkan motivasi belajar siswa yaitu kompetensi pedagogik dan kompetensi profesional. Kedua kompetensi tersebut dapat dilihat pada saat proses belajar mengajar yang dilaksanakan oleh guru. </w:t>
      </w:r>
    </w:p>
    <w:p w:rsidR="004F2CA1" w:rsidRDefault="00FE1B65" w:rsidP="00B018A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proses belajar mengajar, guru dituntut untuk dapat </w:t>
      </w:r>
      <w:r w:rsidR="004F2CA1">
        <w:rPr>
          <w:rFonts w:ascii="Times New Roman" w:hAnsi="Times New Roman" w:cs="Times New Roman"/>
          <w:sz w:val="24"/>
        </w:rPr>
        <w:t xml:space="preserve">memusatkan perhatian siswa untuk belajar dengan baik. Guru biasanya selalu memotivasi siswa melalui cara mengajarnya. Motivasi belajar siswa muncul dari dalam diri dan motivasi dari luar atau dorongan dari orang lain. Guru dalam proses belajar mengajar memotivasi siswa untuk memahami, mengerti, dan dapat menjelaskan apa yang dipelajari, serta mengerjakan tugas-tugas yang diberikan. </w:t>
      </w:r>
      <w:r w:rsidR="00A80997">
        <w:rPr>
          <w:rFonts w:ascii="Times New Roman" w:hAnsi="Times New Roman" w:cs="Times New Roman"/>
          <w:sz w:val="24"/>
        </w:rPr>
        <w:t xml:space="preserve">Tindakan guru </w:t>
      </w:r>
      <w:r w:rsidR="00A80997">
        <w:rPr>
          <w:rFonts w:ascii="Times New Roman" w:hAnsi="Times New Roman" w:cs="Times New Roman"/>
          <w:sz w:val="24"/>
        </w:rPr>
        <w:lastRenderedPageBreak/>
        <w:t xml:space="preserve">tersebut merupakan motivasi dari luar diri siswa. </w:t>
      </w:r>
      <w:r w:rsidR="004F2CA1">
        <w:rPr>
          <w:rFonts w:ascii="Times New Roman" w:hAnsi="Times New Roman" w:cs="Times New Roman"/>
          <w:sz w:val="24"/>
        </w:rPr>
        <w:t xml:space="preserve">Peranan guru sangat penting untuk menciptakan suasana belajar yang efektif dengan adanya respon yang diberikan oleh siswa-siswa. </w:t>
      </w:r>
    </w:p>
    <w:p w:rsidR="004F2CA1" w:rsidRDefault="004F2CA1" w:rsidP="00B018A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Pembelajaran yang efektif dapat tercapai melalui metode-metode pembelajaran yang menarik. Terciptanya pembelajaran yang efektif tersebut, dibutuhkan seorang guru yang mampu menerapkan metode pembelajaran yang bervariasi. Dalam hal ini, kemampuan yang dimiliki oleh guru diterapkan dalam proses pembelajaran. </w:t>
      </w:r>
      <w:r w:rsidR="00A80997">
        <w:rPr>
          <w:rFonts w:ascii="Times New Roman" w:hAnsi="Times New Roman" w:cs="Times New Roman"/>
          <w:sz w:val="24"/>
        </w:rPr>
        <w:t xml:space="preserve">Guru memotivasi siswa melalui penerapan kompetensi yang dimilikinya. Peranan kompetensi tersebut dapat dilihat dari cara mengajar guru agar dapat memotivasi siswa untuk belajar. Kompetensi tersebut yaitu kompetensi pedagogik dan kompetensi profesional. </w:t>
      </w:r>
    </w:p>
    <w:p w:rsidR="00A80997" w:rsidRDefault="00A80997" w:rsidP="00B018A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Indikator kompetensi pedagogik yang dapat memotivasi belajar siswa ialah pemahaman guru mengenai wawasan/landasan pendidikan dan pemahaman terhadap peserta didik. Selain itu, pelaksanaan pembelajaran yang mendidik dan dialogis juga merupakan salah satu hal yang dapat menumbuhkan motivasi belajar siswa. Jika dilihat dari kompetensi profesional, guru yang menguasai materi secara luas dan mendalam serta konsep dan disiplin keilmuan bidang studi yang diampu dapat memotivasi siswa untuk belajar. </w:t>
      </w:r>
    </w:p>
    <w:p w:rsidR="00A80997" w:rsidRDefault="00A80997" w:rsidP="00B018A7">
      <w:pPr>
        <w:spacing w:after="0" w:line="480" w:lineRule="auto"/>
        <w:ind w:firstLine="720"/>
        <w:jc w:val="both"/>
        <w:rPr>
          <w:rFonts w:ascii="Times New Roman" w:hAnsi="Times New Roman" w:cs="Times New Roman"/>
          <w:sz w:val="24"/>
        </w:rPr>
      </w:pPr>
      <w:r>
        <w:rPr>
          <w:rFonts w:ascii="Times New Roman" w:hAnsi="Times New Roman" w:cs="Times New Roman"/>
          <w:sz w:val="24"/>
        </w:rPr>
        <w:t>Beberapa persepsi siswa menganggap bahwa mata pelajaran sosiologi kurang menyenangkan</w:t>
      </w:r>
      <w:r w:rsidR="004F2CA1">
        <w:rPr>
          <w:rFonts w:ascii="Times New Roman" w:hAnsi="Times New Roman" w:cs="Times New Roman"/>
          <w:sz w:val="24"/>
        </w:rPr>
        <w:t xml:space="preserve"> </w:t>
      </w:r>
      <w:r>
        <w:rPr>
          <w:rFonts w:ascii="Times New Roman" w:hAnsi="Times New Roman" w:cs="Times New Roman"/>
          <w:sz w:val="24"/>
        </w:rPr>
        <w:t xml:space="preserve">karena kebanyakan membahas mengenai teori-teori. Terlebih lagi jika guru bidang studi kurang mampu memberikan pemahaman mengenai materi-materi sosiologi. Oleh karena itu, dilihat dari persepsi di atas peranan guru disini sangat dibutuhkan oleh siswa agar mereka dapat mengetahui </w:t>
      </w:r>
      <w:r>
        <w:rPr>
          <w:rFonts w:ascii="Times New Roman" w:hAnsi="Times New Roman" w:cs="Times New Roman"/>
          <w:sz w:val="24"/>
        </w:rPr>
        <w:lastRenderedPageBreak/>
        <w:t xml:space="preserve">mata pelajaran tersebut. Guru seharusnya memberikan motivasi kepada siswa-siswanya dalam proses belajar mengajar secara rutin. </w:t>
      </w:r>
    </w:p>
    <w:p w:rsidR="00A80997" w:rsidRDefault="00A80997" w:rsidP="00B018A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Guru yang berlatarbelakang non pendidikan sosiologi atau bukan disiplin sosiologi, dalam mengajar juga merupakan salah satu faktor penghambat pembelajaran siswa. Guru-guru tersebut biasanya kurang mampu menciptakan pembelajaran yang efektif karena kurang pemahaman mengenai materi-materi sosiologi. </w:t>
      </w:r>
    </w:p>
    <w:p w:rsidR="00A80997" w:rsidRDefault="00A80997" w:rsidP="00B018A7">
      <w:pPr>
        <w:spacing w:after="0" w:line="480" w:lineRule="auto"/>
        <w:ind w:firstLine="720"/>
        <w:jc w:val="both"/>
        <w:rPr>
          <w:rFonts w:ascii="Times New Roman" w:hAnsi="Times New Roman" w:cs="Times New Roman"/>
          <w:sz w:val="24"/>
        </w:rPr>
      </w:pPr>
      <w:r>
        <w:rPr>
          <w:rFonts w:ascii="Times New Roman" w:hAnsi="Times New Roman" w:cs="Times New Roman"/>
          <w:sz w:val="24"/>
        </w:rPr>
        <w:t>Kabupaten Wajo memiliki 15 SMA yang berstatus negeri yang terdiri dari beberapa guru-guru sosiologi</w:t>
      </w:r>
      <w:r w:rsidR="003A53AB">
        <w:rPr>
          <w:rFonts w:ascii="Times New Roman" w:hAnsi="Times New Roman" w:cs="Times New Roman"/>
          <w:sz w:val="24"/>
        </w:rPr>
        <w:t xml:space="preserve"> yang merupakan lokasi dan objek dalam penelitian ini</w:t>
      </w:r>
      <w:r>
        <w:rPr>
          <w:rFonts w:ascii="Times New Roman" w:hAnsi="Times New Roman" w:cs="Times New Roman"/>
          <w:sz w:val="24"/>
        </w:rPr>
        <w:t>. Namun, guru-guru sosiologi tersebut berlatarbelakang non pendidikan sosiologi. S</w:t>
      </w:r>
      <w:r w:rsidR="003A53AB">
        <w:rPr>
          <w:rFonts w:ascii="Times New Roman" w:hAnsi="Times New Roman" w:cs="Times New Roman"/>
          <w:sz w:val="24"/>
        </w:rPr>
        <w:t xml:space="preserve">ebagian </w:t>
      </w:r>
      <w:r>
        <w:rPr>
          <w:rFonts w:ascii="Times New Roman" w:hAnsi="Times New Roman" w:cs="Times New Roman"/>
          <w:sz w:val="24"/>
        </w:rPr>
        <w:t>siswa kurang tertarik untuk belajar sosiologi karena kurangnya motivasi dari guru bidang studi</w:t>
      </w:r>
      <w:r w:rsidR="003A53AB">
        <w:rPr>
          <w:rFonts w:ascii="Times New Roman" w:hAnsi="Times New Roman" w:cs="Times New Roman"/>
          <w:sz w:val="24"/>
        </w:rPr>
        <w:t xml:space="preserve"> tetapi ada juga siswa yang berusaha belajar sendiri</w:t>
      </w:r>
      <w:r>
        <w:rPr>
          <w:rFonts w:ascii="Times New Roman" w:hAnsi="Times New Roman" w:cs="Times New Roman"/>
          <w:sz w:val="24"/>
        </w:rPr>
        <w:t>.</w:t>
      </w:r>
      <w:r w:rsidR="003A53AB">
        <w:rPr>
          <w:rFonts w:ascii="Times New Roman" w:hAnsi="Times New Roman" w:cs="Times New Roman"/>
          <w:sz w:val="24"/>
        </w:rPr>
        <w:t xml:space="preserve"> Untuk itu, peneliti ingin melihat peranan kompetensi yang dimiliki oleh guru yang dapat meningkatkan motivasi belajar siswa melalui cara mengajar guru sosiologi tersebut. </w:t>
      </w:r>
      <w:r>
        <w:rPr>
          <w:rFonts w:ascii="Times New Roman" w:hAnsi="Times New Roman" w:cs="Times New Roman"/>
          <w:sz w:val="24"/>
        </w:rPr>
        <w:t xml:space="preserve"> </w:t>
      </w:r>
    </w:p>
    <w:p w:rsidR="00B018A7" w:rsidRDefault="00A80997" w:rsidP="00B018A7">
      <w:pPr>
        <w:spacing w:after="0" w:line="480" w:lineRule="auto"/>
        <w:ind w:firstLine="720"/>
        <w:jc w:val="both"/>
        <w:rPr>
          <w:rFonts w:ascii="Times New Roman" w:hAnsi="Times New Roman" w:cs="Times New Roman"/>
          <w:sz w:val="24"/>
        </w:rPr>
      </w:pPr>
      <w:r>
        <w:rPr>
          <w:rFonts w:ascii="Times New Roman" w:hAnsi="Times New Roman" w:cs="Times New Roman"/>
          <w:sz w:val="24"/>
        </w:rPr>
        <w:t>Dari uraian</w:t>
      </w:r>
      <w:r w:rsidR="00B018A7">
        <w:rPr>
          <w:rFonts w:ascii="Times New Roman" w:hAnsi="Times New Roman" w:cs="Times New Roman"/>
          <w:sz w:val="24"/>
        </w:rPr>
        <w:t xml:space="preserve"> diatas penulis tertarik untuk melakukan penelitian dengan judul :</w:t>
      </w:r>
    </w:p>
    <w:p w:rsidR="003A53AB" w:rsidRDefault="00835B1F" w:rsidP="0068059F">
      <w:pPr>
        <w:spacing w:after="240" w:line="480" w:lineRule="auto"/>
        <w:jc w:val="both"/>
        <w:rPr>
          <w:rFonts w:ascii="Times New Roman" w:hAnsi="Times New Roman" w:cs="Times New Roman"/>
          <w:b/>
          <w:i/>
          <w:sz w:val="24"/>
        </w:rPr>
      </w:pPr>
      <w:r w:rsidRPr="00BB1814">
        <w:rPr>
          <w:rFonts w:ascii="Times New Roman" w:hAnsi="Times New Roman" w:cs="Times New Roman"/>
          <w:b/>
          <w:i/>
          <w:sz w:val="24"/>
        </w:rPr>
        <w:t>“</w:t>
      </w:r>
      <w:r w:rsidR="0042401C">
        <w:rPr>
          <w:rFonts w:ascii="Times New Roman" w:hAnsi="Times New Roman" w:cs="Times New Roman"/>
          <w:b/>
          <w:i/>
          <w:sz w:val="24"/>
        </w:rPr>
        <w:t>Peran</w:t>
      </w:r>
      <w:r w:rsidR="00280A41">
        <w:rPr>
          <w:rFonts w:ascii="Times New Roman" w:hAnsi="Times New Roman" w:cs="Times New Roman"/>
          <w:b/>
          <w:i/>
          <w:sz w:val="24"/>
        </w:rPr>
        <w:t>an</w:t>
      </w:r>
      <w:r w:rsidR="0042401C">
        <w:rPr>
          <w:rFonts w:ascii="Times New Roman" w:hAnsi="Times New Roman" w:cs="Times New Roman"/>
          <w:b/>
          <w:i/>
          <w:sz w:val="24"/>
        </w:rPr>
        <w:t xml:space="preserve"> </w:t>
      </w:r>
      <w:r w:rsidR="00B018A7" w:rsidRPr="00BB1814">
        <w:rPr>
          <w:rFonts w:ascii="Times New Roman" w:hAnsi="Times New Roman" w:cs="Times New Roman"/>
          <w:b/>
          <w:i/>
          <w:sz w:val="24"/>
        </w:rPr>
        <w:t xml:space="preserve">Kompetensi </w:t>
      </w:r>
      <w:r w:rsidR="00280A41">
        <w:rPr>
          <w:rFonts w:ascii="Times New Roman" w:hAnsi="Times New Roman" w:cs="Times New Roman"/>
          <w:b/>
          <w:i/>
          <w:sz w:val="24"/>
        </w:rPr>
        <w:t xml:space="preserve">Guru </w:t>
      </w:r>
      <w:r w:rsidR="0042401C">
        <w:rPr>
          <w:rFonts w:ascii="Times New Roman" w:hAnsi="Times New Roman" w:cs="Times New Roman"/>
          <w:b/>
          <w:i/>
          <w:sz w:val="24"/>
        </w:rPr>
        <w:t>da</w:t>
      </w:r>
      <w:r w:rsidR="00280A41">
        <w:rPr>
          <w:rFonts w:ascii="Times New Roman" w:hAnsi="Times New Roman" w:cs="Times New Roman"/>
          <w:b/>
          <w:i/>
          <w:sz w:val="24"/>
        </w:rPr>
        <w:t>lam</w:t>
      </w:r>
      <w:r w:rsidR="0042401C">
        <w:rPr>
          <w:rFonts w:ascii="Times New Roman" w:hAnsi="Times New Roman" w:cs="Times New Roman"/>
          <w:b/>
          <w:i/>
          <w:sz w:val="24"/>
        </w:rPr>
        <w:t xml:space="preserve"> </w:t>
      </w:r>
      <w:r w:rsidR="00FE1B65">
        <w:rPr>
          <w:rFonts w:ascii="Times New Roman" w:hAnsi="Times New Roman" w:cs="Times New Roman"/>
          <w:b/>
          <w:i/>
          <w:sz w:val="24"/>
        </w:rPr>
        <w:t xml:space="preserve">Meningkatkan Motivasi Belajar Siswa Pada Mata Pelajaran </w:t>
      </w:r>
      <w:r w:rsidR="00C9236C" w:rsidRPr="00BB1814">
        <w:rPr>
          <w:rFonts w:ascii="Times New Roman" w:hAnsi="Times New Roman" w:cs="Times New Roman"/>
          <w:b/>
          <w:i/>
          <w:sz w:val="24"/>
        </w:rPr>
        <w:t xml:space="preserve">Sosiologi SMA Negeri di </w:t>
      </w:r>
      <w:r w:rsidR="00B018A7" w:rsidRPr="00BB1814">
        <w:rPr>
          <w:rFonts w:ascii="Times New Roman" w:hAnsi="Times New Roman" w:cs="Times New Roman"/>
          <w:b/>
          <w:i/>
          <w:sz w:val="24"/>
        </w:rPr>
        <w:t xml:space="preserve"> Kabupaten Wajo”.</w:t>
      </w:r>
    </w:p>
    <w:p w:rsidR="00ED0B90" w:rsidRDefault="00ED0B90" w:rsidP="0068059F">
      <w:pPr>
        <w:spacing w:after="240" w:line="480" w:lineRule="auto"/>
        <w:jc w:val="both"/>
        <w:rPr>
          <w:rFonts w:ascii="Times New Roman" w:hAnsi="Times New Roman" w:cs="Times New Roman"/>
          <w:b/>
          <w:i/>
          <w:sz w:val="24"/>
        </w:rPr>
      </w:pPr>
    </w:p>
    <w:p w:rsidR="00ED0B90" w:rsidRDefault="00ED0B90" w:rsidP="0068059F">
      <w:pPr>
        <w:spacing w:after="240" w:line="480" w:lineRule="auto"/>
        <w:jc w:val="both"/>
        <w:rPr>
          <w:rFonts w:ascii="Times New Roman" w:hAnsi="Times New Roman" w:cs="Times New Roman"/>
          <w:b/>
          <w:i/>
          <w:sz w:val="24"/>
        </w:rPr>
      </w:pPr>
    </w:p>
    <w:p w:rsidR="00ED0B90" w:rsidRPr="00BB1814" w:rsidRDefault="00ED0B90" w:rsidP="0068059F">
      <w:pPr>
        <w:spacing w:after="240" w:line="480" w:lineRule="auto"/>
        <w:jc w:val="both"/>
        <w:rPr>
          <w:rFonts w:ascii="Times New Roman" w:hAnsi="Times New Roman" w:cs="Times New Roman"/>
          <w:b/>
          <w:i/>
          <w:sz w:val="24"/>
        </w:rPr>
      </w:pPr>
    </w:p>
    <w:p w:rsidR="00B018A7" w:rsidRDefault="00C9236C" w:rsidP="0068059F">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lastRenderedPageBreak/>
        <w:t>Rumusan Masalah</w:t>
      </w:r>
    </w:p>
    <w:p w:rsidR="00B018A7" w:rsidRDefault="00B018A7" w:rsidP="0068059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latar belakang masalah yang telah diuraikan diatas, maka masalah pokok yang akan diteliti adalah sebagai berikut. </w:t>
      </w:r>
    </w:p>
    <w:p w:rsidR="00B018A7" w:rsidRDefault="00B018A7" w:rsidP="00B018A7">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Bagaimana kompetensi </w:t>
      </w:r>
      <w:r w:rsidR="008819A5">
        <w:rPr>
          <w:rFonts w:ascii="Times New Roman" w:hAnsi="Times New Roman" w:cs="Times New Roman"/>
          <w:sz w:val="24"/>
        </w:rPr>
        <w:t xml:space="preserve">pedagogik </w:t>
      </w:r>
      <w:r w:rsidR="00C9236C">
        <w:rPr>
          <w:rFonts w:ascii="Times New Roman" w:hAnsi="Times New Roman" w:cs="Times New Roman"/>
          <w:sz w:val="24"/>
        </w:rPr>
        <w:t>guru sosiologi SMA Negeri</w:t>
      </w:r>
      <w:r>
        <w:rPr>
          <w:rFonts w:ascii="Times New Roman" w:hAnsi="Times New Roman" w:cs="Times New Roman"/>
          <w:sz w:val="24"/>
        </w:rPr>
        <w:t xml:space="preserve"> </w:t>
      </w:r>
      <w:r w:rsidR="00D647F3">
        <w:rPr>
          <w:rFonts w:ascii="Times New Roman" w:hAnsi="Times New Roman" w:cs="Times New Roman"/>
          <w:sz w:val="24"/>
          <w:lang w:val="en-US"/>
        </w:rPr>
        <w:t xml:space="preserve">di Kabupaten Wajo </w:t>
      </w:r>
      <w:r>
        <w:rPr>
          <w:rFonts w:ascii="Times New Roman" w:hAnsi="Times New Roman" w:cs="Times New Roman"/>
          <w:sz w:val="24"/>
        </w:rPr>
        <w:t xml:space="preserve">dalam </w:t>
      </w:r>
      <w:r w:rsidR="00FB03C9">
        <w:rPr>
          <w:rFonts w:ascii="Times New Roman" w:hAnsi="Times New Roman" w:cs="Times New Roman"/>
          <w:sz w:val="24"/>
        </w:rPr>
        <w:t>meningkatkan motivasi belajar siswa</w:t>
      </w:r>
      <w:r>
        <w:rPr>
          <w:rFonts w:ascii="Times New Roman" w:hAnsi="Times New Roman" w:cs="Times New Roman"/>
          <w:sz w:val="24"/>
        </w:rPr>
        <w:t>?</w:t>
      </w:r>
    </w:p>
    <w:p w:rsidR="00224C4B" w:rsidRPr="00224C4B" w:rsidRDefault="00B018A7" w:rsidP="00224C4B">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Bagaimana kompetensi </w:t>
      </w:r>
      <w:r w:rsidR="00470935">
        <w:rPr>
          <w:rFonts w:ascii="Times New Roman" w:hAnsi="Times New Roman" w:cs="Times New Roman"/>
          <w:sz w:val="24"/>
        </w:rPr>
        <w:t>profesional</w:t>
      </w:r>
      <w:r w:rsidR="008819A5">
        <w:rPr>
          <w:rFonts w:ascii="Times New Roman" w:hAnsi="Times New Roman" w:cs="Times New Roman"/>
          <w:sz w:val="24"/>
        </w:rPr>
        <w:t xml:space="preserve"> </w:t>
      </w:r>
      <w:r w:rsidR="00C9236C">
        <w:rPr>
          <w:rFonts w:ascii="Times New Roman" w:hAnsi="Times New Roman" w:cs="Times New Roman"/>
          <w:sz w:val="24"/>
        </w:rPr>
        <w:t>guru sosiologi SMA Negeri</w:t>
      </w:r>
      <w:r>
        <w:rPr>
          <w:rFonts w:ascii="Times New Roman" w:hAnsi="Times New Roman" w:cs="Times New Roman"/>
          <w:sz w:val="24"/>
        </w:rPr>
        <w:t xml:space="preserve"> </w:t>
      </w:r>
      <w:r w:rsidR="00D647F3">
        <w:rPr>
          <w:rFonts w:ascii="Times New Roman" w:hAnsi="Times New Roman" w:cs="Times New Roman"/>
          <w:sz w:val="24"/>
          <w:lang w:val="en-US"/>
        </w:rPr>
        <w:t xml:space="preserve">di Kabupaten Wajo </w:t>
      </w:r>
      <w:r>
        <w:rPr>
          <w:rFonts w:ascii="Times New Roman" w:hAnsi="Times New Roman" w:cs="Times New Roman"/>
          <w:sz w:val="24"/>
        </w:rPr>
        <w:t xml:space="preserve">dalam </w:t>
      </w:r>
      <w:r w:rsidR="00FB03C9">
        <w:rPr>
          <w:rFonts w:ascii="Times New Roman" w:hAnsi="Times New Roman" w:cs="Times New Roman"/>
          <w:sz w:val="24"/>
        </w:rPr>
        <w:t>meningkatkan motivasi belajar siswa</w:t>
      </w:r>
      <w:r>
        <w:rPr>
          <w:rFonts w:ascii="Times New Roman" w:hAnsi="Times New Roman" w:cs="Times New Roman"/>
          <w:sz w:val="24"/>
        </w:rPr>
        <w:t>?</w:t>
      </w:r>
    </w:p>
    <w:p w:rsidR="00224C4B" w:rsidRPr="00224C4B" w:rsidRDefault="00224C4B" w:rsidP="00224C4B">
      <w:pPr>
        <w:pStyle w:val="ListParagraph"/>
        <w:spacing w:after="0" w:line="480" w:lineRule="auto"/>
        <w:jc w:val="both"/>
        <w:rPr>
          <w:rFonts w:ascii="Times New Roman" w:hAnsi="Times New Roman" w:cs="Times New Roman"/>
          <w:sz w:val="24"/>
        </w:rPr>
      </w:pPr>
    </w:p>
    <w:p w:rsidR="00B018A7" w:rsidRDefault="00B018A7" w:rsidP="00224C4B">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Tujuan Penelitian </w:t>
      </w:r>
      <w:r w:rsidR="00280A41">
        <w:rPr>
          <w:rFonts w:ascii="Times New Roman" w:hAnsi="Times New Roman" w:cs="Times New Roman"/>
          <w:b/>
          <w:sz w:val="24"/>
        </w:rPr>
        <w:t xml:space="preserve"> </w:t>
      </w:r>
    </w:p>
    <w:p w:rsidR="00B018A7" w:rsidRDefault="00B018A7" w:rsidP="00224C4B">
      <w:pPr>
        <w:spacing w:after="0" w:line="480" w:lineRule="auto"/>
        <w:ind w:firstLine="720"/>
        <w:jc w:val="both"/>
        <w:rPr>
          <w:rFonts w:ascii="Times New Roman" w:hAnsi="Times New Roman" w:cs="Times New Roman"/>
          <w:sz w:val="24"/>
        </w:rPr>
      </w:pPr>
      <w:r>
        <w:rPr>
          <w:rFonts w:ascii="Times New Roman" w:hAnsi="Times New Roman" w:cs="Times New Roman"/>
          <w:sz w:val="24"/>
        </w:rPr>
        <w:t>Sehubungan dengan rumusan masalah di atas, maka tujuan penelitian ini adalah :</w:t>
      </w:r>
    </w:p>
    <w:p w:rsidR="00B018A7" w:rsidRDefault="00B018A7" w:rsidP="00A10568">
      <w:pPr>
        <w:pStyle w:val="ListParagraph"/>
        <w:numPr>
          <w:ilvl w:val="0"/>
          <w:numId w:val="3"/>
        </w:numPr>
        <w:spacing w:after="0" w:line="480" w:lineRule="auto"/>
        <w:ind w:left="1134"/>
        <w:jc w:val="both"/>
        <w:rPr>
          <w:rFonts w:ascii="Times New Roman" w:hAnsi="Times New Roman" w:cs="Times New Roman"/>
          <w:sz w:val="24"/>
        </w:rPr>
      </w:pPr>
      <w:r>
        <w:rPr>
          <w:rFonts w:ascii="Times New Roman" w:hAnsi="Times New Roman" w:cs="Times New Roman"/>
          <w:sz w:val="24"/>
        </w:rPr>
        <w:t>Untuk mengetahui kompetensi</w:t>
      </w:r>
      <w:r w:rsidR="008819A5">
        <w:rPr>
          <w:rFonts w:ascii="Times New Roman" w:hAnsi="Times New Roman" w:cs="Times New Roman"/>
          <w:sz w:val="24"/>
        </w:rPr>
        <w:t xml:space="preserve"> pedagogik</w:t>
      </w:r>
      <w:r>
        <w:rPr>
          <w:rFonts w:ascii="Times New Roman" w:hAnsi="Times New Roman" w:cs="Times New Roman"/>
          <w:sz w:val="24"/>
        </w:rPr>
        <w:t xml:space="preserve"> gur</w:t>
      </w:r>
      <w:r w:rsidR="00C9236C">
        <w:rPr>
          <w:rFonts w:ascii="Times New Roman" w:hAnsi="Times New Roman" w:cs="Times New Roman"/>
          <w:sz w:val="24"/>
        </w:rPr>
        <w:t>u sosiologi SMA Negeri</w:t>
      </w:r>
      <w:r>
        <w:rPr>
          <w:rFonts w:ascii="Times New Roman" w:hAnsi="Times New Roman" w:cs="Times New Roman"/>
          <w:sz w:val="24"/>
        </w:rPr>
        <w:t xml:space="preserve"> </w:t>
      </w:r>
      <w:r w:rsidR="00D647F3">
        <w:rPr>
          <w:rFonts w:ascii="Times New Roman" w:hAnsi="Times New Roman" w:cs="Times New Roman"/>
          <w:sz w:val="24"/>
          <w:lang w:val="en-US"/>
        </w:rPr>
        <w:t xml:space="preserve">di Kabupaten Wajo </w:t>
      </w:r>
      <w:r>
        <w:rPr>
          <w:rFonts w:ascii="Times New Roman" w:hAnsi="Times New Roman" w:cs="Times New Roman"/>
          <w:sz w:val="24"/>
        </w:rPr>
        <w:t xml:space="preserve">dalam </w:t>
      </w:r>
      <w:r w:rsidR="00FB03C9">
        <w:rPr>
          <w:rFonts w:ascii="Times New Roman" w:hAnsi="Times New Roman" w:cs="Times New Roman"/>
          <w:sz w:val="24"/>
        </w:rPr>
        <w:t>meningkatkan motivasi belajar siswa</w:t>
      </w:r>
      <w:r>
        <w:rPr>
          <w:rFonts w:ascii="Times New Roman" w:hAnsi="Times New Roman" w:cs="Times New Roman"/>
          <w:sz w:val="24"/>
        </w:rPr>
        <w:t>.</w:t>
      </w:r>
    </w:p>
    <w:p w:rsidR="00224C4B" w:rsidRPr="00224C4B" w:rsidRDefault="00B018A7" w:rsidP="00224C4B">
      <w:pPr>
        <w:pStyle w:val="ListParagraph"/>
        <w:numPr>
          <w:ilvl w:val="0"/>
          <w:numId w:val="3"/>
        </w:numPr>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Untuk mengetahui kompetensi </w:t>
      </w:r>
      <w:r w:rsidR="00EB025B">
        <w:rPr>
          <w:rFonts w:ascii="Times New Roman" w:hAnsi="Times New Roman" w:cs="Times New Roman"/>
          <w:sz w:val="24"/>
        </w:rPr>
        <w:t>profesional</w:t>
      </w:r>
      <w:r w:rsidR="008819A5">
        <w:rPr>
          <w:rFonts w:ascii="Times New Roman" w:hAnsi="Times New Roman" w:cs="Times New Roman"/>
          <w:sz w:val="24"/>
        </w:rPr>
        <w:t xml:space="preserve"> </w:t>
      </w:r>
      <w:r w:rsidR="00C9236C">
        <w:rPr>
          <w:rFonts w:ascii="Times New Roman" w:hAnsi="Times New Roman" w:cs="Times New Roman"/>
          <w:sz w:val="24"/>
        </w:rPr>
        <w:t xml:space="preserve">guru sosiologi SMA Negeri </w:t>
      </w:r>
      <w:r w:rsidR="00D647F3">
        <w:rPr>
          <w:rFonts w:ascii="Times New Roman" w:hAnsi="Times New Roman" w:cs="Times New Roman"/>
          <w:sz w:val="24"/>
          <w:lang w:val="en-US"/>
        </w:rPr>
        <w:t xml:space="preserve">di Kabupaten Wajo </w:t>
      </w:r>
      <w:r>
        <w:rPr>
          <w:rFonts w:ascii="Times New Roman" w:hAnsi="Times New Roman" w:cs="Times New Roman"/>
          <w:sz w:val="24"/>
        </w:rPr>
        <w:t xml:space="preserve">dalam </w:t>
      </w:r>
      <w:r w:rsidR="00FB03C9">
        <w:rPr>
          <w:rFonts w:ascii="Times New Roman" w:hAnsi="Times New Roman" w:cs="Times New Roman"/>
          <w:sz w:val="24"/>
        </w:rPr>
        <w:t>meningkatkan motivasi belajar siswa</w:t>
      </w:r>
      <w:r>
        <w:rPr>
          <w:rFonts w:ascii="Times New Roman" w:hAnsi="Times New Roman" w:cs="Times New Roman"/>
          <w:sz w:val="24"/>
        </w:rPr>
        <w:t>.</w:t>
      </w:r>
    </w:p>
    <w:p w:rsidR="00224C4B" w:rsidRPr="00224C4B" w:rsidRDefault="00224C4B" w:rsidP="00224C4B">
      <w:pPr>
        <w:pStyle w:val="ListParagraph"/>
        <w:spacing w:after="0" w:line="480" w:lineRule="auto"/>
        <w:ind w:left="1134"/>
        <w:jc w:val="both"/>
        <w:rPr>
          <w:rFonts w:ascii="Times New Roman" w:hAnsi="Times New Roman" w:cs="Times New Roman"/>
          <w:sz w:val="24"/>
        </w:rPr>
      </w:pPr>
    </w:p>
    <w:p w:rsidR="00B018A7" w:rsidRDefault="00B018A7" w:rsidP="00224C4B">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Manfaat Penelitian </w:t>
      </w:r>
    </w:p>
    <w:p w:rsidR="00E203A3" w:rsidRDefault="00B018A7" w:rsidP="00DA5FD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Dari hasil penelitian ini diharapkan bermanfaat bagi </w:t>
      </w:r>
      <w:r w:rsidR="00BD0B89">
        <w:rPr>
          <w:rFonts w:ascii="Times New Roman" w:hAnsi="Times New Roman" w:cs="Times New Roman"/>
          <w:sz w:val="24"/>
        </w:rPr>
        <w:t>masy</w:t>
      </w:r>
      <w:r w:rsidR="00E86A60">
        <w:rPr>
          <w:rFonts w:ascii="Times New Roman" w:hAnsi="Times New Roman" w:cs="Times New Roman"/>
          <w:sz w:val="24"/>
        </w:rPr>
        <w:t>ar</w:t>
      </w:r>
      <w:r w:rsidR="004B214F">
        <w:rPr>
          <w:rFonts w:ascii="Times New Roman" w:hAnsi="Times New Roman" w:cs="Times New Roman"/>
          <w:sz w:val="24"/>
        </w:rPr>
        <w:t>akat dan pihak terkait, yaitu :</w:t>
      </w:r>
    </w:p>
    <w:p w:rsidR="000C00F8" w:rsidRDefault="000C00F8" w:rsidP="00CB7E85">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Manfaat Teoritis</w:t>
      </w:r>
    </w:p>
    <w:p w:rsidR="000C00F8" w:rsidRPr="0042401C" w:rsidRDefault="000C00F8" w:rsidP="0042401C">
      <w:pPr>
        <w:spacing w:after="0" w:line="480" w:lineRule="auto"/>
        <w:ind w:left="1080"/>
        <w:jc w:val="both"/>
        <w:rPr>
          <w:rFonts w:ascii="Times New Roman" w:hAnsi="Times New Roman" w:cs="Times New Roman"/>
          <w:sz w:val="24"/>
        </w:rPr>
      </w:pPr>
      <w:r w:rsidRPr="0042401C">
        <w:rPr>
          <w:rFonts w:ascii="Times New Roman" w:hAnsi="Times New Roman" w:cs="Times New Roman"/>
          <w:sz w:val="24"/>
        </w:rPr>
        <w:t>Bagi Lembaga perguruan : diharapkan memperkaya bahan bacaan untuk penelitian yang relevan.</w:t>
      </w:r>
    </w:p>
    <w:p w:rsidR="000C00F8" w:rsidRPr="000C00F8" w:rsidRDefault="000C00F8" w:rsidP="00CB7E85">
      <w:pPr>
        <w:pStyle w:val="ListParagraph"/>
        <w:numPr>
          <w:ilvl w:val="0"/>
          <w:numId w:val="4"/>
        </w:numPr>
        <w:spacing w:after="0" w:line="480" w:lineRule="auto"/>
        <w:jc w:val="both"/>
        <w:rPr>
          <w:rFonts w:ascii="Times New Roman" w:hAnsi="Times New Roman" w:cs="Times New Roman"/>
          <w:sz w:val="24"/>
        </w:rPr>
      </w:pPr>
      <w:r w:rsidRPr="000C00F8">
        <w:rPr>
          <w:rFonts w:ascii="Times New Roman" w:hAnsi="Times New Roman" w:cs="Times New Roman"/>
          <w:sz w:val="24"/>
        </w:rPr>
        <w:lastRenderedPageBreak/>
        <w:t>Manfaat Praktis</w:t>
      </w:r>
    </w:p>
    <w:p w:rsidR="000C00F8" w:rsidRDefault="00633F02" w:rsidP="00574E8A">
      <w:pPr>
        <w:pStyle w:val="ListParagraph"/>
        <w:numPr>
          <w:ilvl w:val="0"/>
          <w:numId w:val="25"/>
        </w:numPr>
        <w:spacing w:after="0" w:line="480" w:lineRule="auto"/>
        <w:jc w:val="both"/>
        <w:rPr>
          <w:rFonts w:ascii="Times New Roman" w:hAnsi="Times New Roman" w:cs="Times New Roman"/>
          <w:sz w:val="24"/>
        </w:rPr>
      </w:pPr>
      <w:r w:rsidRPr="000C00F8">
        <w:rPr>
          <w:rFonts w:ascii="Times New Roman" w:hAnsi="Times New Roman" w:cs="Times New Roman"/>
          <w:sz w:val="24"/>
        </w:rPr>
        <w:t>Bagi guru :</w:t>
      </w:r>
      <w:r w:rsidR="00B018A7" w:rsidRPr="000C00F8">
        <w:rPr>
          <w:rFonts w:ascii="Times New Roman" w:hAnsi="Times New Roman" w:cs="Times New Roman"/>
          <w:sz w:val="24"/>
        </w:rPr>
        <w:t xml:space="preserve"> diharapkan menjadi ba</w:t>
      </w:r>
      <w:r w:rsidR="00E86A60" w:rsidRPr="000C00F8">
        <w:rPr>
          <w:rFonts w:ascii="Times New Roman" w:hAnsi="Times New Roman" w:cs="Times New Roman"/>
          <w:sz w:val="24"/>
        </w:rPr>
        <w:t>h</w:t>
      </w:r>
      <w:r w:rsidR="00A10568" w:rsidRPr="000C00F8">
        <w:rPr>
          <w:rFonts w:ascii="Times New Roman" w:hAnsi="Times New Roman" w:cs="Times New Roman"/>
          <w:sz w:val="24"/>
        </w:rPr>
        <w:t>an evaluasi</w:t>
      </w:r>
      <w:r w:rsidR="00B018A7" w:rsidRPr="000C00F8">
        <w:rPr>
          <w:rFonts w:ascii="Times New Roman" w:hAnsi="Times New Roman" w:cs="Times New Roman"/>
          <w:sz w:val="24"/>
        </w:rPr>
        <w:t xml:space="preserve"> dalam me</w:t>
      </w:r>
      <w:r w:rsidR="00A10568" w:rsidRPr="000C00F8">
        <w:rPr>
          <w:rFonts w:ascii="Times New Roman" w:hAnsi="Times New Roman" w:cs="Times New Roman"/>
          <w:sz w:val="24"/>
        </w:rPr>
        <w:t>nilai kompetensi mengajar guru</w:t>
      </w:r>
      <w:r w:rsidRPr="000C00F8">
        <w:rPr>
          <w:rFonts w:ascii="Times New Roman" w:hAnsi="Times New Roman" w:cs="Times New Roman"/>
          <w:sz w:val="24"/>
        </w:rPr>
        <w:t xml:space="preserve"> dan</w:t>
      </w:r>
      <w:r w:rsidR="00A10568" w:rsidRPr="000C00F8">
        <w:rPr>
          <w:rFonts w:ascii="Times New Roman" w:hAnsi="Times New Roman" w:cs="Times New Roman"/>
          <w:sz w:val="24"/>
        </w:rPr>
        <w:t xml:space="preserve"> memudahkan guru dalam proses pembelajaran, serta</w:t>
      </w:r>
      <w:r w:rsidRPr="000C00F8">
        <w:rPr>
          <w:rFonts w:ascii="Times New Roman" w:hAnsi="Times New Roman" w:cs="Times New Roman"/>
          <w:sz w:val="24"/>
        </w:rPr>
        <w:t xml:space="preserve"> </w:t>
      </w:r>
      <w:r w:rsidR="00B018A7" w:rsidRPr="000C00F8">
        <w:rPr>
          <w:rFonts w:ascii="Times New Roman" w:hAnsi="Times New Roman" w:cs="Times New Roman"/>
          <w:sz w:val="24"/>
        </w:rPr>
        <w:t>sebagai bahan masukan dalam melaksanakan tugas dan kewajiban mengajar, membina, dan mendidik siswa di sekolah.</w:t>
      </w:r>
    </w:p>
    <w:p w:rsidR="00A233F9" w:rsidRDefault="00633F02" w:rsidP="00574E8A">
      <w:pPr>
        <w:pStyle w:val="ListParagraph"/>
        <w:numPr>
          <w:ilvl w:val="0"/>
          <w:numId w:val="25"/>
        </w:numPr>
        <w:spacing w:after="0" w:line="480" w:lineRule="auto"/>
        <w:jc w:val="both"/>
        <w:rPr>
          <w:rFonts w:ascii="Times New Roman" w:hAnsi="Times New Roman" w:cs="Times New Roman"/>
          <w:sz w:val="24"/>
        </w:rPr>
      </w:pPr>
      <w:r w:rsidRPr="000C00F8">
        <w:rPr>
          <w:rFonts w:ascii="Times New Roman" w:hAnsi="Times New Roman" w:cs="Times New Roman"/>
          <w:sz w:val="24"/>
        </w:rPr>
        <w:t xml:space="preserve">Bagi Peneliti : </w:t>
      </w:r>
      <w:r w:rsidR="00B018A7" w:rsidRPr="000C00F8">
        <w:rPr>
          <w:rFonts w:ascii="Times New Roman" w:hAnsi="Times New Roman" w:cs="Times New Roman"/>
          <w:sz w:val="24"/>
        </w:rPr>
        <w:t xml:space="preserve">sebagai bahan tambahan informasi dan bahan rujukan bagi peneliti berikutnya serta menambah wawasan pengetahuan, utamanya yang berkaitan dengan masalah implementasi pengetahuan di bidang pendidikan. </w:t>
      </w:r>
    </w:p>
    <w:p w:rsidR="000C00F8" w:rsidRDefault="000C00F8" w:rsidP="00574E8A">
      <w:pPr>
        <w:pStyle w:val="ListParagraph"/>
        <w:numPr>
          <w:ilvl w:val="0"/>
          <w:numId w:val="25"/>
        </w:numPr>
        <w:spacing w:after="0" w:line="480" w:lineRule="auto"/>
        <w:jc w:val="both"/>
        <w:rPr>
          <w:rFonts w:ascii="Times New Roman" w:hAnsi="Times New Roman" w:cs="Times New Roman"/>
          <w:sz w:val="24"/>
        </w:rPr>
      </w:pPr>
      <w:r>
        <w:rPr>
          <w:rFonts w:ascii="Times New Roman" w:hAnsi="Times New Roman" w:cs="Times New Roman"/>
          <w:sz w:val="24"/>
        </w:rPr>
        <w:t xml:space="preserve">Bagi siswa  :  hasil penelitian ini diharapkan dapat menumbuhkan ide-ide positif </w:t>
      </w:r>
      <w:r w:rsidR="00FB03C9">
        <w:rPr>
          <w:rFonts w:ascii="Times New Roman" w:hAnsi="Times New Roman" w:cs="Times New Roman"/>
          <w:sz w:val="24"/>
        </w:rPr>
        <w:t xml:space="preserve">dan memotivasi siswa </w:t>
      </w:r>
      <w:r>
        <w:rPr>
          <w:rFonts w:ascii="Times New Roman" w:hAnsi="Times New Roman" w:cs="Times New Roman"/>
          <w:sz w:val="24"/>
        </w:rPr>
        <w:t xml:space="preserve">terhadap mata pelajaran sosiologi pada khususnya. </w:t>
      </w:r>
    </w:p>
    <w:p w:rsidR="00DA5FD6" w:rsidRDefault="00DA5FD6" w:rsidP="00DA5FD6">
      <w:pPr>
        <w:spacing w:after="0" w:line="480" w:lineRule="auto"/>
        <w:jc w:val="both"/>
        <w:rPr>
          <w:rFonts w:ascii="Times New Roman" w:hAnsi="Times New Roman" w:cs="Times New Roman"/>
          <w:sz w:val="24"/>
        </w:rPr>
      </w:pPr>
    </w:p>
    <w:p w:rsidR="00F620CC" w:rsidRDefault="00F620CC" w:rsidP="00224C4B">
      <w:pPr>
        <w:spacing w:after="0" w:line="480" w:lineRule="auto"/>
        <w:rPr>
          <w:rFonts w:ascii="Times New Roman" w:hAnsi="Times New Roman" w:cs="Times New Roman"/>
          <w:sz w:val="24"/>
        </w:rPr>
      </w:pPr>
    </w:p>
    <w:p w:rsidR="00FB03C9" w:rsidRDefault="00FB03C9" w:rsidP="00224C4B">
      <w:pPr>
        <w:spacing w:after="0" w:line="480" w:lineRule="auto"/>
        <w:rPr>
          <w:rFonts w:ascii="Times New Roman" w:hAnsi="Times New Roman" w:cs="Times New Roman"/>
          <w:b/>
          <w:sz w:val="24"/>
        </w:rPr>
      </w:pPr>
    </w:p>
    <w:p w:rsidR="003A53AB" w:rsidRDefault="003A53AB" w:rsidP="00224C4B">
      <w:pPr>
        <w:spacing w:after="0" w:line="480" w:lineRule="auto"/>
        <w:rPr>
          <w:rFonts w:ascii="Times New Roman" w:hAnsi="Times New Roman" w:cs="Times New Roman"/>
          <w:b/>
          <w:sz w:val="24"/>
        </w:rPr>
      </w:pPr>
    </w:p>
    <w:p w:rsidR="003A53AB" w:rsidRDefault="003A53AB" w:rsidP="00224C4B">
      <w:pPr>
        <w:spacing w:after="0" w:line="480" w:lineRule="auto"/>
        <w:rPr>
          <w:rFonts w:ascii="Times New Roman" w:hAnsi="Times New Roman" w:cs="Times New Roman"/>
          <w:b/>
          <w:sz w:val="24"/>
        </w:rPr>
      </w:pPr>
    </w:p>
    <w:p w:rsidR="003A53AB" w:rsidRDefault="003A53AB" w:rsidP="00224C4B">
      <w:pPr>
        <w:spacing w:after="0" w:line="480" w:lineRule="auto"/>
        <w:rPr>
          <w:rFonts w:ascii="Times New Roman" w:hAnsi="Times New Roman" w:cs="Times New Roman"/>
          <w:b/>
          <w:sz w:val="24"/>
        </w:rPr>
      </w:pPr>
    </w:p>
    <w:p w:rsidR="003A53AB" w:rsidRDefault="003A53AB" w:rsidP="00224C4B">
      <w:pPr>
        <w:spacing w:after="0" w:line="480" w:lineRule="auto"/>
        <w:rPr>
          <w:rFonts w:ascii="Times New Roman" w:hAnsi="Times New Roman" w:cs="Times New Roman"/>
          <w:b/>
          <w:sz w:val="24"/>
        </w:rPr>
      </w:pPr>
    </w:p>
    <w:p w:rsidR="003A53AB" w:rsidRDefault="003A53AB" w:rsidP="00224C4B">
      <w:pPr>
        <w:spacing w:after="0" w:line="480" w:lineRule="auto"/>
        <w:rPr>
          <w:rFonts w:ascii="Times New Roman" w:hAnsi="Times New Roman" w:cs="Times New Roman"/>
          <w:b/>
          <w:sz w:val="24"/>
        </w:rPr>
      </w:pPr>
    </w:p>
    <w:p w:rsidR="003A53AB" w:rsidRDefault="003A53AB" w:rsidP="00224C4B">
      <w:pPr>
        <w:spacing w:after="0" w:line="480" w:lineRule="auto"/>
        <w:rPr>
          <w:rFonts w:ascii="Times New Roman" w:hAnsi="Times New Roman" w:cs="Times New Roman"/>
          <w:b/>
          <w:sz w:val="24"/>
        </w:rPr>
      </w:pPr>
    </w:p>
    <w:p w:rsidR="003A53AB" w:rsidRPr="00F620CC" w:rsidRDefault="003A53AB" w:rsidP="00224C4B">
      <w:pPr>
        <w:spacing w:after="0" w:line="480" w:lineRule="auto"/>
        <w:rPr>
          <w:rFonts w:ascii="Times New Roman" w:hAnsi="Times New Roman" w:cs="Times New Roman"/>
          <w:b/>
          <w:sz w:val="24"/>
        </w:rPr>
      </w:pPr>
    </w:p>
    <w:p w:rsidR="00DA5FD6" w:rsidRDefault="00CB3A1E" w:rsidP="00DA5FD6">
      <w:pPr>
        <w:spacing w:after="0" w:line="480" w:lineRule="auto"/>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096" style="position:absolute;left:0;text-align:left;margin-left:376.35pt;margin-top:-80.4pt;width:42.75pt;height:35.25pt;z-index:251724800" fillcolor="white [3212]" stroked="f"/>
        </w:pict>
      </w:r>
      <w:r w:rsidR="00DA5FD6">
        <w:rPr>
          <w:rFonts w:ascii="Times New Roman" w:hAnsi="Times New Roman" w:cs="Times New Roman"/>
          <w:b/>
          <w:sz w:val="24"/>
        </w:rPr>
        <w:t>BAB  II</w:t>
      </w:r>
    </w:p>
    <w:p w:rsidR="002B4CE7" w:rsidRDefault="00095D20" w:rsidP="00224C4B">
      <w:pPr>
        <w:spacing w:after="240" w:line="480" w:lineRule="auto"/>
        <w:jc w:val="center"/>
        <w:rPr>
          <w:rFonts w:ascii="Times New Roman" w:hAnsi="Times New Roman" w:cs="Times New Roman"/>
          <w:b/>
          <w:sz w:val="24"/>
        </w:rPr>
      </w:pPr>
      <w:r w:rsidRPr="00DA5FD6">
        <w:rPr>
          <w:rFonts w:ascii="Times New Roman" w:hAnsi="Times New Roman" w:cs="Times New Roman"/>
          <w:b/>
          <w:sz w:val="24"/>
        </w:rPr>
        <w:t>TINJAUAN PUSTAKA</w:t>
      </w:r>
      <w:r w:rsidR="00DA5FD6">
        <w:rPr>
          <w:rFonts w:ascii="Times New Roman" w:hAnsi="Times New Roman" w:cs="Times New Roman"/>
          <w:b/>
          <w:sz w:val="24"/>
        </w:rPr>
        <w:t xml:space="preserve"> DAN KERANGKA PIKIR</w:t>
      </w:r>
    </w:p>
    <w:p w:rsidR="004735AB" w:rsidRPr="004735AB" w:rsidRDefault="004735AB" w:rsidP="00574E8A">
      <w:pPr>
        <w:pStyle w:val="ListParagraph"/>
        <w:numPr>
          <w:ilvl w:val="0"/>
          <w:numId w:val="24"/>
        </w:numPr>
        <w:spacing w:after="240" w:line="480" w:lineRule="auto"/>
        <w:ind w:left="426"/>
        <w:jc w:val="both"/>
        <w:rPr>
          <w:rFonts w:ascii="Times New Roman" w:hAnsi="Times New Roman" w:cs="Times New Roman"/>
          <w:b/>
          <w:sz w:val="24"/>
        </w:rPr>
      </w:pPr>
      <w:r>
        <w:rPr>
          <w:rFonts w:ascii="Times New Roman" w:hAnsi="Times New Roman" w:cs="Times New Roman"/>
          <w:b/>
          <w:sz w:val="24"/>
        </w:rPr>
        <w:t xml:space="preserve">Tinjauan Pustaka </w:t>
      </w:r>
    </w:p>
    <w:p w:rsidR="006B739F" w:rsidRPr="004735AB" w:rsidRDefault="006A42D8" w:rsidP="00574E8A">
      <w:pPr>
        <w:pStyle w:val="ListParagraph"/>
        <w:numPr>
          <w:ilvl w:val="0"/>
          <w:numId w:val="27"/>
        </w:numPr>
        <w:spacing w:after="0" w:line="480" w:lineRule="auto"/>
        <w:ind w:left="426"/>
        <w:jc w:val="both"/>
        <w:rPr>
          <w:rFonts w:ascii="Times New Roman" w:hAnsi="Times New Roman" w:cs="Times New Roman"/>
          <w:b/>
          <w:sz w:val="24"/>
        </w:rPr>
      </w:pPr>
      <w:r w:rsidRPr="004735AB">
        <w:rPr>
          <w:rFonts w:ascii="Times New Roman" w:hAnsi="Times New Roman" w:cs="Times New Roman"/>
          <w:b/>
          <w:sz w:val="24"/>
        </w:rPr>
        <w:t xml:space="preserve">Pengertian Kompetensi </w:t>
      </w:r>
    </w:p>
    <w:p w:rsidR="009D278E" w:rsidRDefault="006A42D8" w:rsidP="00124A60">
      <w:pPr>
        <w:spacing w:after="0" w:line="480" w:lineRule="auto"/>
        <w:ind w:firstLine="720"/>
        <w:jc w:val="both"/>
        <w:rPr>
          <w:rFonts w:ascii="Times New Roman" w:hAnsi="Times New Roman" w:cs="Times New Roman"/>
          <w:sz w:val="24"/>
        </w:rPr>
      </w:pPr>
      <w:r>
        <w:rPr>
          <w:rFonts w:ascii="Times New Roman" w:hAnsi="Times New Roman" w:cs="Times New Roman"/>
          <w:sz w:val="24"/>
        </w:rPr>
        <w:t>Istilah kompetensi guru mempunyai banyak makna</w:t>
      </w:r>
      <w:r w:rsidR="009D278E">
        <w:rPr>
          <w:rFonts w:ascii="Times New Roman" w:hAnsi="Times New Roman" w:cs="Times New Roman"/>
          <w:sz w:val="24"/>
        </w:rPr>
        <w:t>, me</w:t>
      </w:r>
      <w:r w:rsidR="00095D20">
        <w:rPr>
          <w:rFonts w:ascii="Times New Roman" w:hAnsi="Times New Roman" w:cs="Times New Roman"/>
          <w:sz w:val="24"/>
        </w:rPr>
        <w:t>nurut Broke and Stone dalam</w:t>
      </w:r>
      <w:r w:rsidR="009D278E">
        <w:rPr>
          <w:rFonts w:ascii="Times New Roman" w:hAnsi="Times New Roman" w:cs="Times New Roman"/>
          <w:sz w:val="24"/>
        </w:rPr>
        <w:t xml:space="preserve"> </w:t>
      </w:r>
      <w:r>
        <w:rPr>
          <w:rFonts w:ascii="Times New Roman" w:hAnsi="Times New Roman" w:cs="Times New Roman"/>
          <w:sz w:val="24"/>
        </w:rPr>
        <w:t xml:space="preserve">Mulyasa </w:t>
      </w:r>
      <w:r w:rsidR="008741DF">
        <w:rPr>
          <w:rFonts w:ascii="Times New Roman" w:hAnsi="Times New Roman" w:cs="Times New Roman"/>
          <w:sz w:val="24"/>
        </w:rPr>
        <w:t>(2008</w:t>
      </w:r>
      <w:r w:rsidR="00124A60">
        <w:rPr>
          <w:rFonts w:ascii="Times New Roman" w:hAnsi="Times New Roman" w:cs="Times New Roman"/>
          <w:sz w:val="24"/>
        </w:rPr>
        <w:t>:</w:t>
      </w:r>
      <w:r w:rsidR="00224C4B">
        <w:rPr>
          <w:rFonts w:ascii="Times New Roman" w:hAnsi="Times New Roman" w:cs="Times New Roman"/>
          <w:sz w:val="24"/>
          <w:lang w:val="en-US"/>
        </w:rPr>
        <w:t xml:space="preserve"> </w:t>
      </w:r>
      <w:r w:rsidR="00124A60">
        <w:rPr>
          <w:rFonts w:ascii="Times New Roman" w:hAnsi="Times New Roman" w:cs="Times New Roman"/>
          <w:sz w:val="24"/>
        </w:rPr>
        <w:t xml:space="preserve">25) mengemukakan bahwa </w:t>
      </w:r>
      <w:r w:rsidR="009D278E">
        <w:rPr>
          <w:rFonts w:ascii="Times New Roman" w:hAnsi="Times New Roman" w:cs="Times New Roman"/>
          <w:sz w:val="24"/>
        </w:rPr>
        <w:t>“</w:t>
      </w:r>
      <w:r w:rsidR="00124A60">
        <w:rPr>
          <w:rFonts w:ascii="Times New Roman" w:hAnsi="Times New Roman" w:cs="Times New Roman"/>
          <w:sz w:val="24"/>
        </w:rPr>
        <w:t xml:space="preserve">kompetensi guru merupakan gambaran kualitatif tentang hakikat perilaku guru yang penuh </w:t>
      </w:r>
      <w:r w:rsidR="009D278E">
        <w:rPr>
          <w:rFonts w:ascii="Times New Roman" w:hAnsi="Times New Roman" w:cs="Times New Roman"/>
          <w:sz w:val="24"/>
        </w:rPr>
        <w:t>arti”.</w:t>
      </w:r>
    </w:p>
    <w:p w:rsidR="006A42D8" w:rsidRDefault="009D278E" w:rsidP="00124A6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Sementara Charles </w:t>
      </w:r>
      <w:r w:rsidR="00095D20">
        <w:rPr>
          <w:rFonts w:ascii="Times New Roman" w:hAnsi="Times New Roman" w:cs="Times New Roman"/>
          <w:sz w:val="24"/>
        </w:rPr>
        <w:t>dalam</w:t>
      </w:r>
      <w:r>
        <w:rPr>
          <w:rFonts w:ascii="Times New Roman" w:hAnsi="Times New Roman" w:cs="Times New Roman"/>
          <w:sz w:val="24"/>
        </w:rPr>
        <w:t xml:space="preserve"> </w:t>
      </w:r>
      <w:r w:rsidR="008741DF">
        <w:rPr>
          <w:rFonts w:ascii="Times New Roman" w:hAnsi="Times New Roman" w:cs="Times New Roman"/>
          <w:sz w:val="24"/>
        </w:rPr>
        <w:t>Mulyasa (2008</w:t>
      </w:r>
      <w:r w:rsidR="00124A60">
        <w:rPr>
          <w:rFonts w:ascii="Times New Roman" w:hAnsi="Times New Roman" w:cs="Times New Roman"/>
          <w:sz w:val="24"/>
        </w:rPr>
        <w:t>:</w:t>
      </w:r>
      <w:r w:rsidR="00224C4B">
        <w:rPr>
          <w:rFonts w:ascii="Times New Roman" w:hAnsi="Times New Roman" w:cs="Times New Roman"/>
          <w:sz w:val="24"/>
          <w:lang w:val="en-US"/>
        </w:rPr>
        <w:t xml:space="preserve"> </w:t>
      </w:r>
      <w:r w:rsidR="00124A60">
        <w:rPr>
          <w:rFonts w:ascii="Times New Roman" w:hAnsi="Times New Roman" w:cs="Times New Roman"/>
          <w:sz w:val="24"/>
        </w:rPr>
        <w:t xml:space="preserve">25) mengemukakan bahwa </w:t>
      </w:r>
      <w:r>
        <w:rPr>
          <w:rFonts w:ascii="Times New Roman" w:hAnsi="Times New Roman" w:cs="Times New Roman"/>
          <w:sz w:val="24"/>
        </w:rPr>
        <w:t>“</w:t>
      </w:r>
      <w:r w:rsidR="00124A60">
        <w:rPr>
          <w:rFonts w:ascii="Times New Roman" w:hAnsi="Times New Roman" w:cs="Times New Roman"/>
          <w:sz w:val="24"/>
        </w:rPr>
        <w:t>kompetensi merupakan perilaku yang rasional untuk mencapai tujuan yang dipersyaratkan sesuai dengan kondisi yang diharapkan</w:t>
      </w:r>
      <w:r>
        <w:rPr>
          <w:rFonts w:ascii="Times New Roman" w:hAnsi="Times New Roman" w:cs="Times New Roman"/>
          <w:sz w:val="24"/>
        </w:rPr>
        <w:t>”</w:t>
      </w:r>
      <w:r w:rsidR="00124A60">
        <w:rPr>
          <w:rFonts w:ascii="Times New Roman" w:hAnsi="Times New Roman" w:cs="Times New Roman"/>
          <w:sz w:val="24"/>
        </w:rPr>
        <w:t xml:space="preserve">. </w:t>
      </w:r>
    </w:p>
    <w:p w:rsidR="00380FBE" w:rsidRDefault="00124A60" w:rsidP="00380FB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Departemen Pendidikan Nasional (Depdiknas) merumuskan definisi </w:t>
      </w:r>
      <w:r w:rsidR="002D2258">
        <w:rPr>
          <w:rFonts w:ascii="Times New Roman" w:hAnsi="Times New Roman" w:cs="Times New Roman"/>
          <w:sz w:val="24"/>
        </w:rPr>
        <w:t>“</w:t>
      </w:r>
      <w:r w:rsidR="007B0D06">
        <w:rPr>
          <w:rFonts w:ascii="Times New Roman" w:hAnsi="Times New Roman" w:cs="Times New Roman"/>
          <w:sz w:val="24"/>
        </w:rPr>
        <w:t>k</w:t>
      </w:r>
      <w:r>
        <w:rPr>
          <w:rFonts w:ascii="Times New Roman" w:hAnsi="Times New Roman" w:cs="Times New Roman"/>
          <w:sz w:val="24"/>
        </w:rPr>
        <w:t>ompete</w:t>
      </w:r>
      <w:r w:rsidR="00380FBE">
        <w:rPr>
          <w:rFonts w:ascii="Times New Roman" w:hAnsi="Times New Roman" w:cs="Times New Roman"/>
          <w:sz w:val="24"/>
        </w:rPr>
        <w:t>nsi sebagai pengetahuan, keterampilan, dan nilai-nilai dasar yang direfleksikan dalam kebiasaan berpikir dan bertindak</w:t>
      </w:r>
      <w:r w:rsidR="002D2258">
        <w:rPr>
          <w:rFonts w:ascii="Times New Roman" w:hAnsi="Times New Roman" w:cs="Times New Roman"/>
          <w:sz w:val="24"/>
        </w:rPr>
        <w:t>”</w:t>
      </w:r>
      <w:r w:rsidR="00380FBE">
        <w:rPr>
          <w:rFonts w:ascii="Times New Roman" w:hAnsi="Times New Roman" w:cs="Times New Roman"/>
          <w:sz w:val="24"/>
        </w:rPr>
        <w:t>.</w:t>
      </w:r>
      <w:r w:rsidR="008741DF">
        <w:rPr>
          <w:rFonts w:ascii="Times New Roman" w:hAnsi="Times New Roman" w:cs="Times New Roman"/>
          <w:sz w:val="24"/>
        </w:rPr>
        <w:t xml:space="preserve"> (Mulyasa, 2008</w:t>
      </w:r>
      <w:r w:rsidR="00A233F9">
        <w:rPr>
          <w:rFonts w:ascii="Times New Roman" w:hAnsi="Times New Roman" w:cs="Times New Roman"/>
          <w:sz w:val="24"/>
        </w:rPr>
        <w:t>:</w:t>
      </w:r>
      <w:r w:rsidR="00224C4B">
        <w:rPr>
          <w:rFonts w:ascii="Times New Roman" w:hAnsi="Times New Roman" w:cs="Times New Roman"/>
          <w:sz w:val="24"/>
          <w:lang w:val="en-US"/>
        </w:rPr>
        <w:t xml:space="preserve"> </w:t>
      </w:r>
      <w:r w:rsidR="00A233F9">
        <w:rPr>
          <w:rFonts w:ascii="Times New Roman" w:hAnsi="Times New Roman" w:cs="Times New Roman"/>
          <w:sz w:val="24"/>
        </w:rPr>
        <w:t>25)</w:t>
      </w:r>
    </w:p>
    <w:p w:rsidR="00380FBE" w:rsidRDefault="00380FBE" w:rsidP="00380FB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Dengan demikian kompetensi yang dimiliki oleh setiap guru akan menunjukkan kualitas guru dalam mengajar. Kompetensi tersebut akan terwujud dalam bentuk penguasaan pengetahuan dan profesional dalam menjalankan fungsinya sebagai guru. </w:t>
      </w:r>
    </w:p>
    <w:p w:rsidR="00BE7FB2" w:rsidRDefault="00CB3A1E" w:rsidP="00BE7FB2">
      <w:pPr>
        <w:spacing w:after="0" w:line="480" w:lineRule="auto"/>
        <w:ind w:firstLine="720"/>
        <w:jc w:val="both"/>
        <w:rPr>
          <w:rFonts w:ascii="Times New Roman" w:hAnsi="Times New Roman" w:cs="Times New Roman"/>
          <w:sz w:val="24"/>
        </w:rPr>
      </w:pPr>
      <w:r w:rsidRPr="00CB3A1E">
        <w:rPr>
          <w:rFonts w:ascii="Times New Roman" w:hAnsi="Times New Roman" w:cs="Times New Roman"/>
          <w:b/>
          <w:noProof/>
          <w:sz w:val="24"/>
          <w:lang w:eastAsia="id-ID"/>
        </w:rPr>
        <w:pict>
          <v:rect id="_x0000_s1097" style="position:absolute;left:0;text-align:left;margin-left:188.1pt;margin-top:164.45pt;width:42.75pt;height:35.25pt;z-index:251725824" fillcolor="white [3212]" stroked="f">
            <v:textbox>
              <w:txbxContent>
                <w:p w:rsidR="001D6D85" w:rsidRPr="005F5890" w:rsidRDefault="001D6D85" w:rsidP="005F5890">
                  <w:pPr>
                    <w:jc w:val="center"/>
                    <w:rPr>
                      <w:rFonts w:ascii="Times New Roman" w:hAnsi="Times New Roman" w:cs="Times New Roman"/>
                      <w:sz w:val="24"/>
                    </w:rPr>
                  </w:pPr>
                  <w:r>
                    <w:rPr>
                      <w:rFonts w:ascii="Times New Roman" w:hAnsi="Times New Roman" w:cs="Times New Roman"/>
                      <w:sz w:val="24"/>
                    </w:rPr>
                    <w:t>7</w:t>
                  </w:r>
                </w:p>
              </w:txbxContent>
            </v:textbox>
          </v:rect>
        </w:pict>
      </w:r>
      <w:r w:rsidR="00380FBE">
        <w:rPr>
          <w:rFonts w:ascii="Times New Roman" w:hAnsi="Times New Roman" w:cs="Times New Roman"/>
          <w:sz w:val="24"/>
        </w:rPr>
        <w:t xml:space="preserve">Undang-undang nomor 14 tahun 2005 pasal 1 ayat 10 tentang guru dan dosen : “kompetensi adalah seperangkat pengetahuan, keterampilan dan perilaku yang harus dimiliki, dihayati dan dikuasai oleh guru atau dosen dalam melaksanakan tugas keprofesionalan”. </w:t>
      </w:r>
    </w:p>
    <w:p w:rsidR="00FD286F" w:rsidRPr="00BE7FB2" w:rsidRDefault="00FD286F" w:rsidP="00BE7FB2">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lastRenderedPageBreak/>
        <w:t>Kompetensi yang diartikan pemilikan, penguasaan, keterampilan, dan kemampuan yang dituntut jabatan seseorang, maka seorang guru harus menguasai kompetensi guru, sehingga dapat melaksanakan kewenangan profesionalnya.</w:t>
      </w:r>
    </w:p>
    <w:p w:rsidR="00FD286F" w:rsidRDefault="00380FBE" w:rsidP="00FD286F">
      <w:pPr>
        <w:spacing w:after="0" w:line="480" w:lineRule="auto"/>
        <w:ind w:firstLine="720"/>
        <w:jc w:val="both"/>
        <w:rPr>
          <w:rFonts w:ascii="Times New Roman" w:hAnsi="Times New Roman" w:cs="Times New Roman"/>
          <w:sz w:val="24"/>
        </w:rPr>
      </w:pPr>
      <w:r>
        <w:rPr>
          <w:rFonts w:ascii="Times New Roman" w:hAnsi="Times New Roman" w:cs="Times New Roman"/>
          <w:sz w:val="24"/>
        </w:rPr>
        <w:t>Dari uraian di atas, kompetensi mengacu pada kemampuan melaksanakan sesuatu yang diperoleh melalui pendidikan; kompetensi guru menunjuk kepada performance dan perbuatan yang rasional untuk memenuhi spesifikasi tertentu di dalam pelaksanaan tugas-tugas pendidikan. Dikatakan rasional karena mempunyai arah dan tujuan, sedangkan performance merupakan perilaku nyata dalam arti tidak hanya dapat diamati, tetapi mencakup sesuatu yang tidak kasat mata.</w:t>
      </w:r>
    </w:p>
    <w:p w:rsidR="00224C4B" w:rsidRPr="00224C4B" w:rsidRDefault="00646C6D" w:rsidP="00224C4B">
      <w:pPr>
        <w:spacing w:after="24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Dari beberapa pengertian diatas maka dapat disimpulkan bahwa kompetensi merupakan kemampuan yang harus dimiliki oleh seorang guru dalam melaksanakan profesinya sebagai tenaga pendidik. </w:t>
      </w:r>
    </w:p>
    <w:p w:rsidR="00646C6D" w:rsidRPr="005F6BE7" w:rsidRDefault="005F6BE7" w:rsidP="00574E8A">
      <w:pPr>
        <w:pStyle w:val="ListParagraph"/>
        <w:numPr>
          <w:ilvl w:val="0"/>
          <w:numId w:val="27"/>
        </w:numPr>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Standar </w:t>
      </w:r>
      <w:r w:rsidR="00646C6D" w:rsidRPr="005F6BE7">
        <w:rPr>
          <w:rFonts w:ascii="Times New Roman" w:hAnsi="Times New Roman" w:cs="Times New Roman"/>
          <w:b/>
          <w:sz w:val="24"/>
        </w:rPr>
        <w:t>Kompetensi Guru</w:t>
      </w:r>
    </w:p>
    <w:p w:rsidR="002D2258" w:rsidRDefault="002D2258" w:rsidP="002D2258">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Berdasarkan Peraturan Pemerintah no. 74 tahun 2008 pasal 1 ayat (1) menyatakan bahwa :</w:t>
      </w:r>
    </w:p>
    <w:p w:rsidR="002D2258" w:rsidRDefault="002D2258" w:rsidP="007068EB">
      <w:pPr>
        <w:autoSpaceDE w:val="0"/>
        <w:autoSpaceDN w:val="0"/>
        <w:adjustRightInd w:val="0"/>
        <w:spacing w:after="0" w:line="240" w:lineRule="auto"/>
        <w:ind w:left="720" w:right="737"/>
        <w:jc w:val="both"/>
        <w:rPr>
          <w:rFonts w:ascii="BookmanOldStyle" w:hAnsi="BookmanOldStyle" w:cs="BookmanOldStyle"/>
          <w:sz w:val="24"/>
          <w:szCs w:val="24"/>
        </w:rPr>
      </w:pPr>
      <w:r>
        <w:rPr>
          <w:rFonts w:ascii="Times New Roman" w:hAnsi="Times New Roman" w:cs="Times New Roman"/>
          <w:sz w:val="24"/>
        </w:rPr>
        <w:t>“</w:t>
      </w:r>
      <w:r w:rsidRPr="002D2258">
        <w:rPr>
          <w:rFonts w:ascii="Times New Roman" w:hAnsi="Times New Roman" w:cs="Times New Roman"/>
          <w:sz w:val="24"/>
          <w:szCs w:val="24"/>
        </w:rPr>
        <w:t>Guru adalah pendidik profesional dengan tugas</w:t>
      </w:r>
      <w:r>
        <w:rPr>
          <w:rFonts w:ascii="Times New Roman" w:hAnsi="Times New Roman" w:cs="Times New Roman"/>
          <w:sz w:val="24"/>
          <w:szCs w:val="24"/>
        </w:rPr>
        <w:t xml:space="preserve"> </w:t>
      </w:r>
      <w:r w:rsidRPr="002D2258">
        <w:rPr>
          <w:rFonts w:ascii="Times New Roman" w:hAnsi="Times New Roman" w:cs="Times New Roman"/>
          <w:sz w:val="24"/>
          <w:szCs w:val="24"/>
        </w:rPr>
        <w:t>utama mendidik, mengajar, membimbing,</w:t>
      </w:r>
      <w:r>
        <w:rPr>
          <w:rFonts w:ascii="Times New Roman" w:hAnsi="Times New Roman" w:cs="Times New Roman"/>
          <w:sz w:val="24"/>
          <w:szCs w:val="24"/>
        </w:rPr>
        <w:t xml:space="preserve"> </w:t>
      </w:r>
      <w:r w:rsidRPr="002D2258">
        <w:rPr>
          <w:rFonts w:ascii="Times New Roman" w:hAnsi="Times New Roman" w:cs="Times New Roman"/>
          <w:sz w:val="24"/>
          <w:szCs w:val="24"/>
        </w:rPr>
        <w:t>mengarahkan, melatih, menilai, dan mengevaluasi</w:t>
      </w:r>
      <w:r>
        <w:rPr>
          <w:rFonts w:ascii="Times New Roman" w:hAnsi="Times New Roman" w:cs="Times New Roman"/>
          <w:sz w:val="24"/>
          <w:szCs w:val="24"/>
        </w:rPr>
        <w:t xml:space="preserve"> </w:t>
      </w:r>
      <w:r w:rsidRPr="002D2258">
        <w:rPr>
          <w:rFonts w:ascii="Times New Roman" w:hAnsi="Times New Roman" w:cs="Times New Roman"/>
          <w:sz w:val="24"/>
          <w:szCs w:val="24"/>
        </w:rPr>
        <w:t>peserta didik pada pendidikan anak usia dini jalur</w:t>
      </w:r>
      <w:r>
        <w:rPr>
          <w:rFonts w:ascii="Times New Roman" w:hAnsi="Times New Roman" w:cs="Times New Roman"/>
          <w:sz w:val="24"/>
          <w:szCs w:val="24"/>
        </w:rPr>
        <w:t xml:space="preserve"> </w:t>
      </w:r>
      <w:r w:rsidRPr="002D2258">
        <w:rPr>
          <w:rFonts w:ascii="Times New Roman" w:hAnsi="Times New Roman" w:cs="Times New Roman"/>
          <w:sz w:val="24"/>
          <w:szCs w:val="24"/>
        </w:rPr>
        <w:t>pendidikan formal, pendidikan dasar, dan</w:t>
      </w:r>
      <w:r>
        <w:rPr>
          <w:rFonts w:ascii="Times New Roman" w:hAnsi="Times New Roman" w:cs="Times New Roman"/>
          <w:sz w:val="24"/>
          <w:szCs w:val="24"/>
        </w:rPr>
        <w:t xml:space="preserve"> </w:t>
      </w:r>
      <w:r w:rsidRPr="002D2258">
        <w:rPr>
          <w:rFonts w:ascii="Times New Roman" w:hAnsi="Times New Roman" w:cs="Times New Roman"/>
          <w:sz w:val="24"/>
          <w:szCs w:val="24"/>
        </w:rPr>
        <w:t>pendidikan menengah</w:t>
      </w:r>
      <w:r>
        <w:rPr>
          <w:rFonts w:ascii="Times New Roman" w:hAnsi="Times New Roman" w:cs="Times New Roman"/>
          <w:sz w:val="24"/>
          <w:szCs w:val="24"/>
        </w:rPr>
        <w:t>”</w:t>
      </w:r>
      <w:r>
        <w:rPr>
          <w:rFonts w:ascii="BookmanOldStyle" w:hAnsi="BookmanOldStyle" w:cs="BookmanOldStyle"/>
          <w:sz w:val="24"/>
          <w:szCs w:val="24"/>
        </w:rPr>
        <w:t>.</w:t>
      </w:r>
    </w:p>
    <w:p w:rsidR="002D2258" w:rsidRDefault="002D2258" w:rsidP="002D2258">
      <w:pPr>
        <w:autoSpaceDE w:val="0"/>
        <w:autoSpaceDN w:val="0"/>
        <w:adjustRightInd w:val="0"/>
        <w:spacing w:after="0" w:line="240" w:lineRule="auto"/>
        <w:ind w:left="720"/>
        <w:jc w:val="both"/>
        <w:rPr>
          <w:rFonts w:ascii="BookmanOldStyle" w:hAnsi="BookmanOldStyle" w:cs="BookmanOldStyle"/>
          <w:sz w:val="24"/>
          <w:szCs w:val="24"/>
        </w:rPr>
      </w:pPr>
    </w:p>
    <w:p w:rsidR="00380FBE" w:rsidRPr="002D2258" w:rsidRDefault="00380FBE" w:rsidP="002D2258">
      <w:pPr>
        <w:autoSpaceDE w:val="0"/>
        <w:autoSpaceDN w:val="0"/>
        <w:adjustRightInd w:val="0"/>
        <w:spacing w:after="0" w:line="480" w:lineRule="auto"/>
        <w:ind w:firstLine="720"/>
        <w:jc w:val="both"/>
        <w:rPr>
          <w:rFonts w:ascii="BookmanOldStyle" w:hAnsi="BookmanOldStyle" w:cs="BookmanOldStyle"/>
          <w:sz w:val="24"/>
          <w:szCs w:val="24"/>
        </w:rPr>
      </w:pPr>
      <w:r>
        <w:rPr>
          <w:rFonts w:ascii="Times New Roman" w:hAnsi="Times New Roman" w:cs="Times New Roman"/>
          <w:sz w:val="24"/>
        </w:rPr>
        <w:t>Kompetensi guru merupakan perpaduan antara kemampuan personal, keilmuan, teknologi, sosial dan spiritual yang membentuk kompetensi standar profesi guru, yang mencakup penguasaan materi, pemahaman terhadap peserta didik, pembela</w:t>
      </w:r>
      <w:r w:rsidR="00D647F3">
        <w:rPr>
          <w:rFonts w:ascii="Times New Roman" w:hAnsi="Times New Roman" w:cs="Times New Roman"/>
          <w:sz w:val="24"/>
        </w:rPr>
        <w:t>jaran yang mendidik, pengemban</w:t>
      </w:r>
      <w:r w:rsidR="00D647F3">
        <w:rPr>
          <w:rFonts w:ascii="Times New Roman" w:hAnsi="Times New Roman" w:cs="Times New Roman"/>
          <w:sz w:val="24"/>
          <w:lang w:val="en-US"/>
        </w:rPr>
        <w:t>ga</w:t>
      </w:r>
      <w:r>
        <w:rPr>
          <w:rFonts w:ascii="Times New Roman" w:hAnsi="Times New Roman" w:cs="Times New Roman"/>
          <w:sz w:val="24"/>
        </w:rPr>
        <w:t xml:space="preserve">n pribadi dan profesionalisme. </w:t>
      </w:r>
    </w:p>
    <w:p w:rsidR="002D2258" w:rsidRPr="00D647F3" w:rsidRDefault="009D278E" w:rsidP="00380FBE">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lastRenderedPageBreak/>
        <w:t>Berdasarkan</w:t>
      </w:r>
      <w:r w:rsidR="005F6BE7">
        <w:rPr>
          <w:rFonts w:ascii="Times New Roman" w:hAnsi="Times New Roman" w:cs="Times New Roman"/>
          <w:sz w:val="24"/>
        </w:rPr>
        <w:t xml:space="preserve"> Depdiknas tahun 2004 dalam</w:t>
      </w:r>
      <w:r w:rsidR="008741DF">
        <w:rPr>
          <w:rFonts w:ascii="Times New Roman" w:hAnsi="Times New Roman" w:cs="Times New Roman"/>
          <w:sz w:val="24"/>
        </w:rPr>
        <w:t xml:space="preserve"> Mulyasa (2008</w:t>
      </w:r>
      <w:r>
        <w:rPr>
          <w:rFonts w:ascii="Times New Roman" w:hAnsi="Times New Roman" w:cs="Times New Roman"/>
          <w:sz w:val="24"/>
        </w:rPr>
        <w:t>:</w:t>
      </w:r>
      <w:r w:rsidR="00224C4B">
        <w:rPr>
          <w:rFonts w:ascii="Times New Roman" w:hAnsi="Times New Roman" w:cs="Times New Roman"/>
          <w:sz w:val="24"/>
          <w:lang w:val="en-US"/>
        </w:rPr>
        <w:t xml:space="preserve"> </w:t>
      </w:r>
      <w:r>
        <w:rPr>
          <w:rFonts w:ascii="Times New Roman" w:hAnsi="Times New Roman" w:cs="Times New Roman"/>
          <w:sz w:val="24"/>
        </w:rPr>
        <w:t>27-28) menyatakan bahwa a</w:t>
      </w:r>
      <w:r w:rsidR="00380FBE">
        <w:rPr>
          <w:rFonts w:ascii="Times New Roman" w:hAnsi="Times New Roman" w:cs="Times New Roman"/>
          <w:sz w:val="24"/>
        </w:rPr>
        <w:t xml:space="preserve">da empat </w:t>
      </w:r>
      <w:r w:rsidR="00646C6D">
        <w:rPr>
          <w:rFonts w:ascii="Times New Roman" w:hAnsi="Times New Roman" w:cs="Times New Roman"/>
          <w:sz w:val="24"/>
        </w:rPr>
        <w:t>kompetensi yang</w:t>
      </w:r>
      <w:r w:rsidR="002D2258">
        <w:rPr>
          <w:rFonts w:ascii="Times New Roman" w:hAnsi="Times New Roman" w:cs="Times New Roman"/>
          <w:sz w:val="24"/>
        </w:rPr>
        <w:t xml:space="preserve"> harus dimiliki oleh guru yaitu</w:t>
      </w:r>
      <w:r w:rsidR="00D647F3">
        <w:rPr>
          <w:rFonts w:ascii="Times New Roman" w:hAnsi="Times New Roman" w:cs="Times New Roman"/>
          <w:sz w:val="24"/>
          <w:lang w:val="en-US"/>
        </w:rPr>
        <w:t xml:space="preserve"> :</w:t>
      </w:r>
    </w:p>
    <w:p w:rsidR="00161673" w:rsidRDefault="002D2258" w:rsidP="007068EB">
      <w:pPr>
        <w:spacing w:after="0" w:line="240" w:lineRule="auto"/>
        <w:ind w:left="709" w:right="737"/>
        <w:jc w:val="both"/>
        <w:rPr>
          <w:rFonts w:ascii="Times New Roman" w:hAnsi="Times New Roman" w:cs="Times New Roman"/>
          <w:sz w:val="24"/>
        </w:rPr>
      </w:pPr>
      <w:r>
        <w:rPr>
          <w:rFonts w:ascii="Times New Roman" w:hAnsi="Times New Roman" w:cs="Times New Roman"/>
          <w:sz w:val="24"/>
        </w:rPr>
        <w:t>“K</w:t>
      </w:r>
      <w:r w:rsidR="00646C6D">
        <w:rPr>
          <w:rFonts w:ascii="Times New Roman" w:hAnsi="Times New Roman" w:cs="Times New Roman"/>
          <w:sz w:val="24"/>
        </w:rPr>
        <w:t>ompetensi pedagogik, kompetensi kepribadian, kompetensi sosial dan kompetensi profesional. Pengembangan keempat kompetensi ini perlu didasarkan pada (1) landasan konseptual, landasan teoritik, dan per</w:t>
      </w:r>
      <w:r w:rsidR="00161673">
        <w:rPr>
          <w:rFonts w:ascii="Times New Roman" w:hAnsi="Times New Roman" w:cs="Times New Roman"/>
          <w:sz w:val="24"/>
        </w:rPr>
        <w:t>aturan perundangan yang berlaku;</w:t>
      </w:r>
      <w:r w:rsidR="00646C6D">
        <w:rPr>
          <w:rFonts w:ascii="Times New Roman" w:hAnsi="Times New Roman" w:cs="Times New Roman"/>
          <w:sz w:val="24"/>
        </w:rPr>
        <w:t xml:space="preserve"> (2) landasan empirik dan fenomen pendidikan yang ada, kondisi,</w:t>
      </w:r>
      <w:r w:rsidR="00161673">
        <w:rPr>
          <w:rFonts w:ascii="Times New Roman" w:hAnsi="Times New Roman" w:cs="Times New Roman"/>
          <w:sz w:val="24"/>
        </w:rPr>
        <w:t xml:space="preserve"> strategi dan hasil di lapangan; (3) jabaran tugas dan fungsi guru : merancang, melaksanakan, dan menilai pembelajaran, serta mengembangkan pribadi peserta didik; (4) jabaran indikator standar kompetensi : rumpun kompetensi, butir kompetensi, dan indikator kompetensi; dan (5) pengalaman belajar dan asesmen sebagai tagihan konkret yang dapat diukur dan diamati untuk setiap indikat</w:t>
      </w:r>
      <w:r>
        <w:rPr>
          <w:rFonts w:ascii="Times New Roman" w:hAnsi="Times New Roman" w:cs="Times New Roman"/>
          <w:sz w:val="24"/>
        </w:rPr>
        <w:t>or kompetensi.</w:t>
      </w:r>
    </w:p>
    <w:p w:rsidR="002D2258" w:rsidRDefault="002D2258" w:rsidP="002D2258">
      <w:pPr>
        <w:spacing w:after="0" w:line="240" w:lineRule="auto"/>
        <w:ind w:left="709"/>
        <w:jc w:val="both"/>
        <w:rPr>
          <w:rFonts w:ascii="Times New Roman" w:hAnsi="Times New Roman" w:cs="Times New Roman"/>
          <w:sz w:val="24"/>
        </w:rPr>
      </w:pPr>
    </w:p>
    <w:p w:rsidR="00161673" w:rsidRDefault="00161673" w:rsidP="00380FB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Disamping standar profesi diatas, guru perlu memiliki </w:t>
      </w:r>
      <w:r w:rsidR="00D1656B">
        <w:rPr>
          <w:rFonts w:ascii="Times New Roman" w:hAnsi="Times New Roman" w:cs="Times New Roman"/>
          <w:sz w:val="24"/>
        </w:rPr>
        <w:t>standar-standar sebagai berikut:</w:t>
      </w:r>
    </w:p>
    <w:p w:rsidR="00BC3EC4" w:rsidRDefault="00161673" w:rsidP="00574E8A">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Standar mental: guru harus memiliki mental yang sehat, mencintai, mengabdi, dan memiliki dedikasi yang tinggi pada tugas dan jabatannya.</w:t>
      </w:r>
    </w:p>
    <w:p w:rsidR="00161673" w:rsidRPr="00BC3EC4" w:rsidRDefault="00161673" w:rsidP="00574E8A">
      <w:pPr>
        <w:pStyle w:val="ListParagraph"/>
        <w:numPr>
          <w:ilvl w:val="0"/>
          <w:numId w:val="8"/>
        </w:numPr>
        <w:spacing w:after="0" w:line="480" w:lineRule="auto"/>
        <w:jc w:val="both"/>
        <w:rPr>
          <w:rFonts w:ascii="Times New Roman" w:hAnsi="Times New Roman" w:cs="Times New Roman"/>
          <w:sz w:val="24"/>
        </w:rPr>
      </w:pPr>
      <w:r w:rsidRPr="00BC3EC4">
        <w:rPr>
          <w:rFonts w:ascii="Times New Roman" w:hAnsi="Times New Roman" w:cs="Times New Roman"/>
          <w:sz w:val="24"/>
        </w:rPr>
        <w:t>Standar moral: guru harus memiliki budi pekerti luhur dan sikap moral yang tinggi.</w:t>
      </w:r>
    </w:p>
    <w:p w:rsidR="00161673" w:rsidRDefault="00161673" w:rsidP="00574E8A">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Standar sosial: guru harus memiliki kemampuan untuk berkomunikasi dan bergaul dengan masyarakat lingkungannya.</w:t>
      </w:r>
    </w:p>
    <w:p w:rsidR="00161673" w:rsidRDefault="00161673" w:rsidP="00574E8A">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Standar spiritual: guru harus beriman dan bertaqwa kepada Allah SWT, yang diwujudkan dalam ibadah pada kehidupan sehari-hari.</w:t>
      </w:r>
    </w:p>
    <w:p w:rsidR="00161673" w:rsidRDefault="00161673" w:rsidP="00574E8A">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Standar intelektual: guru harus memiliki pengetahuan dan keterampilan yang memadai agar dapat melaksanakan tugas dan kewajibannya dengan baik dan profesional.</w:t>
      </w:r>
    </w:p>
    <w:p w:rsidR="00FD286F" w:rsidRDefault="00161673" w:rsidP="00574E8A">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Standar fisik: guru harus sehat jasmani, berbadan sehat, </w:t>
      </w:r>
      <w:r w:rsidR="00FD286F">
        <w:rPr>
          <w:rFonts w:ascii="Times New Roman" w:hAnsi="Times New Roman" w:cs="Times New Roman"/>
          <w:sz w:val="24"/>
        </w:rPr>
        <w:t>dan tidak memiliki penyakit menular yang membahayakan diri, peserta didik, dan lingkungannya.</w:t>
      </w:r>
    </w:p>
    <w:p w:rsidR="00A233F9" w:rsidRDefault="00FD286F" w:rsidP="00574E8A">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Standar Psikis: guru harus sehat rohani, artinya tidak mengalami gangguan jiwa ataupun kelainan yang dapat mengganggu pelaksanaan tugas profesionalnya.</w:t>
      </w:r>
      <w:r w:rsidR="008741DF">
        <w:rPr>
          <w:rFonts w:ascii="Times New Roman" w:hAnsi="Times New Roman" w:cs="Times New Roman"/>
          <w:sz w:val="24"/>
        </w:rPr>
        <w:t xml:space="preserve"> (Mulyasa, 2008</w:t>
      </w:r>
      <w:r w:rsidR="006453D1">
        <w:rPr>
          <w:rFonts w:ascii="Times New Roman" w:hAnsi="Times New Roman" w:cs="Times New Roman"/>
          <w:sz w:val="24"/>
        </w:rPr>
        <w:t>:</w:t>
      </w:r>
      <w:r w:rsidR="00224C4B">
        <w:rPr>
          <w:rFonts w:ascii="Times New Roman" w:hAnsi="Times New Roman" w:cs="Times New Roman"/>
          <w:sz w:val="24"/>
          <w:lang w:val="en-US"/>
        </w:rPr>
        <w:t xml:space="preserve"> </w:t>
      </w:r>
      <w:r w:rsidR="006453D1">
        <w:rPr>
          <w:rFonts w:ascii="Times New Roman" w:hAnsi="Times New Roman" w:cs="Times New Roman"/>
          <w:sz w:val="24"/>
        </w:rPr>
        <w:t>28)</w:t>
      </w:r>
    </w:p>
    <w:p w:rsidR="002D2258" w:rsidRDefault="002D2258" w:rsidP="00BC3EC4">
      <w:pPr>
        <w:spacing w:after="0" w:line="480" w:lineRule="auto"/>
        <w:ind w:firstLine="709"/>
        <w:jc w:val="both"/>
        <w:rPr>
          <w:rFonts w:ascii="Times New Roman" w:hAnsi="Times New Roman" w:cs="Times New Roman"/>
          <w:sz w:val="24"/>
        </w:rPr>
      </w:pPr>
      <w:r>
        <w:rPr>
          <w:rFonts w:ascii="Times New Roman" w:hAnsi="Times New Roman" w:cs="Times New Roman"/>
          <w:sz w:val="24"/>
        </w:rPr>
        <w:t>Selain itu,</w:t>
      </w:r>
      <w:r w:rsidR="005F6BE7">
        <w:rPr>
          <w:rFonts w:ascii="Times New Roman" w:hAnsi="Times New Roman" w:cs="Times New Roman"/>
          <w:sz w:val="24"/>
        </w:rPr>
        <w:t xml:space="preserve"> Depdiknas tahun 2004 dalam</w:t>
      </w:r>
      <w:r w:rsidR="008741DF">
        <w:rPr>
          <w:rFonts w:ascii="Times New Roman" w:hAnsi="Times New Roman" w:cs="Times New Roman"/>
          <w:sz w:val="24"/>
        </w:rPr>
        <w:t xml:space="preserve"> Mulyasa (2008</w:t>
      </w:r>
      <w:r>
        <w:rPr>
          <w:rFonts w:ascii="Times New Roman" w:hAnsi="Times New Roman" w:cs="Times New Roman"/>
          <w:sz w:val="24"/>
        </w:rPr>
        <w:t>:</w:t>
      </w:r>
      <w:r w:rsidR="00224C4B">
        <w:rPr>
          <w:rFonts w:ascii="Times New Roman" w:hAnsi="Times New Roman" w:cs="Times New Roman"/>
          <w:sz w:val="24"/>
          <w:lang w:val="en-US"/>
        </w:rPr>
        <w:t xml:space="preserve"> </w:t>
      </w:r>
      <w:r>
        <w:rPr>
          <w:rFonts w:ascii="Times New Roman" w:hAnsi="Times New Roman" w:cs="Times New Roman"/>
          <w:sz w:val="24"/>
        </w:rPr>
        <w:t>32) mengemukakan bahwa :</w:t>
      </w:r>
    </w:p>
    <w:p w:rsidR="002D2258" w:rsidRDefault="002D2258" w:rsidP="007068EB">
      <w:pPr>
        <w:spacing w:after="0" w:line="240" w:lineRule="auto"/>
        <w:ind w:left="709" w:right="737"/>
        <w:jc w:val="both"/>
        <w:rPr>
          <w:rFonts w:ascii="Times New Roman" w:hAnsi="Times New Roman" w:cs="Times New Roman"/>
          <w:sz w:val="24"/>
        </w:rPr>
      </w:pPr>
      <w:r>
        <w:rPr>
          <w:rFonts w:ascii="Times New Roman" w:hAnsi="Times New Roman" w:cs="Times New Roman"/>
          <w:sz w:val="24"/>
        </w:rPr>
        <w:t>“G</w:t>
      </w:r>
      <w:r w:rsidR="00FD286F" w:rsidRPr="00D1656B">
        <w:rPr>
          <w:rFonts w:ascii="Times New Roman" w:hAnsi="Times New Roman" w:cs="Times New Roman"/>
          <w:sz w:val="24"/>
        </w:rPr>
        <w:t xml:space="preserve">uru dalam era globalisasi memiliki tugas dan fungsi yang lebih komplek, sehingga perlu memiliki kompetensi dan profesionalisme yang standar. Kompetensi guru lebih bersifat personal dan kompleks serta merupakan satu kesatuan utuh yang menggambarkan potensi yang mencakup pengetahuan, </w:t>
      </w:r>
      <w:r w:rsidR="00D1656B" w:rsidRPr="00D1656B">
        <w:rPr>
          <w:rFonts w:ascii="Times New Roman" w:hAnsi="Times New Roman" w:cs="Times New Roman"/>
          <w:sz w:val="24"/>
        </w:rPr>
        <w:t>keterampilan, sikap dan nilai, yang dimiliki seseorang guru yang terkait dengan profesinya yang dapat direpresentasikan dalam amalan dan kinerja guru dalam mengelola pembelajaran. Kompetensi ini digunakan sebagai indikator dalam mengukur kualifikasi dan profesionalitas guru pada sua</w:t>
      </w:r>
      <w:r>
        <w:rPr>
          <w:rFonts w:ascii="Times New Roman" w:hAnsi="Times New Roman" w:cs="Times New Roman"/>
          <w:sz w:val="24"/>
        </w:rPr>
        <w:t>tu jenjang dan jenis pendidikan”.</w:t>
      </w:r>
    </w:p>
    <w:p w:rsidR="00D85462" w:rsidRPr="00847EA7" w:rsidRDefault="00D85462" w:rsidP="00847EA7">
      <w:pPr>
        <w:spacing w:after="0" w:line="240" w:lineRule="auto"/>
        <w:jc w:val="both"/>
        <w:rPr>
          <w:rFonts w:ascii="Times New Roman" w:hAnsi="Times New Roman" w:cs="Times New Roman"/>
          <w:sz w:val="24"/>
        </w:rPr>
      </w:pPr>
    </w:p>
    <w:p w:rsidR="002D2258" w:rsidRDefault="00D85462" w:rsidP="00224C4B">
      <w:pPr>
        <w:spacing w:after="240" w:line="480" w:lineRule="auto"/>
        <w:ind w:firstLine="720"/>
        <w:jc w:val="both"/>
        <w:rPr>
          <w:rFonts w:ascii="Times New Roman" w:hAnsi="Times New Roman" w:cs="Times New Roman"/>
          <w:sz w:val="24"/>
        </w:rPr>
      </w:pPr>
      <w:r>
        <w:rPr>
          <w:rFonts w:ascii="Times New Roman" w:hAnsi="Times New Roman" w:cs="Times New Roman"/>
          <w:sz w:val="24"/>
        </w:rPr>
        <w:t>Peranan dan kompetensi guru dalam proses belajar mengajar meliputi banyak hal seperti sebagai pemimpin kelas, pembimbing, pengatur lingkungan, partisipan, ekspeditor, perencana supervaisor, motivator dan konselor.</w:t>
      </w:r>
    </w:p>
    <w:p w:rsidR="00D85462" w:rsidRDefault="00D85462" w:rsidP="00574E8A">
      <w:pPr>
        <w:pStyle w:val="ListParagraph"/>
        <w:numPr>
          <w:ilvl w:val="0"/>
          <w:numId w:val="27"/>
        </w:numPr>
        <w:spacing w:after="0" w:line="480" w:lineRule="auto"/>
        <w:ind w:left="426"/>
        <w:jc w:val="both"/>
        <w:rPr>
          <w:rFonts w:ascii="Times New Roman" w:hAnsi="Times New Roman" w:cs="Times New Roman"/>
          <w:b/>
          <w:sz w:val="24"/>
        </w:rPr>
      </w:pPr>
      <w:r>
        <w:rPr>
          <w:rFonts w:ascii="Times New Roman" w:hAnsi="Times New Roman" w:cs="Times New Roman"/>
          <w:b/>
          <w:sz w:val="24"/>
        </w:rPr>
        <w:t>Jenis-jenis Kompetensi Guru</w:t>
      </w:r>
    </w:p>
    <w:p w:rsidR="00D85462" w:rsidRDefault="00D85462" w:rsidP="00D85462">
      <w:pPr>
        <w:spacing w:after="0" w:line="480" w:lineRule="auto"/>
        <w:ind w:firstLine="720"/>
        <w:jc w:val="both"/>
        <w:rPr>
          <w:rFonts w:ascii="Times New Roman" w:hAnsi="Times New Roman" w:cs="Times New Roman"/>
          <w:sz w:val="24"/>
        </w:rPr>
      </w:pPr>
      <w:r w:rsidRPr="00D85462">
        <w:rPr>
          <w:rFonts w:ascii="Times New Roman" w:hAnsi="Times New Roman" w:cs="Times New Roman"/>
          <w:sz w:val="24"/>
        </w:rPr>
        <w:t xml:space="preserve">Guru dalam kegiatan proses pembelajaran dikelas menghadari anak didik dengan berbagai corak dan karakter serta ciri khas tersendiri sesuai tingkat perkembangannya. Memperhatikan kondisi yang demikian itu, maka seorang guru yang memiliki kemampuan sebagai tenaga profesional di bidang pendidikan disamping harus mamahami hal yang bersifat filosofis dan konseptual harus juga </w:t>
      </w:r>
      <w:r w:rsidRPr="00D85462">
        <w:rPr>
          <w:rFonts w:ascii="Times New Roman" w:hAnsi="Times New Roman" w:cs="Times New Roman"/>
          <w:sz w:val="24"/>
        </w:rPr>
        <w:lastRenderedPageBreak/>
        <w:t>mengetahui dan melaksanaakn hal-hal yang bersifat teknis, terutama kegiatan mengelola dan melaksana</w:t>
      </w:r>
      <w:r>
        <w:rPr>
          <w:rFonts w:ascii="Times New Roman" w:hAnsi="Times New Roman" w:cs="Times New Roman"/>
          <w:sz w:val="24"/>
        </w:rPr>
        <w:t>kan interaksi belajar mengajar.</w:t>
      </w:r>
    </w:p>
    <w:p w:rsidR="00D85462" w:rsidRDefault="00D85462" w:rsidP="00D85462">
      <w:pPr>
        <w:spacing w:after="0" w:line="480" w:lineRule="auto"/>
        <w:ind w:firstLine="720"/>
        <w:jc w:val="both"/>
        <w:rPr>
          <w:rFonts w:ascii="Times New Roman" w:hAnsi="Times New Roman" w:cs="Times New Roman"/>
          <w:sz w:val="24"/>
        </w:rPr>
      </w:pPr>
      <w:r w:rsidRPr="00D85462">
        <w:rPr>
          <w:rFonts w:ascii="Times New Roman" w:hAnsi="Times New Roman" w:cs="Times New Roman"/>
          <w:sz w:val="24"/>
        </w:rPr>
        <w:t xml:space="preserve">Undang-Undang nomor 14 tahun 2005 tentang Guru dan Dosen pasal 10 ayat (1) </w:t>
      </w:r>
      <w:r w:rsidR="002D2258">
        <w:rPr>
          <w:rFonts w:ascii="Times New Roman" w:hAnsi="Times New Roman" w:cs="Times New Roman"/>
          <w:sz w:val="24"/>
        </w:rPr>
        <w:t>menyatakan bahwa “</w:t>
      </w:r>
      <w:r w:rsidRPr="00D85462">
        <w:rPr>
          <w:rFonts w:ascii="Times New Roman" w:hAnsi="Times New Roman" w:cs="Times New Roman"/>
          <w:sz w:val="24"/>
        </w:rPr>
        <w:t>kompetensi guru meliputi kompetensi pedagogik, kompetensi kepribadian, kompetensi sosial dan kompetensi profesional yang diperoleh melalui pendidikan profesi</w:t>
      </w:r>
      <w:r w:rsidR="002D2258">
        <w:rPr>
          <w:rFonts w:ascii="Times New Roman" w:hAnsi="Times New Roman" w:cs="Times New Roman"/>
          <w:sz w:val="24"/>
        </w:rPr>
        <w:t>”</w:t>
      </w:r>
      <w:r w:rsidRPr="00D85462">
        <w:rPr>
          <w:rFonts w:ascii="Times New Roman" w:hAnsi="Times New Roman" w:cs="Times New Roman"/>
          <w:sz w:val="24"/>
        </w:rPr>
        <w:t xml:space="preserve">. </w:t>
      </w:r>
    </w:p>
    <w:p w:rsidR="00D85462" w:rsidRDefault="00D85462" w:rsidP="00574E8A">
      <w:pPr>
        <w:pStyle w:val="ListParagraph"/>
        <w:numPr>
          <w:ilvl w:val="0"/>
          <w:numId w:val="9"/>
        </w:numPr>
        <w:spacing w:after="0" w:line="480" w:lineRule="auto"/>
        <w:ind w:left="426"/>
        <w:jc w:val="both"/>
        <w:rPr>
          <w:rFonts w:ascii="Times New Roman" w:hAnsi="Times New Roman" w:cs="Times New Roman"/>
          <w:sz w:val="24"/>
        </w:rPr>
      </w:pPr>
      <w:r>
        <w:rPr>
          <w:rFonts w:ascii="Times New Roman" w:hAnsi="Times New Roman" w:cs="Times New Roman"/>
          <w:sz w:val="24"/>
        </w:rPr>
        <w:t>Kompetensi Pedagogik</w:t>
      </w:r>
    </w:p>
    <w:p w:rsidR="009810A8" w:rsidRDefault="009810A8" w:rsidP="003C7EA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Peraturan Pemerintah no. 74 tahun 2008 pasal 3 ayat (4) menyatakan bahwa : </w:t>
      </w:r>
    </w:p>
    <w:p w:rsidR="00612C37" w:rsidRDefault="009810A8" w:rsidP="004735AB">
      <w:pPr>
        <w:autoSpaceDE w:val="0"/>
        <w:autoSpaceDN w:val="0"/>
        <w:adjustRightInd w:val="0"/>
        <w:spacing w:after="0" w:line="240" w:lineRule="auto"/>
        <w:ind w:left="709" w:right="282"/>
        <w:jc w:val="both"/>
        <w:rPr>
          <w:rFonts w:ascii="Times New Roman" w:hAnsi="Times New Roman" w:cs="Times New Roman"/>
          <w:sz w:val="24"/>
          <w:szCs w:val="24"/>
        </w:rPr>
      </w:pPr>
      <w:r>
        <w:rPr>
          <w:rFonts w:ascii="Times New Roman" w:hAnsi="Times New Roman" w:cs="Times New Roman"/>
          <w:sz w:val="24"/>
          <w:szCs w:val="24"/>
        </w:rPr>
        <w:t>“</w:t>
      </w:r>
      <w:r w:rsidRPr="009810A8">
        <w:rPr>
          <w:rFonts w:ascii="Times New Roman" w:hAnsi="Times New Roman" w:cs="Times New Roman"/>
          <w:sz w:val="24"/>
          <w:szCs w:val="24"/>
        </w:rPr>
        <w:t>Kompetensi pedagogik sebagaimana dimaksud pada</w:t>
      </w:r>
      <w:r>
        <w:rPr>
          <w:rFonts w:ascii="Times New Roman" w:hAnsi="Times New Roman" w:cs="Times New Roman"/>
          <w:sz w:val="24"/>
          <w:szCs w:val="24"/>
        </w:rPr>
        <w:t xml:space="preserve"> ayat (2) merupakan kemampuan g</w:t>
      </w:r>
      <w:r w:rsidRPr="009810A8">
        <w:rPr>
          <w:rFonts w:ascii="Times New Roman" w:hAnsi="Times New Roman" w:cs="Times New Roman"/>
          <w:sz w:val="24"/>
          <w:szCs w:val="24"/>
        </w:rPr>
        <w:t>uru dalam</w:t>
      </w:r>
      <w:r>
        <w:rPr>
          <w:rFonts w:ascii="Times New Roman" w:hAnsi="Times New Roman" w:cs="Times New Roman"/>
          <w:sz w:val="24"/>
          <w:szCs w:val="24"/>
        </w:rPr>
        <w:t xml:space="preserve"> </w:t>
      </w:r>
      <w:r w:rsidRPr="009810A8">
        <w:rPr>
          <w:rFonts w:ascii="Times New Roman" w:hAnsi="Times New Roman" w:cs="Times New Roman"/>
          <w:sz w:val="24"/>
          <w:szCs w:val="24"/>
        </w:rPr>
        <w:t>pengelolaan pembelajaran peserta didik yang sekurang</w:t>
      </w:r>
      <w:r>
        <w:rPr>
          <w:rFonts w:ascii="Times New Roman" w:hAnsi="Times New Roman" w:cs="Times New Roman"/>
          <w:sz w:val="24"/>
          <w:szCs w:val="24"/>
        </w:rPr>
        <w:t>-</w:t>
      </w:r>
      <w:r w:rsidRPr="009810A8">
        <w:rPr>
          <w:rFonts w:ascii="Times New Roman" w:hAnsi="Times New Roman" w:cs="Times New Roman"/>
          <w:sz w:val="24"/>
          <w:szCs w:val="24"/>
        </w:rPr>
        <w:t>kurangnya</w:t>
      </w:r>
      <w:r>
        <w:rPr>
          <w:rFonts w:ascii="Times New Roman" w:hAnsi="Times New Roman" w:cs="Times New Roman"/>
          <w:sz w:val="24"/>
          <w:szCs w:val="24"/>
        </w:rPr>
        <w:t xml:space="preserve"> </w:t>
      </w:r>
      <w:r w:rsidRPr="009810A8">
        <w:rPr>
          <w:rFonts w:ascii="Times New Roman" w:hAnsi="Times New Roman" w:cs="Times New Roman"/>
          <w:sz w:val="24"/>
          <w:szCs w:val="24"/>
        </w:rPr>
        <w:t>meliputi:</w:t>
      </w:r>
    </w:p>
    <w:p w:rsidR="00612C37" w:rsidRPr="00612C37" w:rsidRDefault="009810A8" w:rsidP="00574E8A">
      <w:pPr>
        <w:pStyle w:val="ListParagraph"/>
        <w:numPr>
          <w:ilvl w:val="0"/>
          <w:numId w:val="20"/>
        </w:numPr>
        <w:autoSpaceDE w:val="0"/>
        <w:autoSpaceDN w:val="0"/>
        <w:adjustRightInd w:val="0"/>
        <w:spacing w:after="0" w:line="240" w:lineRule="auto"/>
        <w:ind w:left="1276" w:right="282"/>
        <w:jc w:val="both"/>
        <w:rPr>
          <w:rFonts w:ascii="Times New Roman" w:hAnsi="Times New Roman" w:cs="Times New Roman"/>
          <w:sz w:val="24"/>
          <w:szCs w:val="24"/>
        </w:rPr>
      </w:pPr>
      <w:r w:rsidRPr="00612C37">
        <w:rPr>
          <w:rFonts w:ascii="Times New Roman" w:hAnsi="Times New Roman" w:cs="Times New Roman"/>
          <w:sz w:val="24"/>
          <w:szCs w:val="24"/>
        </w:rPr>
        <w:t>pemahaman wawasan atau landasan kependidikan;</w:t>
      </w:r>
    </w:p>
    <w:p w:rsidR="00612C37" w:rsidRDefault="009810A8" w:rsidP="00574E8A">
      <w:pPr>
        <w:pStyle w:val="ListParagraph"/>
        <w:numPr>
          <w:ilvl w:val="0"/>
          <w:numId w:val="20"/>
        </w:numPr>
        <w:autoSpaceDE w:val="0"/>
        <w:autoSpaceDN w:val="0"/>
        <w:adjustRightInd w:val="0"/>
        <w:spacing w:after="0" w:line="240" w:lineRule="auto"/>
        <w:ind w:left="1276" w:right="282"/>
        <w:jc w:val="both"/>
        <w:rPr>
          <w:rFonts w:ascii="Times New Roman" w:hAnsi="Times New Roman" w:cs="Times New Roman"/>
          <w:sz w:val="24"/>
          <w:szCs w:val="24"/>
        </w:rPr>
      </w:pPr>
      <w:r w:rsidRPr="00612C37">
        <w:rPr>
          <w:rFonts w:ascii="Times New Roman" w:hAnsi="Times New Roman" w:cs="Times New Roman"/>
          <w:sz w:val="24"/>
          <w:szCs w:val="24"/>
        </w:rPr>
        <w:t>pemahaman terhadap peserta didik;</w:t>
      </w:r>
    </w:p>
    <w:p w:rsidR="00612C37" w:rsidRDefault="009810A8" w:rsidP="00574E8A">
      <w:pPr>
        <w:pStyle w:val="ListParagraph"/>
        <w:numPr>
          <w:ilvl w:val="0"/>
          <w:numId w:val="20"/>
        </w:numPr>
        <w:autoSpaceDE w:val="0"/>
        <w:autoSpaceDN w:val="0"/>
        <w:adjustRightInd w:val="0"/>
        <w:spacing w:after="0" w:line="240" w:lineRule="auto"/>
        <w:ind w:left="1276" w:right="282"/>
        <w:jc w:val="both"/>
        <w:rPr>
          <w:rFonts w:ascii="Times New Roman" w:hAnsi="Times New Roman" w:cs="Times New Roman"/>
          <w:sz w:val="24"/>
          <w:szCs w:val="24"/>
        </w:rPr>
      </w:pPr>
      <w:r w:rsidRPr="00612C37">
        <w:rPr>
          <w:rFonts w:ascii="Times New Roman" w:hAnsi="Times New Roman" w:cs="Times New Roman"/>
          <w:sz w:val="24"/>
          <w:szCs w:val="24"/>
        </w:rPr>
        <w:t>pengembangan kurikulum atau silabus;</w:t>
      </w:r>
    </w:p>
    <w:p w:rsidR="00612C37" w:rsidRDefault="009810A8" w:rsidP="00574E8A">
      <w:pPr>
        <w:pStyle w:val="ListParagraph"/>
        <w:numPr>
          <w:ilvl w:val="0"/>
          <w:numId w:val="20"/>
        </w:numPr>
        <w:autoSpaceDE w:val="0"/>
        <w:autoSpaceDN w:val="0"/>
        <w:adjustRightInd w:val="0"/>
        <w:spacing w:after="0" w:line="240" w:lineRule="auto"/>
        <w:ind w:left="1276" w:right="282"/>
        <w:jc w:val="both"/>
        <w:rPr>
          <w:rFonts w:ascii="Times New Roman" w:hAnsi="Times New Roman" w:cs="Times New Roman"/>
          <w:sz w:val="24"/>
          <w:szCs w:val="24"/>
        </w:rPr>
      </w:pPr>
      <w:r w:rsidRPr="00612C37">
        <w:rPr>
          <w:rFonts w:ascii="Times New Roman" w:hAnsi="Times New Roman" w:cs="Times New Roman"/>
          <w:sz w:val="24"/>
          <w:szCs w:val="24"/>
        </w:rPr>
        <w:t>perancangan pembelajaran;</w:t>
      </w:r>
    </w:p>
    <w:p w:rsidR="00612C37" w:rsidRPr="00612C37" w:rsidRDefault="009810A8" w:rsidP="00574E8A">
      <w:pPr>
        <w:pStyle w:val="ListParagraph"/>
        <w:numPr>
          <w:ilvl w:val="0"/>
          <w:numId w:val="20"/>
        </w:numPr>
        <w:autoSpaceDE w:val="0"/>
        <w:autoSpaceDN w:val="0"/>
        <w:adjustRightInd w:val="0"/>
        <w:spacing w:after="0" w:line="240" w:lineRule="auto"/>
        <w:ind w:left="1276" w:right="282"/>
        <w:jc w:val="both"/>
        <w:rPr>
          <w:rFonts w:ascii="Times New Roman" w:hAnsi="Times New Roman" w:cs="Times New Roman"/>
          <w:sz w:val="24"/>
          <w:szCs w:val="24"/>
        </w:rPr>
      </w:pPr>
      <w:r w:rsidRPr="00612C37">
        <w:rPr>
          <w:rFonts w:ascii="Times New Roman" w:hAnsi="Times New Roman" w:cs="Times New Roman"/>
          <w:sz w:val="24"/>
          <w:szCs w:val="24"/>
        </w:rPr>
        <w:t>pelaksanaan pembelajaran yang mendidik dan</w:t>
      </w:r>
      <w:r w:rsidR="00612C37">
        <w:rPr>
          <w:rFonts w:ascii="Times New Roman" w:hAnsi="Times New Roman" w:cs="Times New Roman"/>
          <w:sz w:val="24"/>
          <w:szCs w:val="24"/>
        </w:rPr>
        <w:t xml:space="preserve"> </w:t>
      </w:r>
      <w:r w:rsidRPr="00612C37">
        <w:rPr>
          <w:rFonts w:ascii="Times New Roman" w:hAnsi="Times New Roman" w:cs="Times New Roman"/>
          <w:sz w:val="24"/>
          <w:szCs w:val="24"/>
        </w:rPr>
        <w:t>dialogis;</w:t>
      </w:r>
    </w:p>
    <w:p w:rsidR="00612C37" w:rsidRPr="00612C37" w:rsidRDefault="009810A8" w:rsidP="00574E8A">
      <w:pPr>
        <w:pStyle w:val="ListParagraph"/>
        <w:numPr>
          <w:ilvl w:val="0"/>
          <w:numId w:val="20"/>
        </w:numPr>
        <w:autoSpaceDE w:val="0"/>
        <w:autoSpaceDN w:val="0"/>
        <w:adjustRightInd w:val="0"/>
        <w:spacing w:after="0" w:line="240" w:lineRule="auto"/>
        <w:ind w:left="1276" w:right="282"/>
        <w:jc w:val="both"/>
        <w:rPr>
          <w:rFonts w:ascii="Times New Roman" w:hAnsi="Times New Roman" w:cs="Times New Roman"/>
          <w:sz w:val="24"/>
          <w:szCs w:val="24"/>
        </w:rPr>
      </w:pPr>
      <w:r w:rsidRPr="00612C37">
        <w:rPr>
          <w:rFonts w:ascii="Times New Roman" w:hAnsi="Times New Roman" w:cs="Times New Roman"/>
          <w:sz w:val="24"/>
          <w:szCs w:val="24"/>
        </w:rPr>
        <w:t>pemanfaatan teknologi pembelajaran;</w:t>
      </w:r>
    </w:p>
    <w:p w:rsidR="00612C37" w:rsidRDefault="009810A8" w:rsidP="00574E8A">
      <w:pPr>
        <w:pStyle w:val="ListParagraph"/>
        <w:numPr>
          <w:ilvl w:val="0"/>
          <w:numId w:val="20"/>
        </w:numPr>
        <w:autoSpaceDE w:val="0"/>
        <w:autoSpaceDN w:val="0"/>
        <w:adjustRightInd w:val="0"/>
        <w:spacing w:after="0" w:line="240" w:lineRule="auto"/>
        <w:ind w:left="1276" w:right="282"/>
        <w:jc w:val="both"/>
        <w:rPr>
          <w:rFonts w:ascii="Times New Roman" w:hAnsi="Times New Roman" w:cs="Times New Roman"/>
          <w:sz w:val="24"/>
          <w:szCs w:val="24"/>
        </w:rPr>
      </w:pPr>
      <w:r w:rsidRPr="00612C37">
        <w:rPr>
          <w:rFonts w:ascii="Times New Roman" w:hAnsi="Times New Roman" w:cs="Times New Roman"/>
          <w:sz w:val="24"/>
          <w:szCs w:val="24"/>
        </w:rPr>
        <w:t>evaluasi hasil belajar; dan</w:t>
      </w:r>
    </w:p>
    <w:p w:rsidR="009810A8" w:rsidRDefault="009810A8" w:rsidP="00574E8A">
      <w:pPr>
        <w:pStyle w:val="ListParagraph"/>
        <w:numPr>
          <w:ilvl w:val="0"/>
          <w:numId w:val="20"/>
        </w:numPr>
        <w:autoSpaceDE w:val="0"/>
        <w:autoSpaceDN w:val="0"/>
        <w:adjustRightInd w:val="0"/>
        <w:spacing w:after="0" w:line="240" w:lineRule="auto"/>
        <w:ind w:left="1276" w:right="282"/>
        <w:jc w:val="both"/>
        <w:rPr>
          <w:rFonts w:ascii="Times New Roman" w:hAnsi="Times New Roman" w:cs="Times New Roman"/>
          <w:sz w:val="24"/>
          <w:szCs w:val="24"/>
        </w:rPr>
      </w:pPr>
      <w:r w:rsidRPr="00612C37">
        <w:rPr>
          <w:rFonts w:ascii="Times New Roman" w:hAnsi="Times New Roman" w:cs="Times New Roman"/>
          <w:sz w:val="24"/>
          <w:szCs w:val="24"/>
        </w:rPr>
        <w:t>pengembangan peserta didik untuk</w:t>
      </w:r>
      <w:r w:rsidR="00612C37">
        <w:rPr>
          <w:rFonts w:ascii="Times New Roman" w:hAnsi="Times New Roman" w:cs="Times New Roman"/>
          <w:sz w:val="24"/>
          <w:szCs w:val="24"/>
        </w:rPr>
        <w:t xml:space="preserve"> </w:t>
      </w:r>
      <w:r w:rsidRPr="00612C37">
        <w:rPr>
          <w:rFonts w:ascii="Times New Roman" w:hAnsi="Times New Roman" w:cs="Times New Roman"/>
          <w:sz w:val="24"/>
          <w:szCs w:val="24"/>
        </w:rPr>
        <w:t>mengaktualisasikan berbagai potensi yang</w:t>
      </w:r>
      <w:r w:rsidR="00612C37">
        <w:rPr>
          <w:rFonts w:ascii="Times New Roman" w:hAnsi="Times New Roman" w:cs="Times New Roman"/>
          <w:sz w:val="24"/>
          <w:szCs w:val="24"/>
        </w:rPr>
        <w:t xml:space="preserve"> </w:t>
      </w:r>
      <w:r w:rsidRPr="00612C37">
        <w:rPr>
          <w:rFonts w:ascii="Times New Roman" w:hAnsi="Times New Roman" w:cs="Times New Roman"/>
          <w:sz w:val="24"/>
          <w:szCs w:val="24"/>
        </w:rPr>
        <w:t>dimilikinya</w:t>
      </w:r>
      <w:r w:rsidR="00612C37">
        <w:rPr>
          <w:rFonts w:ascii="Times New Roman" w:hAnsi="Times New Roman" w:cs="Times New Roman"/>
          <w:sz w:val="24"/>
          <w:szCs w:val="24"/>
        </w:rPr>
        <w:t>”</w:t>
      </w:r>
      <w:r w:rsidRPr="00612C37">
        <w:rPr>
          <w:rFonts w:ascii="Times New Roman" w:hAnsi="Times New Roman" w:cs="Times New Roman"/>
          <w:sz w:val="24"/>
          <w:szCs w:val="24"/>
        </w:rPr>
        <w:t>.</w:t>
      </w:r>
    </w:p>
    <w:p w:rsidR="00612C37" w:rsidRPr="00612C37" w:rsidRDefault="00612C37" w:rsidP="00612C37">
      <w:pPr>
        <w:pStyle w:val="ListParagraph"/>
        <w:autoSpaceDE w:val="0"/>
        <w:autoSpaceDN w:val="0"/>
        <w:adjustRightInd w:val="0"/>
        <w:spacing w:after="0" w:line="240" w:lineRule="auto"/>
        <w:jc w:val="both"/>
        <w:rPr>
          <w:rFonts w:ascii="Times New Roman" w:hAnsi="Times New Roman" w:cs="Times New Roman"/>
          <w:sz w:val="24"/>
          <w:szCs w:val="24"/>
        </w:rPr>
      </w:pPr>
    </w:p>
    <w:p w:rsidR="003C7EA7" w:rsidRDefault="003C7EA7" w:rsidP="009810A8">
      <w:pPr>
        <w:spacing w:after="0" w:line="480" w:lineRule="auto"/>
        <w:ind w:firstLine="720"/>
        <w:jc w:val="both"/>
        <w:rPr>
          <w:rFonts w:ascii="Times New Roman" w:hAnsi="Times New Roman" w:cs="Times New Roman"/>
          <w:sz w:val="24"/>
        </w:rPr>
      </w:pPr>
      <w:r w:rsidRPr="003C7EA7">
        <w:rPr>
          <w:rFonts w:ascii="Times New Roman" w:hAnsi="Times New Roman" w:cs="Times New Roman"/>
          <w:sz w:val="24"/>
        </w:rPr>
        <w:t xml:space="preserve">Undang-undang nomor 14 tahun 2005 tentang Guru dan Dosen dikemukakan kompetensi Pedagogik adalah “kemampuan mengelola pembelajaran peserta didik”. Kompetensi ini dapat dilihat dari kemampuan merencanakan program belajar mengajar, kemampuan melaksanakan interaksi atau mengelola proses belajar mengajar, dan kemampuan melakukan penilaian. </w:t>
      </w:r>
    </w:p>
    <w:p w:rsidR="009810A8" w:rsidRDefault="00224C4B" w:rsidP="009810A8">
      <w:pPr>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Berdasarkan</w:t>
      </w:r>
      <w:r w:rsidR="003C7EA7">
        <w:rPr>
          <w:rFonts w:ascii="Times New Roman" w:hAnsi="Times New Roman" w:cs="Times New Roman"/>
          <w:sz w:val="24"/>
        </w:rPr>
        <w:t xml:space="preserve"> penjelasan Pasal 28 ayat (3) buti</w:t>
      </w:r>
      <w:r w:rsidR="009810A8">
        <w:rPr>
          <w:rFonts w:ascii="Times New Roman" w:hAnsi="Times New Roman" w:cs="Times New Roman"/>
          <w:sz w:val="24"/>
        </w:rPr>
        <w:t>r a Standar Nasional Pendidikan menyatakan bahwa :</w:t>
      </w:r>
    </w:p>
    <w:p w:rsidR="003C7EA7" w:rsidRDefault="009810A8" w:rsidP="007068EB">
      <w:pPr>
        <w:spacing w:after="0" w:line="240" w:lineRule="auto"/>
        <w:ind w:left="720" w:right="737"/>
        <w:jc w:val="both"/>
        <w:rPr>
          <w:rFonts w:ascii="Times New Roman" w:hAnsi="Times New Roman" w:cs="Times New Roman"/>
          <w:sz w:val="24"/>
        </w:rPr>
      </w:pPr>
      <w:r>
        <w:rPr>
          <w:rFonts w:ascii="Times New Roman" w:hAnsi="Times New Roman" w:cs="Times New Roman"/>
          <w:sz w:val="24"/>
        </w:rPr>
        <w:lastRenderedPageBreak/>
        <w:t xml:space="preserve"> “K</w:t>
      </w:r>
      <w:r w:rsidR="003C7EA7">
        <w:rPr>
          <w:rFonts w:ascii="Times New Roman" w:hAnsi="Times New Roman" w:cs="Times New Roman"/>
          <w:sz w:val="24"/>
        </w:rPr>
        <w:t>ompetensi pedagogik adalah kemampuan mengelola pembelajaran peserta didik yang meliputi pemahaman terhadap peserta didik, perancangan dan pelaksanaan pembelajaran, evaluasi hasil belajar, dan pengembangan peserta didik untuk mengaktualisasikan berbagai potensi yang dimilikinya</w:t>
      </w:r>
      <w:r>
        <w:rPr>
          <w:rFonts w:ascii="Times New Roman" w:hAnsi="Times New Roman" w:cs="Times New Roman"/>
          <w:sz w:val="24"/>
        </w:rPr>
        <w:t>”</w:t>
      </w:r>
      <w:r w:rsidR="003C7EA7">
        <w:rPr>
          <w:rFonts w:ascii="Times New Roman" w:hAnsi="Times New Roman" w:cs="Times New Roman"/>
          <w:sz w:val="24"/>
        </w:rPr>
        <w:t xml:space="preserve">. </w:t>
      </w:r>
    </w:p>
    <w:p w:rsidR="009810A8" w:rsidRDefault="009810A8" w:rsidP="009810A8">
      <w:pPr>
        <w:spacing w:after="0" w:line="240" w:lineRule="auto"/>
        <w:ind w:left="720"/>
        <w:jc w:val="both"/>
        <w:rPr>
          <w:rFonts w:ascii="Times New Roman" w:hAnsi="Times New Roman" w:cs="Times New Roman"/>
          <w:sz w:val="24"/>
        </w:rPr>
      </w:pPr>
    </w:p>
    <w:p w:rsidR="003C7EA7" w:rsidRDefault="005F6BE7" w:rsidP="003C7EA7">
      <w:pPr>
        <w:spacing w:after="0" w:line="480" w:lineRule="auto"/>
        <w:ind w:firstLine="720"/>
        <w:jc w:val="both"/>
        <w:rPr>
          <w:rFonts w:ascii="Times New Roman" w:hAnsi="Times New Roman" w:cs="Times New Roman"/>
          <w:sz w:val="24"/>
        </w:rPr>
      </w:pPr>
      <w:r>
        <w:rPr>
          <w:rFonts w:ascii="Times New Roman" w:hAnsi="Times New Roman" w:cs="Times New Roman"/>
          <w:sz w:val="24"/>
        </w:rPr>
        <w:t>Selanjutnya, Suparno dalam</w:t>
      </w:r>
      <w:r w:rsidR="009810A8">
        <w:rPr>
          <w:rFonts w:ascii="Times New Roman" w:hAnsi="Times New Roman" w:cs="Times New Roman"/>
          <w:sz w:val="24"/>
        </w:rPr>
        <w:t xml:space="preserve"> Taniredja, Irma Pujiati dan Nyata (2012: 13)</w:t>
      </w:r>
      <w:r w:rsidR="003C7EA7">
        <w:rPr>
          <w:rFonts w:ascii="Times New Roman" w:hAnsi="Times New Roman" w:cs="Times New Roman"/>
          <w:sz w:val="24"/>
        </w:rPr>
        <w:t xml:space="preserve"> mengemukakan bahwa :</w:t>
      </w:r>
    </w:p>
    <w:p w:rsidR="003C7EA7" w:rsidRDefault="003C7EA7" w:rsidP="007068EB">
      <w:pPr>
        <w:spacing w:after="0" w:line="240" w:lineRule="auto"/>
        <w:ind w:left="709" w:right="737"/>
        <w:jc w:val="both"/>
        <w:rPr>
          <w:rFonts w:ascii="Times New Roman" w:hAnsi="Times New Roman" w:cs="Times New Roman"/>
          <w:sz w:val="24"/>
        </w:rPr>
      </w:pPr>
      <w:r>
        <w:rPr>
          <w:rFonts w:ascii="Times New Roman" w:hAnsi="Times New Roman" w:cs="Times New Roman"/>
          <w:sz w:val="24"/>
        </w:rPr>
        <w:t xml:space="preserve">“Kompetensi pedagogik juga merupakan kemampuan dalam pembelajaran atau pendidikan yang meliputi (1) mengenal anak didik yang mau dibantunya; (2) menguasai beberapa teori tentang pendidikan di zaman modern; (3) memahami bermacam-macam model pembelajaran”. </w:t>
      </w:r>
    </w:p>
    <w:p w:rsidR="005A7BA2" w:rsidRPr="003C7EA7" w:rsidRDefault="005A7BA2" w:rsidP="003C7EA7">
      <w:pPr>
        <w:spacing w:after="0" w:line="240" w:lineRule="auto"/>
        <w:ind w:left="709"/>
        <w:jc w:val="both"/>
        <w:rPr>
          <w:rFonts w:ascii="Times New Roman" w:hAnsi="Times New Roman" w:cs="Times New Roman"/>
          <w:sz w:val="24"/>
        </w:rPr>
      </w:pPr>
    </w:p>
    <w:p w:rsidR="005A7BA2" w:rsidRDefault="008741DF" w:rsidP="005A7BA2">
      <w:pPr>
        <w:spacing w:after="0" w:line="480" w:lineRule="auto"/>
        <w:ind w:firstLine="709"/>
        <w:jc w:val="both"/>
        <w:rPr>
          <w:rFonts w:ascii="Times New Roman" w:hAnsi="Times New Roman" w:cs="Times New Roman"/>
          <w:sz w:val="24"/>
        </w:rPr>
      </w:pPr>
      <w:r>
        <w:rPr>
          <w:rFonts w:ascii="Times New Roman" w:hAnsi="Times New Roman" w:cs="Times New Roman"/>
          <w:sz w:val="24"/>
        </w:rPr>
        <w:t>Mulyasa (2008</w:t>
      </w:r>
      <w:r w:rsidR="005A7BA2">
        <w:rPr>
          <w:rFonts w:ascii="Times New Roman" w:hAnsi="Times New Roman" w:cs="Times New Roman"/>
          <w:sz w:val="24"/>
        </w:rPr>
        <w:t>:</w:t>
      </w:r>
      <w:r w:rsidR="00224C4B">
        <w:rPr>
          <w:rFonts w:ascii="Times New Roman" w:hAnsi="Times New Roman" w:cs="Times New Roman"/>
          <w:sz w:val="24"/>
          <w:lang w:val="en-US"/>
        </w:rPr>
        <w:t xml:space="preserve"> </w:t>
      </w:r>
      <w:r w:rsidR="005A7BA2">
        <w:rPr>
          <w:rFonts w:ascii="Times New Roman" w:hAnsi="Times New Roman" w:cs="Times New Roman"/>
          <w:sz w:val="24"/>
        </w:rPr>
        <w:t>75) mengemukakan bahwa :</w:t>
      </w:r>
    </w:p>
    <w:p w:rsidR="005A7BA2" w:rsidRDefault="005A7BA2" w:rsidP="007068EB">
      <w:pPr>
        <w:spacing w:after="0" w:line="240" w:lineRule="auto"/>
        <w:ind w:left="709" w:right="737"/>
        <w:jc w:val="both"/>
        <w:rPr>
          <w:rFonts w:ascii="Times New Roman" w:hAnsi="Times New Roman" w:cs="Times New Roman"/>
          <w:sz w:val="24"/>
        </w:rPr>
      </w:pPr>
      <w:r>
        <w:rPr>
          <w:rFonts w:ascii="Times New Roman" w:hAnsi="Times New Roman" w:cs="Times New Roman"/>
          <w:sz w:val="24"/>
        </w:rPr>
        <w:t>“Kompetensi pedagogik merupakan kemampuan guru dalam mengelola pembelajaran peserta didik yang meliputi (1) pemahaman wawasan atau landasan kependidikan; (2) pemahaman terhadap peserta didik; (3) pengembangan kurikulum; (4) perancangan pembelajaran; (5) pelaksanaan pembelajaran; (6) pemanfaatan teknologi pembelajaran; (7) evaluasi belajar; dan (8) pengembangan peserta didik untuk mengaktualisasikan berbagai potensi yang dimilikinya”.</w:t>
      </w:r>
    </w:p>
    <w:p w:rsidR="005A7BA2" w:rsidRDefault="005A7BA2" w:rsidP="005A7BA2">
      <w:pPr>
        <w:spacing w:after="0" w:line="240" w:lineRule="auto"/>
        <w:ind w:left="709"/>
        <w:jc w:val="both"/>
        <w:rPr>
          <w:rFonts w:ascii="Times New Roman" w:hAnsi="Times New Roman" w:cs="Times New Roman"/>
          <w:sz w:val="24"/>
        </w:rPr>
      </w:pPr>
    </w:p>
    <w:p w:rsidR="005A7BA2" w:rsidRDefault="005A7BA2" w:rsidP="004E3A2D">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Dengan demikian, secara umum kompetensi pedagogik terdiri dari beberepa kompetensi inti guru yang berkenaan dengan pemahaman terhadap peserta didik, pengelolaan pembelajaran yang mendidik, dan berbagai pengembangan yang mendidik. Kompetensi inti guru dalam pedagogik ini meliputi:</w:t>
      </w:r>
    </w:p>
    <w:p w:rsidR="005A7BA2" w:rsidRDefault="005A7BA2" w:rsidP="00574E8A">
      <w:pPr>
        <w:pStyle w:val="ListParagraph"/>
        <w:numPr>
          <w:ilvl w:val="4"/>
          <w:numId w:val="10"/>
        </w:numPr>
        <w:autoSpaceDE w:val="0"/>
        <w:autoSpaceDN w:val="0"/>
        <w:adjustRightInd w:val="0"/>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Menguasai karakteristik peserta didik dari aspek fisik, moral, sosial, kultural, emosional, dan intelektual.</w:t>
      </w:r>
    </w:p>
    <w:p w:rsidR="005A7BA2" w:rsidRDefault="005A7BA2" w:rsidP="00574E8A">
      <w:pPr>
        <w:pStyle w:val="ListParagraph"/>
        <w:numPr>
          <w:ilvl w:val="4"/>
          <w:numId w:val="10"/>
        </w:numPr>
        <w:autoSpaceDE w:val="0"/>
        <w:autoSpaceDN w:val="0"/>
        <w:adjustRightInd w:val="0"/>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Menguasai teori belajar dan prinsip-prinsip pembelajaran yang mendidik </w:t>
      </w:r>
    </w:p>
    <w:p w:rsidR="005A7BA2" w:rsidRDefault="005A7BA2" w:rsidP="00574E8A">
      <w:pPr>
        <w:pStyle w:val="ListParagraph"/>
        <w:numPr>
          <w:ilvl w:val="4"/>
          <w:numId w:val="10"/>
        </w:numPr>
        <w:autoSpaceDE w:val="0"/>
        <w:autoSpaceDN w:val="0"/>
        <w:adjustRightInd w:val="0"/>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Mengembangkan kurikulum yang terkait dengan bidang pengembangan yang diampu</w:t>
      </w:r>
    </w:p>
    <w:p w:rsidR="005A7BA2" w:rsidRDefault="005A7BA2" w:rsidP="00574E8A">
      <w:pPr>
        <w:pStyle w:val="ListParagraph"/>
        <w:numPr>
          <w:ilvl w:val="4"/>
          <w:numId w:val="10"/>
        </w:numPr>
        <w:autoSpaceDE w:val="0"/>
        <w:autoSpaceDN w:val="0"/>
        <w:adjustRightInd w:val="0"/>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Menyelenggarakan kegiatan pengembangan yang mendidik</w:t>
      </w:r>
    </w:p>
    <w:p w:rsidR="005A7BA2" w:rsidRDefault="005A7BA2" w:rsidP="00574E8A">
      <w:pPr>
        <w:pStyle w:val="ListParagraph"/>
        <w:numPr>
          <w:ilvl w:val="4"/>
          <w:numId w:val="10"/>
        </w:numPr>
        <w:autoSpaceDE w:val="0"/>
        <w:autoSpaceDN w:val="0"/>
        <w:adjustRightInd w:val="0"/>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Memanfaatkan teknologi informasi dan komunikasi untuk kepentingan penyelenggaraan kegiatan pengembangan yang mendidik </w:t>
      </w:r>
    </w:p>
    <w:p w:rsidR="005A7BA2" w:rsidRDefault="005A7BA2" w:rsidP="00574E8A">
      <w:pPr>
        <w:pStyle w:val="ListParagraph"/>
        <w:numPr>
          <w:ilvl w:val="4"/>
          <w:numId w:val="10"/>
        </w:numPr>
        <w:autoSpaceDE w:val="0"/>
        <w:autoSpaceDN w:val="0"/>
        <w:adjustRightInd w:val="0"/>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Memfasilitasi pengembangan potensi peserta didik untuk mengaktualisasikan berbagai potensi yang dimiliki.</w:t>
      </w:r>
    </w:p>
    <w:p w:rsidR="005A7BA2" w:rsidRDefault="005A7BA2" w:rsidP="00574E8A">
      <w:pPr>
        <w:pStyle w:val="ListParagraph"/>
        <w:numPr>
          <w:ilvl w:val="4"/>
          <w:numId w:val="10"/>
        </w:numPr>
        <w:autoSpaceDE w:val="0"/>
        <w:autoSpaceDN w:val="0"/>
        <w:adjustRightInd w:val="0"/>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Berkomunikasi secara efektif, empatik, dan santun dengan peserta didik.</w:t>
      </w:r>
    </w:p>
    <w:p w:rsidR="005A7BA2" w:rsidRDefault="005A7BA2" w:rsidP="00574E8A">
      <w:pPr>
        <w:pStyle w:val="ListParagraph"/>
        <w:numPr>
          <w:ilvl w:val="4"/>
          <w:numId w:val="10"/>
        </w:numPr>
        <w:autoSpaceDE w:val="0"/>
        <w:autoSpaceDN w:val="0"/>
        <w:adjustRightInd w:val="0"/>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Menyelenggarakan penilaian dan evaluasi proses dan hasil belajar.</w:t>
      </w:r>
    </w:p>
    <w:p w:rsidR="005A7BA2" w:rsidRDefault="005A7BA2" w:rsidP="00574E8A">
      <w:pPr>
        <w:pStyle w:val="ListParagraph"/>
        <w:numPr>
          <w:ilvl w:val="4"/>
          <w:numId w:val="10"/>
        </w:numPr>
        <w:autoSpaceDE w:val="0"/>
        <w:autoSpaceDN w:val="0"/>
        <w:adjustRightInd w:val="0"/>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Memanfaatkan hasil penelitian dan evaluasi untuk kepentingan pembelajaran.</w:t>
      </w:r>
    </w:p>
    <w:p w:rsidR="00C9236C" w:rsidRPr="004E3A2D" w:rsidRDefault="005A7BA2" w:rsidP="00574E8A">
      <w:pPr>
        <w:pStyle w:val="ListParagraph"/>
        <w:numPr>
          <w:ilvl w:val="4"/>
          <w:numId w:val="10"/>
        </w:numPr>
        <w:autoSpaceDE w:val="0"/>
        <w:autoSpaceDN w:val="0"/>
        <w:adjustRightInd w:val="0"/>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Melakukan tindakan reflektif untuk meningkatkan kualitas pembelajaran.</w:t>
      </w:r>
      <w:r w:rsidR="00046051">
        <w:rPr>
          <w:rFonts w:ascii="Times New Roman" w:hAnsi="Times New Roman" w:cs="Times New Roman"/>
          <w:bCs/>
          <w:sz w:val="24"/>
          <w:szCs w:val="24"/>
        </w:rPr>
        <w:t xml:space="preserve"> (Abimanyu, 2010:</w:t>
      </w:r>
      <w:r w:rsidR="00224C4B">
        <w:rPr>
          <w:rFonts w:ascii="Times New Roman" w:hAnsi="Times New Roman" w:cs="Times New Roman"/>
          <w:bCs/>
          <w:sz w:val="24"/>
          <w:szCs w:val="24"/>
          <w:lang w:val="en-US"/>
        </w:rPr>
        <w:t xml:space="preserve"> </w:t>
      </w:r>
      <w:r w:rsidR="00046051">
        <w:rPr>
          <w:rFonts w:ascii="Times New Roman" w:hAnsi="Times New Roman" w:cs="Times New Roman"/>
          <w:bCs/>
          <w:sz w:val="24"/>
          <w:szCs w:val="24"/>
        </w:rPr>
        <w:t>3).</w:t>
      </w:r>
    </w:p>
    <w:p w:rsidR="00D85462" w:rsidRDefault="005A7BA2" w:rsidP="00574E8A">
      <w:pPr>
        <w:pStyle w:val="ListParagraph"/>
        <w:numPr>
          <w:ilvl w:val="1"/>
          <w:numId w:val="10"/>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Kompetensi Kepribadian </w:t>
      </w:r>
    </w:p>
    <w:p w:rsidR="0061264F" w:rsidRDefault="0061264F" w:rsidP="0061264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Guru sebagai tenaga pendidik yang tugas utamanya mengajar, memiliki karakteristik kepribadian yang sangat berpengaruh terhadap keberhasilan perkembangan sumber daya manusia. Kepribadian yang mantap dari sosok seorang guru akan memberikan teladan yang baik terhadap anak didik maupun masyarakat. </w:t>
      </w:r>
    </w:p>
    <w:p w:rsidR="005A7BA2" w:rsidRDefault="0061264F" w:rsidP="0031117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Undang-undang Guru dan Dosen </w:t>
      </w:r>
      <w:r w:rsidR="00612C37">
        <w:rPr>
          <w:rFonts w:ascii="Times New Roman" w:hAnsi="Times New Roman" w:cs="Times New Roman"/>
          <w:sz w:val="24"/>
        </w:rPr>
        <w:t>pasal 8 menjelaskan</w:t>
      </w:r>
      <w:r>
        <w:rPr>
          <w:rFonts w:ascii="Times New Roman" w:hAnsi="Times New Roman" w:cs="Times New Roman"/>
          <w:sz w:val="24"/>
        </w:rPr>
        <w:t xml:space="preserve"> bahwa “kompetensi kepribadian adalah kemampuan kepribadian yang mantap, berakhlak mulia, arif, dan berwibawa serta menjadi teladan bagi peserta didik”. </w:t>
      </w:r>
    </w:p>
    <w:p w:rsidR="0061264F" w:rsidRDefault="00311173" w:rsidP="0061264F">
      <w:pPr>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Berdasarkan</w:t>
      </w:r>
      <w:r w:rsidR="0061264F">
        <w:rPr>
          <w:rFonts w:ascii="Times New Roman" w:hAnsi="Times New Roman" w:cs="Times New Roman"/>
          <w:sz w:val="24"/>
        </w:rPr>
        <w:t xml:space="preserve"> penjelasan Pasal 28 ayat 3 butir b Standar Nasional Pendidikan, bahwa “kompetensi kepribadian merupakan kemampuan kepribadian </w:t>
      </w:r>
      <w:r w:rsidR="0061264F">
        <w:rPr>
          <w:rFonts w:ascii="Times New Roman" w:hAnsi="Times New Roman" w:cs="Times New Roman"/>
          <w:sz w:val="24"/>
        </w:rPr>
        <w:lastRenderedPageBreak/>
        <w:t>yang mantap, stabil, dewasa, arif dan berwibawa menjadi teladan peserta didik dan berakhlak mulia”.</w:t>
      </w:r>
    </w:p>
    <w:p w:rsidR="00612C37" w:rsidRDefault="00612C37" w:rsidP="0061264F">
      <w:pPr>
        <w:spacing w:after="0" w:line="480" w:lineRule="auto"/>
        <w:ind w:firstLine="720"/>
        <w:jc w:val="both"/>
        <w:rPr>
          <w:rFonts w:ascii="Times New Roman" w:hAnsi="Times New Roman" w:cs="Times New Roman"/>
          <w:sz w:val="24"/>
        </w:rPr>
      </w:pPr>
      <w:r>
        <w:rPr>
          <w:rFonts w:ascii="Times New Roman" w:hAnsi="Times New Roman" w:cs="Times New Roman"/>
          <w:sz w:val="24"/>
        </w:rPr>
        <w:t>Selanjutnya menurut Peraturan Pemerintah no. 74 tahun 2008 pasal 3 ayat (5) menyatakan bahwa :</w:t>
      </w:r>
    </w:p>
    <w:p w:rsidR="006E328F" w:rsidRDefault="006E328F" w:rsidP="004735AB">
      <w:pPr>
        <w:autoSpaceDE w:val="0"/>
        <w:autoSpaceDN w:val="0"/>
        <w:adjustRightInd w:val="0"/>
        <w:spacing w:after="0" w:line="240" w:lineRule="auto"/>
        <w:ind w:left="709" w:right="282"/>
        <w:jc w:val="both"/>
        <w:rPr>
          <w:rFonts w:ascii="Times New Roman" w:hAnsi="Times New Roman" w:cs="Times New Roman"/>
          <w:sz w:val="24"/>
          <w:szCs w:val="24"/>
        </w:rPr>
      </w:pPr>
      <w:r>
        <w:rPr>
          <w:rFonts w:ascii="Times New Roman" w:hAnsi="Times New Roman" w:cs="Times New Roman"/>
          <w:sz w:val="24"/>
          <w:szCs w:val="24"/>
        </w:rPr>
        <w:t>“</w:t>
      </w:r>
      <w:r w:rsidR="00612C37" w:rsidRPr="00612C37">
        <w:rPr>
          <w:rFonts w:ascii="Times New Roman" w:hAnsi="Times New Roman" w:cs="Times New Roman"/>
          <w:sz w:val="24"/>
          <w:szCs w:val="24"/>
        </w:rPr>
        <w:t>Kompetensi kepribadian sebagaimana dimaksud pada</w:t>
      </w:r>
      <w:r>
        <w:rPr>
          <w:rFonts w:ascii="Times New Roman" w:hAnsi="Times New Roman" w:cs="Times New Roman"/>
          <w:sz w:val="24"/>
          <w:szCs w:val="24"/>
        </w:rPr>
        <w:t xml:space="preserve"> </w:t>
      </w:r>
      <w:r w:rsidR="00612C37" w:rsidRPr="00612C37">
        <w:rPr>
          <w:rFonts w:ascii="Times New Roman" w:hAnsi="Times New Roman" w:cs="Times New Roman"/>
          <w:sz w:val="24"/>
          <w:szCs w:val="24"/>
        </w:rPr>
        <w:t>ayat (2) sekurang-kurangnya mencakup kepribadian</w:t>
      </w:r>
      <w:r>
        <w:rPr>
          <w:rFonts w:ascii="Times New Roman" w:hAnsi="Times New Roman" w:cs="Times New Roman"/>
          <w:sz w:val="24"/>
          <w:szCs w:val="24"/>
        </w:rPr>
        <w:t xml:space="preserve"> </w:t>
      </w:r>
      <w:r w:rsidR="00612C37" w:rsidRPr="00612C37">
        <w:rPr>
          <w:rFonts w:ascii="Times New Roman" w:hAnsi="Times New Roman" w:cs="Times New Roman"/>
          <w:sz w:val="24"/>
          <w:szCs w:val="24"/>
        </w:rPr>
        <w:t>yang:</w:t>
      </w:r>
    </w:p>
    <w:p w:rsidR="006E328F" w:rsidRP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beriman dan bertakwa;</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berakhlak mulia;</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arif dan bijaksana;</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demokratis;</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mantap;</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berwibawa;</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stabil;</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dewasa;</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jujur;</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sportif;</w:t>
      </w:r>
    </w:p>
    <w:p w:rsidR="006E328F" w:rsidRDefault="00612C37" w:rsidP="00574E8A">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menjadi teladan bagi peserta didik dan masyarakat;</w:t>
      </w:r>
    </w:p>
    <w:p w:rsidR="006C3ACC" w:rsidRDefault="00612C37" w:rsidP="006C3ACC">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E328F">
        <w:rPr>
          <w:rFonts w:ascii="Times New Roman" w:hAnsi="Times New Roman" w:cs="Times New Roman"/>
          <w:sz w:val="24"/>
          <w:szCs w:val="24"/>
        </w:rPr>
        <w:t>secara obyektif mengevaluasi kinerja sendiri; da</w:t>
      </w:r>
      <w:r w:rsidR="006E328F">
        <w:rPr>
          <w:rFonts w:ascii="Times New Roman" w:hAnsi="Times New Roman" w:cs="Times New Roman"/>
          <w:sz w:val="24"/>
          <w:szCs w:val="24"/>
        </w:rPr>
        <w:t>n</w:t>
      </w:r>
    </w:p>
    <w:p w:rsidR="00612C37" w:rsidRPr="006C3ACC" w:rsidRDefault="00612C37" w:rsidP="006C3ACC">
      <w:pPr>
        <w:pStyle w:val="ListParagraph"/>
        <w:numPr>
          <w:ilvl w:val="0"/>
          <w:numId w:val="21"/>
        </w:numPr>
        <w:autoSpaceDE w:val="0"/>
        <w:autoSpaceDN w:val="0"/>
        <w:adjustRightInd w:val="0"/>
        <w:spacing w:after="0" w:line="240" w:lineRule="auto"/>
        <w:ind w:left="1276" w:right="282"/>
        <w:jc w:val="both"/>
        <w:rPr>
          <w:rFonts w:ascii="Times New Roman" w:hAnsi="Times New Roman" w:cs="Times New Roman"/>
          <w:sz w:val="24"/>
          <w:szCs w:val="24"/>
        </w:rPr>
      </w:pPr>
      <w:r w:rsidRPr="006C3ACC">
        <w:rPr>
          <w:rFonts w:ascii="Times New Roman" w:hAnsi="Times New Roman" w:cs="Times New Roman"/>
          <w:sz w:val="24"/>
          <w:szCs w:val="24"/>
        </w:rPr>
        <w:t>mengembangkan diri secara mandiri dan</w:t>
      </w:r>
      <w:r w:rsidR="006E328F" w:rsidRPr="006C3ACC">
        <w:rPr>
          <w:rFonts w:ascii="Times New Roman" w:hAnsi="Times New Roman" w:cs="Times New Roman"/>
          <w:sz w:val="24"/>
          <w:szCs w:val="24"/>
        </w:rPr>
        <w:t xml:space="preserve"> </w:t>
      </w:r>
      <w:r w:rsidRPr="006C3ACC">
        <w:rPr>
          <w:rFonts w:ascii="Times New Roman" w:hAnsi="Times New Roman" w:cs="Times New Roman"/>
          <w:sz w:val="24"/>
          <w:szCs w:val="24"/>
        </w:rPr>
        <w:t>berkelanjutan</w:t>
      </w:r>
      <w:r w:rsidR="006E328F" w:rsidRPr="006C3ACC">
        <w:rPr>
          <w:rFonts w:ascii="Times New Roman" w:hAnsi="Times New Roman" w:cs="Times New Roman"/>
          <w:sz w:val="24"/>
          <w:szCs w:val="24"/>
        </w:rPr>
        <w:t>”</w:t>
      </w:r>
      <w:r w:rsidRPr="006C3ACC">
        <w:rPr>
          <w:rFonts w:ascii="Times New Roman" w:hAnsi="Times New Roman" w:cs="Times New Roman"/>
          <w:sz w:val="24"/>
          <w:szCs w:val="24"/>
        </w:rPr>
        <w:t>.</w:t>
      </w:r>
    </w:p>
    <w:p w:rsidR="006E328F" w:rsidRPr="006E328F" w:rsidRDefault="006E328F" w:rsidP="006E328F">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61264F" w:rsidRDefault="00224C4B" w:rsidP="006E328F">
      <w:pPr>
        <w:spacing w:after="0" w:line="480" w:lineRule="auto"/>
        <w:ind w:firstLine="720"/>
        <w:jc w:val="both"/>
        <w:rPr>
          <w:rFonts w:ascii="Times New Roman" w:hAnsi="Times New Roman" w:cs="Times New Roman"/>
          <w:sz w:val="24"/>
        </w:rPr>
      </w:pPr>
      <w:r>
        <w:rPr>
          <w:rFonts w:ascii="Times New Roman" w:hAnsi="Times New Roman" w:cs="Times New Roman"/>
          <w:sz w:val="24"/>
        </w:rPr>
        <w:t>Taniredja</w:t>
      </w:r>
      <w:r>
        <w:rPr>
          <w:rFonts w:ascii="Times New Roman" w:hAnsi="Times New Roman" w:cs="Times New Roman"/>
          <w:sz w:val="24"/>
          <w:lang w:val="en-US"/>
        </w:rPr>
        <w:t xml:space="preserve"> </w:t>
      </w:r>
      <w:r w:rsidR="00C734C6">
        <w:rPr>
          <w:rFonts w:ascii="Times New Roman" w:hAnsi="Times New Roman" w:cs="Times New Roman"/>
          <w:sz w:val="24"/>
        </w:rPr>
        <w:t>(2012:</w:t>
      </w:r>
      <w:r>
        <w:rPr>
          <w:rFonts w:ascii="Times New Roman" w:hAnsi="Times New Roman" w:cs="Times New Roman"/>
          <w:sz w:val="24"/>
          <w:lang w:val="en-US"/>
        </w:rPr>
        <w:t xml:space="preserve"> </w:t>
      </w:r>
      <w:r w:rsidR="00C734C6">
        <w:rPr>
          <w:rFonts w:ascii="Times New Roman" w:hAnsi="Times New Roman" w:cs="Times New Roman"/>
          <w:sz w:val="24"/>
        </w:rPr>
        <w:t xml:space="preserve">13), </w:t>
      </w:r>
      <w:r w:rsidR="0061264F">
        <w:rPr>
          <w:rFonts w:ascii="Times New Roman" w:hAnsi="Times New Roman" w:cs="Times New Roman"/>
          <w:sz w:val="24"/>
        </w:rPr>
        <w:t>Kompetensi kepribadian juga mencakup sebagai berikut :</w:t>
      </w:r>
    </w:p>
    <w:p w:rsidR="0061264F" w:rsidRDefault="0061264F" w:rsidP="00574E8A">
      <w:pPr>
        <w:pStyle w:val="ListParagraph"/>
        <w:numPr>
          <w:ilvl w:val="0"/>
          <w:numId w:val="11"/>
        </w:numPr>
        <w:spacing w:after="0" w:line="240" w:lineRule="auto"/>
        <w:ind w:right="282"/>
        <w:jc w:val="both"/>
        <w:rPr>
          <w:rFonts w:ascii="Times New Roman" w:hAnsi="Times New Roman" w:cs="Times New Roman"/>
          <w:sz w:val="24"/>
        </w:rPr>
      </w:pPr>
      <w:r>
        <w:rPr>
          <w:rFonts w:ascii="Times New Roman" w:hAnsi="Times New Roman" w:cs="Times New Roman"/>
          <w:sz w:val="24"/>
        </w:rPr>
        <w:t>Kepribadian yang utuh meliputi berbudi luhur, jujur, dewasa, beriman, bermoral</w:t>
      </w:r>
    </w:p>
    <w:p w:rsidR="0061264F" w:rsidRDefault="0061264F" w:rsidP="00574E8A">
      <w:pPr>
        <w:pStyle w:val="ListParagraph"/>
        <w:numPr>
          <w:ilvl w:val="0"/>
          <w:numId w:val="11"/>
        </w:numPr>
        <w:spacing w:after="0" w:line="240" w:lineRule="auto"/>
        <w:ind w:right="282"/>
        <w:jc w:val="both"/>
        <w:rPr>
          <w:rFonts w:ascii="Times New Roman" w:hAnsi="Times New Roman" w:cs="Times New Roman"/>
          <w:sz w:val="24"/>
        </w:rPr>
      </w:pPr>
      <w:r>
        <w:rPr>
          <w:rFonts w:ascii="Times New Roman" w:hAnsi="Times New Roman" w:cs="Times New Roman"/>
          <w:sz w:val="24"/>
        </w:rPr>
        <w:t>Kemampuan mengaktualisasikan diri seperti disiplin, tanggung jawab, peka, objektif, luwes, berwawasan luas</w:t>
      </w:r>
    </w:p>
    <w:p w:rsidR="0061264F" w:rsidRDefault="0061264F" w:rsidP="00574E8A">
      <w:pPr>
        <w:pStyle w:val="ListParagraph"/>
        <w:numPr>
          <w:ilvl w:val="0"/>
          <w:numId w:val="11"/>
        </w:numPr>
        <w:spacing w:after="0" w:line="240" w:lineRule="auto"/>
        <w:ind w:right="282"/>
        <w:jc w:val="both"/>
        <w:rPr>
          <w:rFonts w:ascii="Times New Roman" w:hAnsi="Times New Roman" w:cs="Times New Roman"/>
          <w:sz w:val="24"/>
        </w:rPr>
      </w:pPr>
      <w:r>
        <w:rPr>
          <w:rFonts w:ascii="Times New Roman" w:hAnsi="Times New Roman" w:cs="Times New Roman"/>
          <w:sz w:val="24"/>
        </w:rPr>
        <w:t>Dapat berkomunikasi dengan orang lain</w:t>
      </w:r>
    </w:p>
    <w:p w:rsidR="00C734C6" w:rsidRDefault="0061264F" w:rsidP="00574E8A">
      <w:pPr>
        <w:pStyle w:val="ListParagraph"/>
        <w:numPr>
          <w:ilvl w:val="0"/>
          <w:numId w:val="11"/>
        </w:numPr>
        <w:spacing w:after="0" w:line="240" w:lineRule="auto"/>
        <w:ind w:right="282"/>
        <w:jc w:val="both"/>
        <w:rPr>
          <w:rFonts w:ascii="Times New Roman" w:hAnsi="Times New Roman" w:cs="Times New Roman"/>
          <w:sz w:val="24"/>
        </w:rPr>
      </w:pPr>
      <w:r>
        <w:rPr>
          <w:rFonts w:ascii="Times New Roman" w:hAnsi="Times New Roman" w:cs="Times New Roman"/>
          <w:sz w:val="24"/>
        </w:rPr>
        <w:t xml:space="preserve">Kemampuan mengembangkan profesi, seperti berpikir kreatif, kritis reflektif, </w:t>
      </w:r>
      <w:r w:rsidR="00846823">
        <w:rPr>
          <w:rFonts w:ascii="Times New Roman" w:hAnsi="Times New Roman" w:cs="Times New Roman"/>
          <w:sz w:val="24"/>
        </w:rPr>
        <w:t>mau belajar sepanjang hayat, dapat mengambil keputusan</w:t>
      </w:r>
      <w:r w:rsidR="00612C37">
        <w:rPr>
          <w:rFonts w:ascii="Times New Roman" w:hAnsi="Times New Roman" w:cs="Times New Roman"/>
          <w:sz w:val="24"/>
        </w:rPr>
        <w:t>.</w:t>
      </w:r>
    </w:p>
    <w:p w:rsidR="00C734C6" w:rsidRPr="00C734C6" w:rsidRDefault="00C734C6" w:rsidP="00C734C6">
      <w:pPr>
        <w:spacing w:after="0" w:line="240" w:lineRule="auto"/>
        <w:jc w:val="both"/>
        <w:rPr>
          <w:rFonts w:ascii="Times New Roman" w:hAnsi="Times New Roman" w:cs="Times New Roman"/>
          <w:sz w:val="24"/>
        </w:rPr>
      </w:pPr>
    </w:p>
    <w:p w:rsidR="00A93402" w:rsidRDefault="00846823" w:rsidP="00A75964">
      <w:pPr>
        <w:spacing w:after="0" w:line="480" w:lineRule="auto"/>
        <w:ind w:firstLine="720"/>
        <w:jc w:val="both"/>
        <w:rPr>
          <w:rFonts w:ascii="Times New Roman" w:hAnsi="Times New Roman" w:cs="Times New Roman"/>
          <w:sz w:val="24"/>
        </w:rPr>
      </w:pPr>
      <w:r>
        <w:rPr>
          <w:rFonts w:ascii="Times New Roman" w:hAnsi="Times New Roman" w:cs="Times New Roman"/>
          <w:sz w:val="24"/>
        </w:rPr>
        <w:t>Dengan demikian, kemampuan kepribadian lebih menyangkut jati diri seorang guru sebagai pribadi yang baik, tanggung jawab, terbuka, dan terus mau belajar untuk maju.</w:t>
      </w:r>
      <w:r w:rsidR="0061264F" w:rsidRPr="00846823">
        <w:rPr>
          <w:rFonts w:ascii="Times New Roman" w:hAnsi="Times New Roman" w:cs="Times New Roman"/>
          <w:sz w:val="24"/>
        </w:rPr>
        <w:t xml:space="preserve"> </w:t>
      </w:r>
    </w:p>
    <w:p w:rsidR="00A75964" w:rsidRDefault="00A75964" w:rsidP="00A75964">
      <w:pPr>
        <w:spacing w:after="0" w:line="480" w:lineRule="auto"/>
        <w:ind w:firstLine="720"/>
        <w:jc w:val="both"/>
        <w:rPr>
          <w:rFonts w:ascii="Times New Roman" w:hAnsi="Times New Roman" w:cs="Times New Roman"/>
          <w:sz w:val="24"/>
        </w:rPr>
      </w:pPr>
    </w:p>
    <w:p w:rsidR="00A75964" w:rsidRPr="00A75964" w:rsidRDefault="00A75964" w:rsidP="00A75964">
      <w:pPr>
        <w:spacing w:after="0" w:line="480" w:lineRule="auto"/>
        <w:ind w:firstLine="720"/>
        <w:jc w:val="both"/>
        <w:rPr>
          <w:rFonts w:ascii="Times New Roman" w:hAnsi="Times New Roman" w:cs="Times New Roman"/>
          <w:sz w:val="24"/>
        </w:rPr>
      </w:pPr>
    </w:p>
    <w:p w:rsidR="00846823" w:rsidRDefault="00846823" w:rsidP="00574E8A">
      <w:pPr>
        <w:pStyle w:val="ListParagraph"/>
        <w:numPr>
          <w:ilvl w:val="1"/>
          <w:numId w:val="10"/>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Kompetensi Profesional</w:t>
      </w:r>
    </w:p>
    <w:p w:rsidR="00B30A81" w:rsidRPr="00484F0E" w:rsidRDefault="00846823" w:rsidP="00484F0E">
      <w:pPr>
        <w:spacing w:after="0" w:line="480" w:lineRule="auto"/>
        <w:ind w:firstLine="709"/>
        <w:jc w:val="both"/>
        <w:rPr>
          <w:rFonts w:ascii="Times New Roman" w:hAnsi="Times New Roman" w:cs="Times New Roman"/>
          <w:sz w:val="24"/>
        </w:rPr>
      </w:pPr>
      <w:r w:rsidRPr="00846823">
        <w:rPr>
          <w:rFonts w:ascii="Times New Roman" w:hAnsi="Times New Roman" w:cs="Times New Roman"/>
          <w:sz w:val="24"/>
        </w:rPr>
        <w:t xml:space="preserve">Undang-undang No. 14 tahun 2005 tentang Guru dan Dosen, kompetensi profesional adalah adalah “kemampuan penguasaan materi pelajaran secara luas dan mendalam”. Jadi kompetensi profesional adalah berbagai kemampuan yang diperlukan agar dapat mewujudkan dirinya sebagai guru profesional. Kompetensi profesional meliputi kepakaran atau keahlian dalam bidangnya yaitu penguasaan bahan yang harus diajarkan beserta metodenya, rasa tanggungjawab akan tugas dan rasa kebersamaan dengan sejawat guru lainnya. </w:t>
      </w:r>
    </w:p>
    <w:p w:rsidR="00846823" w:rsidRDefault="00846823" w:rsidP="00846823">
      <w:pPr>
        <w:spacing w:after="0" w:line="480" w:lineRule="auto"/>
        <w:ind w:firstLine="709"/>
        <w:jc w:val="both"/>
        <w:rPr>
          <w:rFonts w:ascii="Times New Roman" w:hAnsi="Times New Roman" w:cs="Times New Roman"/>
          <w:sz w:val="24"/>
        </w:rPr>
      </w:pPr>
      <w:r>
        <w:rPr>
          <w:rFonts w:ascii="Times New Roman" w:hAnsi="Times New Roman" w:cs="Times New Roman"/>
          <w:sz w:val="24"/>
        </w:rPr>
        <w:t>Sementara itu, dalam Standar Nasional Pendidikan, penjelasan Pasal 28 ayat (3) butir c dikemukakan bahwa “kompetensi profesional adalah kemampuan penguasaan materi pembelajaran secara luas dan mendalam yang memungkinkan mebimbing peserta didik memenuhi standar kompetensi yang ditetapkan dalam Standar Nasional Pendidikan</w:t>
      </w:r>
      <w:r w:rsidR="00565E00">
        <w:rPr>
          <w:rFonts w:ascii="Times New Roman" w:hAnsi="Times New Roman" w:cs="Times New Roman"/>
          <w:sz w:val="24"/>
        </w:rPr>
        <w:t>”</w:t>
      </w:r>
      <w:r>
        <w:rPr>
          <w:rFonts w:ascii="Times New Roman" w:hAnsi="Times New Roman" w:cs="Times New Roman"/>
          <w:sz w:val="24"/>
        </w:rPr>
        <w:t>.</w:t>
      </w:r>
    </w:p>
    <w:p w:rsidR="006E328F" w:rsidRDefault="006E328F" w:rsidP="006E328F">
      <w:pPr>
        <w:spacing w:after="0" w:line="480" w:lineRule="auto"/>
        <w:ind w:firstLine="720"/>
        <w:jc w:val="both"/>
        <w:rPr>
          <w:rFonts w:ascii="Times New Roman" w:hAnsi="Times New Roman" w:cs="Times New Roman"/>
          <w:sz w:val="24"/>
        </w:rPr>
      </w:pPr>
      <w:r>
        <w:rPr>
          <w:rFonts w:ascii="Times New Roman" w:hAnsi="Times New Roman" w:cs="Times New Roman"/>
          <w:sz w:val="24"/>
        </w:rPr>
        <w:t>Selanjutnya, menurut Pe</w:t>
      </w:r>
      <w:r w:rsidR="008741DF">
        <w:rPr>
          <w:rFonts w:ascii="Times New Roman" w:hAnsi="Times New Roman" w:cs="Times New Roman"/>
          <w:sz w:val="24"/>
        </w:rPr>
        <w:t xml:space="preserve">raturan Pemerintah no. 74 tahun  </w:t>
      </w:r>
      <w:r>
        <w:rPr>
          <w:rFonts w:ascii="Times New Roman" w:hAnsi="Times New Roman" w:cs="Times New Roman"/>
          <w:sz w:val="24"/>
        </w:rPr>
        <w:t>2008 pasal 3 ayat (7) menyatakan bahwa :</w:t>
      </w:r>
    </w:p>
    <w:p w:rsidR="006E328F" w:rsidRDefault="006E328F" w:rsidP="007068EB">
      <w:pPr>
        <w:autoSpaceDE w:val="0"/>
        <w:autoSpaceDN w:val="0"/>
        <w:adjustRightInd w:val="0"/>
        <w:spacing w:after="0" w:line="240" w:lineRule="auto"/>
        <w:ind w:left="709" w:right="737"/>
        <w:jc w:val="both"/>
        <w:rPr>
          <w:rFonts w:ascii="Times New Roman" w:hAnsi="Times New Roman" w:cs="Times New Roman"/>
          <w:sz w:val="24"/>
          <w:szCs w:val="24"/>
        </w:rPr>
      </w:pPr>
      <w:r>
        <w:rPr>
          <w:rFonts w:ascii="Times New Roman" w:hAnsi="Times New Roman" w:cs="Times New Roman"/>
          <w:sz w:val="24"/>
          <w:szCs w:val="24"/>
        </w:rPr>
        <w:t>“</w:t>
      </w:r>
      <w:r w:rsidRPr="006E328F">
        <w:rPr>
          <w:rFonts w:ascii="Times New Roman" w:hAnsi="Times New Roman" w:cs="Times New Roman"/>
          <w:sz w:val="24"/>
          <w:szCs w:val="24"/>
        </w:rPr>
        <w:t>Kompetensi profesional sebagaimana dimaksud pada</w:t>
      </w:r>
      <w:r>
        <w:rPr>
          <w:rFonts w:ascii="Times New Roman" w:hAnsi="Times New Roman" w:cs="Times New Roman"/>
          <w:sz w:val="24"/>
          <w:szCs w:val="24"/>
        </w:rPr>
        <w:t xml:space="preserve"> ayat (2) merupakan kemampuan g</w:t>
      </w:r>
      <w:r w:rsidRPr="006E328F">
        <w:rPr>
          <w:rFonts w:ascii="Times New Roman" w:hAnsi="Times New Roman" w:cs="Times New Roman"/>
          <w:sz w:val="24"/>
          <w:szCs w:val="24"/>
        </w:rPr>
        <w:t>uru dalam</w:t>
      </w:r>
      <w:r>
        <w:rPr>
          <w:rFonts w:ascii="Times New Roman" w:hAnsi="Times New Roman" w:cs="Times New Roman"/>
          <w:sz w:val="24"/>
          <w:szCs w:val="24"/>
        </w:rPr>
        <w:t xml:space="preserve"> </w:t>
      </w:r>
      <w:r w:rsidRPr="006E328F">
        <w:rPr>
          <w:rFonts w:ascii="Times New Roman" w:hAnsi="Times New Roman" w:cs="Times New Roman"/>
          <w:sz w:val="24"/>
          <w:szCs w:val="24"/>
        </w:rPr>
        <w:t>menguasai pengetahuan bidang ilmu pengetahuan,</w:t>
      </w:r>
      <w:r>
        <w:rPr>
          <w:rFonts w:ascii="Times New Roman" w:hAnsi="Times New Roman" w:cs="Times New Roman"/>
          <w:sz w:val="24"/>
          <w:szCs w:val="24"/>
        </w:rPr>
        <w:t xml:space="preserve"> </w:t>
      </w:r>
      <w:r w:rsidRPr="006E328F">
        <w:rPr>
          <w:rFonts w:ascii="Times New Roman" w:hAnsi="Times New Roman" w:cs="Times New Roman"/>
          <w:sz w:val="24"/>
          <w:szCs w:val="24"/>
        </w:rPr>
        <w:t>teknologi, dan/atau seni dan budaya yang diampunya</w:t>
      </w:r>
      <w:r>
        <w:rPr>
          <w:rFonts w:ascii="Times New Roman" w:hAnsi="Times New Roman" w:cs="Times New Roman"/>
          <w:sz w:val="24"/>
          <w:szCs w:val="24"/>
        </w:rPr>
        <w:t xml:space="preserve"> </w:t>
      </w:r>
      <w:r w:rsidRPr="006E328F">
        <w:rPr>
          <w:rFonts w:ascii="Times New Roman" w:hAnsi="Times New Roman" w:cs="Times New Roman"/>
          <w:sz w:val="24"/>
          <w:szCs w:val="24"/>
        </w:rPr>
        <w:t>yang sekurang-kurangnya meliputi penguasaan:</w:t>
      </w:r>
    </w:p>
    <w:p w:rsidR="006E328F" w:rsidRDefault="006E328F" w:rsidP="00574E8A">
      <w:pPr>
        <w:pStyle w:val="ListParagraph"/>
        <w:numPr>
          <w:ilvl w:val="0"/>
          <w:numId w:val="22"/>
        </w:numPr>
        <w:autoSpaceDE w:val="0"/>
        <w:autoSpaceDN w:val="0"/>
        <w:adjustRightInd w:val="0"/>
        <w:spacing w:after="0" w:line="240" w:lineRule="auto"/>
        <w:ind w:left="1134" w:right="737"/>
        <w:jc w:val="both"/>
        <w:rPr>
          <w:rFonts w:ascii="Times New Roman" w:hAnsi="Times New Roman" w:cs="Times New Roman"/>
          <w:sz w:val="24"/>
          <w:szCs w:val="24"/>
        </w:rPr>
      </w:pPr>
      <w:r w:rsidRPr="006E328F">
        <w:rPr>
          <w:rFonts w:ascii="Times New Roman" w:hAnsi="Times New Roman" w:cs="Times New Roman"/>
          <w:sz w:val="24"/>
          <w:szCs w:val="24"/>
        </w:rPr>
        <w:t>materi pelajaran secara luas dan mendalam sesuai</w:t>
      </w:r>
      <w:r>
        <w:rPr>
          <w:rFonts w:ascii="Times New Roman" w:hAnsi="Times New Roman" w:cs="Times New Roman"/>
          <w:sz w:val="24"/>
          <w:szCs w:val="24"/>
        </w:rPr>
        <w:t xml:space="preserve"> </w:t>
      </w:r>
      <w:r w:rsidRPr="006E328F">
        <w:rPr>
          <w:rFonts w:ascii="Times New Roman" w:hAnsi="Times New Roman" w:cs="Times New Roman"/>
          <w:sz w:val="24"/>
          <w:szCs w:val="24"/>
        </w:rPr>
        <w:t>dengan standar isi program satuan pendidikan,</w:t>
      </w:r>
      <w:r>
        <w:rPr>
          <w:rFonts w:ascii="Times New Roman" w:hAnsi="Times New Roman" w:cs="Times New Roman"/>
          <w:sz w:val="24"/>
          <w:szCs w:val="24"/>
        </w:rPr>
        <w:t xml:space="preserve"> </w:t>
      </w:r>
      <w:r w:rsidRPr="006E328F">
        <w:rPr>
          <w:rFonts w:ascii="Times New Roman" w:hAnsi="Times New Roman" w:cs="Times New Roman"/>
          <w:sz w:val="24"/>
          <w:szCs w:val="24"/>
        </w:rPr>
        <w:t>mata pelajaran, dan/atau kelompok mata pelajaran</w:t>
      </w:r>
      <w:r>
        <w:rPr>
          <w:rFonts w:ascii="Times New Roman" w:hAnsi="Times New Roman" w:cs="Times New Roman"/>
          <w:sz w:val="24"/>
          <w:szCs w:val="24"/>
        </w:rPr>
        <w:t xml:space="preserve"> </w:t>
      </w:r>
      <w:r w:rsidRPr="006E328F">
        <w:rPr>
          <w:rFonts w:ascii="Times New Roman" w:hAnsi="Times New Roman" w:cs="Times New Roman"/>
          <w:sz w:val="24"/>
          <w:szCs w:val="24"/>
        </w:rPr>
        <w:t>yang akan diampu; dan</w:t>
      </w:r>
    </w:p>
    <w:p w:rsidR="006E328F" w:rsidRPr="00C734C6" w:rsidRDefault="006E328F" w:rsidP="00574E8A">
      <w:pPr>
        <w:pStyle w:val="ListParagraph"/>
        <w:numPr>
          <w:ilvl w:val="0"/>
          <w:numId w:val="22"/>
        </w:numPr>
        <w:autoSpaceDE w:val="0"/>
        <w:autoSpaceDN w:val="0"/>
        <w:adjustRightInd w:val="0"/>
        <w:spacing w:after="0" w:line="240" w:lineRule="auto"/>
        <w:ind w:left="1134" w:right="737"/>
        <w:jc w:val="both"/>
        <w:rPr>
          <w:rFonts w:ascii="Times New Roman" w:hAnsi="Times New Roman" w:cs="Times New Roman"/>
          <w:sz w:val="24"/>
          <w:szCs w:val="24"/>
        </w:rPr>
      </w:pPr>
      <w:r w:rsidRPr="006E328F">
        <w:rPr>
          <w:rFonts w:ascii="Times New Roman" w:hAnsi="Times New Roman" w:cs="Times New Roman"/>
          <w:sz w:val="24"/>
          <w:szCs w:val="24"/>
        </w:rPr>
        <w:t>konsep dan metode disiplin keilmuan, teknologi,</w:t>
      </w:r>
      <w:r>
        <w:rPr>
          <w:rFonts w:ascii="Times New Roman" w:hAnsi="Times New Roman" w:cs="Times New Roman"/>
          <w:sz w:val="24"/>
          <w:szCs w:val="24"/>
        </w:rPr>
        <w:t xml:space="preserve"> </w:t>
      </w:r>
      <w:r w:rsidRPr="006E328F">
        <w:rPr>
          <w:rFonts w:ascii="Times New Roman" w:hAnsi="Times New Roman" w:cs="Times New Roman"/>
          <w:sz w:val="24"/>
          <w:szCs w:val="24"/>
        </w:rPr>
        <w:t>atau seni yang relevan, yang secara konseptual</w:t>
      </w:r>
      <w:r>
        <w:rPr>
          <w:rFonts w:ascii="Times New Roman" w:hAnsi="Times New Roman" w:cs="Times New Roman"/>
          <w:sz w:val="24"/>
          <w:szCs w:val="24"/>
        </w:rPr>
        <w:t xml:space="preserve"> </w:t>
      </w:r>
      <w:r w:rsidRPr="006E328F">
        <w:rPr>
          <w:rFonts w:ascii="Times New Roman" w:hAnsi="Times New Roman" w:cs="Times New Roman"/>
          <w:sz w:val="24"/>
          <w:szCs w:val="24"/>
        </w:rPr>
        <w:t>menaungi atau koheren dengan program satuan</w:t>
      </w:r>
      <w:r>
        <w:rPr>
          <w:rFonts w:ascii="Times New Roman" w:hAnsi="Times New Roman" w:cs="Times New Roman"/>
          <w:sz w:val="24"/>
          <w:szCs w:val="24"/>
        </w:rPr>
        <w:t xml:space="preserve"> </w:t>
      </w:r>
      <w:r w:rsidRPr="006E328F">
        <w:rPr>
          <w:rFonts w:ascii="Times New Roman" w:hAnsi="Times New Roman" w:cs="Times New Roman"/>
          <w:sz w:val="24"/>
          <w:szCs w:val="24"/>
        </w:rPr>
        <w:t>pendidikan, mata pelajaran, dan/atau kelompok</w:t>
      </w:r>
      <w:r w:rsidR="00C734C6">
        <w:rPr>
          <w:rFonts w:ascii="Times New Roman" w:hAnsi="Times New Roman" w:cs="Times New Roman"/>
          <w:sz w:val="24"/>
          <w:szCs w:val="24"/>
        </w:rPr>
        <w:t xml:space="preserve"> </w:t>
      </w:r>
      <w:r w:rsidRPr="00C734C6">
        <w:rPr>
          <w:rFonts w:ascii="Times New Roman" w:hAnsi="Times New Roman" w:cs="Times New Roman"/>
          <w:sz w:val="24"/>
          <w:szCs w:val="24"/>
        </w:rPr>
        <w:t>mata pelajaran yang akan diampu”.</w:t>
      </w:r>
    </w:p>
    <w:p w:rsidR="006E328F" w:rsidRPr="006E328F" w:rsidRDefault="006E328F" w:rsidP="006E328F">
      <w:pPr>
        <w:spacing w:after="0" w:line="240" w:lineRule="auto"/>
        <w:ind w:left="1134" w:firstLine="720"/>
        <w:jc w:val="both"/>
        <w:rPr>
          <w:rFonts w:ascii="Times New Roman" w:hAnsi="Times New Roman" w:cs="Times New Roman"/>
          <w:sz w:val="24"/>
        </w:rPr>
      </w:pPr>
    </w:p>
    <w:p w:rsidR="00846823" w:rsidRDefault="00FE2F12" w:rsidP="006E328F">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Mulyasa (2008</w:t>
      </w:r>
      <w:r w:rsidR="00846823">
        <w:rPr>
          <w:rFonts w:ascii="Times New Roman" w:hAnsi="Times New Roman" w:cs="Times New Roman"/>
          <w:sz w:val="24"/>
        </w:rPr>
        <w:t>:</w:t>
      </w:r>
      <w:r w:rsidR="00311173">
        <w:rPr>
          <w:rFonts w:ascii="Times New Roman" w:hAnsi="Times New Roman" w:cs="Times New Roman"/>
          <w:sz w:val="24"/>
          <w:lang w:val="en-US"/>
        </w:rPr>
        <w:t xml:space="preserve"> </w:t>
      </w:r>
      <w:r w:rsidR="00846823">
        <w:rPr>
          <w:rFonts w:ascii="Times New Roman" w:hAnsi="Times New Roman" w:cs="Times New Roman"/>
          <w:sz w:val="24"/>
        </w:rPr>
        <w:t xml:space="preserve">135), </w:t>
      </w:r>
      <w:r w:rsidR="00207389">
        <w:rPr>
          <w:rFonts w:ascii="Times New Roman" w:hAnsi="Times New Roman" w:cs="Times New Roman"/>
          <w:sz w:val="24"/>
        </w:rPr>
        <w:t>kompetensi profesional secara umum dapat diidentifikasikan dan disarikan tentang ruang lingkup kompetensi profesional guru yang meliputi :</w:t>
      </w:r>
    </w:p>
    <w:p w:rsidR="00207389" w:rsidRDefault="00207389" w:rsidP="00574E8A">
      <w:pPr>
        <w:pStyle w:val="ListParagraph"/>
        <w:numPr>
          <w:ilvl w:val="0"/>
          <w:numId w:val="12"/>
        </w:numPr>
        <w:spacing w:after="0" w:line="240" w:lineRule="auto"/>
        <w:ind w:right="282"/>
        <w:jc w:val="both"/>
        <w:rPr>
          <w:rFonts w:ascii="Times New Roman" w:hAnsi="Times New Roman" w:cs="Times New Roman"/>
          <w:sz w:val="24"/>
        </w:rPr>
      </w:pPr>
      <w:r>
        <w:rPr>
          <w:rFonts w:ascii="Times New Roman" w:hAnsi="Times New Roman" w:cs="Times New Roman"/>
          <w:sz w:val="24"/>
        </w:rPr>
        <w:t>Mengerti dan dapat menerapkan landasan kependidikan</w:t>
      </w:r>
    </w:p>
    <w:p w:rsidR="00207389" w:rsidRDefault="00207389" w:rsidP="00574E8A">
      <w:pPr>
        <w:pStyle w:val="ListParagraph"/>
        <w:numPr>
          <w:ilvl w:val="0"/>
          <w:numId w:val="12"/>
        </w:numPr>
        <w:spacing w:after="0" w:line="240" w:lineRule="auto"/>
        <w:ind w:right="282"/>
        <w:jc w:val="both"/>
        <w:rPr>
          <w:rFonts w:ascii="Times New Roman" w:hAnsi="Times New Roman" w:cs="Times New Roman"/>
          <w:sz w:val="24"/>
        </w:rPr>
      </w:pPr>
      <w:r>
        <w:rPr>
          <w:rFonts w:ascii="Times New Roman" w:hAnsi="Times New Roman" w:cs="Times New Roman"/>
          <w:sz w:val="24"/>
        </w:rPr>
        <w:t>Mengerti dan dapat menerapkan teori belajar sesuai dengan taraf perkembangan peserta didik</w:t>
      </w:r>
    </w:p>
    <w:p w:rsidR="00207389" w:rsidRDefault="00207389" w:rsidP="00574E8A">
      <w:pPr>
        <w:pStyle w:val="ListParagraph"/>
        <w:numPr>
          <w:ilvl w:val="0"/>
          <w:numId w:val="12"/>
        </w:numPr>
        <w:spacing w:after="0" w:line="240" w:lineRule="auto"/>
        <w:ind w:right="282"/>
        <w:jc w:val="both"/>
        <w:rPr>
          <w:rFonts w:ascii="Times New Roman" w:hAnsi="Times New Roman" w:cs="Times New Roman"/>
          <w:sz w:val="24"/>
        </w:rPr>
      </w:pPr>
      <w:r>
        <w:rPr>
          <w:rFonts w:ascii="Times New Roman" w:hAnsi="Times New Roman" w:cs="Times New Roman"/>
          <w:sz w:val="24"/>
        </w:rPr>
        <w:t xml:space="preserve">Mampu menangani dan mengembangkan bidang studi yang menjadi tanggung jawabnya </w:t>
      </w:r>
    </w:p>
    <w:p w:rsidR="00207389" w:rsidRDefault="00207389" w:rsidP="00574E8A">
      <w:pPr>
        <w:pStyle w:val="ListParagraph"/>
        <w:numPr>
          <w:ilvl w:val="0"/>
          <w:numId w:val="12"/>
        </w:numPr>
        <w:spacing w:after="0" w:line="240" w:lineRule="auto"/>
        <w:ind w:right="282"/>
        <w:jc w:val="both"/>
        <w:rPr>
          <w:rFonts w:ascii="Times New Roman" w:hAnsi="Times New Roman" w:cs="Times New Roman"/>
          <w:sz w:val="24"/>
        </w:rPr>
      </w:pPr>
      <w:r>
        <w:rPr>
          <w:rFonts w:ascii="Times New Roman" w:hAnsi="Times New Roman" w:cs="Times New Roman"/>
          <w:sz w:val="24"/>
        </w:rPr>
        <w:t>Mengerti dan dapat menerapkan metode pembelajaran yang bervariasi</w:t>
      </w:r>
    </w:p>
    <w:p w:rsidR="00207389" w:rsidRDefault="00207389" w:rsidP="00574E8A">
      <w:pPr>
        <w:pStyle w:val="ListParagraph"/>
        <w:numPr>
          <w:ilvl w:val="0"/>
          <w:numId w:val="12"/>
        </w:numPr>
        <w:spacing w:after="0" w:line="240" w:lineRule="auto"/>
        <w:ind w:right="282"/>
        <w:jc w:val="both"/>
        <w:rPr>
          <w:rFonts w:ascii="Times New Roman" w:hAnsi="Times New Roman" w:cs="Times New Roman"/>
          <w:sz w:val="24"/>
        </w:rPr>
      </w:pPr>
      <w:r>
        <w:rPr>
          <w:rFonts w:ascii="Times New Roman" w:hAnsi="Times New Roman" w:cs="Times New Roman"/>
          <w:sz w:val="24"/>
        </w:rPr>
        <w:t>Mampu mengembangkan dan menggunakan berbagai alat, media dan sumber belajar yang relevan</w:t>
      </w:r>
    </w:p>
    <w:p w:rsidR="00207389" w:rsidRDefault="00207389" w:rsidP="00574E8A">
      <w:pPr>
        <w:pStyle w:val="ListParagraph"/>
        <w:numPr>
          <w:ilvl w:val="0"/>
          <w:numId w:val="12"/>
        </w:numPr>
        <w:spacing w:after="0" w:line="240" w:lineRule="auto"/>
        <w:ind w:right="282"/>
        <w:jc w:val="both"/>
        <w:rPr>
          <w:rFonts w:ascii="Times New Roman" w:hAnsi="Times New Roman" w:cs="Times New Roman"/>
          <w:sz w:val="24"/>
        </w:rPr>
      </w:pPr>
      <w:r>
        <w:rPr>
          <w:rFonts w:ascii="Times New Roman" w:hAnsi="Times New Roman" w:cs="Times New Roman"/>
          <w:sz w:val="24"/>
        </w:rPr>
        <w:t>Mampu mengorganisasikan dan melaksanakan program pembelajaran</w:t>
      </w:r>
    </w:p>
    <w:p w:rsidR="00207389" w:rsidRDefault="00207389" w:rsidP="00574E8A">
      <w:pPr>
        <w:pStyle w:val="ListParagraph"/>
        <w:numPr>
          <w:ilvl w:val="0"/>
          <w:numId w:val="12"/>
        </w:numPr>
        <w:spacing w:after="0" w:line="240" w:lineRule="auto"/>
        <w:ind w:right="282"/>
        <w:jc w:val="both"/>
        <w:rPr>
          <w:rFonts w:ascii="Times New Roman" w:hAnsi="Times New Roman" w:cs="Times New Roman"/>
          <w:sz w:val="24"/>
        </w:rPr>
      </w:pPr>
      <w:r>
        <w:rPr>
          <w:rFonts w:ascii="Times New Roman" w:hAnsi="Times New Roman" w:cs="Times New Roman"/>
          <w:sz w:val="24"/>
        </w:rPr>
        <w:t>Mampu melaksanakan evaluasi hasil belajar peserta didik</w:t>
      </w:r>
    </w:p>
    <w:p w:rsidR="00AA22C5" w:rsidRDefault="00207389" w:rsidP="00574E8A">
      <w:pPr>
        <w:pStyle w:val="ListParagraph"/>
        <w:numPr>
          <w:ilvl w:val="0"/>
          <w:numId w:val="12"/>
        </w:numPr>
        <w:spacing w:after="0" w:line="240" w:lineRule="auto"/>
        <w:ind w:right="282"/>
        <w:jc w:val="both"/>
        <w:rPr>
          <w:rFonts w:ascii="Times New Roman" w:hAnsi="Times New Roman" w:cs="Times New Roman"/>
          <w:sz w:val="24"/>
        </w:rPr>
      </w:pPr>
      <w:r>
        <w:rPr>
          <w:rFonts w:ascii="Times New Roman" w:hAnsi="Times New Roman" w:cs="Times New Roman"/>
          <w:sz w:val="24"/>
        </w:rPr>
        <w:t xml:space="preserve">Mampu menumbuhkan kepribadian peserta didik. </w:t>
      </w:r>
    </w:p>
    <w:p w:rsidR="00896179" w:rsidRPr="00896179" w:rsidRDefault="00896179" w:rsidP="00896179">
      <w:pPr>
        <w:spacing w:after="0" w:line="240" w:lineRule="auto"/>
        <w:ind w:left="709" w:right="282"/>
        <w:jc w:val="both"/>
        <w:rPr>
          <w:rFonts w:ascii="Times New Roman" w:hAnsi="Times New Roman" w:cs="Times New Roman"/>
          <w:sz w:val="24"/>
        </w:rPr>
      </w:pPr>
    </w:p>
    <w:p w:rsidR="00AA22C5" w:rsidRPr="00896179" w:rsidRDefault="00AA22C5" w:rsidP="00896179">
      <w:pPr>
        <w:pStyle w:val="NormalWeb"/>
        <w:spacing w:before="0" w:beforeAutospacing="0" w:after="0" w:afterAutospacing="0" w:line="480" w:lineRule="auto"/>
        <w:ind w:firstLine="709"/>
        <w:jc w:val="both"/>
        <w:rPr>
          <w:rFonts w:ascii="Times New Roman" w:hAnsi="Times New Roman"/>
          <w:color w:val="auto"/>
          <w:sz w:val="24"/>
          <w:szCs w:val="24"/>
          <w:lang w:val="id-ID" w:eastAsia="id-ID"/>
        </w:rPr>
      </w:pPr>
      <w:r w:rsidRPr="00896179">
        <w:rPr>
          <w:rFonts w:ascii="Times New Roman" w:hAnsi="Times New Roman"/>
          <w:color w:val="auto"/>
          <w:sz w:val="24"/>
        </w:rPr>
        <w:t>P</w:t>
      </w:r>
      <w:r w:rsidR="00E203A3" w:rsidRPr="00896179">
        <w:rPr>
          <w:rFonts w:ascii="Times New Roman" w:hAnsi="Times New Roman"/>
          <w:color w:val="auto"/>
          <w:sz w:val="24"/>
        </w:rPr>
        <w:t>ermendiknas</w:t>
      </w:r>
      <w:r w:rsidRPr="00896179">
        <w:rPr>
          <w:rFonts w:ascii="Times New Roman" w:hAnsi="Times New Roman"/>
          <w:color w:val="auto"/>
          <w:sz w:val="24"/>
        </w:rPr>
        <w:t xml:space="preserve"> dalam </w:t>
      </w:r>
      <w:r w:rsidR="00B30A81" w:rsidRPr="00896179">
        <w:rPr>
          <w:rFonts w:ascii="Times New Roman" w:hAnsi="Times New Roman"/>
          <w:color w:val="auto"/>
          <w:sz w:val="24"/>
        </w:rPr>
        <w:t>UU</w:t>
      </w:r>
      <w:r w:rsidRPr="00896179">
        <w:rPr>
          <w:rFonts w:ascii="Times New Roman" w:hAnsi="Times New Roman"/>
          <w:color w:val="auto"/>
          <w:sz w:val="24"/>
        </w:rPr>
        <w:t xml:space="preserve"> </w:t>
      </w:r>
      <w:r w:rsidR="00B30A81" w:rsidRPr="00896179">
        <w:rPr>
          <w:rFonts w:ascii="Times New Roman" w:hAnsi="Times New Roman"/>
          <w:color w:val="auto"/>
          <w:sz w:val="24"/>
        </w:rPr>
        <w:t>RI</w:t>
      </w:r>
      <w:r w:rsidRPr="00896179">
        <w:rPr>
          <w:rFonts w:ascii="Times New Roman" w:hAnsi="Times New Roman"/>
          <w:color w:val="auto"/>
          <w:sz w:val="24"/>
        </w:rPr>
        <w:t xml:space="preserve"> </w:t>
      </w:r>
      <w:r w:rsidR="00B30A81" w:rsidRPr="00896179">
        <w:rPr>
          <w:rFonts w:ascii="Times New Roman" w:hAnsi="Times New Roman"/>
          <w:color w:val="auto"/>
          <w:sz w:val="24"/>
        </w:rPr>
        <w:t>No</w:t>
      </w:r>
      <w:r w:rsidR="00B30A81" w:rsidRPr="00896179">
        <w:rPr>
          <w:rFonts w:ascii="Times New Roman" w:hAnsi="Times New Roman"/>
          <w:color w:val="auto"/>
          <w:sz w:val="24"/>
          <w:lang w:val="id-ID"/>
        </w:rPr>
        <w:t>.</w:t>
      </w:r>
      <w:r w:rsidRPr="00896179">
        <w:rPr>
          <w:rFonts w:ascii="Times New Roman" w:hAnsi="Times New Roman"/>
          <w:color w:val="auto"/>
          <w:sz w:val="24"/>
        </w:rPr>
        <w:t xml:space="preserve"> 14 Tahun 2005 Tentang Guru </w:t>
      </w:r>
      <w:r w:rsidRPr="00896179">
        <w:rPr>
          <w:rFonts w:ascii="Times New Roman" w:hAnsi="Times New Roman"/>
          <w:color w:val="auto"/>
          <w:sz w:val="24"/>
          <w:lang w:val="id-ID"/>
        </w:rPr>
        <w:t>d</w:t>
      </w:r>
      <w:r w:rsidRPr="00896179">
        <w:rPr>
          <w:rFonts w:ascii="Times New Roman" w:hAnsi="Times New Roman"/>
          <w:color w:val="auto"/>
          <w:sz w:val="24"/>
        </w:rPr>
        <w:t xml:space="preserve">an Dosen </w:t>
      </w:r>
      <w:r w:rsidRPr="00896179">
        <w:rPr>
          <w:rFonts w:ascii="Times New Roman" w:hAnsi="Times New Roman"/>
          <w:color w:val="auto"/>
          <w:sz w:val="24"/>
          <w:szCs w:val="24"/>
          <w:lang w:val="id-ID" w:eastAsia="id-ID"/>
        </w:rPr>
        <w:t>Bab</w:t>
      </w:r>
      <w:r w:rsidR="00B30A81" w:rsidRPr="00896179">
        <w:rPr>
          <w:rFonts w:ascii="Times New Roman" w:hAnsi="Times New Roman"/>
          <w:color w:val="auto"/>
          <w:sz w:val="24"/>
          <w:szCs w:val="24"/>
          <w:lang w:val="id-ID" w:eastAsia="id-ID"/>
        </w:rPr>
        <w:t xml:space="preserve"> III tentang Prinsip Profesionalitas </w:t>
      </w:r>
      <w:r w:rsidRPr="00896179">
        <w:rPr>
          <w:rFonts w:ascii="Times New Roman" w:hAnsi="Times New Roman"/>
          <w:color w:val="auto"/>
          <w:sz w:val="24"/>
          <w:szCs w:val="24"/>
          <w:lang w:eastAsia="id-ID"/>
        </w:rPr>
        <w:t>Pasal 7</w:t>
      </w:r>
      <w:r w:rsidR="00B30A81" w:rsidRPr="00896179">
        <w:rPr>
          <w:rFonts w:ascii="Times New Roman" w:hAnsi="Times New Roman"/>
          <w:color w:val="auto"/>
          <w:sz w:val="24"/>
          <w:szCs w:val="24"/>
          <w:lang w:val="id-ID" w:eastAsia="id-ID"/>
        </w:rPr>
        <w:t xml:space="preserve"> berbunyi :</w:t>
      </w:r>
    </w:p>
    <w:p w:rsidR="00AA22C5" w:rsidRPr="00B30A81" w:rsidRDefault="00AA22C5" w:rsidP="00574E8A">
      <w:pPr>
        <w:pStyle w:val="ListParagraph"/>
        <w:numPr>
          <w:ilvl w:val="1"/>
          <w:numId w:val="12"/>
        </w:numPr>
        <w:spacing w:after="0" w:line="240" w:lineRule="auto"/>
        <w:ind w:left="426" w:right="282"/>
        <w:jc w:val="both"/>
        <w:rPr>
          <w:rFonts w:ascii="Times New Roman" w:eastAsia="Times New Roman" w:hAnsi="Times New Roman" w:cs="Times New Roman"/>
          <w:sz w:val="24"/>
          <w:szCs w:val="24"/>
          <w:lang w:eastAsia="id-ID"/>
        </w:rPr>
      </w:pPr>
      <w:r w:rsidRPr="00896179">
        <w:rPr>
          <w:rFonts w:ascii="Times New Roman" w:eastAsia="Times New Roman" w:hAnsi="Times New Roman" w:cs="Times New Roman"/>
          <w:sz w:val="24"/>
          <w:szCs w:val="24"/>
          <w:lang w:eastAsia="id-ID"/>
        </w:rPr>
        <w:t>Profesi guru dan profesi dosen merupakan bidang</w:t>
      </w:r>
      <w:r w:rsidRPr="00B30A81">
        <w:rPr>
          <w:rFonts w:ascii="Times New Roman" w:eastAsia="Times New Roman" w:hAnsi="Times New Roman" w:cs="Times New Roman"/>
          <w:sz w:val="24"/>
          <w:szCs w:val="24"/>
          <w:lang w:eastAsia="id-ID"/>
        </w:rPr>
        <w:t xml:space="preserve"> pekerjaan khusus yang dilaksanakan berdasarkan prinsip sebagai berikut: </w:t>
      </w:r>
    </w:p>
    <w:p w:rsidR="00AA22C5" w:rsidRPr="00B30A81" w:rsidRDefault="00AA22C5" w:rsidP="00574E8A">
      <w:pPr>
        <w:pStyle w:val="ListParagraph"/>
        <w:numPr>
          <w:ilvl w:val="1"/>
          <w:numId w:val="11"/>
        </w:numPr>
        <w:spacing w:before="100" w:beforeAutospacing="1" w:after="100" w:afterAutospacing="1" w:line="240" w:lineRule="auto"/>
        <w:ind w:left="851"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 xml:space="preserve">memiliki bakat, minat, panggilan jiwa, dan idealisme; </w:t>
      </w:r>
    </w:p>
    <w:p w:rsidR="00AA22C5" w:rsidRPr="00B30A81" w:rsidRDefault="00AA22C5" w:rsidP="00574E8A">
      <w:pPr>
        <w:pStyle w:val="ListParagraph"/>
        <w:numPr>
          <w:ilvl w:val="1"/>
          <w:numId w:val="11"/>
        </w:numPr>
        <w:spacing w:before="100" w:beforeAutospacing="1" w:after="100" w:afterAutospacing="1" w:line="240" w:lineRule="auto"/>
        <w:ind w:left="851"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 xml:space="preserve">memiliki komitmen untuk meningkatkan mutu pendidikan, keimanan, ketakwaan, dan akhlak mulia; </w:t>
      </w:r>
    </w:p>
    <w:p w:rsidR="00AA22C5" w:rsidRPr="00B30A81" w:rsidRDefault="00AA22C5" w:rsidP="00574E8A">
      <w:pPr>
        <w:pStyle w:val="ListParagraph"/>
        <w:numPr>
          <w:ilvl w:val="1"/>
          <w:numId w:val="11"/>
        </w:numPr>
        <w:spacing w:before="100" w:beforeAutospacing="1" w:after="100" w:afterAutospacing="1" w:line="240" w:lineRule="auto"/>
        <w:ind w:left="851"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 xml:space="preserve">memiliki kualifikasi akademik dan latar belakang pendidikan sesuai dengan bidang tugas; </w:t>
      </w:r>
    </w:p>
    <w:p w:rsidR="00AA22C5" w:rsidRPr="00B30A81" w:rsidRDefault="00AA22C5" w:rsidP="00574E8A">
      <w:pPr>
        <w:pStyle w:val="ListParagraph"/>
        <w:numPr>
          <w:ilvl w:val="1"/>
          <w:numId w:val="11"/>
        </w:numPr>
        <w:spacing w:before="100" w:beforeAutospacing="1" w:after="100" w:afterAutospacing="1" w:line="240" w:lineRule="auto"/>
        <w:ind w:left="851"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 xml:space="preserve">memiliki kompetensi yang diperlukan sesuai dengan bidang tugas; </w:t>
      </w:r>
    </w:p>
    <w:p w:rsidR="00AA22C5" w:rsidRPr="00B30A81" w:rsidRDefault="00AA22C5" w:rsidP="00574E8A">
      <w:pPr>
        <w:pStyle w:val="ListParagraph"/>
        <w:numPr>
          <w:ilvl w:val="1"/>
          <w:numId w:val="11"/>
        </w:numPr>
        <w:spacing w:before="100" w:beforeAutospacing="1" w:after="100" w:afterAutospacing="1" w:line="240" w:lineRule="auto"/>
        <w:ind w:left="851"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 xml:space="preserve">memiliki tanggung jawab atas pelaksanaan tugas keprofesionalan; </w:t>
      </w:r>
    </w:p>
    <w:p w:rsidR="00AA22C5" w:rsidRPr="00B30A81" w:rsidRDefault="00AA22C5" w:rsidP="00574E8A">
      <w:pPr>
        <w:pStyle w:val="ListParagraph"/>
        <w:numPr>
          <w:ilvl w:val="1"/>
          <w:numId w:val="11"/>
        </w:numPr>
        <w:spacing w:before="100" w:beforeAutospacing="1" w:after="100" w:afterAutospacing="1" w:line="240" w:lineRule="auto"/>
        <w:ind w:left="851"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 xml:space="preserve">memperoleh penghasilan yang ditentukan sesuai dengan prestasi kerja; </w:t>
      </w:r>
    </w:p>
    <w:p w:rsidR="00AA22C5" w:rsidRPr="00B30A81" w:rsidRDefault="00AA22C5" w:rsidP="00574E8A">
      <w:pPr>
        <w:pStyle w:val="ListParagraph"/>
        <w:numPr>
          <w:ilvl w:val="1"/>
          <w:numId w:val="11"/>
        </w:numPr>
        <w:spacing w:before="100" w:beforeAutospacing="1" w:after="100" w:afterAutospacing="1" w:line="240" w:lineRule="auto"/>
        <w:ind w:left="851"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 xml:space="preserve">memiliki kesempatan untuk mengembangkan keprofesionalan secara berkelanjutan dengan belajar sepanjang hayat; </w:t>
      </w:r>
    </w:p>
    <w:p w:rsidR="00AA22C5" w:rsidRPr="00B30A81" w:rsidRDefault="00AA22C5" w:rsidP="00574E8A">
      <w:pPr>
        <w:pStyle w:val="ListParagraph"/>
        <w:numPr>
          <w:ilvl w:val="1"/>
          <w:numId w:val="11"/>
        </w:numPr>
        <w:spacing w:before="100" w:beforeAutospacing="1" w:after="100" w:afterAutospacing="1" w:line="240" w:lineRule="auto"/>
        <w:ind w:left="851"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 xml:space="preserve">memiliki jaminan perlindungan hukum dalam melaksanakan tugas keprofesionalan; dan </w:t>
      </w:r>
    </w:p>
    <w:p w:rsidR="00AA22C5" w:rsidRPr="00B30A81" w:rsidRDefault="00AA22C5" w:rsidP="00574E8A">
      <w:pPr>
        <w:pStyle w:val="ListParagraph"/>
        <w:numPr>
          <w:ilvl w:val="1"/>
          <w:numId w:val="11"/>
        </w:numPr>
        <w:spacing w:before="100" w:beforeAutospacing="1" w:after="100" w:afterAutospacing="1" w:line="240" w:lineRule="auto"/>
        <w:ind w:left="851"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 xml:space="preserve">memiliki organisasi profesi yang mempunyai kewenangan mengatur hal-hal yang berkaitan dengan tugas keprofesionalan guru. </w:t>
      </w:r>
    </w:p>
    <w:p w:rsidR="00311173" w:rsidRPr="00311173" w:rsidRDefault="00AA22C5" w:rsidP="00574E8A">
      <w:pPr>
        <w:pStyle w:val="ListParagraph"/>
        <w:numPr>
          <w:ilvl w:val="1"/>
          <w:numId w:val="12"/>
        </w:numPr>
        <w:spacing w:before="100" w:beforeAutospacing="1" w:after="100" w:afterAutospacing="1" w:line="240" w:lineRule="auto"/>
        <w:ind w:left="426" w:right="282"/>
        <w:jc w:val="both"/>
        <w:rPr>
          <w:rFonts w:ascii="Times New Roman" w:eastAsia="Times New Roman" w:hAnsi="Times New Roman" w:cs="Times New Roman"/>
          <w:sz w:val="24"/>
          <w:szCs w:val="24"/>
          <w:lang w:eastAsia="id-ID"/>
        </w:rPr>
      </w:pPr>
      <w:r w:rsidRPr="00B30A81">
        <w:rPr>
          <w:rFonts w:ascii="Times New Roman" w:eastAsia="Times New Roman" w:hAnsi="Times New Roman" w:cs="Times New Roman"/>
          <w:sz w:val="24"/>
          <w:szCs w:val="24"/>
          <w:lang w:eastAsia="id-ID"/>
        </w:rPr>
        <w:t>Pemberdayaan profesi guru atau pemberdayaan profesi dosen diselenggarakan melalui pengembangan diri yang dilakukan secara demokratis, berkeadilan, tidak diskriminatif, dan berkelanjutan dengan menjunjung tinggi hak asasi manusia, nilai keagamaan, nilai kultural, kemajemukan bangsa, dan kode etik profesi.</w:t>
      </w:r>
    </w:p>
    <w:p w:rsidR="00311173" w:rsidRPr="00311173" w:rsidRDefault="00311173" w:rsidP="00311173">
      <w:pPr>
        <w:pStyle w:val="ListParagraph"/>
        <w:spacing w:before="100" w:beforeAutospacing="1" w:after="100" w:afterAutospacing="1" w:line="240" w:lineRule="auto"/>
        <w:ind w:left="426" w:right="282"/>
        <w:jc w:val="both"/>
        <w:rPr>
          <w:rFonts w:ascii="Times New Roman" w:eastAsia="Times New Roman" w:hAnsi="Times New Roman" w:cs="Times New Roman"/>
          <w:sz w:val="24"/>
          <w:szCs w:val="24"/>
          <w:lang w:eastAsia="id-ID"/>
        </w:rPr>
      </w:pPr>
    </w:p>
    <w:p w:rsidR="00207389" w:rsidRDefault="00207389" w:rsidP="00574E8A">
      <w:pPr>
        <w:pStyle w:val="ListParagraph"/>
        <w:numPr>
          <w:ilvl w:val="1"/>
          <w:numId w:val="10"/>
        </w:numPr>
        <w:spacing w:after="0" w:line="480" w:lineRule="auto"/>
        <w:ind w:left="426"/>
        <w:jc w:val="both"/>
        <w:rPr>
          <w:rFonts w:ascii="Times New Roman" w:hAnsi="Times New Roman" w:cs="Times New Roman"/>
          <w:sz w:val="24"/>
        </w:rPr>
      </w:pPr>
      <w:r>
        <w:rPr>
          <w:rFonts w:ascii="Times New Roman" w:hAnsi="Times New Roman" w:cs="Times New Roman"/>
          <w:sz w:val="24"/>
        </w:rPr>
        <w:t>Kompetensi Sosial</w:t>
      </w:r>
    </w:p>
    <w:p w:rsidR="00207389" w:rsidRDefault="002C7725" w:rsidP="002C7725">
      <w:pPr>
        <w:spacing w:after="0" w:line="480" w:lineRule="auto"/>
        <w:ind w:firstLine="709"/>
        <w:jc w:val="both"/>
        <w:rPr>
          <w:rFonts w:ascii="Times New Roman" w:hAnsi="Times New Roman" w:cs="Times New Roman"/>
          <w:sz w:val="24"/>
        </w:rPr>
      </w:pPr>
      <w:r>
        <w:rPr>
          <w:rFonts w:ascii="Times New Roman" w:hAnsi="Times New Roman" w:cs="Times New Roman"/>
          <w:sz w:val="24"/>
        </w:rPr>
        <w:t>Guru yang efektif adalah guru yang mampu membawa siswanya dengan berhasil mencapai tujuan pengajaran. Mengajar di depan kelas merupakan perwujudan interaksi dalam proses komunikasi. Menurut Undang-undang Guru dan Dosen</w:t>
      </w:r>
      <w:r w:rsidR="006E328F">
        <w:rPr>
          <w:rFonts w:ascii="Times New Roman" w:hAnsi="Times New Roman" w:cs="Times New Roman"/>
          <w:sz w:val="24"/>
        </w:rPr>
        <w:t xml:space="preserve"> pasal 8 menyatakan bahwa : </w:t>
      </w:r>
      <w:r>
        <w:rPr>
          <w:rFonts w:ascii="Times New Roman" w:hAnsi="Times New Roman" w:cs="Times New Roman"/>
          <w:sz w:val="24"/>
        </w:rPr>
        <w:t>“kompetensi sosial adalah kemampuan guru untuk berkomunikasi dan berinteraksi secara efektif dan efisien dengan peserta didik, sesama guru, orangtua/wali peserta didik, dan masyarakat sekitar”.</w:t>
      </w:r>
    </w:p>
    <w:p w:rsidR="006E328F" w:rsidRDefault="006E328F" w:rsidP="002C7725">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Peraturan Pemerintah pasal 3 ayat (6) menyatakan bahwa :</w:t>
      </w:r>
    </w:p>
    <w:p w:rsidR="006E328F" w:rsidRDefault="005F6BE7" w:rsidP="00DB1CD2">
      <w:pPr>
        <w:autoSpaceDE w:val="0"/>
        <w:autoSpaceDN w:val="0"/>
        <w:adjustRightInd w:val="0"/>
        <w:spacing w:after="0" w:line="240" w:lineRule="auto"/>
        <w:ind w:left="709" w:right="282"/>
        <w:jc w:val="both"/>
        <w:rPr>
          <w:rFonts w:ascii="Times New Roman" w:hAnsi="Times New Roman" w:cs="Times New Roman"/>
          <w:sz w:val="24"/>
          <w:szCs w:val="24"/>
        </w:rPr>
      </w:pPr>
      <w:r>
        <w:rPr>
          <w:rFonts w:ascii="Times New Roman" w:hAnsi="Times New Roman" w:cs="Times New Roman"/>
          <w:sz w:val="24"/>
          <w:szCs w:val="24"/>
        </w:rPr>
        <w:t>“</w:t>
      </w:r>
      <w:r w:rsidR="006E328F" w:rsidRPr="006E328F">
        <w:rPr>
          <w:rFonts w:ascii="Times New Roman" w:hAnsi="Times New Roman" w:cs="Times New Roman"/>
          <w:sz w:val="24"/>
          <w:szCs w:val="24"/>
        </w:rPr>
        <w:t>Kompetensi sosial sebagaimana dimaksud pada ayat (2)</w:t>
      </w:r>
      <w:r w:rsidR="006E328F">
        <w:rPr>
          <w:rFonts w:ascii="Times New Roman" w:hAnsi="Times New Roman" w:cs="Times New Roman"/>
          <w:sz w:val="24"/>
          <w:szCs w:val="24"/>
        </w:rPr>
        <w:t xml:space="preserve"> merupakan kemampuan g</w:t>
      </w:r>
      <w:r w:rsidR="006E328F" w:rsidRPr="006E328F">
        <w:rPr>
          <w:rFonts w:ascii="Times New Roman" w:hAnsi="Times New Roman" w:cs="Times New Roman"/>
          <w:sz w:val="24"/>
          <w:szCs w:val="24"/>
        </w:rPr>
        <w:t>uru sebagai bagian dari</w:t>
      </w:r>
      <w:r w:rsidR="006E328F">
        <w:rPr>
          <w:rFonts w:ascii="Times New Roman" w:hAnsi="Times New Roman" w:cs="Times New Roman"/>
          <w:sz w:val="24"/>
          <w:szCs w:val="24"/>
        </w:rPr>
        <w:t xml:space="preserve"> m</w:t>
      </w:r>
      <w:r w:rsidR="006E328F" w:rsidRPr="006E328F">
        <w:rPr>
          <w:rFonts w:ascii="Times New Roman" w:hAnsi="Times New Roman" w:cs="Times New Roman"/>
          <w:sz w:val="24"/>
          <w:szCs w:val="24"/>
        </w:rPr>
        <w:t>asyarakat yang sekurang-kurangnya meliputi</w:t>
      </w:r>
      <w:r w:rsidR="006E328F">
        <w:rPr>
          <w:rFonts w:ascii="Times New Roman" w:hAnsi="Times New Roman" w:cs="Times New Roman"/>
          <w:sz w:val="24"/>
          <w:szCs w:val="24"/>
        </w:rPr>
        <w:t xml:space="preserve"> </w:t>
      </w:r>
      <w:r w:rsidR="006E328F" w:rsidRPr="006E328F">
        <w:rPr>
          <w:rFonts w:ascii="Times New Roman" w:hAnsi="Times New Roman" w:cs="Times New Roman"/>
          <w:sz w:val="24"/>
          <w:szCs w:val="24"/>
        </w:rPr>
        <w:t>kompetensi untuk:</w:t>
      </w:r>
    </w:p>
    <w:p w:rsidR="006E328F" w:rsidRDefault="006E328F" w:rsidP="00574E8A">
      <w:pPr>
        <w:pStyle w:val="ListParagraph"/>
        <w:numPr>
          <w:ilvl w:val="0"/>
          <w:numId w:val="23"/>
        </w:numPr>
        <w:autoSpaceDE w:val="0"/>
        <w:autoSpaceDN w:val="0"/>
        <w:adjustRightInd w:val="0"/>
        <w:spacing w:after="0" w:line="240" w:lineRule="auto"/>
        <w:ind w:left="1418" w:right="282" w:hanging="284"/>
        <w:jc w:val="both"/>
        <w:rPr>
          <w:rFonts w:ascii="Times New Roman" w:hAnsi="Times New Roman" w:cs="Times New Roman"/>
          <w:sz w:val="24"/>
          <w:szCs w:val="24"/>
        </w:rPr>
      </w:pPr>
      <w:r w:rsidRPr="006E328F">
        <w:rPr>
          <w:rFonts w:ascii="Times New Roman" w:hAnsi="Times New Roman" w:cs="Times New Roman"/>
          <w:sz w:val="24"/>
          <w:szCs w:val="24"/>
        </w:rPr>
        <w:t>berkomunikasi lisan, tulis, dan/atau isyarat secara</w:t>
      </w:r>
      <w:r>
        <w:rPr>
          <w:rFonts w:ascii="Times New Roman" w:hAnsi="Times New Roman" w:cs="Times New Roman"/>
          <w:sz w:val="24"/>
          <w:szCs w:val="24"/>
        </w:rPr>
        <w:t xml:space="preserve"> </w:t>
      </w:r>
      <w:r w:rsidRPr="006E328F">
        <w:rPr>
          <w:rFonts w:ascii="Times New Roman" w:hAnsi="Times New Roman" w:cs="Times New Roman"/>
          <w:sz w:val="24"/>
          <w:szCs w:val="24"/>
        </w:rPr>
        <w:t>santun;</w:t>
      </w:r>
    </w:p>
    <w:p w:rsidR="006E328F" w:rsidRDefault="006E328F" w:rsidP="00574E8A">
      <w:pPr>
        <w:pStyle w:val="ListParagraph"/>
        <w:numPr>
          <w:ilvl w:val="0"/>
          <w:numId w:val="23"/>
        </w:numPr>
        <w:autoSpaceDE w:val="0"/>
        <w:autoSpaceDN w:val="0"/>
        <w:adjustRightInd w:val="0"/>
        <w:spacing w:after="0" w:line="240" w:lineRule="auto"/>
        <w:ind w:left="1418" w:right="282" w:hanging="284"/>
        <w:jc w:val="both"/>
        <w:rPr>
          <w:rFonts w:ascii="Times New Roman" w:hAnsi="Times New Roman" w:cs="Times New Roman"/>
          <w:sz w:val="24"/>
          <w:szCs w:val="24"/>
        </w:rPr>
      </w:pPr>
      <w:r w:rsidRPr="006E328F">
        <w:rPr>
          <w:rFonts w:ascii="Times New Roman" w:hAnsi="Times New Roman" w:cs="Times New Roman"/>
          <w:sz w:val="24"/>
          <w:szCs w:val="24"/>
        </w:rPr>
        <w:t>menggunakan teknologi komunikasi dan informasi</w:t>
      </w:r>
      <w:r>
        <w:rPr>
          <w:rFonts w:ascii="Times New Roman" w:hAnsi="Times New Roman" w:cs="Times New Roman"/>
          <w:sz w:val="24"/>
          <w:szCs w:val="24"/>
        </w:rPr>
        <w:t xml:space="preserve"> </w:t>
      </w:r>
      <w:r w:rsidRPr="006E328F">
        <w:rPr>
          <w:rFonts w:ascii="Times New Roman" w:hAnsi="Times New Roman" w:cs="Times New Roman"/>
          <w:sz w:val="24"/>
          <w:szCs w:val="24"/>
        </w:rPr>
        <w:t>secara fungsional;</w:t>
      </w:r>
    </w:p>
    <w:p w:rsidR="006E328F" w:rsidRDefault="006E328F" w:rsidP="00574E8A">
      <w:pPr>
        <w:pStyle w:val="ListParagraph"/>
        <w:numPr>
          <w:ilvl w:val="0"/>
          <w:numId w:val="23"/>
        </w:numPr>
        <w:autoSpaceDE w:val="0"/>
        <w:autoSpaceDN w:val="0"/>
        <w:adjustRightInd w:val="0"/>
        <w:spacing w:after="0" w:line="240" w:lineRule="auto"/>
        <w:ind w:left="1418" w:right="282" w:hanging="284"/>
        <w:jc w:val="both"/>
        <w:rPr>
          <w:rFonts w:ascii="Times New Roman" w:hAnsi="Times New Roman" w:cs="Times New Roman"/>
          <w:sz w:val="24"/>
          <w:szCs w:val="24"/>
        </w:rPr>
      </w:pPr>
      <w:r w:rsidRPr="006E328F">
        <w:rPr>
          <w:rFonts w:ascii="Times New Roman" w:hAnsi="Times New Roman" w:cs="Times New Roman"/>
          <w:sz w:val="24"/>
          <w:szCs w:val="24"/>
        </w:rPr>
        <w:t>bergaul secara efektif dengan peserta didik, sesama</w:t>
      </w:r>
      <w:r>
        <w:rPr>
          <w:rFonts w:ascii="Times New Roman" w:hAnsi="Times New Roman" w:cs="Times New Roman"/>
          <w:sz w:val="24"/>
          <w:szCs w:val="24"/>
        </w:rPr>
        <w:t xml:space="preserve"> </w:t>
      </w:r>
      <w:r w:rsidRPr="006E328F">
        <w:rPr>
          <w:rFonts w:ascii="Times New Roman" w:hAnsi="Times New Roman" w:cs="Times New Roman"/>
          <w:sz w:val="24"/>
          <w:szCs w:val="24"/>
        </w:rPr>
        <w:t>pendidik, tenaga kependidikan, pimpinan satuan</w:t>
      </w:r>
      <w:r>
        <w:rPr>
          <w:rFonts w:ascii="Times New Roman" w:hAnsi="Times New Roman" w:cs="Times New Roman"/>
          <w:sz w:val="24"/>
          <w:szCs w:val="24"/>
        </w:rPr>
        <w:t xml:space="preserve"> </w:t>
      </w:r>
      <w:r w:rsidRPr="006E328F">
        <w:rPr>
          <w:rFonts w:ascii="Times New Roman" w:hAnsi="Times New Roman" w:cs="Times New Roman"/>
          <w:sz w:val="24"/>
          <w:szCs w:val="24"/>
        </w:rPr>
        <w:t>pendidikan, orang tua atau wali peserta didik;</w:t>
      </w:r>
    </w:p>
    <w:p w:rsidR="006E328F" w:rsidRDefault="006E328F" w:rsidP="00574E8A">
      <w:pPr>
        <w:pStyle w:val="ListParagraph"/>
        <w:numPr>
          <w:ilvl w:val="0"/>
          <w:numId w:val="23"/>
        </w:numPr>
        <w:autoSpaceDE w:val="0"/>
        <w:autoSpaceDN w:val="0"/>
        <w:adjustRightInd w:val="0"/>
        <w:spacing w:after="0" w:line="240" w:lineRule="auto"/>
        <w:ind w:left="1418" w:right="282" w:hanging="284"/>
        <w:jc w:val="both"/>
        <w:rPr>
          <w:rFonts w:ascii="Times New Roman" w:hAnsi="Times New Roman" w:cs="Times New Roman"/>
          <w:sz w:val="24"/>
          <w:szCs w:val="24"/>
        </w:rPr>
      </w:pPr>
      <w:r w:rsidRPr="006E328F">
        <w:rPr>
          <w:rFonts w:ascii="Times New Roman" w:hAnsi="Times New Roman" w:cs="Times New Roman"/>
          <w:sz w:val="24"/>
          <w:szCs w:val="24"/>
        </w:rPr>
        <w:t>bergaul secara santun dengan masyarakat sekitar</w:t>
      </w:r>
      <w:r>
        <w:rPr>
          <w:rFonts w:ascii="Times New Roman" w:hAnsi="Times New Roman" w:cs="Times New Roman"/>
          <w:sz w:val="24"/>
          <w:szCs w:val="24"/>
        </w:rPr>
        <w:t xml:space="preserve"> </w:t>
      </w:r>
      <w:r w:rsidRPr="006E328F">
        <w:rPr>
          <w:rFonts w:ascii="Times New Roman" w:hAnsi="Times New Roman" w:cs="Times New Roman"/>
          <w:sz w:val="24"/>
          <w:szCs w:val="24"/>
        </w:rPr>
        <w:t>dengan mengindahkan norma serta sistem nilai</w:t>
      </w:r>
      <w:r>
        <w:rPr>
          <w:rFonts w:ascii="Times New Roman" w:hAnsi="Times New Roman" w:cs="Times New Roman"/>
          <w:sz w:val="24"/>
          <w:szCs w:val="24"/>
        </w:rPr>
        <w:t xml:space="preserve"> </w:t>
      </w:r>
      <w:r w:rsidRPr="006E328F">
        <w:rPr>
          <w:rFonts w:ascii="Times New Roman" w:hAnsi="Times New Roman" w:cs="Times New Roman"/>
          <w:sz w:val="24"/>
          <w:szCs w:val="24"/>
        </w:rPr>
        <w:t>yang berlaku; da</w:t>
      </w:r>
      <w:r>
        <w:rPr>
          <w:rFonts w:ascii="Times New Roman" w:hAnsi="Times New Roman" w:cs="Times New Roman"/>
          <w:sz w:val="24"/>
          <w:szCs w:val="24"/>
        </w:rPr>
        <w:t>n</w:t>
      </w:r>
    </w:p>
    <w:p w:rsidR="006E328F" w:rsidRDefault="006E328F" w:rsidP="00574E8A">
      <w:pPr>
        <w:pStyle w:val="ListParagraph"/>
        <w:numPr>
          <w:ilvl w:val="0"/>
          <w:numId w:val="23"/>
        </w:numPr>
        <w:autoSpaceDE w:val="0"/>
        <w:autoSpaceDN w:val="0"/>
        <w:adjustRightInd w:val="0"/>
        <w:spacing w:after="0" w:line="240" w:lineRule="auto"/>
        <w:ind w:left="1418" w:right="282" w:hanging="284"/>
        <w:jc w:val="both"/>
        <w:rPr>
          <w:rFonts w:ascii="Times New Roman" w:hAnsi="Times New Roman" w:cs="Times New Roman"/>
          <w:sz w:val="24"/>
          <w:szCs w:val="24"/>
        </w:rPr>
      </w:pPr>
      <w:r w:rsidRPr="006E328F">
        <w:rPr>
          <w:rFonts w:ascii="Times New Roman" w:hAnsi="Times New Roman" w:cs="Times New Roman"/>
          <w:sz w:val="24"/>
          <w:szCs w:val="24"/>
        </w:rPr>
        <w:t>menerapkan prinsip persaudaraan sejati dan</w:t>
      </w:r>
      <w:r>
        <w:rPr>
          <w:rFonts w:ascii="Times New Roman" w:hAnsi="Times New Roman" w:cs="Times New Roman"/>
          <w:sz w:val="24"/>
          <w:szCs w:val="24"/>
        </w:rPr>
        <w:t xml:space="preserve"> </w:t>
      </w:r>
      <w:r w:rsidRPr="006E328F">
        <w:rPr>
          <w:rFonts w:ascii="Times New Roman" w:hAnsi="Times New Roman" w:cs="Times New Roman"/>
          <w:sz w:val="24"/>
          <w:szCs w:val="24"/>
        </w:rPr>
        <w:t>semangat kebersamaan</w:t>
      </w:r>
      <w:r>
        <w:rPr>
          <w:rFonts w:ascii="Times New Roman" w:hAnsi="Times New Roman" w:cs="Times New Roman"/>
          <w:sz w:val="24"/>
          <w:szCs w:val="24"/>
        </w:rPr>
        <w:t>”</w:t>
      </w:r>
      <w:r w:rsidRPr="006E328F">
        <w:rPr>
          <w:rFonts w:ascii="Times New Roman" w:hAnsi="Times New Roman" w:cs="Times New Roman"/>
          <w:sz w:val="24"/>
          <w:szCs w:val="24"/>
        </w:rPr>
        <w:t>.</w:t>
      </w:r>
    </w:p>
    <w:p w:rsidR="006E328F" w:rsidRPr="006E328F" w:rsidRDefault="006E328F" w:rsidP="00DB1CD2">
      <w:pPr>
        <w:pStyle w:val="ListParagraph"/>
        <w:autoSpaceDE w:val="0"/>
        <w:autoSpaceDN w:val="0"/>
        <w:adjustRightInd w:val="0"/>
        <w:spacing w:after="0" w:line="240" w:lineRule="auto"/>
        <w:ind w:left="709" w:right="282"/>
        <w:jc w:val="both"/>
        <w:rPr>
          <w:rFonts w:ascii="Times New Roman" w:hAnsi="Times New Roman" w:cs="Times New Roman"/>
          <w:sz w:val="24"/>
          <w:szCs w:val="24"/>
        </w:rPr>
      </w:pPr>
    </w:p>
    <w:p w:rsidR="006E328F" w:rsidRDefault="00311173" w:rsidP="006E328F">
      <w:pPr>
        <w:spacing w:after="0" w:line="480" w:lineRule="auto"/>
        <w:ind w:firstLine="709"/>
        <w:jc w:val="both"/>
        <w:rPr>
          <w:rFonts w:ascii="Times New Roman" w:hAnsi="Times New Roman" w:cs="Times New Roman"/>
          <w:sz w:val="24"/>
        </w:rPr>
      </w:pPr>
      <w:r>
        <w:rPr>
          <w:rFonts w:ascii="Times New Roman" w:hAnsi="Times New Roman" w:cs="Times New Roman"/>
          <w:sz w:val="24"/>
          <w:lang w:val="en-US"/>
        </w:rPr>
        <w:t xml:space="preserve">Berdasarkan </w:t>
      </w:r>
      <w:r w:rsidR="002C7725">
        <w:rPr>
          <w:rFonts w:ascii="Times New Roman" w:hAnsi="Times New Roman" w:cs="Times New Roman"/>
          <w:sz w:val="24"/>
        </w:rPr>
        <w:t>Standar Nasional Pendidikan, penjelasan Pasal 28 ayat (3) butir d dikemukakan bahwa</w:t>
      </w:r>
      <w:r w:rsidR="006E328F">
        <w:rPr>
          <w:rFonts w:ascii="Times New Roman" w:hAnsi="Times New Roman" w:cs="Times New Roman"/>
          <w:sz w:val="24"/>
        </w:rPr>
        <w:t xml:space="preserve"> :</w:t>
      </w:r>
    </w:p>
    <w:p w:rsidR="002C7725" w:rsidRDefault="002C7725" w:rsidP="007068EB">
      <w:pPr>
        <w:spacing w:after="0" w:line="240" w:lineRule="auto"/>
        <w:ind w:left="709" w:right="737" w:hanging="142"/>
        <w:jc w:val="both"/>
        <w:rPr>
          <w:rFonts w:ascii="Times New Roman" w:hAnsi="Times New Roman" w:cs="Times New Roman"/>
          <w:sz w:val="24"/>
        </w:rPr>
      </w:pPr>
      <w:r>
        <w:rPr>
          <w:rFonts w:ascii="Times New Roman" w:hAnsi="Times New Roman" w:cs="Times New Roman"/>
          <w:sz w:val="24"/>
        </w:rPr>
        <w:t xml:space="preserve"> </w:t>
      </w:r>
      <w:r w:rsidR="006E328F">
        <w:rPr>
          <w:rFonts w:ascii="Times New Roman" w:hAnsi="Times New Roman" w:cs="Times New Roman"/>
          <w:sz w:val="24"/>
        </w:rPr>
        <w:tab/>
        <w:t>“K</w:t>
      </w:r>
      <w:r>
        <w:rPr>
          <w:rFonts w:ascii="Times New Roman" w:hAnsi="Times New Roman" w:cs="Times New Roman"/>
          <w:sz w:val="24"/>
        </w:rPr>
        <w:t xml:space="preserve">ompetensi sosial adalah kemampuan guru sebagai bagian dari masyarakat untuk berkomunikasi dan bergaul secara efektif dengan peserta didik, sesama pendidik, tenaga kependidikan, orang tua/wali peserta didik, dan masyarakat sekitar”. </w:t>
      </w:r>
    </w:p>
    <w:p w:rsidR="006E328F" w:rsidRDefault="006E328F" w:rsidP="006E328F">
      <w:pPr>
        <w:spacing w:after="0" w:line="240" w:lineRule="auto"/>
        <w:ind w:left="709" w:hanging="142"/>
        <w:jc w:val="both"/>
        <w:rPr>
          <w:rFonts w:ascii="Times New Roman" w:hAnsi="Times New Roman" w:cs="Times New Roman"/>
          <w:sz w:val="24"/>
        </w:rPr>
      </w:pPr>
    </w:p>
    <w:p w:rsidR="002C7725" w:rsidRDefault="002C7725" w:rsidP="002C7725">
      <w:pPr>
        <w:spacing w:after="0" w:line="480" w:lineRule="auto"/>
        <w:ind w:firstLine="709"/>
        <w:jc w:val="both"/>
        <w:rPr>
          <w:rFonts w:ascii="Times New Roman" w:hAnsi="Times New Roman" w:cs="Times New Roman"/>
          <w:sz w:val="24"/>
        </w:rPr>
      </w:pPr>
      <w:r>
        <w:rPr>
          <w:rFonts w:ascii="Times New Roman" w:hAnsi="Times New Roman" w:cs="Times New Roman"/>
          <w:sz w:val="24"/>
        </w:rPr>
        <w:t>Mu</w:t>
      </w:r>
      <w:r w:rsidR="008741DF">
        <w:rPr>
          <w:rFonts w:ascii="Times New Roman" w:hAnsi="Times New Roman" w:cs="Times New Roman"/>
          <w:sz w:val="24"/>
        </w:rPr>
        <w:t>lyasa (2008</w:t>
      </w:r>
      <w:r>
        <w:rPr>
          <w:rFonts w:ascii="Times New Roman" w:hAnsi="Times New Roman" w:cs="Times New Roman"/>
          <w:sz w:val="24"/>
        </w:rPr>
        <w:t>:</w:t>
      </w:r>
      <w:r w:rsidR="00311173">
        <w:rPr>
          <w:rFonts w:ascii="Times New Roman" w:hAnsi="Times New Roman" w:cs="Times New Roman"/>
          <w:sz w:val="24"/>
          <w:lang w:val="en-US"/>
        </w:rPr>
        <w:t xml:space="preserve"> </w:t>
      </w:r>
      <w:r>
        <w:rPr>
          <w:rFonts w:ascii="Times New Roman" w:hAnsi="Times New Roman" w:cs="Times New Roman"/>
          <w:sz w:val="24"/>
        </w:rPr>
        <w:t>176), sedikitnya terdapat tujuh kompetensi sosial yang harus dimiliki guru agar dapat berkomunikasi dan bergaul secara efektif baik di sekolah maupun di masyarakat. Ketujuh kompetensi tersebut meliputi :</w:t>
      </w:r>
    </w:p>
    <w:p w:rsidR="002C7725" w:rsidRDefault="002C7725" w:rsidP="00574E8A">
      <w:pPr>
        <w:pStyle w:val="ListParagraph"/>
        <w:numPr>
          <w:ilvl w:val="0"/>
          <w:numId w:val="13"/>
        </w:numPr>
        <w:spacing w:after="0" w:line="240" w:lineRule="auto"/>
        <w:ind w:left="1134" w:right="282"/>
        <w:jc w:val="both"/>
        <w:rPr>
          <w:rFonts w:ascii="Times New Roman" w:hAnsi="Times New Roman" w:cs="Times New Roman"/>
          <w:sz w:val="24"/>
        </w:rPr>
      </w:pPr>
      <w:r>
        <w:rPr>
          <w:rFonts w:ascii="Times New Roman" w:hAnsi="Times New Roman" w:cs="Times New Roman"/>
          <w:sz w:val="24"/>
        </w:rPr>
        <w:lastRenderedPageBreak/>
        <w:t>Memiliki pengetahuan tentang adat istiadat baik sosial maupun agama</w:t>
      </w:r>
    </w:p>
    <w:p w:rsidR="002C7725" w:rsidRDefault="002C7725" w:rsidP="00574E8A">
      <w:pPr>
        <w:pStyle w:val="ListParagraph"/>
        <w:numPr>
          <w:ilvl w:val="0"/>
          <w:numId w:val="13"/>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Memiliki pengetahuan tentang budaya dan tradisi</w:t>
      </w:r>
    </w:p>
    <w:p w:rsidR="002C7725" w:rsidRDefault="002C7725" w:rsidP="00574E8A">
      <w:pPr>
        <w:pStyle w:val="ListParagraph"/>
        <w:numPr>
          <w:ilvl w:val="0"/>
          <w:numId w:val="13"/>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Memiliki pengetahuan tentang inti demokrasi</w:t>
      </w:r>
    </w:p>
    <w:p w:rsidR="002C7725" w:rsidRDefault="002C7725" w:rsidP="00574E8A">
      <w:pPr>
        <w:pStyle w:val="ListParagraph"/>
        <w:numPr>
          <w:ilvl w:val="0"/>
          <w:numId w:val="13"/>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Memiliki pengetahuan tentang estetika</w:t>
      </w:r>
    </w:p>
    <w:p w:rsidR="002C7725" w:rsidRDefault="002C7725" w:rsidP="00574E8A">
      <w:pPr>
        <w:pStyle w:val="ListParagraph"/>
        <w:numPr>
          <w:ilvl w:val="0"/>
          <w:numId w:val="13"/>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Memiliki apresiasi dan kesadaran sosial</w:t>
      </w:r>
    </w:p>
    <w:p w:rsidR="002C7725" w:rsidRDefault="002C7725" w:rsidP="00574E8A">
      <w:pPr>
        <w:pStyle w:val="ListParagraph"/>
        <w:numPr>
          <w:ilvl w:val="0"/>
          <w:numId w:val="13"/>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Memiliki sikap yang benar terhadap pengetahuan dan pekerjaan</w:t>
      </w:r>
    </w:p>
    <w:p w:rsidR="00896179" w:rsidRDefault="002C7725" w:rsidP="00574E8A">
      <w:pPr>
        <w:pStyle w:val="ListParagraph"/>
        <w:numPr>
          <w:ilvl w:val="0"/>
          <w:numId w:val="13"/>
        </w:numPr>
        <w:spacing w:after="0" w:line="360" w:lineRule="auto"/>
        <w:ind w:left="1134"/>
        <w:jc w:val="both"/>
        <w:rPr>
          <w:rFonts w:ascii="Times New Roman" w:hAnsi="Times New Roman" w:cs="Times New Roman"/>
          <w:sz w:val="24"/>
        </w:rPr>
      </w:pPr>
      <w:r>
        <w:rPr>
          <w:rFonts w:ascii="Times New Roman" w:hAnsi="Times New Roman" w:cs="Times New Roman"/>
          <w:sz w:val="24"/>
        </w:rPr>
        <w:t>Setia terhadap harkat dan martabat manusia</w:t>
      </w:r>
      <w:r w:rsidR="00311173">
        <w:rPr>
          <w:rFonts w:ascii="Times New Roman" w:hAnsi="Times New Roman" w:cs="Times New Roman"/>
          <w:sz w:val="24"/>
          <w:lang w:val="en-US"/>
        </w:rPr>
        <w:t>.</w:t>
      </w:r>
    </w:p>
    <w:p w:rsidR="00896179" w:rsidRPr="00896179" w:rsidRDefault="00896179" w:rsidP="00896179">
      <w:pPr>
        <w:pStyle w:val="ListParagraph"/>
        <w:spacing w:after="0" w:line="360" w:lineRule="auto"/>
        <w:ind w:left="1134"/>
        <w:jc w:val="both"/>
        <w:rPr>
          <w:rFonts w:ascii="Times New Roman" w:hAnsi="Times New Roman" w:cs="Times New Roman"/>
          <w:sz w:val="24"/>
        </w:rPr>
      </w:pPr>
    </w:p>
    <w:p w:rsidR="002C7725" w:rsidRPr="004E3A2D" w:rsidRDefault="00A91254" w:rsidP="00574E8A">
      <w:pPr>
        <w:pStyle w:val="ListParagraph"/>
        <w:numPr>
          <w:ilvl w:val="0"/>
          <w:numId w:val="27"/>
        </w:numPr>
        <w:spacing w:after="0" w:line="480" w:lineRule="auto"/>
        <w:ind w:left="426"/>
        <w:jc w:val="both"/>
        <w:rPr>
          <w:rFonts w:ascii="Times New Roman" w:hAnsi="Times New Roman" w:cs="Times New Roman"/>
          <w:sz w:val="24"/>
        </w:rPr>
      </w:pPr>
      <w:r w:rsidRPr="004E3A2D">
        <w:rPr>
          <w:rFonts w:ascii="Times New Roman" w:hAnsi="Times New Roman" w:cs="Times New Roman"/>
          <w:b/>
          <w:sz w:val="24"/>
        </w:rPr>
        <w:t>Mengajar Sebagai Salah Satu Kompetensi Guru</w:t>
      </w:r>
    </w:p>
    <w:p w:rsidR="00C266C0" w:rsidRDefault="00C266C0" w:rsidP="00896179">
      <w:pPr>
        <w:spacing w:after="0" w:line="480" w:lineRule="auto"/>
        <w:ind w:firstLine="720"/>
        <w:jc w:val="both"/>
        <w:rPr>
          <w:rFonts w:ascii="Times New Roman" w:hAnsi="Times New Roman" w:cs="Times New Roman"/>
          <w:sz w:val="24"/>
        </w:rPr>
      </w:pPr>
      <w:r w:rsidRPr="00C266C0">
        <w:rPr>
          <w:rFonts w:ascii="Times New Roman" w:hAnsi="Times New Roman" w:cs="Times New Roman"/>
          <w:sz w:val="24"/>
        </w:rPr>
        <w:t xml:space="preserve">Masalah mengajar telah menjadi persoalan bagi para ahli pendidikan sejak dahulu sampai sekarang. Pengertian mengajar senantiasa mengalami perkembangan, bahkan dewasa ini belum ada definisi yang tepat mengenai mengajar itu. Untuk mencari definisi mengajar, maka perlu dikemukakan beberapa teori tentang mengajar. </w:t>
      </w:r>
    </w:p>
    <w:p w:rsidR="00C266C0" w:rsidRDefault="00C266C0" w:rsidP="00C266C0">
      <w:pPr>
        <w:spacing w:after="0" w:line="480" w:lineRule="auto"/>
        <w:ind w:firstLine="720"/>
        <w:jc w:val="both"/>
        <w:rPr>
          <w:rFonts w:ascii="Times New Roman" w:hAnsi="Times New Roman" w:cs="Times New Roman"/>
          <w:sz w:val="24"/>
        </w:rPr>
      </w:pPr>
      <w:r w:rsidRPr="00C266C0">
        <w:rPr>
          <w:rFonts w:ascii="Times New Roman" w:hAnsi="Times New Roman" w:cs="Times New Roman"/>
          <w:sz w:val="24"/>
        </w:rPr>
        <w:t xml:space="preserve">Mengajar merupakan perbuatan yang kompleks karena dituntut daripadanya kemampuan personal, profesional, sosio kultural, integrasi penguasaan materi dan metode, teori dan praktik dalam proses belajar mengajar. </w:t>
      </w:r>
    </w:p>
    <w:p w:rsidR="00C266C0" w:rsidRDefault="00C266C0" w:rsidP="00C266C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Definisi yang modern, di Negara-negara yang sudah maju menganggap bahwa mengajar adalah bimbingan kepada anak dalam proses belajar. Dalam definisi ini menunjukkan bahwa yang aktif adalah anak, yang mengalami proses belajar. Sedangkan guru hanya membimbing, menunjukkan jalan dengan memperhatikan kepribadian anak. Kesempatan untuk berbuat dan aktif berpikir lebih banyak diberikan kepada anak. </w:t>
      </w:r>
    </w:p>
    <w:p w:rsidR="00C266C0" w:rsidRDefault="00C266C0" w:rsidP="00C266C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pengertian ini guru harus berusaha membawa perubahan tingkah laku yang baik atau berkecenderungan langsung untuk mengubah tingkah laku murid-muridnya. Itu suatu bukti bahwa guru harus memutuskan membuat atau </w:t>
      </w:r>
      <w:r>
        <w:rPr>
          <w:rFonts w:ascii="Times New Roman" w:hAnsi="Times New Roman" w:cs="Times New Roman"/>
          <w:sz w:val="24"/>
        </w:rPr>
        <w:lastRenderedPageBreak/>
        <w:t xml:space="preserve">merumuskan tujuan, juga harus memikirkan bagaimana usaha guru menciptakan kondisi-kondisi, sehingga memungkinkan terjadinya interaksi edukatif. </w:t>
      </w:r>
    </w:p>
    <w:p w:rsidR="00C266C0" w:rsidRDefault="00C266C0" w:rsidP="00C266C0">
      <w:pPr>
        <w:spacing w:after="0" w:line="480" w:lineRule="auto"/>
        <w:ind w:firstLine="709"/>
        <w:jc w:val="both"/>
        <w:rPr>
          <w:rFonts w:ascii="Times New Roman" w:hAnsi="Times New Roman" w:cs="Times New Roman"/>
          <w:sz w:val="24"/>
        </w:rPr>
      </w:pPr>
      <w:r>
        <w:rPr>
          <w:rFonts w:ascii="Times New Roman" w:hAnsi="Times New Roman" w:cs="Times New Roman"/>
          <w:sz w:val="24"/>
        </w:rPr>
        <w:t>Sementara itu, Hamalik (2001:</w:t>
      </w:r>
      <w:r w:rsidR="00426EA7">
        <w:rPr>
          <w:rFonts w:ascii="Times New Roman" w:hAnsi="Times New Roman" w:cs="Times New Roman"/>
          <w:sz w:val="24"/>
          <w:lang w:val="en-US"/>
        </w:rPr>
        <w:t xml:space="preserve"> </w:t>
      </w:r>
      <w:r>
        <w:rPr>
          <w:rFonts w:ascii="Times New Roman" w:hAnsi="Times New Roman" w:cs="Times New Roman"/>
          <w:sz w:val="24"/>
        </w:rPr>
        <w:t xml:space="preserve">44) melihat pengertian mengajar sebagai pendapat yang lebih menonjol : </w:t>
      </w:r>
    </w:p>
    <w:p w:rsidR="00C266C0" w:rsidRDefault="00C266C0" w:rsidP="00574E8A">
      <w:pPr>
        <w:pStyle w:val="ListParagraph"/>
        <w:numPr>
          <w:ilvl w:val="0"/>
          <w:numId w:val="14"/>
        </w:numPr>
        <w:spacing w:after="0" w:line="240" w:lineRule="auto"/>
        <w:ind w:left="993" w:right="737" w:hanging="284"/>
        <w:jc w:val="both"/>
        <w:rPr>
          <w:rFonts w:ascii="Times New Roman" w:hAnsi="Times New Roman" w:cs="Times New Roman"/>
          <w:sz w:val="24"/>
        </w:rPr>
      </w:pPr>
      <w:r>
        <w:rPr>
          <w:rFonts w:ascii="Times New Roman" w:hAnsi="Times New Roman" w:cs="Times New Roman"/>
          <w:sz w:val="24"/>
        </w:rPr>
        <w:t>Mengajar ialah menyampaikan pengetahuan kepada siswa didik atau murid disekolah.</w:t>
      </w:r>
    </w:p>
    <w:p w:rsidR="00C266C0" w:rsidRDefault="00C266C0" w:rsidP="00574E8A">
      <w:pPr>
        <w:pStyle w:val="ListParagraph"/>
        <w:numPr>
          <w:ilvl w:val="0"/>
          <w:numId w:val="14"/>
        </w:numPr>
        <w:spacing w:after="0" w:line="240" w:lineRule="auto"/>
        <w:ind w:left="993" w:right="737" w:hanging="284"/>
        <w:jc w:val="both"/>
        <w:rPr>
          <w:rFonts w:ascii="Times New Roman" w:hAnsi="Times New Roman" w:cs="Times New Roman"/>
          <w:sz w:val="24"/>
        </w:rPr>
      </w:pPr>
      <w:r>
        <w:rPr>
          <w:rFonts w:ascii="Times New Roman" w:hAnsi="Times New Roman" w:cs="Times New Roman"/>
          <w:sz w:val="24"/>
        </w:rPr>
        <w:t>Mengajar adalah mewariskan kebudayaan kepada generasi muda melalui pendidikan di sekolah.</w:t>
      </w:r>
    </w:p>
    <w:p w:rsidR="00C266C0" w:rsidRDefault="00C266C0" w:rsidP="00574E8A">
      <w:pPr>
        <w:pStyle w:val="ListParagraph"/>
        <w:numPr>
          <w:ilvl w:val="0"/>
          <w:numId w:val="14"/>
        </w:numPr>
        <w:spacing w:after="0" w:line="240" w:lineRule="auto"/>
        <w:ind w:left="993" w:right="737" w:hanging="284"/>
        <w:jc w:val="both"/>
        <w:rPr>
          <w:rFonts w:ascii="Times New Roman" w:hAnsi="Times New Roman" w:cs="Times New Roman"/>
          <w:sz w:val="24"/>
        </w:rPr>
      </w:pPr>
      <w:r>
        <w:rPr>
          <w:rFonts w:ascii="Times New Roman" w:hAnsi="Times New Roman" w:cs="Times New Roman"/>
          <w:sz w:val="24"/>
        </w:rPr>
        <w:t>Mengajar adalah usaha mengorganisasi lingkungan sehingga menciptakan kondisi belajar bagi siswa.</w:t>
      </w:r>
    </w:p>
    <w:p w:rsidR="00C266C0" w:rsidRDefault="00C266C0" w:rsidP="00574E8A">
      <w:pPr>
        <w:pStyle w:val="ListParagraph"/>
        <w:numPr>
          <w:ilvl w:val="0"/>
          <w:numId w:val="14"/>
        </w:numPr>
        <w:spacing w:after="0" w:line="240" w:lineRule="auto"/>
        <w:ind w:left="993" w:right="737" w:hanging="284"/>
        <w:jc w:val="both"/>
        <w:rPr>
          <w:rFonts w:ascii="Times New Roman" w:hAnsi="Times New Roman" w:cs="Times New Roman"/>
          <w:sz w:val="24"/>
        </w:rPr>
      </w:pPr>
      <w:r>
        <w:rPr>
          <w:rFonts w:ascii="Times New Roman" w:hAnsi="Times New Roman" w:cs="Times New Roman"/>
          <w:sz w:val="24"/>
        </w:rPr>
        <w:t>Mengajar atau mendidik adalah memberikan bimbingan belajar kepada murid.</w:t>
      </w:r>
    </w:p>
    <w:p w:rsidR="00C266C0" w:rsidRDefault="00C266C0" w:rsidP="00C266C0">
      <w:pPr>
        <w:pStyle w:val="ListParagraph"/>
        <w:spacing w:after="0" w:line="240" w:lineRule="auto"/>
        <w:jc w:val="both"/>
        <w:rPr>
          <w:rFonts w:ascii="Times New Roman" w:hAnsi="Times New Roman" w:cs="Times New Roman"/>
          <w:sz w:val="24"/>
        </w:rPr>
      </w:pPr>
    </w:p>
    <w:p w:rsidR="00C266C0" w:rsidRDefault="00C266C0" w:rsidP="00C266C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Mengajar bukan tugas yang ringan bagi seorang guru. Dalam mengajar, guru berhadapan dengan sekelompok siswa, mereka adalah makhluk hidup yang memerlukan bimbingan, dan pembinaan untuk menuju kedewasaan. Siswa yang telah mengalami proses pendidikan dan pengajaran diharapkan telah menjadi manusia dewasa yang sadar akan tanggung jawab terhadap diri sendiri, berpribadi dan bermoral. </w:t>
      </w:r>
    </w:p>
    <w:p w:rsidR="00C266C0" w:rsidRDefault="00C266C0" w:rsidP="00C266C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Guru sebagai aktor utama didalam proses pembelajaran tentu tidak mudah merealisasikan tugas secara mudah, karena kita pahami bahwa dalam belajar, anak menghendaki hasil belajar yang efektif bagi dirinya. Untuk itu guru harus membantu siswanya dalam meraih harapannya. Untuk membantu siswa tersebut, maka tidak ada jalan lain selain guru harus efektif pula dalam melaksanakan kegiatan mengajarnya. </w:t>
      </w:r>
    </w:p>
    <w:p w:rsidR="00C266C0" w:rsidRDefault="00C266C0" w:rsidP="00C266C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Mengajar yang efektif adalah mengajar yang dapat membawa belajar siswa yang efektif pula. Belajar disini adalah suatu aktivitas mencari, menemukan dan melihat pokok masalah. Mengajar merupakan seluruh kegiatan dan tindakan </w:t>
      </w:r>
      <w:r>
        <w:rPr>
          <w:rFonts w:ascii="Times New Roman" w:hAnsi="Times New Roman" w:cs="Times New Roman"/>
          <w:sz w:val="24"/>
        </w:rPr>
        <w:lastRenderedPageBreak/>
        <w:t xml:space="preserve">yang diupayakan oleh guru untuk terjadinya proses belajar sesuai dengan tujuan yang telah dirumuskan. </w:t>
      </w:r>
    </w:p>
    <w:p w:rsidR="00B533BD" w:rsidRDefault="0014230F" w:rsidP="00B533B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melaksanakan kegiatan pembelajaran yang efektif dapat kita cermati pendapat yang dikemukakan oleh </w:t>
      </w:r>
      <w:r w:rsidR="005F6BE7">
        <w:rPr>
          <w:rFonts w:ascii="Times New Roman" w:hAnsi="Times New Roman" w:cs="Times New Roman"/>
          <w:sz w:val="24"/>
        </w:rPr>
        <w:t>Mansyur dalam</w:t>
      </w:r>
      <w:r w:rsidR="0019190C">
        <w:rPr>
          <w:rFonts w:ascii="Times New Roman" w:hAnsi="Times New Roman" w:cs="Times New Roman"/>
          <w:sz w:val="24"/>
        </w:rPr>
        <w:t xml:space="preserve"> Djamarah (2010:</w:t>
      </w:r>
      <w:r w:rsidR="00426EA7">
        <w:rPr>
          <w:rFonts w:ascii="Times New Roman" w:hAnsi="Times New Roman" w:cs="Times New Roman"/>
          <w:sz w:val="24"/>
          <w:lang w:val="en-US"/>
        </w:rPr>
        <w:t xml:space="preserve"> </w:t>
      </w:r>
      <w:r w:rsidR="00426EA7">
        <w:rPr>
          <w:rFonts w:ascii="Times New Roman" w:hAnsi="Times New Roman" w:cs="Times New Roman"/>
          <w:sz w:val="24"/>
        </w:rPr>
        <w:t>223</w:t>
      </w:r>
      <w:r w:rsidR="00426EA7">
        <w:rPr>
          <w:rFonts w:ascii="Times New Roman" w:hAnsi="Times New Roman" w:cs="Times New Roman"/>
          <w:sz w:val="24"/>
          <w:lang w:val="en-US"/>
        </w:rPr>
        <w:t>-</w:t>
      </w:r>
      <w:r w:rsidR="00D430BD">
        <w:rPr>
          <w:rFonts w:ascii="Times New Roman" w:hAnsi="Times New Roman" w:cs="Times New Roman"/>
          <w:sz w:val="24"/>
        </w:rPr>
        <w:t>225)</w:t>
      </w:r>
      <w:r w:rsidR="00B533BD">
        <w:rPr>
          <w:rFonts w:ascii="Times New Roman" w:hAnsi="Times New Roman" w:cs="Times New Roman"/>
          <w:sz w:val="24"/>
        </w:rPr>
        <w:t xml:space="preserve"> mengatakan bahwa metode mengajar berhubungan erat dengan prinsip-prinsip belajar, berikut rumusannya :</w:t>
      </w:r>
    </w:p>
    <w:p w:rsidR="00B533BD" w:rsidRDefault="00B533BD" w:rsidP="00574E8A">
      <w:pPr>
        <w:pStyle w:val="ListParagraph"/>
        <w:numPr>
          <w:ilvl w:val="0"/>
          <w:numId w:val="15"/>
        </w:numPr>
        <w:spacing w:after="0" w:line="240" w:lineRule="auto"/>
        <w:ind w:right="282"/>
        <w:jc w:val="both"/>
        <w:rPr>
          <w:rFonts w:ascii="Times New Roman" w:hAnsi="Times New Roman" w:cs="Times New Roman"/>
          <w:sz w:val="24"/>
        </w:rPr>
      </w:pPr>
      <w:r>
        <w:rPr>
          <w:rFonts w:ascii="Times New Roman" w:hAnsi="Times New Roman" w:cs="Times New Roman"/>
          <w:sz w:val="24"/>
        </w:rPr>
        <w:t>Metode mengajar dan motivasi. Jika bahan pelajaran disajikan secara menarik besar kemungkinan motivasi belajar peserta didik akan semakin meningkat.</w:t>
      </w:r>
    </w:p>
    <w:p w:rsidR="00B533BD" w:rsidRDefault="00B533BD" w:rsidP="00574E8A">
      <w:pPr>
        <w:pStyle w:val="ListParagraph"/>
        <w:numPr>
          <w:ilvl w:val="0"/>
          <w:numId w:val="15"/>
        </w:numPr>
        <w:spacing w:after="0" w:line="240" w:lineRule="auto"/>
        <w:ind w:right="282"/>
        <w:jc w:val="both"/>
        <w:rPr>
          <w:rFonts w:ascii="Times New Roman" w:hAnsi="Times New Roman" w:cs="Times New Roman"/>
          <w:sz w:val="24"/>
        </w:rPr>
      </w:pPr>
      <w:r>
        <w:rPr>
          <w:rFonts w:ascii="Times New Roman" w:hAnsi="Times New Roman" w:cs="Times New Roman"/>
          <w:sz w:val="24"/>
        </w:rPr>
        <w:t>Metode mengajar dan aktivitas peserta didik. Apabila dalam kegiatan interaksi edukatif terdapat keterlibatan intelek-emosional peserta didik, biasanya intesitas keaktifan dan motivasi akan meningkat.</w:t>
      </w:r>
    </w:p>
    <w:p w:rsidR="00B533BD" w:rsidRDefault="00B533BD" w:rsidP="00574E8A">
      <w:pPr>
        <w:pStyle w:val="ListParagraph"/>
        <w:numPr>
          <w:ilvl w:val="0"/>
          <w:numId w:val="15"/>
        </w:numPr>
        <w:spacing w:after="0" w:line="240" w:lineRule="auto"/>
        <w:ind w:right="282"/>
        <w:jc w:val="both"/>
        <w:rPr>
          <w:rFonts w:ascii="Times New Roman" w:hAnsi="Times New Roman" w:cs="Times New Roman"/>
          <w:sz w:val="24"/>
        </w:rPr>
      </w:pPr>
      <w:r>
        <w:rPr>
          <w:rFonts w:ascii="Times New Roman" w:hAnsi="Times New Roman" w:cs="Times New Roman"/>
          <w:sz w:val="24"/>
        </w:rPr>
        <w:t xml:space="preserve">Metode mengajar dan perbedaan individual. Guru harus ingat, bahwa setiap anak didik mempunyai bakat yang berbeda dan mempunyai kecepatan belajar yang bervariasi. </w:t>
      </w:r>
    </w:p>
    <w:p w:rsidR="00B533BD" w:rsidRDefault="00B533BD" w:rsidP="00574E8A">
      <w:pPr>
        <w:pStyle w:val="ListParagraph"/>
        <w:numPr>
          <w:ilvl w:val="0"/>
          <w:numId w:val="15"/>
        </w:numPr>
        <w:spacing w:after="0" w:line="240" w:lineRule="auto"/>
        <w:ind w:right="282"/>
        <w:jc w:val="both"/>
        <w:rPr>
          <w:rFonts w:ascii="Times New Roman" w:hAnsi="Times New Roman" w:cs="Times New Roman"/>
          <w:sz w:val="24"/>
        </w:rPr>
      </w:pPr>
      <w:r>
        <w:rPr>
          <w:rFonts w:ascii="Times New Roman" w:hAnsi="Times New Roman" w:cs="Times New Roman"/>
          <w:sz w:val="24"/>
        </w:rPr>
        <w:t>Metode mengajar dan umpan balik. Dalam kebiatam pembelajaran diperlukan umpan balik untuk mengetahui daya serap peserta didik.</w:t>
      </w:r>
    </w:p>
    <w:p w:rsidR="00B533BD" w:rsidRDefault="00B533BD" w:rsidP="00574E8A">
      <w:pPr>
        <w:pStyle w:val="ListParagraph"/>
        <w:numPr>
          <w:ilvl w:val="0"/>
          <w:numId w:val="15"/>
        </w:numPr>
        <w:spacing w:after="0" w:line="240" w:lineRule="auto"/>
        <w:ind w:right="282"/>
        <w:jc w:val="both"/>
        <w:rPr>
          <w:rFonts w:ascii="Times New Roman" w:hAnsi="Times New Roman" w:cs="Times New Roman"/>
          <w:sz w:val="24"/>
        </w:rPr>
      </w:pPr>
      <w:r>
        <w:rPr>
          <w:rFonts w:ascii="Times New Roman" w:hAnsi="Times New Roman" w:cs="Times New Roman"/>
          <w:sz w:val="24"/>
        </w:rPr>
        <w:t>Metode mengajar dan pengalihan. Metode-metode mengajar yang digunakan guru yang mengandung unsur pengalihan adalah partisipatif.</w:t>
      </w:r>
    </w:p>
    <w:p w:rsidR="00B533BD" w:rsidRPr="00B533BD" w:rsidRDefault="00B533BD" w:rsidP="00574E8A">
      <w:pPr>
        <w:pStyle w:val="ListParagraph"/>
        <w:numPr>
          <w:ilvl w:val="0"/>
          <w:numId w:val="15"/>
        </w:numPr>
        <w:spacing w:after="0" w:line="240" w:lineRule="auto"/>
        <w:ind w:right="282"/>
        <w:jc w:val="both"/>
        <w:rPr>
          <w:rFonts w:ascii="Times New Roman" w:hAnsi="Times New Roman" w:cs="Times New Roman"/>
          <w:sz w:val="24"/>
        </w:rPr>
      </w:pPr>
      <w:r>
        <w:rPr>
          <w:rFonts w:ascii="Times New Roman" w:hAnsi="Times New Roman" w:cs="Times New Roman"/>
          <w:sz w:val="24"/>
        </w:rPr>
        <w:t>Metode mengajar dan penyusunan pemahaman yang logis dan psikologis. Dalam mengajar diperlukan pemilihan metode yang tepat.</w:t>
      </w:r>
    </w:p>
    <w:p w:rsidR="0014230F" w:rsidRDefault="0014230F" w:rsidP="0014230F">
      <w:pPr>
        <w:spacing w:after="0" w:line="240" w:lineRule="auto"/>
        <w:jc w:val="both"/>
        <w:rPr>
          <w:rFonts w:ascii="Times New Roman" w:hAnsi="Times New Roman" w:cs="Times New Roman"/>
          <w:sz w:val="24"/>
        </w:rPr>
      </w:pPr>
    </w:p>
    <w:p w:rsidR="00590D8A" w:rsidRDefault="0014230F" w:rsidP="00087AA4">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rPr>
        <w:t>Sementara itu,</w:t>
      </w:r>
      <w:r w:rsidR="00590D8A">
        <w:rPr>
          <w:rFonts w:ascii="Times New Roman" w:hAnsi="Times New Roman" w:cs="Times New Roman"/>
          <w:sz w:val="24"/>
        </w:rPr>
        <w:t xml:space="preserve"> ada beberapa</w:t>
      </w:r>
      <w:r>
        <w:rPr>
          <w:rFonts w:ascii="Times New Roman" w:hAnsi="Times New Roman" w:cs="Times New Roman"/>
          <w:sz w:val="24"/>
        </w:rPr>
        <w:t xml:space="preserve"> </w:t>
      </w:r>
      <w:r w:rsidR="00590D8A">
        <w:rPr>
          <w:rFonts w:ascii="Times New Roman" w:eastAsia="Times New Roman" w:hAnsi="Times New Roman" w:cs="Times New Roman"/>
          <w:sz w:val="24"/>
          <w:szCs w:val="24"/>
          <w:lang w:eastAsia="id-ID"/>
        </w:rPr>
        <w:t>k</w:t>
      </w:r>
      <w:r w:rsidR="00590D8A" w:rsidRPr="00D10BE5">
        <w:rPr>
          <w:rFonts w:ascii="Times New Roman" w:eastAsia="Times New Roman" w:hAnsi="Times New Roman" w:cs="Times New Roman"/>
          <w:sz w:val="24"/>
          <w:szCs w:val="24"/>
          <w:lang w:eastAsia="id-ID"/>
        </w:rPr>
        <w:t>eterampilan dasar mengajar bagi guru diperlukan agar guru dapat melaksanakan tugasnya dalam pengelolaan</w:t>
      </w:r>
      <w:r w:rsidR="00590D8A" w:rsidRPr="00D10BE5">
        <w:rPr>
          <w:rFonts w:ascii="Times New Roman" w:eastAsia="Times New Roman" w:hAnsi="Times New Roman" w:cs="Times New Roman"/>
          <w:b/>
          <w:sz w:val="24"/>
          <w:szCs w:val="24"/>
          <w:lang w:eastAsia="id-ID"/>
        </w:rPr>
        <w:t xml:space="preserve"> </w:t>
      </w:r>
      <w:r w:rsidR="00590D8A" w:rsidRPr="00D10BE5">
        <w:rPr>
          <w:rFonts w:ascii="Times New Roman" w:eastAsia="Times New Roman" w:hAnsi="Times New Roman" w:cs="Times New Roman"/>
          <w:sz w:val="24"/>
          <w:szCs w:val="24"/>
          <w:lang w:eastAsia="id-ID"/>
        </w:rPr>
        <w:t>proses pembelajaran, sehingga pembelajaran dapar berjalan dengan  efektif dan efisien</w:t>
      </w:r>
      <w:r w:rsidR="00590D8A">
        <w:rPr>
          <w:rFonts w:ascii="Times New Roman" w:eastAsia="Times New Roman" w:hAnsi="Times New Roman" w:cs="Times New Roman"/>
          <w:sz w:val="24"/>
          <w:szCs w:val="24"/>
          <w:lang w:eastAsia="id-ID"/>
        </w:rPr>
        <w:t xml:space="preserve"> antara lain sebagai berikut :</w:t>
      </w:r>
    </w:p>
    <w:p w:rsidR="00C266C0" w:rsidRPr="002B5784" w:rsidRDefault="00590D8A" w:rsidP="00574E8A">
      <w:pPr>
        <w:pStyle w:val="ListParagraph"/>
        <w:numPr>
          <w:ilvl w:val="0"/>
          <w:numId w:val="16"/>
        </w:numPr>
        <w:spacing w:after="0" w:line="480" w:lineRule="auto"/>
        <w:ind w:left="1276"/>
        <w:jc w:val="both"/>
        <w:rPr>
          <w:rFonts w:ascii="Times New Roman" w:hAnsi="Times New Roman" w:cs="Times New Roman"/>
          <w:sz w:val="24"/>
        </w:rPr>
      </w:pPr>
      <w:r w:rsidRPr="00590D8A">
        <w:rPr>
          <w:rFonts w:ascii="Times New Roman" w:eastAsia="Times New Roman" w:hAnsi="Times New Roman" w:cs="Times New Roman"/>
          <w:sz w:val="24"/>
          <w:szCs w:val="24"/>
          <w:lang w:eastAsia="id-ID"/>
        </w:rPr>
        <w:t xml:space="preserve">Keterampilan </w:t>
      </w:r>
      <w:r w:rsidR="002B5784">
        <w:rPr>
          <w:rFonts w:ascii="Times New Roman" w:eastAsia="Times New Roman" w:hAnsi="Times New Roman" w:cs="Times New Roman"/>
          <w:sz w:val="24"/>
          <w:szCs w:val="24"/>
          <w:lang w:eastAsia="id-ID"/>
        </w:rPr>
        <w:t>bertanya dasar</w:t>
      </w:r>
    </w:p>
    <w:p w:rsidR="002B5784" w:rsidRPr="002B5784" w:rsidRDefault="002B5784" w:rsidP="00574E8A">
      <w:pPr>
        <w:pStyle w:val="ListParagraph"/>
        <w:numPr>
          <w:ilvl w:val="0"/>
          <w:numId w:val="16"/>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szCs w:val="24"/>
          <w:lang w:eastAsia="id-ID"/>
        </w:rPr>
        <w:t>Keterampilan bertanya lanjut</w:t>
      </w:r>
    </w:p>
    <w:p w:rsidR="002B5784" w:rsidRPr="002B5784" w:rsidRDefault="002B5784" w:rsidP="00574E8A">
      <w:pPr>
        <w:pStyle w:val="ListParagraph"/>
        <w:numPr>
          <w:ilvl w:val="0"/>
          <w:numId w:val="16"/>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szCs w:val="24"/>
          <w:lang w:eastAsia="id-ID"/>
        </w:rPr>
        <w:t>Keterampilan memberi penguatan</w:t>
      </w:r>
    </w:p>
    <w:p w:rsidR="002B5784" w:rsidRPr="002B5784" w:rsidRDefault="002B5784" w:rsidP="00574E8A">
      <w:pPr>
        <w:pStyle w:val="ListParagraph"/>
        <w:numPr>
          <w:ilvl w:val="0"/>
          <w:numId w:val="16"/>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szCs w:val="24"/>
          <w:lang w:eastAsia="id-ID"/>
        </w:rPr>
        <w:t>Keterampilan memberi variasi</w:t>
      </w:r>
    </w:p>
    <w:p w:rsidR="002B5784" w:rsidRPr="002B5784" w:rsidRDefault="002B5784" w:rsidP="00574E8A">
      <w:pPr>
        <w:pStyle w:val="ListParagraph"/>
        <w:numPr>
          <w:ilvl w:val="0"/>
          <w:numId w:val="16"/>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szCs w:val="24"/>
          <w:lang w:eastAsia="id-ID"/>
        </w:rPr>
        <w:lastRenderedPageBreak/>
        <w:t>Keterampilan menjelaskan</w:t>
      </w:r>
    </w:p>
    <w:p w:rsidR="002B5784" w:rsidRPr="002B5784" w:rsidRDefault="002B5784" w:rsidP="00574E8A">
      <w:pPr>
        <w:pStyle w:val="ListParagraph"/>
        <w:numPr>
          <w:ilvl w:val="0"/>
          <w:numId w:val="16"/>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szCs w:val="24"/>
          <w:lang w:eastAsia="id-ID"/>
        </w:rPr>
        <w:t>Keterampilan membuka dan menutup pelajaran</w:t>
      </w:r>
    </w:p>
    <w:p w:rsidR="002B5784" w:rsidRPr="002B5784" w:rsidRDefault="002B5784" w:rsidP="00574E8A">
      <w:pPr>
        <w:pStyle w:val="ListParagraph"/>
        <w:numPr>
          <w:ilvl w:val="0"/>
          <w:numId w:val="16"/>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szCs w:val="24"/>
          <w:lang w:eastAsia="id-ID"/>
        </w:rPr>
        <w:t>Keteampilan mengelola kelas</w:t>
      </w:r>
    </w:p>
    <w:p w:rsidR="002B5784" w:rsidRPr="002B5784" w:rsidRDefault="002B5784" w:rsidP="00574E8A">
      <w:pPr>
        <w:pStyle w:val="ListParagraph"/>
        <w:numPr>
          <w:ilvl w:val="0"/>
          <w:numId w:val="16"/>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szCs w:val="24"/>
          <w:lang w:eastAsia="id-ID"/>
        </w:rPr>
        <w:t>Keterampilan memimpin diskusi kelompok kecil</w:t>
      </w:r>
    </w:p>
    <w:p w:rsidR="00426EA7" w:rsidRPr="00426EA7" w:rsidRDefault="005C6473" w:rsidP="00574E8A">
      <w:pPr>
        <w:pStyle w:val="ListParagraph"/>
        <w:numPr>
          <w:ilvl w:val="0"/>
          <w:numId w:val="16"/>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szCs w:val="24"/>
          <w:lang w:eastAsia="id-ID"/>
        </w:rPr>
        <w:t>Keterampilan mengajar kelompok kecil dan perorangan</w:t>
      </w:r>
      <w:r w:rsidR="007505F3">
        <w:rPr>
          <w:rFonts w:ascii="Times New Roman" w:eastAsia="Times New Roman" w:hAnsi="Times New Roman" w:cs="Times New Roman"/>
          <w:sz w:val="24"/>
          <w:szCs w:val="24"/>
          <w:lang w:eastAsia="id-ID"/>
        </w:rPr>
        <w:t xml:space="preserve">. </w:t>
      </w:r>
    </w:p>
    <w:p w:rsidR="0019190C" w:rsidRPr="004E3A2D" w:rsidRDefault="007505F3" w:rsidP="00426EA7">
      <w:pPr>
        <w:pStyle w:val="ListParagraph"/>
        <w:spacing w:after="0" w:line="480" w:lineRule="auto"/>
        <w:ind w:left="1276"/>
        <w:jc w:val="both"/>
        <w:rPr>
          <w:rFonts w:ascii="Times New Roman" w:hAnsi="Times New Roman" w:cs="Times New Roman"/>
          <w:sz w:val="24"/>
        </w:rPr>
      </w:pPr>
      <w:r w:rsidRPr="004E3A2D">
        <w:rPr>
          <w:rFonts w:ascii="Times New Roman" w:eastAsia="Times New Roman" w:hAnsi="Times New Roman" w:cs="Times New Roman"/>
          <w:sz w:val="24"/>
          <w:szCs w:val="24"/>
          <w:lang w:eastAsia="id-ID"/>
        </w:rPr>
        <w:t>(</w:t>
      </w:r>
      <w:r w:rsidR="00426EA7">
        <w:rPr>
          <w:rFonts w:ascii="Times New Roman" w:hAnsi="Times New Roman" w:cs="Times New Roman"/>
          <w:sz w:val="24"/>
        </w:rPr>
        <w:t>Djamarah, 2010:</w:t>
      </w:r>
      <w:r w:rsidR="00426EA7">
        <w:rPr>
          <w:rFonts w:ascii="Times New Roman" w:hAnsi="Times New Roman" w:cs="Times New Roman"/>
          <w:sz w:val="24"/>
          <w:lang w:val="en-US"/>
        </w:rPr>
        <w:t xml:space="preserve"> </w:t>
      </w:r>
      <w:r w:rsidR="0019190C" w:rsidRPr="004E3A2D">
        <w:rPr>
          <w:rFonts w:ascii="Times New Roman" w:hAnsi="Times New Roman" w:cs="Times New Roman"/>
          <w:sz w:val="24"/>
        </w:rPr>
        <w:t>99-163</w:t>
      </w:r>
      <w:r w:rsidRPr="004E3A2D">
        <w:rPr>
          <w:rFonts w:ascii="Times New Roman" w:eastAsia="Times New Roman" w:hAnsi="Times New Roman" w:cs="Times New Roman"/>
          <w:sz w:val="24"/>
          <w:szCs w:val="24"/>
          <w:lang w:eastAsia="id-ID"/>
        </w:rPr>
        <w:t>)</w:t>
      </w:r>
    </w:p>
    <w:p w:rsidR="005C6473" w:rsidRDefault="005C6473" w:rsidP="004E3A2D">
      <w:pPr>
        <w:spacing w:after="0" w:line="480" w:lineRule="auto"/>
        <w:ind w:firstLine="720"/>
        <w:jc w:val="both"/>
        <w:rPr>
          <w:rFonts w:ascii="Times New Roman" w:hAnsi="Times New Roman" w:cs="Times New Roman"/>
          <w:sz w:val="24"/>
        </w:rPr>
      </w:pPr>
      <w:r w:rsidRPr="005C6473">
        <w:rPr>
          <w:rFonts w:ascii="Times New Roman" w:hAnsi="Times New Roman" w:cs="Times New Roman"/>
          <w:sz w:val="24"/>
        </w:rPr>
        <w:t xml:space="preserve">Selain cara mengajar yang efektif </w:t>
      </w:r>
      <w:r>
        <w:rPr>
          <w:rFonts w:ascii="Times New Roman" w:hAnsi="Times New Roman" w:cs="Times New Roman"/>
          <w:sz w:val="24"/>
        </w:rPr>
        <w:t xml:space="preserve">dan keterampilan dasar guru, </w:t>
      </w:r>
      <w:r w:rsidR="00DB637D">
        <w:rPr>
          <w:rFonts w:ascii="Times New Roman" w:hAnsi="Times New Roman" w:cs="Times New Roman"/>
          <w:sz w:val="24"/>
        </w:rPr>
        <w:t xml:space="preserve">dalam </w:t>
      </w:r>
      <w:r w:rsidR="00DB637D">
        <w:rPr>
          <w:rFonts w:ascii="Times New Roman" w:hAnsi="Times New Roman" w:cs="Times New Roman"/>
          <w:sz w:val="24"/>
          <w:szCs w:val="24"/>
        </w:rPr>
        <w:t>Uno (2006:</w:t>
      </w:r>
      <w:r w:rsidR="00426EA7">
        <w:rPr>
          <w:rFonts w:ascii="Times New Roman" w:hAnsi="Times New Roman" w:cs="Times New Roman"/>
          <w:sz w:val="24"/>
          <w:szCs w:val="24"/>
          <w:lang w:val="en-US"/>
        </w:rPr>
        <w:t xml:space="preserve"> </w:t>
      </w:r>
      <w:r w:rsidR="00DB637D">
        <w:rPr>
          <w:rFonts w:ascii="Times New Roman" w:hAnsi="Times New Roman" w:cs="Times New Roman"/>
          <w:sz w:val="24"/>
          <w:szCs w:val="24"/>
        </w:rPr>
        <w:t xml:space="preserve">7) </w:t>
      </w:r>
      <w:r>
        <w:rPr>
          <w:rFonts w:ascii="Times New Roman" w:hAnsi="Times New Roman" w:cs="Times New Roman"/>
          <w:sz w:val="24"/>
        </w:rPr>
        <w:t>ada prinsip-prinsip umum yang harus dijadikan pegangan guru dalam melaksanakan proses belajar mengajar</w:t>
      </w:r>
      <w:r w:rsidRPr="005C6473">
        <w:rPr>
          <w:rFonts w:ascii="Times New Roman" w:hAnsi="Times New Roman" w:cs="Times New Roman"/>
          <w:sz w:val="24"/>
        </w:rPr>
        <w:t xml:space="preserve"> antara lain sebagai berikut : </w:t>
      </w:r>
    </w:p>
    <w:p w:rsidR="005C6473" w:rsidRDefault="005C6473" w:rsidP="00574E8A">
      <w:pPr>
        <w:pStyle w:val="ListParagraph"/>
        <w:numPr>
          <w:ilvl w:val="0"/>
          <w:numId w:val="17"/>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Mengajar harus berdasarkan pengalaman yang sudah dimiliki siswa</w:t>
      </w:r>
    </w:p>
    <w:p w:rsidR="005C6473" w:rsidRDefault="005C6473" w:rsidP="00574E8A">
      <w:pPr>
        <w:pStyle w:val="ListParagraph"/>
        <w:numPr>
          <w:ilvl w:val="0"/>
          <w:numId w:val="17"/>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Pengetahuan dan keterampilan yang diajarkan harus bersifat praktis</w:t>
      </w:r>
    </w:p>
    <w:p w:rsidR="005C6473" w:rsidRDefault="005C6473" w:rsidP="00574E8A">
      <w:pPr>
        <w:pStyle w:val="ListParagraph"/>
        <w:numPr>
          <w:ilvl w:val="0"/>
          <w:numId w:val="17"/>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Mengajar harus memperhatikan perbedaan individual setiap siswa</w:t>
      </w:r>
    </w:p>
    <w:p w:rsidR="005C6473" w:rsidRDefault="005C6473" w:rsidP="00574E8A">
      <w:pPr>
        <w:pStyle w:val="ListParagraph"/>
        <w:numPr>
          <w:ilvl w:val="0"/>
          <w:numId w:val="17"/>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Kesiapan dalam belajar sangat penting dijadikan landasan dalam mengajar</w:t>
      </w:r>
    </w:p>
    <w:p w:rsidR="005C6473" w:rsidRDefault="005C6473" w:rsidP="00574E8A">
      <w:pPr>
        <w:pStyle w:val="ListParagraph"/>
        <w:numPr>
          <w:ilvl w:val="0"/>
          <w:numId w:val="17"/>
        </w:numPr>
        <w:spacing w:after="0" w:line="240" w:lineRule="auto"/>
        <w:ind w:left="1134" w:right="282"/>
        <w:jc w:val="both"/>
        <w:rPr>
          <w:rFonts w:ascii="Times New Roman" w:hAnsi="Times New Roman" w:cs="Times New Roman"/>
          <w:sz w:val="24"/>
        </w:rPr>
      </w:pPr>
      <w:r>
        <w:rPr>
          <w:rFonts w:ascii="Times New Roman" w:hAnsi="Times New Roman" w:cs="Times New Roman"/>
          <w:sz w:val="24"/>
        </w:rPr>
        <w:t>Tujuan pengajaran harus dijetahui siswa</w:t>
      </w:r>
    </w:p>
    <w:p w:rsidR="001C006A" w:rsidRDefault="005C6473" w:rsidP="001C006A">
      <w:pPr>
        <w:pStyle w:val="ListParagraph"/>
        <w:numPr>
          <w:ilvl w:val="0"/>
          <w:numId w:val="17"/>
        </w:numPr>
        <w:spacing w:after="240" w:line="360" w:lineRule="auto"/>
        <w:ind w:left="1134" w:right="282"/>
        <w:jc w:val="both"/>
        <w:rPr>
          <w:rFonts w:ascii="Times New Roman" w:hAnsi="Times New Roman" w:cs="Times New Roman"/>
          <w:sz w:val="24"/>
        </w:rPr>
      </w:pPr>
      <w:r>
        <w:rPr>
          <w:rFonts w:ascii="Times New Roman" w:hAnsi="Times New Roman" w:cs="Times New Roman"/>
          <w:sz w:val="24"/>
        </w:rPr>
        <w:t>Mengajar harus mengikuti prinsip psikologis tentang belajar.</w:t>
      </w:r>
    </w:p>
    <w:p w:rsidR="001C006A" w:rsidRPr="001C006A" w:rsidRDefault="001C006A" w:rsidP="001C006A">
      <w:pPr>
        <w:pStyle w:val="ListParagraph"/>
        <w:spacing w:after="240" w:line="360" w:lineRule="auto"/>
        <w:ind w:left="1134" w:right="282"/>
        <w:jc w:val="both"/>
        <w:rPr>
          <w:rFonts w:ascii="Times New Roman" w:hAnsi="Times New Roman" w:cs="Times New Roman"/>
          <w:sz w:val="24"/>
        </w:rPr>
      </w:pPr>
    </w:p>
    <w:p w:rsidR="00992A48" w:rsidRDefault="00992A48" w:rsidP="00574E8A">
      <w:pPr>
        <w:pStyle w:val="ListParagraph"/>
        <w:numPr>
          <w:ilvl w:val="0"/>
          <w:numId w:val="27"/>
        </w:numPr>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Pengelolaan </w:t>
      </w:r>
      <w:r w:rsidR="002835DA">
        <w:rPr>
          <w:rFonts w:ascii="Times New Roman" w:hAnsi="Times New Roman" w:cs="Times New Roman"/>
          <w:b/>
          <w:sz w:val="24"/>
        </w:rPr>
        <w:t>Interaksi Belajar Mengajar</w:t>
      </w:r>
    </w:p>
    <w:p w:rsidR="00B67D8A" w:rsidRDefault="00B67D8A" w:rsidP="00B67D8A">
      <w:pPr>
        <w:spacing w:after="0" w:line="240" w:lineRule="auto"/>
        <w:ind w:firstLine="720"/>
        <w:jc w:val="both"/>
        <w:rPr>
          <w:rFonts w:ascii="Times New Roman" w:hAnsi="Times New Roman" w:cs="Times New Roman"/>
          <w:sz w:val="24"/>
        </w:rPr>
      </w:pPr>
      <w:r>
        <w:rPr>
          <w:rFonts w:ascii="Times New Roman" w:hAnsi="Times New Roman" w:cs="Times New Roman"/>
          <w:sz w:val="24"/>
        </w:rPr>
        <w:t>Djamarah (2010:</w:t>
      </w:r>
      <w:r>
        <w:rPr>
          <w:rFonts w:ascii="Times New Roman" w:hAnsi="Times New Roman" w:cs="Times New Roman"/>
          <w:sz w:val="24"/>
          <w:lang w:val="en-US"/>
        </w:rPr>
        <w:t xml:space="preserve"> </w:t>
      </w:r>
      <w:r>
        <w:rPr>
          <w:rFonts w:ascii="Times New Roman" w:hAnsi="Times New Roman" w:cs="Times New Roman"/>
          <w:sz w:val="24"/>
        </w:rPr>
        <w:t>12), menyatakan bahwa :</w:t>
      </w:r>
    </w:p>
    <w:p w:rsidR="00B67D8A" w:rsidRDefault="00B67D8A" w:rsidP="00B67D8A">
      <w:pPr>
        <w:spacing w:after="0" w:line="240" w:lineRule="auto"/>
        <w:ind w:firstLine="720"/>
        <w:jc w:val="both"/>
        <w:rPr>
          <w:rFonts w:ascii="Times New Roman" w:hAnsi="Times New Roman" w:cs="Times New Roman"/>
          <w:sz w:val="24"/>
        </w:rPr>
      </w:pPr>
    </w:p>
    <w:p w:rsidR="00B67D8A" w:rsidRDefault="00B67D8A" w:rsidP="00B67D8A">
      <w:pPr>
        <w:spacing w:after="0" w:line="240" w:lineRule="auto"/>
        <w:ind w:left="709" w:right="737"/>
        <w:jc w:val="both"/>
        <w:rPr>
          <w:rFonts w:ascii="Times New Roman" w:hAnsi="Times New Roman" w:cs="Times New Roman"/>
          <w:sz w:val="24"/>
        </w:rPr>
      </w:pPr>
      <w:r>
        <w:rPr>
          <w:rFonts w:ascii="Times New Roman" w:hAnsi="Times New Roman" w:cs="Times New Roman"/>
          <w:sz w:val="24"/>
        </w:rPr>
        <w:t xml:space="preserve">“Belajar mengajar adalah sebuah interaksi yang bernilai normatif. Belajar mengajar adalah suatu proses yang dilakukan dengan sadar dan bertujuan. Tujuan adalah sebagai pedoman ke arah mana akan dibawa proses belajar mengajar. Proses belajar mengajar akan berhasil bila hasilnya mampu membawa perubahan dalam pengetahuan-pemahaman, keterampilan, dan nilai-sikap dalam diri peserta didik”. </w:t>
      </w:r>
    </w:p>
    <w:p w:rsidR="00B67D8A" w:rsidRDefault="00B67D8A" w:rsidP="00B67D8A">
      <w:pPr>
        <w:spacing w:after="0" w:line="240" w:lineRule="auto"/>
        <w:ind w:firstLine="720"/>
        <w:jc w:val="both"/>
        <w:rPr>
          <w:rFonts w:ascii="Times New Roman" w:hAnsi="Times New Roman" w:cs="Times New Roman"/>
          <w:sz w:val="24"/>
        </w:rPr>
      </w:pPr>
    </w:p>
    <w:p w:rsidR="00B67D8A" w:rsidRDefault="00B67D8A" w:rsidP="00B67D8A">
      <w:pPr>
        <w:spacing w:after="0" w:line="480" w:lineRule="auto"/>
        <w:ind w:firstLine="720"/>
        <w:jc w:val="both"/>
        <w:rPr>
          <w:rFonts w:ascii="Times New Roman" w:hAnsi="Times New Roman" w:cs="Times New Roman"/>
          <w:sz w:val="24"/>
        </w:rPr>
      </w:pPr>
      <w:r>
        <w:rPr>
          <w:rFonts w:ascii="Times New Roman" w:hAnsi="Times New Roman" w:cs="Times New Roman"/>
          <w:sz w:val="24"/>
        </w:rPr>
        <w:t>Manajemen int</w:t>
      </w:r>
      <w:r w:rsidRPr="002835DA">
        <w:rPr>
          <w:rFonts w:ascii="Times New Roman" w:hAnsi="Times New Roman" w:cs="Times New Roman"/>
          <w:sz w:val="24"/>
        </w:rPr>
        <w:t xml:space="preserve">eraksi belajar mengajar adalah kegiatan memimpin, mengatur, dan menggerakkan waktu, ruang, personal, daya, dana, fasilitas, dengan efisien dan efektif dalam berinteraksi belajar mengajar agar tujuan pendidikan tercapai. </w:t>
      </w:r>
    </w:p>
    <w:p w:rsidR="00B67D8A" w:rsidRDefault="00B67D8A" w:rsidP="00B67D8A">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Selanjutnya Aqib dan Elham Rohmanto (2007:</w:t>
      </w:r>
      <w:r>
        <w:rPr>
          <w:rFonts w:ascii="Times New Roman" w:hAnsi="Times New Roman" w:cs="Times New Roman"/>
          <w:sz w:val="24"/>
          <w:lang w:val="en-US"/>
        </w:rPr>
        <w:t xml:space="preserve"> </w:t>
      </w:r>
      <w:r>
        <w:rPr>
          <w:rFonts w:ascii="Times New Roman" w:hAnsi="Times New Roman" w:cs="Times New Roman"/>
          <w:sz w:val="24"/>
        </w:rPr>
        <w:t xml:space="preserve">58), “Interaksi belajar mengajar adalah suatu kegiatan yang bersifat interaktif dari berbagai komponen untuk mewujudkan tercapainya tujuan pembelajaran yang telah ditetapkan dalam perencanaan pembelajaran”. Secara umum belajar dapat diartikan sebagai proses perubahan perilaku akibat interaksi individu dengan lingkungan. </w:t>
      </w:r>
    </w:p>
    <w:p w:rsidR="00B67D8A" w:rsidRDefault="00B67D8A" w:rsidP="00B67D8A">
      <w:pPr>
        <w:spacing w:after="0" w:line="480" w:lineRule="auto"/>
        <w:ind w:firstLine="720"/>
        <w:jc w:val="both"/>
        <w:rPr>
          <w:rFonts w:ascii="Times New Roman" w:hAnsi="Times New Roman" w:cs="Times New Roman"/>
          <w:sz w:val="24"/>
        </w:rPr>
      </w:pPr>
      <w:r>
        <w:rPr>
          <w:rFonts w:ascii="Times New Roman" w:hAnsi="Times New Roman" w:cs="Times New Roman"/>
          <w:sz w:val="24"/>
        </w:rPr>
        <w:t>Sedangkan Gagne dalam Aqib dan Elham Rohmanto (2007:</w:t>
      </w:r>
      <w:r>
        <w:rPr>
          <w:rFonts w:ascii="Times New Roman" w:hAnsi="Times New Roman" w:cs="Times New Roman"/>
          <w:sz w:val="24"/>
          <w:lang w:val="en-US"/>
        </w:rPr>
        <w:t xml:space="preserve"> </w:t>
      </w:r>
      <w:r>
        <w:rPr>
          <w:rFonts w:ascii="Times New Roman" w:hAnsi="Times New Roman" w:cs="Times New Roman"/>
          <w:sz w:val="24"/>
        </w:rPr>
        <w:t xml:space="preserve">58) mengklasifikasikan hasil belajar menjadi lima kategori yaitu “informasi verbal, kemahiran intelektual, strategi kognitif yang termasuk ranah kognitif, sikap dari ranah afektif, dan keterampilan motorik dari ranah psikomotorik”. </w:t>
      </w:r>
    </w:p>
    <w:p w:rsidR="00B67D8A" w:rsidRDefault="00B67D8A" w:rsidP="00B67D8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Kegiatan belajar mengajar adalah inti kegiatan dalam pendidikan. Segala sesuatu yang telah diprogramkan akan dilaksanakan dalam kegiatan pebelajaran. Semua komponen pengajaran akan berproses di dalamnya. Komponen inti yaitu manusiawi, guru, dan anak didik melakukan kegiatan dengan tugas dan tanggung jawab dalam kebersamaan berlandaskan interaksi normatif untuk bersama-sama mencapai tujuan pembelajaran. </w:t>
      </w:r>
    </w:p>
    <w:p w:rsidR="00B67D8A" w:rsidRDefault="00B67D8A" w:rsidP="00B67D8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pengelolaan pengajaran dan pengelolaan kelas yang perlu diperhatikan oleh guru adalah perbedaan peserta didik pada aspek biologis, intelektual, dan psikologis. Tinjauan pada ketiga aspek ini akan membantu dalam menentukan pengelompokan peserta didik di kelas. Interaksi yang biasanya terjadi di dalam kelas adalah interaksi antara guru dengan anak didik ketika pelajaran berlangsung. Dengan demikian, kegiatan pembelajaran apa pun bentuknya sangat ditentukan dari baik tidaknya program pengajaran yang telah direncanakan dan akan mempengaruhi tujuan pembelajaran yang akan dicapai. </w:t>
      </w:r>
    </w:p>
    <w:p w:rsidR="00B67D8A" w:rsidRDefault="00B67D8A" w:rsidP="00574E8A">
      <w:pPr>
        <w:pStyle w:val="ListParagraph"/>
        <w:numPr>
          <w:ilvl w:val="0"/>
          <w:numId w:val="18"/>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Faktor-faktor yang Mempengaruhi Interaksi Belajar Mengajar</w:t>
      </w:r>
    </w:p>
    <w:p w:rsidR="00B67D8A" w:rsidRDefault="00B67D8A" w:rsidP="00B67D8A">
      <w:pPr>
        <w:spacing w:after="0" w:line="480" w:lineRule="auto"/>
        <w:ind w:firstLine="720"/>
        <w:jc w:val="both"/>
        <w:rPr>
          <w:rFonts w:ascii="Times New Roman" w:hAnsi="Times New Roman" w:cs="Times New Roman"/>
          <w:sz w:val="24"/>
        </w:rPr>
      </w:pPr>
      <w:r>
        <w:rPr>
          <w:rFonts w:ascii="Times New Roman" w:hAnsi="Times New Roman" w:cs="Times New Roman"/>
          <w:sz w:val="24"/>
        </w:rPr>
        <w:t>Aqib dan Elham Rohmanto, (2007:</w:t>
      </w:r>
      <w:r>
        <w:rPr>
          <w:rFonts w:ascii="Times New Roman" w:hAnsi="Times New Roman" w:cs="Times New Roman"/>
          <w:sz w:val="24"/>
          <w:lang w:val="en-US"/>
        </w:rPr>
        <w:t xml:space="preserve"> </w:t>
      </w:r>
      <w:r>
        <w:rPr>
          <w:rFonts w:ascii="Times New Roman" w:hAnsi="Times New Roman" w:cs="Times New Roman"/>
          <w:sz w:val="24"/>
        </w:rPr>
        <w:t>61-63) menyatakan bahwa pelaksanaan interaksi belajar mengajar selayaknya berpegang pada apa yang tertuang dalam perencanaan pembelajaran. Terdapat beberapa faktor yang mempengaruhinya adalah sebagai berikut :</w:t>
      </w:r>
    </w:p>
    <w:p w:rsidR="00B67D8A" w:rsidRDefault="00B67D8A" w:rsidP="00574E8A">
      <w:pPr>
        <w:pStyle w:val="ListParagraph"/>
        <w:numPr>
          <w:ilvl w:val="0"/>
          <w:numId w:val="19"/>
        </w:numPr>
        <w:spacing w:after="0" w:line="480" w:lineRule="auto"/>
        <w:ind w:left="851"/>
        <w:jc w:val="both"/>
        <w:rPr>
          <w:rFonts w:ascii="Times New Roman" w:hAnsi="Times New Roman" w:cs="Times New Roman"/>
          <w:sz w:val="24"/>
        </w:rPr>
      </w:pPr>
      <w:r>
        <w:rPr>
          <w:rFonts w:ascii="Times New Roman" w:hAnsi="Times New Roman" w:cs="Times New Roman"/>
          <w:sz w:val="24"/>
        </w:rPr>
        <w:t>Faktor Guru</w:t>
      </w:r>
    </w:p>
    <w:p w:rsidR="00B67D8A" w:rsidRDefault="00B67D8A" w:rsidP="00B67D8A">
      <w:pPr>
        <w:spacing w:after="0" w:line="480" w:lineRule="auto"/>
        <w:ind w:left="851" w:firstLine="720"/>
        <w:jc w:val="both"/>
        <w:rPr>
          <w:rFonts w:ascii="Times New Roman" w:hAnsi="Times New Roman" w:cs="Times New Roman"/>
          <w:sz w:val="24"/>
        </w:rPr>
      </w:pPr>
      <w:r w:rsidRPr="00092018">
        <w:rPr>
          <w:rFonts w:ascii="Times New Roman" w:hAnsi="Times New Roman" w:cs="Times New Roman"/>
          <w:sz w:val="24"/>
        </w:rPr>
        <w:t xml:space="preserve">Guru adalah pengelola pembelajaran atau disebut pembelajar. Faktor yang perlu diperhatikan oleh pendidik adalah keterampilan mengajar, mengelola tahapan pembelajaran, dan memanfaatkan metode yang tersedia. </w:t>
      </w:r>
    </w:p>
    <w:p w:rsidR="00B67D8A" w:rsidRPr="005F5890" w:rsidRDefault="00B67D8A" w:rsidP="00B67D8A">
      <w:pPr>
        <w:spacing w:after="0" w:line="480" w:lineRule="auto"/>
        <w:ind w:left="851" w:firstLine="720"/>
        <w:jc w:val="both"/>
        <w:rPr>
          <w:rFonts w:ascii="Times New Roman" w:hAnsi="Times New Roman" w:cs="Times New Roman"/>
          <w:sz w:val="24"/>
        </w:rPr>
      </w:pPr>
      <w:r>
        <w:rPr>
          <w:rFonts w:ascii="Times New Roman" w:hAnsi="Times New Roman" w:cs="Times New Roman"/>
          <w:sz w:val="24"/>
        </w:rPr>
        <w:t>Dalam interaksi belajar mengajar, guru memegang kendali utama untuk keberhasilan tercapainya tujuan. Oleh sebab itu, guru harus memiliki keterampilan mengajar, mengelola tahapan pembelajaran, memanfaatkan metode yang tersedia, menggunakan media dan mengalokasikan waktu. Kelima hal ini merupakan faktor pendekatan guru untuk mengkomunikasikan tindakan mengajarnya demi tercapainya tujuan pembelajaran.</w:t>
      </w:r>
    </w:p>
    <w:p w:rsidR="00B67D8A" w:rsidRDefault="00B67D8A" w:rsidP="00574E8A">
      <w:pPr>
        <w:pStyle w:val="ListParagraph"/>
        <w:numPr>
          <w:ilvl w:val="0"/>
          <w:numId w:val="19"/>
        </w:numPr>
        <w:spacing w:after="0" w:line="480" w:lineRule="auto"/>
        <w:ind w:left="851"/>
        <w:jc w:val="both"/>
        <w:rPr>
          <w:rFonts w:ascii="Times New Roman" w:hAnsi="Times New Roman" w:cs="Times New Roman"/>
          <w:sz w:val="24"/>
        </w:rPr>
      </w:pPr>
      <w:r>
        <w:rPr>
          <w:rFonts w:ascii="Times New Roman" w:hAnsi="Times New Roman" w:cs="Times New Roman"/>
          <w:sz w:val="24"/>
        </w:rPr>
        <w:t>Faktor Siswa</w:t>
      </w:r>
    </w:p>
    <w:p w:rsidR="00B67D8A" w:rsidRDefault="00B67D8A" w:rsidP="00B67D8A">
      <w:pPr>
        <w:spacing w:after="0" w:line="480" w:lineRule="auto"/>
        <w:ind w:left="851" w:firstLine="720"/>
        <w:jc w:val="both"/>
        <w:rPr>
          <w:rFonts w:ascii="Times New Roman" w:hAnsi="Times New Roman" w:cs="Times New Roman"/>
          <w:sz w:val="24"/>
        </w:rPr>
      </w:pPr>
      <w:r w:rsidRPr="00A16A27">
        <w:rPr>
          <w:rFonts w:ascii="Times New Roman" w:hAnsi="Times New Roman" w:cs="Times New Roman"/>
          <w:sz w:val="24"/>
        </w:rPr>
        <w:t>Siswa di dalam interaksi belajar mengajar adalah subjek yang akan mencapai tujuan pembelajaran dalam bentuk hasil belajar. Setiap siswa memiliki karakteristik umum, salah satunya adalah usia. Interaksi belajar mengajar di lingkungan sekolah harus disesuaikan dengan tingkatan usia peserta didik.</w:t>
      </w:r>
    </w:p>
    <w:p w:rsidR="00B67D8A" w:rsidRDefault="00B67D8A" w:rsidP="00574E8A">
      <w:pPr>
        <w:pStyle w:val="ListParagraph"/>
        <w:numPr>
          <w:ilvl w:val="0"/>
          <w:numId w:val="19"/>
        </w:numPr>
        <w:spacing w:after="0" w:line="480" w:lineRule="auto"/>
        <w:ind w:left="851"/>
        <w:jc w:val="both"/>
        <w:rPr>
          <w:rFonts w:ascii="Times New Roman" w:hAnsi="Times New Roman" w:cs="Times New Roman"/>
          <w:sz w:val="24"/>
        </w:rPr>
      </w:pPr>
      <w:r>
        <w:rPr>
          <w:rFonts w:ascii="Times New Roman" w:hAnsi="Times New Roman" w:cs="Times New Roman"/>
          <w:sz w:val="24"/>
        </w:rPr>
        <w:lastRenderedPageBreak/>
        <w:t>Faktor Kurikulum</w:t>
      </w:r>
    </w:p>
    <w:p w:rsidR="00B67D8A" w:rsidRDefault="00B67D8A" w:rsidP="00B67D8A">
      <w:pPr>
        <w:spacing w:after="0" w:line="480" w:lineRule="auto"/>
        <w:ind w:left="851" w:firstLine="720"/>
        <w:jc w:val="both"/>
        <w:rPr>
          <w:rFonts w:ascii="Times New Roman" w:hAnsi="Times New Roman" w:cs="Times New Roman"/>
          <w:sz w:val="24"/>
        </w:rPr>
      </w:pPr>
      <w:r w:rsidRPr="00A16A27">
        <w:rPr>
          <w:rFonts w:ascii="Times New Roman" w:hAnsi="Times New Roman" w:cs="Times New Roman"/>
          <w:sz w:val="24"/>
        </w:rPr>
        <w:t xml:space="preserve">Kurikulum merupakan pedoman bagi guru dan siswa dalam mengorganisasikan tujuan dan isi pelajaran. Dalam mengorganisasikan tujuan dan isi pelajaran tersebut perlu diperhatikan bagaimana guru merumuskan tujuan pembelajaran dan mengorganisasikan materi pelajaran. </w:t>
      </w:r>
    </w:p>
    <w:p w:rsidR="00B67D8A" w:rsidRDefault="00B67D8A" w:rsidP="00574E8A">
      <w:pPr>
        <w:pStyle w:val="ListParagraph"/>
        <w:numPr>
          <w:ilvl w:val="0"/>
          <w:numId w:val="19"/>
        </w:numPr>
        <w:spacing w:after="0" w:line="480" w:lineRule="auto"/>
        <w:ind w:left="851"/>
        <w:jc w:val="both"/>
        <w:rPr>
          <w:rFonts w:ascii="Times New Roman" w:hAnsi="Times New Roman" w:cs="Times New Roman"/>
          <w:sz w:val="24"/>
        </w:rPr>
      </w:pPr>
      <w:r>
        <w:rPr>
          <w:rFonts w:ascii="Times New Roman" w:hAnsi="Times New Roman" w:cs="Times New Roman"/>
          <w:sz w:val="24"/>
        </w:rPr>
        <w:t>Faktor Lingkungan</w:t>
      </w:r>
    </w:p>
    <w:p w:rsidR="00B67D8A" w:rsidRPr="00B67D8A" w:rsidRDefault="00B67D8A" w:rsidP="00ED0B90">
      <w:pPr>
        <w:spacing w:after="240" w:line="480" w:lineRule="auto"/>
        <w:ind w:left="851" w:firstLine="720"/>
        <w:jc w:val="both"/>
        <w:rPr>
          <w:rFonts w:ascii="Times New Roman" w:hAnsi="Times New Roman" w:cs="Times New Roman"/>
          <w:sz w:val="24"/>
        </w:rPr>
      </w:pPr>
      <w:r w:rsidRPr="00A03370">
        <w:rPr>
          <w:rFonts w:ascii="Times New Roman" w:hAnsi="Times New Roman" w:cs="Times New Roman"/>
          <w:sz w:val="24"/>
        </w:rPr>
        <w:t>Lingkungan atau latar adalah konteks terjadinya pengalaman belajar. Faktor ini terdiri dari lingkungan fisik dan lingkungan non fisik yang menunjang situasi interaksi belajar mengajar untuk mencapa</w:t>
      </w:r>
      <w:r w:rsidR="00ED0B90">
        <w:rPr>
          <w:rFonts w:ascii="Times New Roman" w:hAnsi="Times New Roman" w:cs="Times New Roman"/>
          <w:sz w:val="24"/>
        </w:rPr>
        <w:t>i hasil interaksi yang optimal.</w:t>
      </w:r>
    </w:p>
    <w:p w:rsidR="00B67D8A" w:rsidRDefault="00B67D8A" w:rsidP="00574E8A">
      <w:pPr>
        <w:pStyle w:val="ListParagraph"/>
        <w:numPr>
          <w:ilvl w:val="0"/>
          <w:numId w:val="27"/>
        </w:numPr>
        <w:spacing w:after="0" w:line="480" w:lineRule="auto"/>
        <w:ind w:left="426"/>
        <w:jc w:val="both"/>
        <w:rPr>
          <w:rFonts w:ascii="Times New Roman" w:hAnsi="Times New Roman" w:cs="Times New Roman"/>
          <w:b/>
          <w:sz w:val="24"/>
        </w:rPr>
      </w:pPr>
      <w:r>
        <w:rPr>
          <w:rFonts w:ascii="Times New Roman" w:hAnsi="Times New Roman" w:cs="Times New Roman"/>
          <w:b/>
          <w:sz w:val="24"/>
        </w:rPr>
        <w:t>Motivasi Belajar Siswa</w:t>
      </w:r>
    </w:p>
    <w:p w:rsidR="00FB03C9" w:rsidRPr="00B67D8A" w:rsidRDefault="00FB03C9" w:rsidP="00574E8A">
      <w:pPr>
        <w:pStyle w:val="ListParagraph"/>
        <w:numPr>
          <w:ilvl w:val="1"/>
          <w:numId w:val="19"/>
        </w:numPr>
        <w:spacing w:after="0" w:line="480" w:lineRule="auto"/>
        <w:ind w:left="709" w:hanging="283"/>
        <w:jc w:val="both"/>
        <w:rPr>
          <w:rFonts w:ascii="Times New Roman" w:hAnsi="Times New Roman" w:cs="Times New Roman"/>
          <w:b/>
          <w:sz w:val="24"/>
          <w:szCs w:val="24"/>
        </w:rPr>
      </w:pPr>
      <w:r w:rsidRPr="00B67D8A">
        <w:rPr>
          <w:rFonts w:ascii="Times New Roman" w:hAnsi="Times New Roman" w:cs="Times New Roman"/>
          <w:b/>
          <w:sz w:val="24"/>
          <w:szCs w:val="24"/>
        </w:rPr>
        <w:t>Pengertian Motivasi Belajar</w:t>
      </w:r>
    </w:p>
    <w:p w:rsidR="00FB03C9" w:rsidRDefault="00FB03C9" w:rsidP="00FB03C9">
      <w:pPr>
        <w:pStyle w:val="ListParagraph"/>
        <w:spacing w:after="0" w:line="480" w:lineRule="auto"/>
        <w:ind w:left="0" w:firstLine="720"/>
        <w:jc w:val="both"/>
        <w:rPr>
          <w:rFonts w:ascii="Times New Roman" w:hAnsi="Times New Roman" w:cs="Times New Roman"/>
          <w:sz w:val="24"/>
          <w:szCs w:val="24"/>
        </w:rPr>
      </w:pPr>
      <w:r w:rsidRPr="00295CD1">
        <w:rPr>
          <w:rFonts w:ascii="Times New Roman" w:hAnsi="Times New Roman" w:cs="Times New Roman"/>
          <w:sz w:val="24"/>
          <w:szCs w:val="24"/>
        </w:rPr>
        <w:t>Motivasi merupakan salah satu aspek psikis yang memiliki pengaruh terhadap pencapaian prestasi belajar.</w:t>
      </w:r>
      <w:r w:rsidR="00FF0F64">
        <w:rPr>
          <w:rFonts w:ascii="Times New Roman" w:hAnsi="Times New Roman" w:cs="Times New Roman"/>
          <w:sz w:val="24"/>
          <w:szCs w:val="24"/>
        </w:rPr>
        <w:t xml:space="preserve"> </w:t>
      </w:r>
      <w:r w:rsidRPr="00295CD1">
        <w:rPr>
          <w:rFonts w:ascii="Times New Roman" w:hAnsi="Times New Roman" w:cs="Times New Roman"/>
          <w:sz w:val="24"/>
          <w:szCs w:val="24"/>
        </w:rPr>
        <w:t>Dalam psikologi, istilah motif sering dibedakan dengan istilah motivasi. Kata “motif”, diartikan sebagai d</w:t>
      </w:r>
      <w:r>
        <w:rPr>
          <w:rFonts w:ascii="Times New Roman" w:hAnsi="Times New Roman" w:cs="Times New Roman"/>
          <w:sz w:val="24"/>
          <w:szCs w:val="24"/>
        </w:rPr>
        <w:t>a</w:t>
      </w:r>
      <w:r w:rsidRPr="00295CD1">
        <w:rPr>
          <w:rFonts w:ascii="Times New Roman" w:hAnsi="Times New Roman" w:cs="Times New Roman"/>
          <w:sz w:val="24"/>
          <w:szCs w:val="24"/>
        </w:rPr>
        <w:t xml:space="preserve">ya upaya yang mendorong seseorang untuk melakukan sesuatu. </w:t>
      </w:r>
    </w:p>
    <w:p w:rsidR="003A53AB" w:rsidRDefault="00FB03C9" w:rsidP="00FB03C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Salim </w:t>
      </w:r>
      <w:r w:rsidRPr="00BC170A">
        <w:rPr>
          <w:rFonts w:ascii="Times New Roman" w:hAnsi="Times New Roman" w:cs="Times New Roman"/>
          <w:sz w:val="24"/>
          <w:szCs w:val="24"/>
        </w:rPr>
        <w:t>(1991:</w:t>
      </w:r>
      <w:r w:rsidR="00FF0F64">
        <w:rPr>
          <w:rFonts w:ascii="Times New Roman" w:hAnsi="Times New Roman" w:cs="Times New Roman"/>
          <w:sz w:val="24"/>
          <w:szCs w:val="24"/>
        </w:rPr>
        <w:t xml:space="preserve"> </w:t>
      </w:r>
      <w:r>
        <w:rPr>
          <w:rFonts w:ascii="Times New Roman" w:hAnsi="Times New Roman" w:cs="Times New Roman"/>
          <w:sz w:val="24"/>
          <w:szCs w:val="24"/>
        </w:rPr>
        <w:t xml:space="preserve">997) dalam </w:t>
      </w:r>
      <w:r w:rsidRPr="00BC170A">
        <w:rPr>
          <w:rFonts w:ascii="Times New Roman" w:hAnsi="Times New Roman" w:cs="Times New Roman"/>
          <w:sz w:val="24"/>
          <w:szCs w:val="24"/>
        </w:rPr>
        <w:t xml:space="preserve">Kamus </w:t>
      </w:r>
      <w:r w:rsidRPr="00CD7301">
        <w:rPr>
          <w:rFonts w:ascii="Times New Roman" w:hAnsi="Times New Roman" w:cs="Times New Roman"/>
          <w:i/>
          <w:sz w:val="24"/>
          <w:szCs w:val="24"/>
        </w:rPr>
        <w:t xml:space="preserve">Besar Bahasa Indonesia Kontemporer </w:t>
      </w:r>
      <w:r w:rsidR="003A53AB">
        <w:rPr>
          <w:rFonts w:ascii="Times New Roman" w:hAnsi="Times New Roman" w:cs="Times New Roman"/>
          <w:sz w:val="24"/>
          <w:szCs w:val="24"/>
        </w:rPr>
        <w:t>menjelaskan bahwa :</w:t>
      </w:r>
    </w:p>
    <w:p w:rsidR="003A53AB" w:rsidRDefault="003A53AB" w:rsidP="003A53AB">
      <w:pPr>
        <w:pStyle w:val="ListParagraph"/>
        <w:spacing w:after="0" w:line="480" w:lineRule="auto"/>
        <w:ind w:left="709" w:right="566"/>
        <w:jc w:val="both"/>
        <w:rPr>
          <w:rFonts w:ascii="Times New Roman" w:hAnsi="Times New Roman" w:cs="Times New Roman"/>
          <w:sz w:val="24"/>
          <w:szCs w:val="24"/>
        </w:rPr>
      </w:pPr>
      <w:r>
        <w:rPr>
          <w:rFonts w:ascii="Times New Roman" w:hAnsi="Times New Roman" w:cs="Times New Roman"/>
          <w:sz w:val="24"/>
          <w:szCs w:val="24"/>
        </w:rPr>
        <w:t>“M</w:t>
      </w:r>
      <w:r w:rsidR="00FB03C9">
        <w:rPr>
          <w:rFonts w:ascii="Times New Roman" w:hAnsi="Times New Roman" w:cs="Times New Roman"/>
          <w:sz w:val="24"/>
          <w:szCs w:val="24"/>
        </w:rPr>
        <w:t>otivasi</w:t>
      </w:r>
      <w:r>
        <w:rPr>
          <w:rFonts w:ascii="Times New Roman" w:hAnsi="Times New Roman" w:cs="Times New Roman"/>
          <w:sz w:val="24"/>
          <w:szCs w:val="24"/>
        </w:rPr>
        <w:t xml:space="preserve"> </w:t>
      </w:r>
      <w:r w:rsidR="00FB03C9" w:rsidRPr="00BC170A">
        <w:rPr>
          <w:rFonts w:ascii="Times New Roman" w:hAnsi="Times New Roman" w:cs="Times New Roman"/>
          <w:sz w:val="24"/>
          <w:szCs w:val="24"/>
        </w:rPr>
        <w:t>adalah keinginan atau dorongan yang timbul pada diri seseorang  baik  secara sadar maupun tidak sadar untuk melakukan sesuatu perbuatan dengan tujuan tertentu</w:t>
      </w:r>
      <w:r>
        <w:rPr>
          <w:rFonts w:ascii="Times New Roman" w:hAnsi="Times New Roman" w:cs="Times New Roman"/>
          <w:sz w:val="24"/>
          <w:szCs w:val="24"/>
        </w:rPr>
        <w:t>”</w:t>
      </w:r>
      <w:r w:rsidR="00FB03C9">
        <w:rPr>
          <w:rFonts w:ascii="Times New Roman" w:hAnsi="Times New Roman" w:cs="Times New Roman"/>
          <w:sz w:val="24"/>
          <w:szCs w:val="24"/>
        </w:rPr>
        <w:t xml:space="preserve">. </w:t>
      </w:r>
    </w:p>
    <w:p w:rsidR="00FB03C9" w:rsidRDefault="003A53AB" w:rsidP="00FB03C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w:t>
      </w:r>
      <w:r w:rsidR="00FB03C9" w:rsidRPr="007D4C83">
        <w:rPr>
          <w:rFonts w:ascii="Times New Roman" w:hAnsi="Times New Roman" w:cs="Times New Roman"/>
          <w:sz w:val="24"/>
          <w:szCs w:val="24"/>
        </w:rPr>
        <w:t>Sabri (2001:</w:t>
      </w:r>
      <w:r w:rsidR="00FF0F64">
        <w:rPr>
          <w:rFonts w:ascii="Times New Roman" w:hAnsi="Times New Roman" w:cs="Times New Roman"/>
          <w:sz w:val="24"/>
          <w:szCs w:val="24"/>
        </w:rPr>
        <w:t xml:space="preserve"> </w:t>
      </w:r>
      <w:r w:rsidR="00FB03C9">
        <w:rPr>
          <w:rFonts w:ascii="Times New Roman" w:hAnsi="Times New Roman" w:cs="Times New Roman"/>
          <w:sz w:val="24"/>
          <w:szCs w:val="24"/>
        </w:rPr>
        <w:t xml:space="preserve">90) </w:t>
      </w:r>
      <w:r>
        <w:rPr>
          <w:rFonts w:ascii="Times New Roman" w:hAnsi="Times New Roman" w:cs="Times New Roman"/>
          <w:sz w:val="24"/>
          <w:szCs w:val="24"/>
        </w:rPr>
        <w:t xml:space="preserve">berpendapat bahwa </w:t>
      </w:r>
      <w:r w:rsidR="00FB03C9" w:rsidRPr="007D4C83">
        <w:rPr>
          <w:rFonts w:ascii="Times New Roman" w:hAnsi="Times New Roman" w:cs="Times New Roman"/>
          <w:sz w:val="24"/>
          <w:szCs w:val="24"/>
        </w:rPr>
        <w:t>motivasi adalah segala sesuatu yang menjadi pendorong tingkah laku yang menuntut atau mendorong orang untuk memenuhi suatu kebutuhan.</w:t>
      </w:r>
    </w:p>
    <w:p w:rsidR="003A53AB" w:rsidRDefault="003A53AB" w:rsidP="00FB03C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00FB03C9" w:rsidRPr="007D4C83">
        <w:rPr>
          <w:rFonts w:ascii="Times New Roman" w:hAnsi="Times New Roman" w:cs="Times New Roman"/>
          <w:sz w:val="24"/>
          <w:szCs w:val="24"/>
        </w:rPr>
        <w:t>Purwanto (1990:</w:t>
      </w:r>
      <w:r w:rsidR="00FF0F64">
        <w:rPr>
          <w:rFonts w:ascii="Times New Roman" w:hAnsi="Times New Roman" w:cs="Times New Roman"/>
          <w:sz w:val="24"/>
          <w:szCs w:val="24"/>
        </w:rPr>
        <w:t xml:space="preserve"> </w:t>
      </w:r>
      <w:r w:rsidR="00FB03C9" w:rsidRPr="007D4C83">
        <w:rPr>
          <w:rFonts w:ascii="Times New Roman" w:hAnsi="Times New Roman" w:cs="Times New Roman"/>
          <w:sz w:val="24"/>
          <w:szCs w:val="24"/>
        </w:rPr>
        <w:t xml:space="preserve">40) </w:t>
      </w:r>
      <w:r>
        <w:rPr>
          <w:rFonts w:ascii="Times New Roman" w:hAnsi="Times New Roman" w:cs="Times New Roman"/>
          <w:sz w:val="24"/>
          <w:szCs w:val="24"/>
        </w:rPr>
        <w:t xml:space="preserve">juga </w:t>
      </w:r>
      <w:r w:rsidR="00FB03C9" w:rsidRPr="007D4C83">
        <w:rPr>
          <w:rFonts w:ascii="Times New Roman" w:hAnsi="Times New Roman" w:cs="Times New Roman"/>
          <w:sz w:val="24"/>
          <w:szCs w:val="24"/>
        </w:rPr>
        <w:t xml:space="preserve">mengemukakan bahwa </w:t>
      </w:r>
      <w:r>
        <w:rPr>
          <w:rFonts w:ascii="Times New Roman" w:hAnsi="Times New Roman" w:cs="Times New Roman"/>
          <w:sz w:val="24"/>
          <w:szCs w:val="24"/>
        </w:rPr>
        <w:t>:</w:t>
      </w:r>
    </w:p>
    <w:p w:rsidR="003A53AB" w:rsidRDefault="003A53AB" w:rsidP="003A53AB">
      <w:pPr>
        <w:pStyle w:val="ListParagraph"/>
        <w:spacing w:after="0"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“M</w:t>
      </w:r>
      <w:r w:rsidR="00FB03C9" w:rsidRPr="007D4C83">
        <w:rPr>
          <w:rFonts w:ascii="Times New Roman" w:hAnsi="Times New Roman" w:cs="Times New Roman"/>
          <w:sz w:val="24"/>
          <w:szCs w:val="24"/>
        </w:rPr>
        <w:t>otivasi adalah pendorong suatu usaha yang disadari untuk mempengaruhi tingkah laku seseorang agar ia menjadi tergerak hatinya untuk bertindak melakukan sesuatu sehingga me</w:t>
      </w:r>
      <w:r w:rsidR="00FB03C9">
        <w:rPr>
          <w:rFonts w:ascii="Times New Roman" w:hAnsi="Times New Roman" w:cs="Times New Roman"/>
          <w:sz w:val="24"/>
          <w:szCs w:val="24"/>
        </w:rPr>
        <w:t>n</w:t>
      </w:r>
      <w:r w:rsidR="00FB03C9" w:rsidRPr="007D4C83">
        <w:rPr>
          <w:rFonts w:ascii="Times New Roman" w:hAnsi="Times New Roman" w:cs="Times New Roman"/>
          <w:sz w:val="24"/>
          <w:szCs w:val="24"/>
        </w:rPr>
        <w:t>capai hasil atau tujuan tertentu</w:t>
      </w:r>
      <w:r>
        <w:rPr>
          <w:rFonts w:ascii="Times New Roman" w:hAnsi="Times New Roman" w:cs="Times New Roman"/>
          <w:sz w:val="24"/>
          <w:szCs w:val="24"/>
        </w:rPr>
        <w:t>”</w:t>
      </w:r>
      <w:r w:rsidR="00FB03C9" w:rsidRPr="007D4C83">
        <w:rPr>
          <w:rFonts w:ascii="Times New Roman" w:hAnsi="Times New Roman" w:cs="Times New Roman"/>
          <w:sz w:val="24"/>
          <w:szCs w:val="24"/>
        </w:rPr>
        <w:t>.</w:t>
      </w:r>
      <w:r w:rsidR="00FF0F64">
        <w:rPr>
          <w:rFonts w:ascii="Times New Roman" w:hAnsi="Times New Roman" w:cs="Times New Roman"/>
          <w:sz w:val="24"/>
          <w:szCs w:val="24"/>
        </w:rPr>
        <w:t xml:space="preserve"> </w:t>
      </w:r>
    </w:p>
    <w:p w:rsidR="003A53AB" w:rsidRDefault="003A53AB" w:rsidP="003A53AB">
      <w:pPr>
        <w:spacing w:after="0" w:line="240" w:lineRule="auto"/>
        <w:ind w:right="424" w:firstLine="709"/>
        <w:jc w:val="both"/>
        <w:rPr>
          <w:rFonts w:ascii="Times New Roman" w:hAnsi="Times New Roman" w:cs="Times New Roman"/>
          <w:sz w:val="24"/>
          <w:szCs w:val="24"/>
        </w:rPr>
      </w:pPr>
    </w:p>
    <w:p w:rsidR="00FB03C9" w:rsidRPr="003A53AB" w:rsidRDefault="00FB03C9" w:rsidP="00ED0B90">
      <w:pPr>
        <w:spacing w:after="0" w:line="480" w:lineRule="auto"/>
        <w:ind w:right="-1" w:firstLine="709"/>
        <w:jc w:val="both"/>
        <w:rPr>
          <w:rFonts w:ascii="Times New Roman" w:hAnsi="Times New Roman" w:cs="Times New Roman"/>
          <w:sz w:val="24"/>
          <w:szCs w:val="24"/>
        </w:rPr>
      </w:pPr>
      <w:r w:rsidRPr="003A53AB">
        <w:rPr>
          <w:rFonts w:ascii="Times New Roman" w:hAnsi="Times New Roman" w:cs="Times New Roman"/>
          <w:sz w:val="24"/>
          <w:szCs w:val="24"/>
        </w:rPr>
        <w:t>Dalam motivasi terkandung adanya keinginan yang mengaktifkan, menggerakkan/menyalurkan dan mengarahkan sikap dan perilaku individu belajar.</w:t>
      </w:r>
      <w:r w:rsidR="00FF0F64" w:rsidRPr="003A53AB">
        <w:rPr>
          <w:rFonts w:ascii="Times New Roman" w:hAnsi="Times New Roman" w:cs="Times New Roman"/>
          <w:sz w:val="24"/>
          <w:szCs w:val="24"/>
        </w:rPr>
        <w:t xml:space="preserve"> </w:t>
      </w:r>
      <w:r w:rsidRPr="003A53AB">
        <w:rPr>
          <w:rFonts w:ascii="Times New Roman" w:hAnsi="Times New Roman" w:cs="Times New Roman"/>
          <w:sz w:val="24"/>
          <w:szCs w:val="24"/>
        </w:rPr>
        <w:t>Motivasi juga amat penting dalam menunjang keberhasilan belajar.</w:t>
      </w:r>
      <w:r w:rsidR="00FF0F64" w:rsidRPr="003A53AB">
        <w:rPr>
          <w:rFonts w:ascii="Times New Roman" w:hAnsi="Times New Roman" w:cs="Times New Roman"/>
          <w:sz w:val="24"/>
          <w:szCs w:val="24"/>
        </w:rPr>
        <w:t xml:space="preserve"> </w:t>
      </w:r>
      <w:r w:rsidRPr="003A53AB">
        <w:rPr>
          <w:rFonts w:ascii="Times New Roman" w:hAnsi="Times New Roman" w:cs="Times New Roman"/>
          <w:sz w:val="24"/>
          <w:szCs w:val="24"/>
        </w:rPr>
        <w:t>Motivasi yang kuat membuat seseorang sanggup bekerja ekstra keras untuk mencapai ses</w:t>
      </w:r>
      <w:r w:rsidR="003A53AB">
        <w:rPr>
          <w:rFonts w:ascii="Times New Roman" w:hAnsi="Times New Roman" w:cs="Times New Roman"/>
          <w:sz w:val="24"/>
          <w:szCs w:val="24"/>
        </w:rPr>
        <w:t xml:space="preserve">uatu.  Hal ini disebabkan oleh </w:t>
      </w:r>
      <w:r w:rsidRPr="003A53AB">
        <w:rPr>
          <w:rFonts w:ascii="Times New Roman" w:hAnsi="Times New Roman" w:cs="Times New Roman"/>
          <w:sz w:val="24"/>
          <w:szCs w:val="24"/>
        </w:rPr>
        <w:t xml:space="preserve">adanya unsur harapan dan optimisme yang tinggi yang terkandung dalam motivasi sehingga memiliki kekuatan semangat untuk melakukan aktivitas tertentu. </w:t>
      </w:r>
    </w:p>
    <w:p w:rsidR="003A53AB" w:rsidRDefault="00FB03C9" w:rsidP="003A53AB">
      <w:pPr>
        <w:pStyle w:val="ListParagraph"/>
        <w:spacing w:after="0" w:line="480" w:lineRule="auto"/>
        <w:ind w:left="0" w:firstLine="720"/>
        <w:jc w:val="both"/>
        <w:rPr>
          <w:rFonts w:ascii="Times New Roman" w:hAnsi="Times New Roman" w:cs="Times New Roman"/>
          <w:sz w:val="24"/>
          <w:szCs w:val="24"/>
        </w:rPr>
      </w:pPr>
      <w:r w:rsidRPr="00BC170A">
        <w:rPr>
          <w:rFonts w:ascii="Times New Roman" w:hAnsi="Times New Roman" w:cs="Times New Roman"/>
          <w:sz w:val="24"/>
          <w:szCs w:val="24"/>
        </w:rPr>
        <w:t>Motivasi belajar merupakan segi kejiwaan yang mengalami perkembangan, artinya terpengaruh oleh kondisi fisiologi dan kematangan fisiologis siswa.</w:t>
      </w:r>
      <w:r w:rsidR="00FF0F64">
        <w:rPr>
          <w:rFonts w:ascii="Times New Roman" w:hAnsi="Times New Roman" w:cs="Times New Roman"/>
          <w:sz w:val="24"/>
          <w:szCs w:val="24"/>
        </w:rPr>
        <w:t xml:space="preserve"> </w:t>
      </w:r>
      <w:r w:rsidRPr="00BC170A">
        <w:rPr>
          <w:rFonts w:ascii="Times New Roman" w:hAnsi="Times New Roman" w:cs="Times New Roman"/>
          <w:sz w:val="24"/>
          <w:szCs w:val="24"/>
        </w:rPr>
        <w:t>Beberapa unsur yang dapat mempengaruhi motivasi belajar yakni cita atau aspirasi siswa, kemampuan siswa, kondisi siswa, kondisi lingkungan siswa, unsur dinamis dalam belajar dan pembelajaran, upaya guru dalam membelajark</w:t>
      </w:r>
      <w:r>
        <w:rPr>
          <w:rFonts w:ascii="Times New Roman" w:hAnsi="Times New Roman" w:cs="Times New Roman"/>
          <w:sz w:val="24"/>
          <w:szCs w:val="24"/>
        </w:rPr>
        <w:t>an siswa.</w:t>
      </w:r>
      <w:r w:rsidR="00FF0F64">
        <w:rPr>
          <w:rFonts w:ascii="Times New Roman" w:hAnsi="Times New Roman" w:cs="Times New Roman"/>
          <w:sz w:val="24"/>
          <w:szCs w:val="24"/>
        </w:rPr>
        <w:t xml:space="preserve"> </w:t>
      </w:r>
      <w:r w:rsidRPr="00BC170A">
        <w:rPr>
          <w:rFonts w:ascii="Times New Roman" w:hAnsi="Times New Roman" w:cs="Times New Roman"/>
          <w:sz w:val="24"/>
          <w:szCs w:val="24"/>
        </w:rPr>
        <w:t>Hasil belajar akan menjadi optimal bila ada motivasi.  Makin tepat motivasi yang diberikan,  makin berhasil pula pelajaran itu.  Jadi motivasi senantiasa menentukan intensitas</w:t>
      </w:r>
      <w:r>
        <w:rPr>
          <w:rFonts w:ascii="Times New Roman" w:hAnsi="Times New Roman" w:cs="Times New Roman"/>
          <w:sz w:val="24"/>
          <w:szCs w:val="24"/>
        </w:rPr>
        <w:t xml:space="preserve"> usaha belajar bagi para siswa.</w:t>
      </w:r>
    </w:p>
    <w:p w:rsidR="003A53AB" w:rsidRDefault="00FB03C9" w:rsidP="003A53AB">
      <w:pPr>
        <w:pStyle w:val="ListParagraph"/>
        <w:spacing w:after="0" w:line="480" w:lineRule="auto"/>
        <w:ind w:left="0" w:firstLine="720"/>
        <w:jc w:val="both"/>
        <w:rPr>
          <w:rFonts w:ascii="Times New Roman" w:hAnsi="Times New Roman" w:cs="Times New Roman"/>
          <w:sz w:val="24"/>
          <w:szCs w:val="24"/>
        </w:rPr>
      </w:pPr>
      <w:r w:rsidRPr="00BC170A">
        <w:rPr>
          <w:rFonts w:ascii="Times New Roman" w:hAnsi="Times New Roman" w:cs="Times New Roman"/>
          <w:sz w:val="24"/>
          <w:szCs w:val="24"/>
        </w:rPr>
        <w:t xml:space="preserve">Motivasi dalam kegiatan belajar dapat dikatakan sebagai keseluruhan daya penggerak dalam diri siswa yang menimbulkan kegiatan belajar, yang menjamin </w:t>
      </w:r>
      <w:r w:rsidRPr="00BC170A">
        <w:rPr>
          <w:rFonts w:ascii="Times New Roman" w:hAnsi="Times New Roman" w:cs="Times New Roman"/>
          <w:sz w:val="24"/>
          <w:szCs w:val="24"/>
        </w:rPr>
        <w:lastRenderedPageBreak/>
        <w:t>kelangsungan kegiatan belajar dan memberikan arah pada kegiatan belajar, sehingga tujuan yang hendak dicapai oleh pelaj</w:t>
      </w:r>
      <w:r w:rsidR="003A53AB">
        <w:rPr>
          <w:rFonts w:ascii="Times New Roman" w:hAnsi="Times New Roman" w:cs="Times New Roman"/>
          <w:sz w:val="24"/>
          <w:szCs w:val="24"/>
        </w:rPr>
        <w:t xml:space="preserve">ar dapat tercapai. Memberikan motivasi kepada </w:t>
      </w:r>
      <w:r>
        <w:rPr>
          <w:rFonts w:ascii="Times New Roman" w:hAnsi="Times New Roman" w:cs="Times New Roman"/>
          <w:sz w:val="24"/>
          <w:szCs w:val="24"/>
        </w:rPr>
        <w:t>seorang siswa, berarti menggerakkan siswa untuk melakukan sesuatu atau ingin melakukan sesuatu. Pada tahap awalnya akan menyebabkan si subjek belajar merasa ada kebutuhan dan ingin melakukan sesuatu kegiatan belajar.</w:t>
      </w:r>
      <w:r w:rsidR="003A53AB">
        <w:rPr>
          <w:rFonts w:ascii="Times New Roman" w:hAnsi="Times New Roman" w:cs="Times New Roman"/>
          <w:sz w:val="24"/>
          <w:szCs w:val="24"/>
        </w:rPr>
        <w:t xml:space="preserve"> </w:t>
      </w:r>
    </w:p>
    <w:p w:rsidR="00FB03C9" w:rsidRDefault="003A53AB" w:rsidP="003A53AB">
      <w:pPr>
        <w:pStyle w:val="ListParagraph"/>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beberapa penjelasan di atas, dapat disimpulkan bahwa m</w:t>
      </w:r>
      <w:r w:rsidRPr="003A53AB">
        <w:rPr>
          <w:rFonts w:ascii="Times New Roman" w:hAnsi="Times New Roman" w:cs="Times New Roman"/>
          <w:sz w:val="24"/>
          <w:szCs w:val="24"/>
        </w:rPr>
        <w:t>otivasi belajar adalah keseluruhan daya penggerak di dalam diri siswa yang menimbulkan kegiatan belajar yang menjamin kelangsungan dari kegiatan belajar dan yang memberikan arah pada kegiatan belajar, sehingga tujuan yang dikehendaki oleh su</w:t>
      </w:r>
      <w:r>
        <w:rPr>
          <w:rFonts w:ascii="Times New Roman" w:hAnsi="Times New Roman" w:cs="Times New Roman"/>
          <w:sz w:val="24"/>
          <w:szCs w:val="24"/>
        </w:rPr>
        <w:t>bjek belajar itu dapat tercapai</w:t>
      </w:r>
      <w:r w:rsidRPr="003A53AB">
        <w:rPr>
          <w:rFonts w:ascii="Times New Roman" w:hAnsi="Times New Roman" w:cs="Times New Roman"/>
          <w:sz w:val="24"/>
          <w:szCs w:val="24"/>
        </w:rPr>
        <w:t>.</w:t>
      </w:r>
    </w:p>
    <w:p w:rsidR="003A53AB" w:rsidRPr="003A53AB" w:rsidRDefault="003A53AB" w:rsidP="003A53AB">
      <w:pPr>
        <w:pStyle w:val="ListParagraph"/>
        <w:spacing w:after="0" w:line="240" w:lineRule="auto"/>
        <w:ind w:left="0" w:firstLine="720"/>
        <w:jc w:val="both"/>
        <w:rPr>
          <w:rFonts w:ascii="Times New Roman" w:hAnsi="Times New Roman" w:cs="Times New Roman"/>
          <w:sz w:val="24"/>
          <w:szCs w:val="24"/>
        </w:rPr>
      </w:pPr>
    </w:p>
    <w:p w:rsidR="00FB03C9" w:rsidRPr="006D164A" w:rsidRDefault="00FB03C9" w:rsidP="003A53AB">
      <w:pPr>
        <w:pStyle w:val="ListParagraph"/>
        <w:numPr>
          <w:ilvl w:val="1"/>
          <w:numId w:val="19"/>
        </w:numPr>
        <w:spacing w:after="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Macam-macam Motiv</w:t>
      </w:r>
      <w:r w:rsidRPr="006D164A">
        <w:rPr>
          <w:rFonts w:ascii="Times New Roman" w:hAnsi="Times New Roman" w:cs="Times New Roman"/>
          <w:b/>
          <w:sz w:val="24"/>
          <w:szCs w:val="24"/>
        </w:rPr>
        <w:t>asi Belajar</w:t>
      </w:r>
    </w:p>
    <w:p w:rsidR="00FB03C9" w:rsidRPr="00295CD1" w:rsidRDefault="00FB03C9" w:rsidP="00FB03C9">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B</w:t>
      </w:r>
      <w:r w:rsidR="003A53AB">
        <w:rPr>
          <w:rFonts w:ascii="Times New Roman" w:hAnsi="Times New Roman" w:cs="Times New Roman"/>
          <w:sz w:val="24"/>
          <w:szCs w:val="24"/>
        </w:rPr>
        <w:t>entuk motivasi belajar di s</w:t>
      </w:r>
      <w:r w:rsidRPr="00295CD1">
        <w:rPr>
          <w:rFonts w:ascii="Times New Roman" w:hAnsi="Times New Roman" w:cs="Times New Roman"/>
          <w:sz w:val="24"/>
          <w:szCs w:val="24"/>
        </w:rPr>
        <w:t xml:space="preserve">ekolah dibedakan menjadi dua macam, yaitu :  </w:t>
      </w:r>
    </w:p>
    <w:p w:rsidR="00FB03C9" w:rsidRPr="004E099B" w:rsidRDefault="00FB03C9" w:rsidP="00574E8A">
      <w:pPr>
        <w:pStyle w:val="ListParagraph"/>
        <w:numPr>
          <w:ilvl w:val="0"/>
          <w:numId w:val="36"/>
        </w:num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Motiv</w:t>
      </w:r>
      <w:r w:rsidRPr="004E099B">
        <w:rPr>
          <w:rFonts w:ascii="Times New Roman" w:hAnsi="Times New Roman" w:cs="Times New Roman"/>
          <w:sz w:val="24"/>
          <w:szCs w:val="24"/>
        </w:rPr>
        <w:t xml:space="preserve">asi </w:t>
      </w:r>
      <w:r>
        <w:rPr>
          <w:rFonts w:ascii="Times New Roman" w:hAnsi="Times New Roman" w:cs="Times New Roman"/>
          <w:sz w:val="24"/>
          <w:szCs w:val="24"/>
        </w:rPr>
        <w:t>Intrinsik</w:t>
      </w:r>
    </w:p>
    <w:p w:rsidR="00FB03C9"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E099B">
        <w:rPr>
          <w:rFonts w:ascii="Times New Roman" w:hAnsi="Times New Roman" w:cs="Times New Roman"/>
          <w:sz w:val="24"/>
          <w:szCs w:val="24"/>
        </w:rPr>
        <w:t>Motivasi intrinsik adalah hal dan keadaan yang berasal dari dalam diri siswa sendiri yang dapat mendorong melakukan tindakan be</w:t>
      </w:r>
      <w:r>
        <w:rPr>
          <w:rFonts w:ascii="Times New Roman" w:hAnsi="Times New Roman" w:cs="Times New Roman"/>
          <w:sz w:val="24"/>
          <w:szCs w:val="24"/>
        </w:rPr>
        <w:t>lajar (Muhibbinsyah, 2002:</w:t>
      </w:r>
      <w:r w:rsidR="003A53AB">
        <w:rPr>
          <w:rFonts w:ascii="Times New Roman" w:hAnsi="Times New Roman" w:cs="Times New Roman"/>
          <w:sz w:val="24"/>
          <w:szCs w:val="24"/>
        </w:rPr>
        <w:t xml:space="preserve"> </w:t>
      </w:r>
      <w:r>
        <w:rPr>
          <w:rFonts w:ascii="Times New Roman" w:hAnsi="Times New Roman" w:cs="Times New Roman"/>
          <w:sz w:val="24"/>
          <w:szCs w:val="24"/>
        </w:rPr>
        <w:t xml:space="preserve">136). Motivasi intrinsik juga diartikan sebagai </w:t>
      </w:r>
      <w:r w:rsidRPr="004E099B">
        <w:rPr>
          <w:rFonts w:ascii="Times New Roman" w:hAnsi="Times New Roman" w:cs="Times New Roman"/>
          <w:sz w:val="24"/>
          <w:szCs w:val="24"/>
        </w:rPr>
        <w:t>motivasi yang timbul dari dalam diri seseorang atau motivasi yang erat hubungannya dengan tujuan belajar, misalnya: ingin memahami suatu konsep, ingin memperoleh pengetahuan dan seba</w:t>
      </w:r>
      <w:r>
        <w:rPr>
          <w:rFonts w:ascii="Times New Roman" w:hAnsi="Times New Roman" w:cs="Times New Roman"/>
          <w:sz w:val="24"/>
          <w:szCs w:val="24"/>
        </w:rPr>
        <w:t>gainya.</w:t>
      </w:r>
    </w:p>
    <w:p w:rsidR="00FB03C9" w:rsidRPr="006D164A"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Motiv</w:t>
      </w:r>
      <w:r w:rsidRPr="004E099B">
        <w:rPr>
          <w:rFonts w:ascii="Times New Roman" w:hAnsi="Times New Roman" w:cs="Times New Roman"/>
          <w:sz w:val="24"/>
          <w:szCs w:val="24"/>
        </w:rPr>
        <w:t>asi intrinsik dapat juga di</w:t>
      </w:r>
      <w:r>
        <w:rPr>
          <w:rFonts w:ascii="Times New Roman" w:hAnsi="Times New Roman" w:cs="Times New Roman"/>
          <w:sz w:val="24"/>
          <w:szCs w:val="24"/>
        </w:rPr>
        <w:t>a</w:t>
      </w:r>
      <w:r w:rsidRPr="004E099B">
        <w:rPr>
          <w:rFonts w:ascii="Times New Roman" w:hAnsi="Times New Roman" w:cs="Times New Roman"/>
          <w:sz w:val="24"/>
          <w:szCs w:val="24"/>
        </w:rPr>
        <w:t xml:space="preserve">rtikan sebagai motif-motif yang menjadi aktif atau berfungsinya tidak perlu dirangsang dari luar, karena dalam diri setiap individu sudah ada dorongan untuk melakukan sesuatu. Sebagai contoh seseorang </w:t>
      </w:r>
      <w:r w:rsidRPr="004E099B">
        <w:rPr>
          <w:rFonts w:ascii="Times New Roman" w:hAnsi="Times New Roman" w:cs="Times New Roman"/>
          <w:sz w:val="24"/>
          <w:szCs w:val="24"/>
        </w:rPr>
        <w:lastRenderedPageBreak/>
        <w:t>yang sena</w:t>
      </w:r>
      <w:r>
        <w:rPr>
          <w:rFonts w:ascii="Times New Roman" w:hAnsi="Times New Roman" w:cs="Times New Roman"/>
          <w:sz w:val="24"/>
          <w:szCs w:val="24"/>
        </w:rPr>
        <w:t>n</w:t>
      </w:r>
      <w:r w:rsidR="003A53AB">
        <w:rPr>
          <w:rFonts w:ascii="Times New Roman" w:hAnsi="Times New Roman" w:cs="Times New Roman"/>
          <w:sz w:val="24"/>
          <w:szCs w:val="24"/>
        </w:rPr>
        <w:t>g membaca, tidak perlu</w:t>
      </w:r>
      <w:r w:rsidRPr="004E099B">
        <w:rPr>
          <w:rFonts w:ascii="Times New Roman" w:hAnsi="Times New Roman" w:cs="Times New Roman"/>
          <w:sz w:val="24"/>
          <w:szCs w:val="24"/>
        </w:rPr>
        <w:t xml:space="preserve"> ada yang menyuruh atau mendorongnya, ia sudah rajin mencari buku-buku untuk dibacanya.</w:t>
      </w:r>
      <w:r>
        <w:rPr>
          <w:rFonts w:ascii="Times New Roman" w:hAnsi="Times New Roman" w:cs="Times New Roman"/>
          <w:sz w:val="24"/>
          <w:szCs w:val="24"/>
        </w:rPr>
        <w:t xml:space="preserve"> F</w:t>
      </w:r>
      <w:r w:rsidRPr="006D164A">
        <w:rPr>
          <w:rFonts w:ascii="Times New Roman" w:hAnsi="Times New Roman" w:cs="Times New Roman"/>
          <w:sz w:val="24"/>
          <w:szCs w:val="24"/>
        </w:rPr>
        <w:t xml:space="preserve">aktor-faktor yang dapat menimbulkan motivasi intrinsik adalah: </w:t>
      </w:r>
    </w:p>
    <w:p w:rsidR="00FB03C9" w:rsidRDefault="00FB03C9" w:rsidP="00574E8A">
      <w:pPr>
        <w:pStyle w:val="ListParagraph"/>
        <w:numPr>
          <w:ilvl w:val="1"/>
          <w:numId w:val="37"/>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Adanya kebutuhan</w:t>
      </w:r>
      <w:r>
        <w:rPr>
          <w:rFonts w:ascii="Times New Roman" w:hAnsi="Times New Roman" w:cs="Times New Roman"/>
          <w:sz w:val="24"/>
          <w:szCs w:val="24"/>
        </w:rPr>
        <w:t>untuk menjadi orang yang terdidik dan berpengetahuan.</w:t>
      </w:r>
    </w:p>
    <w:p w:rsidR="00FB03C9" w:rsidRDefault="00FB03C9" w:rsidP="00574E8A">
      <w:pPr>
        <w:pStyle w:val="ListParagraph"/>
        <w:numPr>
          <w:ilvl w:val="1"/>
          <w:numId w:val="37"/>
        </w:numPr>
        <w:autoSpaceDE w:val="0"/>
        <w:autoSpaceDN w:val="0"/>
        <w:adjustRightInd w:val="0"/>
        <w:spacing w:after="0" w:line="480" w:lineRule="auto"/>
        <w:ind w:left="720"/>
        <w:jc w:val="both"/>
        <w:rPr>
          <w:rFonts w:ascii="Times New Roman" w:hAnsi="Times New Roman" w:cs="Times New Roman"/>
          <w:sz w:val="24"/>
          <w:szCs w:val="24"/>
        </w:rPr>
      </w:pPr>
      <w:r w:rsidRPr="00F4229D">
        <w:rPr>
          <w:rFonts w:ascii="Times New Roman" w:hAnsi="Times New Roman" w:cs="Times New Roman"/>
          <w:sz w:val="24"/>
          <w:szCs w:val="24"/>
        </w:rPr>
        <w:t>Adanya pengetahuan tentang kemajuan dirinya sendiri dalam hal ini proses belajar mengajar.</w:t>
      </w:r>
    </w:p>
    <w:p w:rsidR="00B67D8A" w:rsidRPr="003A53AB" w:rsidRDefault="00FB03C9" w:rsidP="00B67D8A">
      <w:pPr>
        <w:pStyle w:val="ListParagraph"/>
        <w:numPr>
          <w:ilvl w:val="1"/>
          <w:numId w:val="37"/>
        </w:numPr>
        <w:autoSpaceDE w:val="0"/>
        <w:autoSpaceDN w:val="0"/>
        <w:adjustRightInd w:val="0"/>
        <w:spacing w:after="0" w:line="480" w:lineRule="auto"/>
        <w:ind w:left="720"/>
        <w:jc w:val="both"/>
        <w:rPr>
          <w:rFonts w:ascii="Times New Roman" w:hAnsi="Times New Roman" w:cs="Times New Roman"/>
          <w:sz w:val="24"/>
          <w:szCs w:val="24"/>
        </w:rPr>
      </w:pPr>
      <w:r w:rsidRPr="00F4229D">
        <w:rPr>
          <w:rFonts w:ascii="Times New Roman" w:hAnsi="Times New Roman" w:cs="Times New Roman"/>
          <w:sz w:val="24"/>
          <w:szCs w:val="24"/>
        </w:rPr>
        <w:t>Adanya cita-cita atau aspirasi yang ingin dicapai untuk mengembangkan bakat dan pengetahuan.</w:t>
      </w:r>
    </w:p>
    <w:p w:rsidR="00FB03C9" w:rsidRPr="004E099B" w:rsidRDefault="00FB03C9" w:rsidP="00574E8A">
      <w:pPr>
        <w:pStyle w:val="ListParagraph"/>
        <w:numPr>
          <w:ilvl w:val="0"/>
          <w:numId w:val="36"/>
        </w:numPr>
        <w:autoSpaceDE w:val="0"/>
        <w:autoSpaceDN w:val="0"/>
        <w:adjustRightInd w:val="0"/>
        <w:spacing w:after="0" w:line="480" w:lineRule="auto"/>
        <w:ind w:left="360"/>
        <w:jc w:val="both"/>
        <w:rPr>
          <w:rFonts w:ascii="Times New Roman" w:hAnsi="Times New Roman" w:cs="Times New Roman"/>
          <w:sz w:val="24"/>
          <w:szCs w:val="24"/>
        </w:rPr>
      </w:pPr>
      <w:r w:rsidRPr="004E099B">
        <w:rPr>
          <w:rFonts w:ascii="Times New Roman" w:hAnsi="Times New Roman" w:cs="Times New Roman"/>
          <w:bCs/>
          <w:sz w:val="24"/>
          <w:szCs w:val="24"/>
        </w:rPr>
        <w:t>Motivasi Ekstrinsik</w:t>
      </w:r>
    </w:p>
    <w:p w:rsidR="00FB03C9" w:rsidRPr="006D164A"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Motivasi ekstrinsik adalah adanya </w:t>
      </w:r>
      <w:r w:rsidRPr="004E099B">
        <w:rPr>
          <w:rFonts w:ascii="Times New Roman" w:hAnsi="Times New Roman" w:cs="Times New Roman"/>
          <w:sz w:val="24"/>
          <w:szCs w:val="24"/>
        </w:rPr>
        <w:t xml:space="preserve">hal </w:t>
      </w:r>
      <w:r>
        <w:rPr>
          <w:rFonts w:ascii="Times New Roman" w:hAnsi="Times New Roman" w:cs="Times New Roman"/>
          <w:sz w:val="24"/>
          <w:szCs w:val="24"/>
        </w:rPr>
        <w:t xml:space="preserve">dan rangsangan </w:t>
      </w:r>
      <w:r w:rsidRPr="004E099B">
        <w:rPr>
          <w:rFonts w:ascii="Times New Roman" w:hAnsi="Times New Roman" w:cs="Times New Roman"/>
          <w:sz w:val="24"/>
          <w:szCs w:val="24"/>
        </w:rPr>
        <w:t>atau keadaan yang datang dari luar individu siswa, yang mendorongnya untuk melakukan kegiatan belajar (Muhibbi</w:t>
      </w:r>
      <w:r w:rsidR="003A53AB">
        <w:rPr>
          <w:rFonts w:ascii="Times New Roman" w:hAnsi="Times New Roman" w:cs="Times New Roman"/>
          <w:sz w:val="24"/>
          <w:szCs w:val="24"/>
        </w:rPr>
        <w:t xml:space="preserve">nsyah, 2002: </w:t>
      </w:r>
      <w:r w:rsidRPr="004E099B">
        <w:rPr>
          <w:rFonts w:ascii="Times New Roman" w:hAnsi="Times New Roman" w:cs="Times New Roman"/>
          <w:sz w:val="24"/>
          <w:szCs w:val="24"/>
        </w:rPr>
        <w:t>82). Bentuk motivasi ekstrinsik ini merupakan suatu dorongan yang tidak secara mutlak berkaitan dengan aktivitas belajar, misalnya siswa rajin belajar untuk memperoleh hadiah yang telah dijanjikan oleh orang tuanya, pujian dan hadiah, peraturan atau tata tertib sekolah, suri teladan orang tua, guru dan l</w:t>
      </w:r>
      <w:r w:rsidR="003A53AB">
        <w:rPr>
          <w:rFonts w:ascii="Times New Roman" w:hAnsi="Times New Roman" w:cs="Times New Roman"/>
          <w:sz w:val="24"/>
          <w:szCs w:val="24"/>
        </w:rPr>
        <w:t>ain-lain merupakan contoh konkre</w:t>
      </w:r>
      <w:r w:rsidRPr="004E099B">
        <w:rPr>
          <w:rFonts w:ascii="Times New Roman" w:hAnsi="Times New Roman" w:cs="Times New Roman"/>
          <w:sz w:val="24"/>
          <w:szCs w:val="24"/>
        </w:rPr>
        <w:t>t dari motivasi ekstrinsik yang dapat mendorong siswa untuk belajar.</w:t>
      </w:r>
    </w:p>
    <w:p w:rsidR="00FB03C9"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E099B">
        <w:rPr>
          <w:rFonts w:ascii="Times New Roman" w:hAnsi="Times New Roman" w:cs="Times New Roman"/>
          <w:sz w:val="24"/>
          <w:szCs w:val="24"/>
        </w:rPr>
        <w:t>Perlu diteg</w:t>
      </w:r>
      <w:r>
        <w:rPr>
          <w:rFonts w:ascii="Times New Roman" w:hAnsi="Times New Roman" w:cs="Times New Roman"/>
          <w:sz w:val="24"/>
          <w:szCs w:val="24"/>
        </w:rPr>
        <w:t>askan, bukan berarti bahwa motiv</w:t>
      </w:r>
      <w:r w:rsidRPr="004E099B">
        <w:rPr>
          <w:rFonts w:ascii="Times New Roman" w:hAnsi="Times New Roman" w:cs="Times New Roman"/>
          <w:sz w:val="24"/>
          <w:szCs w:val="24"/>
        </w:rPr>
        <w:t>asi ekstrinsik ini tidak baik dan tidak penting.</w:t>
      </w:r>
      <w:r w:rsidR="003A53AB">
        <w:rPr>
          <w:rFonts w:ascii="Times New Roman" w:hAnsi="Times New Roman" w:cs="Times New Roman"/>
          <w:sz w:val="24"/>
          <w:szCs w:val="24"/>
        </w:rPr>
        <w:t xml:space="preserve"> </w:t>
      </w:r>
      <w:r w:rsidRPr="004E099B">
        <w:rPr>
          <w:rFonts w:ascii="Times New Roman" w:hAnsi="Times New Roman" w:cs="Times New Roman"/>
          <w:sz w:val="24"/>
          <w:szCs w:val="24"/>
        </w:rPr>
        <w:t>Dalam kegiatan belajar mengajar tetap penting. Sebab kemungkian besar keadaan siswa itu dinamis, berubah-ub</w:t>
      </w:r>
      <w:r>
        <w:rPr>
          <w:rFonts w:ascii="Times New Roman" w:hAnsi="Times New Roman" w:cs="Times New Roman"/>
          <w:sz w:val="24"/>
          <w:szCs w:val="24"/>
        </w:rPr>
        <w:t>a</w:t>
      </w:r>
      <w:r w:rsidRPr="004E099B">
        <w:rPr>
          <w:rFonts w:ascii="Times New Roman" w:hAnsi="Times New Roman" w:cs="Times New Roman"/>
          <w:sz w:val="24"/>
          <w:szCs w:val="24"/>
        </w:rPr>
        <w:t xml:space="preserve">h, dan juga mungkin komponen-komponen lain dalam proses belajar mengajar ada yang kurang menarik bagi </w:t>
      </w:r>
      <w:r w:rsidR="003A53AB">
        <w:rPr>
          <w:rFonts w:ascii="Times New Roman" w:hAnsi="Times New Roman" w:cs="Times New Roman"/>
          <w:sz w:val="24"/>
          <w:szCs w:val="24"/>
        </w:rPr>
        <w:t>siswa. M</w:t>
      </w:r>
      <w:r>
        <w:rPr>
          <w:rFonts w:ascii="Times New Roman" w:hAnsi="Times New Roman" w:cs="Times New Roman"/>
          <w:sz w:val="24"/>
          <w:szCs w:val="24"/>
        </w:rPr>
        <w:t xml:space="preserve">otivasi ekstrinsik yang meliputi: sarana belajar yaitu ingin </w:t>
      </w:r>
      <w:r>
        <w:rPr>
          <w:rFonts w:ascii="Times New Roman" w:hAnsi="Times New Roman" w:cs="Times New Roman"/>
          <w:sz w:val="24"/>
          <w:szCs w:val="24"/>
        </w:rPr>
        <w:lastRenderedPageBreak/>
        <w:t>mendapatkan perhatian berupa sarana belajar, guru yaitu ingin mendapatkan penghargaan dari guru atau sekolah.</w:t>
      </w:r>
    </w:p>
    <w:p w:rsidR="00FB03C9"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E099B">
        <w:rPr>
          <w:rFonts w:ascii="Times New Roman" w:hAnsi="Times New Roman" w:cs="Times New Roman"/>
          <w:sz w:val="24"/>
          <w:szCs w:val="24"/>
        </w:rPr>
        <w:t>Dalam perspektif kognitif, motivasi intrinsik lebih signifikan bagi siswa karena lebih murni dan langgeng serta tidak bergantung pada dorongan atau pengaruh orang lain.</w:t>
      </w:r>
      <w:r w:rsidR="003A53AB">
        <w:rPr>
          <w:rFonts w:ascii="Times New Roman" w:hAnsi="Times New Roman" w:cs="Times New Roman"/>
          <w:sz w:val="24"/>
          <w:szCs w:val="24"/>
        </w:rPr>
        <w:t xml:space="preserve"> S</w:t>
      </w:r>
      <w:r w:rsidRPr="006D164A">
        <w:rPr>
          <w:rFonts w:ascii="Times New Roman" w:hAnsi="Times New Roman" w:cs="Times New Roman"/>
          <w:sz w:val="24"/>
          <w:szCs w:val="24"/>
        </w:rPr>
        <w:t>etiap siswa tidak sama tingkat motivasi belajarnya, maka motivasi ekstrinsik sangat diperlukan dan dapat diberikan secara tepat.</w:t>
      </w:r>
    </w:p>
    <w:p w:rsidR="00FB03C9"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D15FC">
        <w:rPr>
          <w:rFonts w:ascii="Times New Roman" w:hAnsi="Times New Roman" w:cs="Times New Roman"/>
          <w:sz w:val="24"/>
          <w:szCs w:val="24"/>
        </w:rPr>
        <w:t>Di dalam kegiatan belajar mengajar peranan motivasi baik intrinsik maupun ekstrinsik sangat diperlukan.</w:t>
      </w:r>
      <w:r w:rsidR="003A53AB">
        <w:rPr>
          <w:rFonts w:ascii="Times New Roman" w:hAnsi="Times New Roman" w:cs="Times New Roman"/>
          <w:sz w:val="24"/>
          <w:szCs w:val="24"/>
        </w:rPr>
        <w:t xml:space="preserve"> </w:t>
      </w:r>
      <w:r w:rsidRPr="008D15FC">
        <w:rPr>
          <w:rFonts w:ascii="Times New Roman" w:hAnsi="Times New Roman" w:cs="Times New Roman"/>
          <w:sz w:val="24"/>
          <w:szCs w:val="24"/>
        </w:rPr>
        <w:t>Dengan motivasi, siswa dapat mengembangkan aktifitas dan inisiatif sehingga dapat mengarahkan dan memelihara kerukunan dalam melakukan kegiatan belajar.</w:t>
      </w:r>
    </w:p>
    <w:p w:rsidR="003A53AB" w:rsidRPr="008D15FC" w:rsidRDefault="003A53AB" w:rsidP="003A53AB">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FB03C9" w:rsidRPr="006D164A" w:rsidRDefault="00FB03C9" w:rsidP="00574E8A">
      <w:pPr>
        <w:pStyle w:val="ListParagraph"/>
        <w:numPr>
          <w:ilvl w:val="1"/>
          <w:numId w:val="19"/>
        </w:numPr>
        <w:autoSpaceDE w:val="0"/>
        <w:autoSpaceDN w:val="0"/>
        <w:adjustRightInd w:val="0"/>
        <w:spacing w:after="0" w:line="480" w:lineRule="auto"/>
        <w:ind w:left="360"/>
        <w:jc w:val="both"/>
        <w:rPr>
          <w:rFonts w:ascii="Times New Roman" w:hAnsi="Times New Roman" w:cs="Times New Roman"/>
          <w:b/>
          <w:bCs/>
          <w:sz w:val="24"/>
          <w:szCs w:val="24"/>
        </w:rPr>
      </w:pPr>
      <w:r w:rsidRPr="006D164A">
        <w:rPr>
          <w:rFonts w:ascii="Times New Roman" w:hAnsi="Times New Roman" w:cs="Times New Roman"/>
          <w:b/>
          <w:bCs/>
          <w:sz w:val="24"/>
          <w:szCs w:val="24"/>
        </w:rPr>
        <w:t>Fungsi Motivasi dalam Belajar</w:t>
      </w:r>
    </w:p>
    <w:p w:rsidR="00ED0B90" w:rsidRPr="001C006A" w:rsidRDefault="00FB03C9" w:rsidP="001C006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E099B">
        <w:rPr>
          <w:rFonts w:ascii="Times New Roman" w:hAnsi="Times New Roman" w:cs="Times New Roman"/>
          <w:sz w:val="24"/>
          <w:szCs w:val="24"/>
        </w:rPr>
        <w:t xml:space="preserve">Motivasi sangat berperan dalam belajar, siswa yang dalam proses belajar mempunyai motivasi yang kuat dan jelas pasti akan tekun dan berhasil belajarnya. Makin tepat motivasi yang diberikan, makin berhasil pelajaran itu. </w:t>
      </w:r>
      <w:r w:rsidR="00FF0F64">
        <w:rPr>
          <w:rFonts w:ascii="Times New Roman" w:hAnsi="Times New Roman" w:cs="Times New Roman"/>
          <w:sz w:val="24"/>
          <w:szCs w:val="24"/>
        </w:rPr>
        <w:t xml:space="preserve"> </w:t>
      </w:r>
      <w:r w:rsidRPr="004E099B">
        <w:rPr>
          <w:rFonts w:ascii="Times New Roman" w:hAnsi="Times New Roman" w:cs="Times New Roman"/>
          <w:sz w:val="24"/>
          <w:szCs w:val="24"/>
        </w:rPr>
        <w:t xml:space="preserve">Maka motivasi senantiasa akan menentukan intensitas usaha belajar bagi siswa. </w:t>
      </w:r>
    </w:p>
    <w:p w:rsidR="00FB03C9"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Sardiman</w:t>
      </w:r>
      <w:r w:rsidR="00FF0F64">
        <w:rPr>
          <w:rFonts w:ascii="Times New Roman" w:hAnsi="Times New Roman" w:cs="Times New Roman"/>
          <w:sz w:val="24"/>
          <w:szCs w:val="24"/>
        </w:rPr>
        <w:t xml:space="preserve"> </w:t>
      </w:r>
      <w:r w:rsidRPr="00BC170A">
        <w:rPr>
          <w:rFonts w:ascii="Times New Roman" w:hAnsi="Times New Roman" w:cs="Times New Roman"/>
          <w:sz w:val="24"/>
          <w:szCs w:val="24"/>
        </w:rPr>
        <w:t>(2012:</w:t>
      </w:r>
      <w:r w:rsidR="00FF0F64">
        <w:rPr>
          <w:rFonts w:ascii="Times New Roman" w:hAnsi="Times New Roman" w:cs="Times New Roman"/>
          <w:sz w:val="24"/>
          <w:szCs w:val="24"/>
        </w:rPr>
        <w:t xml:space="preserve"> </w:t>
      </w:r>
      <w:r w:rsidRPr="00BC170A">
        <w:rPr>
          <w:rFonts w:ascii="Times New Roman" w:hAnsi="Times New Roman" w:cs="Times New Roman"/>
          <w:sz w:val="24"/>
          <w:szCs w:val="24"/>
        </w:rPr>
        <w:t>84</w:t>
      </w:r>
      <w:r>
        <w:rPr>
          <w:rFonts w:ascii="Times New Roman" w:hAnsi="Times New Roman" w:cs="Times New Roman"/>
          <w:sz w:val="24"/>
          <w:szCs w:val="24"/>
        </w:rPr>
        <w:t xml:space="preserve">) </w:t>
      </w:r>
      <w:r w:rsidRPr="00BC170A">
        <w:rPr>
          <w:rFonts w:ascii="Times New Roman" w:hAnsi="Times New Roman" w:cs="Times New Roman"/>
          <w:sz w:val="24"/>
          <w:szCs w:val="24"/>
        </w:rPr>
        <w:t xml:space="preserve"> </w:t>
      </w:r>
      <w:r w:rsidR="003A53AB">
        <w:rPr>
          <w:rFonts w:ascii="Times New Roman" w:hAnsi="Times New Roman" w:cs="Times New Roman"/>
          <w:sz w:val="24"/>
          <w:szCs w:val="24"/>
        </w:rPr>
        <w:t xml:space="preserve">menjelaskan </w:t>
      </w:r>
      <w:r w:rsidRPr="00BC170A">
        <w:rPr>
          <w:rFonts w:ascii="Times New Roman" w:hAnsi="Times New Roman" w:cs="Times New Roman"/>
          <w:sz w:val="24"/>
          <w:szCs w:val="24"/>
        </w:rPr>
        <w:t xml:space="preserve">fungsi motivasi diantaranya, yaitu : </w:t>
      </w:r>
    </w:p>
    <w:p w:rsidR="00FB03C9" w:rsidRPr="00F4229D" w:rsidRDefault="00FB03C9" w:rsidP="00574E8A">
      <w:pPr>
        <w:pStyle w:val="ListParagraph"/>
        <w:numPr>
          <w:ilvl w:val="1"/>
          <w:numId w:val="38"/>
        </w:numPr>
        <w:autoSpaceDE w:val="0"/>
        <w:autoSpaceDN w:val="0"/>
        <w:adjustRightInd w:val="0"/>
        <w:spacing w:after="0" w:line="480" w:lineRule="auto"/>
        <w:ind w:left="360"/>
        <w:jc w:val="both"/>
        <w:rPr>
          <w:rFonts w:ascii="Times New Roman" w:hAnsi="Times New Roman" w:cs="Times New Roman"/>
          <w:b/>
          <w:bCs/>
          <w:i/>
          <w:sz w:val="24"/>
          <w:szCs w:val="24"/>
        </w:rPr>
      </w:pPr>
      <w:r w:rsidRPr="00A31935">
        <w:rPr>
          <w:rFonts w:ascii="Times New Roman" w:hAnsi="Times New Roman" w:cs="Times New Roman"/>
          <w:sz w:val="24"/>
          <w:szCs w:val="24"/>
        </w:rPr>
        <w:t xml:space="preserve">Mendorong manusia untuk berbuat, sebagai penggerak atau motor yang </w:t>
      </w:r>
      <w:r>
        <w:rPr>
          <w:rFonts w:ascii="Times New Roman" w:hAnsi="Times New Roman" w:cs="Times New Roman"/>
          <w:sz w:val="24"/>
          <w:szCs w:val="24"/>
        </w:rPr>
        <w:t xml:space="preserve">melepaskan energidan </w:t>
      </w:r>
      <w:r w:rsidRPr="00A31935">
        <w:rPr>
          <w:rFonts w:ascii="Times New Roman" w:hAnsi="Times New Roman" w:cs="Times New Roman"/>
          <w:sz w:val="24"/>
          <w:szCs w:val="24"/>
        </w:rPr>
        <w:t>Menentukan arah perbuatan yakni kearah tujuan yang hendak dicapai.</w:t>
      </w:r>
    </w:p>
    <w:p w:rsidR="00FB03C9" w:rsidRPr="00F4229D" w:rsidRDefault="00FB03C9" w:rsidP="00574E8A">
      <w:pPr>
        <w:pStyle w:val="ListParagraph"/>
        <w:numPr>
          <w:ilvl w:val="1"/>
          <w:numId w:val="38"/>
        </w:numPr>
        <w:autoSpaceDE w:val="0"/>
        <w:autoSpaceDN w:val="0"/>
        <w:adjustRightInd w:val="0"/>
        <w:spacing w:after="0" w:line="480" w:lineRule="auto"/>
        <w:ind w:left="360"/>
        <w:jc w:val="both"/>
        <w:rPr>
          <w:rFonts w:ascii="Times New Roman" w:hAnsi="Times New Roman" w:cs="Times New Roman"/>
          <w:b/>
          <w:bCs/>
          <w:i/>
          <w:sz w:val="24"/>
          <w:szCs w:val="24"/>
        </w:rPr>
      </w:pPr>
      <w:r w:rsidRPr="00F4229D">
        <w:rPr>
          <w:rFonts w:ascii="Times New Roman" w:hAnsi="Times New Roman" w:cs="Times New Roman"/>
          <w:sz w:val="24"/>
          <w:szCs w:val="24"/>
        </w:rPr>
        <w:t>Menyeleksi perbuatan yakni menentukan perbuatan-perbuatan apa yang harus dijalankan yang serasi guna mencapai tujuan itu dengan menyisihkan perbuatan-perbuatan yang tidak bermanfaat bagi tujuan tersebut.</w:t>
      </w:r>
    </w:p>
    <w:p w:rsidR="003A53AB" w:rsidRPr="003A53AB" w:rsidRDefault="00FB03C9" w:rsidP="003A53AB">
      <w:pPr>
        <w:pStyle w:val="ListParagraph"/>
        <w:numPr>
          <w:ilvl w:val="1"/>
          <w:numId w:val="38"/>
        </w:numPr>
        <w:autoSpaceDE w:val="0"/>
        <w:autoSpaceDN w:val="0"/>
        <w:adjustRightInd w:val="0"/>
        <w:spacing w:after="0" w:line="480" w:lineRule="auto"/>
        <w:ind w:left="360"/>
        <w:jc w:val="both"/>
        <w:rPr>
          <w:rFonts w:ascii="Times New Roman" w:hAnsi="Times New Roman" w:cs="Times New Roman"/>
          <w:b/>
          <w:bCs/>
          <w:i/>
          <w:sz w:val="24"/>
          <w:szCs w:val="24"/>
        </w:rPr>
      </w:pPr>
      <w:r w:rsidRPr="00F4229D">
        <w:rPr>
          <w:rFonts w:ascii="Times New Roman" w:hAnsi="Times New Roman" w:cs="Times New Roman"/>
          <w:sz w:val="24"/>
          <w:szCs w:val="24"/>
        </w:rPr>
        <w:lastRenderedPageBreak/>
        <w:t xml:space="preserve">Menentukan arah perbuatan, yakni kearah tujuan yang hendak dicapai. Dengan demikian motivasi dapat memberikan arah dan kegiatan yang harus dikerjakan sesuai rumusan tujuan. </w:t>
      </w:r>
    </w:p>
    <w:p w:rsidR="00FB03C9" w:rsidRDefault="003A53AB" w:rsidP="003A53AB">
      <w:pPr>
        <w:autoSpaceDE w:val="0"/>
        <w:autoSpaceDN w:val="0"/>
        <w:adjustRightInd w:val="0"/>
        <w:spacing w:after="0" w:line="480" w:lineRule="auto"/>
        <w:ind w:firstLine="720"/>
        <w:jc w:val="both"/>
        <w:rPr>
          <w:rFonts w:ascii="Times New Roman" w:hAnsi="Times New Roman" w:cs="Times New Roman"/>
          <w:b/>
          <w:bCs/>
          <w:i/>
          <w:sz w:val="24"/>
          <w:szCs w:val="24"/>
        </w:rPr>
      </w:pPr>
      <w:r w:rsidRPr="003A53AB">
        <w:rPr>
          <w:rFonts w:ascii="Times New Roman" w:hAnsi="Times New Roman" w:cs="Times New Roman"/>
          <w:sz w:val="24"/>
          <w:szCs w:val="24"/>
        </w:rPr>
        <w:t>Sebagai k</w:t>
      </w:r>
      <w:r w:rsidR="00FB03C9" w:rsidRPr="003A53AB">
        <w:rPr>
          <w:rFonts w:ascii="Times New Roman" w:hAnsi="Times New Roman" w:cs="Times New Roman"/>
          <w:sz w:val="24"/>
          <w:szCs w:val="24"/>
        </w:rPr>
        <w:t xml:space="preserve">esimpulan dari pendapat diatas </w:t>
      </w:r>
      <w:r w:rsidRPr="003A53AB">
        <w:rPr>
          <w:rFonts w:ascii="Times New Roman" w:hAnsi="Times New Roman" w:cs="Times New Roman"/>
          <w:sz w:val="24"/>
          <w:szCs w:val="24"/>
        </w:rPr>
        <w:t>yaitu m</w:t>
      </w:r>
      <w:r w:rsidR="00FB03C9" w:rsidRPr="003A53AB">
        <w:rPr>
          <w:rFonts w:ascii="Times New Roman" w:hAnsi="Times New Roman" w:cs="Times New Roman"/>
          <w:sz w:val="24"/>
          <w:szCs w:val="24"/>
        </w:rPr>
        <w:t>otivasi dapat berfungsi sebagai pendorong usaha dan pencapaian prestasi, karena secara konseptual motivasi berkaitan dengan prestasi dan hasil belajar. Adanya motivasi yang baik dalam belajar akan menunjukkan hasil yang baik. Dengan kata lain, adanya usaha yang tekun dan terutama didasari adanya motivasi, maka seseorang yang belajar itu akan dapat melahirkan prestasi yang baik. Intensitas motivasi seorang siswa akan sangat menentukan tingkat pencap</w:t>
      </w:r>
      <w:r w:rsidRPr="003A53AB">
        <w:rPr>
          <w:rFonts w:ascii="Times New Roman" w:hAnsi="Times New Roman" w:cs="Times New Roman"/>
          <w:sz w:val="24"/>
          <w:szCs w:val="24"/>
        </w:rPr>
        <w:t>aian prestasi belajarnya</w:t>
      </w:r>
      <w:r w:rsidR="00FB03C9" w:rsidRPr="003A53AB">
        <w:rPr>
          <w:rFonts w:ascii="Times New Roman" w:hAnsi="Times New Roman" w:cs="Times New Roman"/>
          <w:sz w:val="24"/>
          <w:szCs w:val="24"/>
        </w:rPr>
        <w:t>.</w:t>
      </w:r>
    </w:p>
    <w:p w:rsidR="003A53AB" w:rsidRPr="003A53AB" w:rsidRDefault="003A53AB" w:rsidP="003A53AB">
      <w:pPr>
        <w:autoSpaceDE w:val="0"/>
        <w:autoSpaceDN w:val="0"/>
        <w:adjustRightInd w:val="0"/>
        <w:spacing w:after="0" w:line="240" w:lineRule="auto"/>
        <w:ind w:firstLine="720"/>
        <w:jc w:val="both"/>
        <w:rPr>
          <w:rFonts w:ascii="Times New Roman" w:hAnsi="Times New Roman" w:cs="Times New Roman"/>
          <w:b/>
          <w:bCs/>
          <w:sz w:val="24"/>
          <w:szCs w:val="24"/>
        </w:rPr>
      </w:pPr>
    </w:p>
    <w:p w:rsidR="00FB03C9" w:rsidRPr="006D164A" w:rsidRDefault="00FB03C9" w:rsidP="00574E8A">
      <w:pPr>
        <w:pStyle w:val="ListParagraph"/>
        <w:numPr>
          <w:ilvl w:val="1"/>
          <w:numId w:val="19"/>
        </w:numPr>
        <w:autoSpaceDE w:val="0"/>
        <w:autoSpaceDN w:val="0"/>
        <w:adjustRightInd w:val="0"/>
        <w:spacing w:after="240" w:line="480" w:lineRule="auto"/>
        <w:ind w:left="360"/>
        <w:jc w:val="both"/>
        <w:rPr>
          <w:rFonts w:ascii="Times New Roman" w:hAnsi="Times New Roman" w:cs="Times New Roman"/>
          <w:b/>
          <w:bCs/>
          <w:sz w:val="24"/>
          <w:szCs w:val="24"/>
        </w:rPr>
      </w:pPr>
      <w:r w:rsidRPr="006D164A">
        <w:rPr>
          <w:rFonts w:ascii="Times New Roman" w:hAnsi="Times New Roman" w:cs="Times New Roman"/>
          <w:b/>
          <w:bCs/>
          <w:sz w:val="24"/>
          <w:szCs w:val="24"/>
        </w:rPr>
        <w:t>Upaya dalam Menumbuhkan Motivasi Belajar</w:t>
      </w:r>
    </w:p>
    <w:p w:rsidR="00FB03C9"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5342C5">
        <w:rPr>
          <w:rFonts w:ascii="Times New Roman" w:hAnsi="Times New Roman" w:cs="Times New Roman"/>
          <w:sz w:val="24"/>
          <w:szCs w:val="24"/>
        </w:rPr>
        <w:t>Sebagaimana yang telah dijelaskan di atas bahwa motivasi merupakan faktor yang mempunyai arti penting bagi siswa.</w:t>
      </w:r>
      <w:r w:rsidR="003A53AB">
        <w:rPr>
          <w:rFonts w:ascii="Times New Roman" w:hAnsi="Times New Roman" w:cs="Times New Roman"/>
          <w:sz w:val="24"/>
          <w:szCs w:val="24"/>
        </w:rPr>
        <w:t xml:space="preserve"> </w:t>
      </w:r>
      <w:r w:rsidRPr="005342C5">
        <w:rPr>
          <w:rFonts w:ascii="Times New Roman" w:hAnsi="Times New Roman" w:cs="Times New Roman"/>
          <w:sz w:val="24"/>
          <w:szCs w:val="24"/>
        </w:rPr>
        <w:t>Apalah artinya bagi seorang siswa pergi ke sekolah tanpa mempunyai motivasi belajar. Bahwa diantara sebagian siswa ada yang mempunyai motivasi untuk belajar dan sebagian lain belum termotivasi untuk belajar. Seorang guru melihat perilaku siswa seperti itu, maka perlu diambil langkah-langkah untuk memban</w:t>
      </w:r>
      <w:r>
        <w:rPr>
          <w:rFonts w:ascii="Times New Roman" w:hAnsi="Times New Roman" w:cs="Times New Roman"/>
          <w:sz w:val="24"/>
          <w:szCs w:val="24"/>
        </w:rPr>
        <w:t>gkitkan motivasi belajar siswa.</w:t>
      </w:r>
    </w:p>
    <w:p w:rsidR="00FB03C9" w:rsidRPr="00BE19DE"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Tadjab (</w:t>
      </w:r>
      <w:r w:rsidRPr="00BE19DE">
        <w:rPr>
          <w:rFonts w:ascii="Times New Roman" w:hAnsi="Times New Roman" w:cs="Times New Roman"/>
          <w:sz w:val="24"/>
          <w:szCs w:val="24"/>
        </w:rPr>
        <w:t>1994:</w:t>
      </w:r>
      <w:r>
        <w:rPr>
          <w:rFonts w:ascii="Times New Roman" w:hAnsi="Times New Roman" w:cs="Times New Roman"/>
          <w:sz w:val="24"/>
          <w:szCs w:val="24"/>
        </w:rPr>
        <w:t xml:space="preserve"> 103) </w:t>
      </w:r>
      <w:r w:rsidR="003A53AB">
        <w:rPr>
          <w:rFonts w:ascii="Times New Roman" w:hAnsi="Times New Roman" w:cs="Times New Roman"/>
          <w:sz w:val="24"/>
          <w:szCs w:val="24"/>
        </w:rPr>
        <w:t>mengemukakan bahwa m</w:t>
      </w:r>
      <w:r w:rsidRPr="00BE19DE">
        <w:rPr>
          <w:rFonts w:ascii="Times New Roman" w:hAnsi="Times New Roman" w:cs="Times New Roman"/>
          <w:sz w:val="24"/>
          <w:szCs w:val="24"/>
        </w:rPr>
        <w:t xml:space="preserve">embangkitkan motivasi </w:t>
      </w:r>
      <w:r>
        <w:rPr>
          <w:rFonts w:ascii="Times New Roman" w:hAnsi="Times New Roman" w:cs="Times New Roman"/>
          <w:sz w:val="24"/>
          <w:szCs w:val="24"/>
        </w:rPr>
        <w:t xml:space="preserve">belajar tidaklah mudah </w:t>
      </w:r>
      <w:r w:rsidRPr="00BE19DE">
        <w:rPr>
          <w:rFonts w:ascii="Times New Roman" w:hAnsi="Times New Roman" w:cs="Times New Roman"/>
          <w:sz w:val="24"/>
          <w:szCs w:val="24"/>
        </w:rPr>
        <w:t xml:space="preserve"> guru harus dapat menggunakan berbagai macam cara untuk memotivasi belajar siswa. Cara membangkitkan motivasi belajar diantaranya adalah :</w:t>
      </w:r>
    </w:p>
    <w:p w:rsidR="00FB03C9" w:rsidRDefault="00FB03C9" w:rsidP="00574E8A">
      <w:pPr>
        <w:pStyle w:val="ListParagraph"/>
        <w:numPr>
          <w:ilvl w:val="3"/>
          <w:numId w:val="38"/>
        </w:numPr>
        <w:autoSpaceDE w:val="0"/>
        <w:autoSpaceDN w:val="0"/>
        <w:adjustRightInd w:val="0"/>
        <w:spacing w:after="0" w:line="480" w:lineRule="auto"/>
        <w:jc w:val="both"/>
        <w:rPr>
          <w:rFonts w:ascii="Times New Roman" w:hAnsi="Times New Roman" w:cs="Times New Roman"/>
          <w:sz w:val="24"/>
          <w:szCs w:val="24"/>
        </w:rPr>
      </w:pPr>
      <w:r w:rsidRPr="00C22FCE">
        <w:rPr>
          <w:rFonts w:ascii="Times New Roman" w:hAnsi="Times New Roman" w:cs="Times New Roman"/>
          <w:sz w:val="24"/>
          <w:szCs w:val="24"/>
        </w:rPr>
        <w:t>Menjelaskan kepada siswa, alasan suatu bidang studi dimasukkan dalam</w:t>
      </w:r>
      <w:r w:rsidRPr="00482D03">
        <w:rPr>
          <w:rFonts w:ascii="Times New Roman" w:hAnsi="Times New Roman" w:cs="Times New Roman"/>
          <w:sz w:val="24"/>
          <w:szCs w:val="24"/>
        </w:rPr>
        <w:t>kurikulum dan kegunaannya untuk kehidupan.</w:t>
      </w:r>
    </w:p>
    <w:p w:rsidR="00FB03C9" w:rsidRDefault="00FB03C9" w:rsidP="00574E8A">
      <w:pPr>
        <w:pStyle w:val="ListParagraph"/>
        <w:numPr>
          <w:ilvl w:val="3"/>
          <w:numId w:val="3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Setiap bahan pelajaran diusahakan agar mengandung suatu masalah yang menarik perhatian siswa dan merangsang mereka untuk berusaha menyelidiki serta menemukan cara pemecahannya.</w:t>
      </w:r>
    </w:p>
    <w:p w:rsidR="00FB03C9" w:rsidRDefault="00FB03C9" w:rsidP="00574E8A">
      <w:pPr>
        <w:pStyle w:val="ListParagraph"/>
        <w:numPr>
          <w:ilvl w:val="3"/>
          <w:numId w:val="38"/>
        </w:numPr>
        <w:autoSpaceDE w:val="0"/>
        <w:autoSpaceDN w:val="0"/>
        <w:adjustRightInd w:val="0"/>
        <w:spacing w:after="0" w:line="480" w:lineRule="auto"/>
        <w:jc w:val="both"/>
        <w:rPr>
          <w:rFonts w:ascii="Times New Roman" w:hAnsi="Times New Roman" w:cs="Times New Roman"/>
          <w:sz w:val="24"/>
          <w:szCs w:val="24"/>
        </w:rPr>
      </w:pPr>
      <w:r w:rsidRPr="00BE19DE">
        <w:rPr>
          <w:rFonts w:ascii="Times New Roman" w:hAnsi="Times New Roman" w:cs="Times New Roman"/>
          <w:sz w:val="24"/>
          <w:szCs w:val="24"/>
        </w:rPr>
        <w:t>Mengaitkan materi pelajaran dengan pengalaman siswa di luar lingkungan Sekolah.</w:t>
      </w:r>
    </w:p>
    <w:p w:rsidR="00FB03C9" w:rsidRDefault="00FB03C9" w:rsidP="00574E8A">
      <w:pPr>
        <w:pStyle w:val="ListParagraph"/>
        <w:numPr>
          <w:ilvl w:val="3"/>
          <w:numId w:val="38"/>
        </w:numPr>
        <w:autoSpaceDE w:val="0"/>
        <w:autoSpaceDN w:val="0"/>
        <w:adjustRightInd w:val="0"/>
        <w:spacing w:after="0" w:line="480" w:lineRule="auto"/>
        <w:jc w:val="both"/>
        <w:rPr>
          <w:rFonts w:ascii="Times New Roman" w:hAnsi="Times New Roman" w:cs="Times New Roman"/>
          <w:sz w:val="24"/>
          <w:szCs w:val="24"/>
        </w:rPr>
      </w:pPr>
      <w:r w:rsidRPr="00F4229D">
        <w:rPr>
          <w:rFonts w:ascii="Times New Roman" w:hAnsi="Times New Roman" w:cs="Times New Roman"/>
          <w:sz w:val="24"/>
          <w:szCs w:val="24"/>
        </w:rPr>
        <w:t>Menunjukkan antusias dalam mengajar bidang studi yang dipegang.</w:t>
      </w:r>
    </w:p>
    <w:p w:rsidR="00FB03C9" w:rsidRDefault="00FB03C9" w:rsidP="00574E8A">
      <w:pPr>
        <w:pStyle w:val="ListParagraph"/>
        <w:numPr>
          <w:ilvl w:val="3"/>
          <w:numId w:val="38"/>
        </w:numPr>
        <w:autoSpaceDE w:val="0"/>
        <w:autoSpaceDN w:val="0"/>
        <w:adjustRightInd w:val="0"/>
        <w:spacing w:after="0" w:line="480" w:lineRule="auto"/>
        <w:jc w:val="both"/>
        <w:rPr>
          <w:rFonts w:ascii="Times New Roman" w:hAnsi="Times New Roman" w:cs="Times New Roman"/>
          <w:sz w:val="24"/>
          <w:szCs w:val="24"/>
        </w:rPr>
      </w:pPr>
      <w:r w:rsidRPr="00F4229D">
        <w:rPr>
          <w:rFonts w:ascii="Times New Roman" w:hAnsi="Times New Roman" w:cs="Times New Roman"/>
          <w:sz w:val="24"/>
          <w:szCs w:val="24"/>
        </w:rPr>
        <w:t>Mendorong siswa untuk memandang belajar di sekolah sebagai suatu tugas yang tidak harus serba menekan, sehingga siswa mempunyai intensitas untuk belajar dan menjelaskan tugas dengan sebaik mungkin.</w:t>
      </w:r>
    </w:p>
    <w:p w:rsidR="00FB03C9" w:rsidRPr="00F4229D" w:rsidRDefault="00FB03C9" w:rsidP="00574E8A">
      <w:pPr>
        <w:pStyle w:val="ListParagraph"/>
        <w:numPr>
          <w:ilvl w:val="3"/>
          <w:numId w:val="38"/>
        </w:numPr>
        <w:autoSpaceDE w:val="0"/>
        <w:autoSpaceDN w:val="0"/>
        <w:adjustRightInd w:val="0"/>
        <w:spacing w:after="0" w:line="480" w:lineRule="auto"/>
        <w:jc w:val="both"/>
        <w:rPr>
          <w:rFonts w:ascii="Times New Roman" w:hAnsi="Times New Roman" w:cs="Times New Roman"/>
          <w:sz w:val="24"/>
          <w:szCs w:val="24"/>
        </w:rPr>
      </w:pPr>
      <w:r w:rsidRPr="00F4229D">
        <w:rPr>
          <w:rFonts w:ascii="Times New Roman" w:hAnsi="Times New Roman" w:cs="Times New Roman"/>
          <w:sz w:val="24"/>
          <w:szCs w:val="24"/>
        </w:rPr>
        <w:t xml:space="preserve">Menciptakan iklim dan suasana dalam kelas yang sesuai dengan kebutuhan siswa. </w:t>
      </w:r>
    </w:p>
    <w:p w:rsidR="00FB03C9" w:rsidRPr="00C22FCE" w:rsidRDefault="00FB03C9" w:rsidP="00FB03C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Sardiman </w:t>
      </w:r>
      <w:r w:rsidR="00FC449A">
        <w:rPr>
          <w:rFonts w:ascii="Times New Roman" w:hAnsi="Times New Roman" w:cs="Times New Roman"/>
          <w:sz w:val="24"/>
          <w:szCs w:val="24"/>
        </w:rPr>
        <w:t>(2012</w:t>
      </w:r>
      <w:r w:rsidRPr="00C22FCE">
        <w:rPr>
          <w:rFonts w:ascii="Times New Roman" w:hAnsi="Times New Roman" w:cs="Times New Roman"/>
          <w:sz w:val="24"/>
          <w:szCs w:val="24"/>
        </w:rPr>
        <w:t>:</w:t>
      </w:r>
      <w:r w:rsidR="003A53AB">
        <w:rPr>
          <w:rFonts w:ascii="Times New Roman" w:hAnsi="Times New Roman" w:cs="Times New Roman"/>
          <w:sz w:val="24"/>
          <w:szCs w:val="24"/>
        </w:rPr>
        <w:t xml:space="preserve"> </w:t>
      </w:r>
      <w:r w:rsidRPr="00C22FCE">
        <w:rPr>
          <w:rFonts w:ascii="Times New Roman" w:hAnsi="Times New Roman" w:cs="Times New Roman"/>
          <w:sz w:val="24"/>
          <w:szCs w:val="24"/>
        </w:rPr>
        <w:t xml:space="preserve">92-95) </w:t>
      </w:r>
      <w:r w:rsidR="003A53AB">
        <w:rPr>
          <w:rFonts w:ascii="Times New Roman" w:hAnsi="Times New Roman" w:cs="Times New Roman"/>
          <w:sz w:val="24"/>
          <w:szCs w:val="24"/>
        </w:rPr>
        <w:t>menjelaskan</w:t>
      </w:r>
      <w:r w:rsidRPr="00C22FCE">
        <w:rPr>
          <w:rFonts w:ascii="Times New Roman" w:hAnsi="Times New Roman" w:cs="Times New Roman"/>
          <w:sz w:val="24"/>
          <w:szCs w:val="24"/>
        </w:rPr>
        <w:t xml:space="preserve"> beberapa bentuk </w:t>
      </w:r>
      <w:r>
        <w:rPr>
          <w:rFonts w:ascii="Times New Roman" w:hAnsi="Times New Roman" w:cs="Times New Roman"/>
          <w:sz w:val="24"/>
          <w:szCs w:val="24"/>
        </w:rPr>
        <w:t>dan cara untuk menumbuhkan motiv</w:t>
      </w:r>
      <w:r w:rsidRPr="00C22FCE">
        <w:rPr>
          <w:rFonts w:ascii="Times New Roman" w:hAnsi="Times New Roman" w:cs="Times New Roman"/>
          <w:sz w:val="24"/>
          <w:szCs w:val="24"/>
        </w:rPr>
        <w:t>asi dalam kegiatan belajar di sekolah</w:t>
      </w:r>
      <w:r>
        <w:rPr>
          <w:rFonts w:ascii="Times New Roman" w:hAnsi="Times New Roman" w:cs="Times New Roman"/>
          <w:sz w:val="24"/>
          <w:szCs w:val="24"/>
        </w:rPr>
        <w:t>. Beberapa bentuk dan cara motiv</w:t>
      </w:r>
      <w:r w:rsidRPr="00C22FCE">
        <w:rPr>
          <w:rFonts w:ascii="Times New Roman" w:hAnsi="Times New Roman" w:cs="Times New Roman"/>
          <w:sz w:val="24"/>
          <w:szCs w:val="24"/>
        </w:rPr>
        <w:t xml:space="preserve">asi tersebut diantaranya: </w:t>
      </w:r>
    </w:p>
    <w:p w:rsidR="00FB03C9" w:rsidRPr="00F4229D" w:rsidRDefault="00FB03C9" w:rsidP="00574E8A">
      <w:pPr>
        <w:pStyle w:val="ListParagraph"/>
        <w:numPr>
          <w:ilvl w:val="0"/>
          <w:numId w:val="39"/>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Memberi angka.</w:t>
      </w:r>
      <w:r w:rsidR="003A53AB">
        <w:rPr>
          <w:rFonts w:ascii="Times New Roman" w:hAnsi="Times New Roman" w:cs="Times New Roman"/>
          <w:sz w:val="24"/>
          <w:szCs w:val="24"/>
        </w:rPr>
        <w:t xml:space="preserve"> </w:t>
      </w:r>
      <w:r w:rsidRPr="00F4229D">
        <w:rPr>
          <w:rFonts w:ascii="Times New Roman" w:hAnsi="Times New Roman" w:cs="Times New Roman"/>
          <w:sz w:val="24"/>
          <w:szCs w:val="24"/>
        </w:rPr>
        <w:t>Angka dalam hal ini sebagai simbol dari nilai kegiatan belajarnya. Banyak siswa belajar, yang utama justru untuk mencapai angka/nilai yang baik.</w:t>
      </w:r>
    </w:p>
    <w:p w:rsidR="00FB03C9" w:rsidRPr="00F4229D" w:rsidRDefault="00FB03C9" w:rsidP="00574E8A">
      <w:pPr>
        <w:pStyle w:val="ListParagraph"/>
        <w:numPr>
          <w:ilvl w:val="0"/>
          <w:numId w:val="39"/>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 xml:space="preserve">Hadiah. </w:t>
      </w:r>
      <w:r w:rsidRPr="00F4229D">
        <w:rPr>
          <w:rFonts w:ascii="Times New Roman" w:hAnsi="Times New Roman" w:cs="Times New Roman"/>
          <w:sz w:val="24"/>
          <w:szCs w:val="24"/>
        </w:rPr>
        <w:t>Hadiah dapat juga dikatakan sebagai motivasi, tetapi tidaklah selalu demikian. Karena hadiah untuk suatu pekerjaan, mungkin tidak akan menarik bagi seseorang yang tidak senang dan tidak berbakat untuk sesuatu pekerjaan tersebut.</w:t>
      </w:r>
    </w:p>
    <w:p w:rsidR="00FB03C9" w:rsidRPr="00855D0A" w:rsidRDefault="00FB03C9" w:rsidP="00574E8A">
      <w:pPr>
        <w:pStyle w:val="ListParagraph"/>
        <w:numPr>
          <w:ilvl w:val="0"/>
          <w:numId w:val="39"/>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Saingan/kompetisi.</w:t>
      </w:r>
      <w:r w:rsidR="003A53AB">
        <w:rPr>
          <w:rFonts w:ascii="Times New Roman" w:hAnsi="Times New Roman" w:cs="Times New Roman"/>
          <w:sz w:val="24"/>
          <w:szCs w:val="24"/>
        </w:rPr>
        <w:t xml:space="preserve"> </w:t>
      </w:r>
      <w:r w:rsidRPr="00855D0A">
        <w:rPr>
          <w:rFonts w:ascii="Times New Roman" w:hAnsi="Times New Roman" w:cs="Times New Roman"/>
          <w:sz w:val="24"/>
          <w:szCs w:val="24"/>
        </w:rPr>
        <w:t>Saingan atau kompetisi digunakan sebagai alat motivasi untuk mendorong belajar siswa.</w:t>
      </w:r>
    </w:p>
    <w:p w:rsidR="00FB03C9" w:rsidRPr="00855D0A" w:rsidRDefault="00FB03C9" w:rsidP="00574E8A">
      <w:pPr>
        <w:pStyle w:val="ListParagraph"/>
        <w:numPr>
          <w:ilvl w:val="0"/>
          <w:numId w:val="39"/>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w:t>
      </w:r>
      <w:bookmarkStart w:id="0" w:name="_GoBack"/>
      <w:bookmarkEnd w:id="0"/>
      <w:r>
        <w:rPr>
          <w:rFonts w:ascii="Times New Roman" w:hAnsi="Times New Roman" w:cs="Times New Roman"/>
          <w:sz w:val="24"/>
          <w:szCs w:val="24"/>
        </w:rPr>
        <w:t>mberi ulangan.</w:t>
      </w:r>
      <w:r w:rsidR="003A53AB">
        <w:rPr>
          <w:rFonts w:ascii="Times New Roman" w:hAnsi="Times New Roman" w:cs="Times New Roman"/>
          <w:sz w:val="24"/>
          <w:szCs w:val="24"/>
        </w:rPr>
        <w:t xml:space="preserve"> </w:t>
      </w:r>
      <w:r w:rsidRPr="00855D0A">
        <w:rPr>
          <w:rFonts w:ascii="Times New Roman" w:hAnsi="Times New Roman" w:cs="Times New Roman"/>
          <w:sz w:val="24"/>
          <w:szCs w:val="24"/>
        </w:rPr>
        <w:t xml:space="preserve">Para siswa akan menjadi giat belajar kalau mengetahui akan ada ulangan. Oleh Karena itu, memberi ulangan ini juga merupakan sarana motivasi. </w:t>
      </w:r>
    </w:p>
    <w:p w:rsidR="00FB03C9" w:rsidRPr="00855D0A" w:rsidRDefault="00FB03C9" w:rsidP="00574E8A">
      <w:pPr>
        <w:pStyle w:val="ListParagraph"/>
        <w:numPr>
          <w:ilvl w:val="0"/>
          <w:numId w:val="39"/>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Megetahui hasil.</w:t>
      </w:r>
      <w:r w:rsidR="003A53AB">
        <w:rPr>
          <w:rFonts w:ascii="Times New Roman" w:hAnsi="Times New Roman" w:cs="Times New Roman"/>
          <w:sz w:val="24"/>
          <w:szCs w:val="24"/>
        </w:rPr>
        <w:t xml:space="preserve"> </w:t>
      </w:r>
      <w:r w:rsidRPr="00855D0A">
        <w:rPr>
          <w:rFonts w:ascii="Times New Roman" w:hAnsi="Times New Roman" w:cs="Times New Roman"/>
          <w:sz w:val="24"/>
          <w:szCs w:val="24"/>
        </w:rPr>
        <w:t>Dengan mengetahui hasil pekerjaan, apalagi kalau terjadi kemajuan, akan mendorong siswa untuk lebih giat blajar.</w:t>
      </w:r>
    </w:p>
    <w:p w:rsidR="00FB03C9" w:rsidRPr="00855D0A" w:rsidRDefault="00FB03C9" w:rsidP="00574E8A">
      <w:pPr>
        <w:pStyle w:val="ListParagraph"/>
        <w:numPr>
          <w:ilvl w:val="0"/>
          <w:numId w:val="39"/>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Pujian.</w:t>
      </w:r>
      <w:r w:rsidR="003A53AB">
        <w:rPr>
          <w:rFonts w:ascii="Times New Roman" w:hAnsi="Times New Roman" w:cs="Times New Roman"/>
          <w:sz w:val="24"/>
          <w:szCs w:val="24"/>
        </w:rPr>
        <w:t xml:space="preserve"> </w:t>
      </w:r>
      <w:r w:rsidRPr="00855D0A">
        <w:rPr>
          <w:rFonts w:ascii="Times New Roman" w:hAnsi="Times New Roman" w:cs="Times New Roman"/>
          <w:sz w:val="24"/>
          <w:szCs w:val="24"/>
        </w:rPr>
        <w:t>Apabila ada siswa yang sukses yang berhasil menyelesaikan tugas dengan baik, perlu diberikan pujian.</w:t>
      </w:r>
    </w:p>
    <w:p w:rsidR="00FB03C9" w:rsidRPr="00855D0A" w:rsidRDefault="00FB03C9" w:rsidP="00574E8A">
      <w:pPr>
        <w:pStyle w:val="ListParagraph"/>
        <w:numPr>
          <w:ilvl w:val="0"/>
          <w:numId w:val="39"/>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 xml:space="preserve">Hukuman. </w:t>
      </w:r>
      <w:r w:rsidRPr="00855D0A">
        <w:rPr>
          <w:rFonts w:ascii="Times New Roman" w:hAnsi="Times New Roman" w:cs="Times New Roman"/>
          <w:sz w:val="24"/>
          <w:szCs w:val="24"/>
        </w:rPr>
        <w:t>Hukuman sebagai reinforcement yang negatif tetapi kalau diberikan secara tepat dan bijak bisa menjadi alat motivasi.</w:t>
      </w:r>
    </w:p>
    <w:p w:rsidR="00FB03C9" w:rsidRPr="00855D0A" w:rsidRDefault="00FB03C9" w:rsidP="00574E8A">
      <w:pPr>
        <w:pStyle w:val="ListParagraph"/>
        <w:numPr>
          <w:ilvl w:val="0"/>
          <w:numId w:val="39"/>
        </w:numPr>
        <w:autoSpaceDE w:val="0"/>
        <w:autoSpaceDN w:val="0"/>
        <w:adjustRightInd w:val="0"/>
        <w:spacing w:after="0" w:line="480" w:lineRule="auto"/>
        <w:ind w:left="720"/>
        <w:jc w:val="both"/>
        <w:rPr>
          <w:rFonts w:ascii="Times New Roman" w:hAnsi="Times New Roman" w:cs="Times New Roman"/>
          <w:sz w:val="24"/>
          <w:szCs w:val="24"/>
        </w:rPr>
      </w:pPr>
      <w:r w:rsidRPr="00BC170A">
        <w:rPr>
          <w:rFonts w:ascii="Times New Roman" w:hAnsi="Times New Roman" w:cs="Times New Roman"/>
          <w:sz w:val="24"/>
          <w:szCs w:val="24"/>
        </w:rPr>
        <w:t>Hasrat untuk belajar.</w:t>
      </w:r>
      <w:r w:rsidR="00FC449A">
        <w:rPr>
          <w:rFonts w:ascii="Times New Roman" w:hAnsi="Times New Roman" w:cs="Times New Roman"/>
          <w:sz w:val="24"/>
          <w:szCs w:val="24"/>
        </w:rPr>
        <w:t xml:space="preserve"> </w:t>
      </w:r>
      <w:r w:rsidRPr="00855D0A">
        <w:rPr>
          <w:rFonts w:ascii="Times New Roman" w:hAnsi="Times New Roman" w:cs="Times New Roman"/>
          <w:sz w:val="24"/>
          <w:szCs w:val="24"/>
        </w:rPr>
        <w:t>Hasrat untuk belajar,  berarti ada unsur kesenjangan, ada maksud untuk belajar.</w:t>
      </w:r>
    </w:p>
    <w:p w:rsidR="00FB03C9" w:rsidRPr="00855D0A" w:rsidRDefault="00FB03C9" w:rsidP="00574E8A">
      <w:pPr>
        <w:pStyle w:val="ListParagraph"/>
        <w:numPr>
          <w:ilvl w:val="0"/>
          <w:numId w:val="39"/>
        </w:numPr>
        <w:autoSpaceDE w:val="0"/>
        <w:autoSpaceDN w:val="0"/>
        <w:adjustRightInd w:val="0"/>
        <w:spacing w:after="0" w:line="480" w:lineRule="auto"/>
        <w:ind w:left="720"/>
        <w:jc w:val="both"/>
        <w:rPr>
          <w:rFonts w:ascii="Times New Roman" w:hAnsi="Times New Roman" w:cs="Times New Roman"/>
          <w:sz w:val="24"/>
          <w:szCs w:val="24"/>
        </w:rPr>
      </w:pPr>
      <w:r w:rsidRPr="00D409A0">
        <w:rPr>
          <w:rFonts w:ascii="Times New Roman" w:hAnsi="Times New Roman" w:cs="Times New Roman"/>
          <w:sz w:val="24"/>
          <w:szCs w:val="24"/>
        </w:rPr>
        <w:t>Tujuan yang diakui.</w:t>
      </w:r>
      <w:r w:rsidR="003A53AB">
        <w:rPr>
          <w:rFonts w:ascii="Times New Roman" w:hAnsi="Times New Roman" w:cs="Times New Roman"/>
          <w:sz w:val="24"/>
          <w:szCs w:val="24"/>
        </w:rPr>
        <w:t xml:space="preserve"> </w:t>
      </w:r>
      <w:r w:rsidRPr="00855D0A">
        <w:rPr>
          <w:rFonts w:ascii="Times New Roman" w:hAnsi="Times New Roman" w:cs="Times New Roman"/>
          <w:sz w:val="24"/>
          <w:szCs w:val="24"/>
        </w:rPr>
        <w:t>Rumusan tujuan yang diakui dan diterima baik oleh siswa, akan merupakan alat motivasi yang sangat penting.</w:t>
      </w:r>
    </w:p>
    <w:p w:rsidR="00FC449A" w:rsidRDefault="00FB03C9" w:rsidP="00FC449A">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r w:rsidRPr="00BC170A">
        <w:rPr>
          <w:rFonts w:ascii="Times New Roman" w:hAnsi="Times New Roman" w:cs="Times New Roman"/>
          <w:sz w:val="24"/>
          <w:szCs w:val="24"/>
        </w:rPr>
        <w:t>Pada dasarnya motivasi belajar sangat penting dipahami oleh siswa maupun guru.</w:t>
      </w:r>
      <w:r w:rsidR="00FC449A">
        <w:rPr>
          <w:rFonts w:ascii="Times New Roman" w:hAnsi="Times New Roman" w:cs="Times New Roman"/>
          <w:sz w:val="24"/>
          <w:szCs w:val="24"/>
        </w:rPr>
        <w:t xml:space="preserve"> </w:t>
      </w:r>
      <w:r w:rsidRPr="00BC170A">
        <w:rPr>
          <w:rFonts w:ascii="Times New Roman" w:hAnsi="Times New Roman" w:cs="Times New Roman"/>
          <w:sz w:val="24"/>
          <w:szCs w:val="24"/>
        </w:rPr>
        <w:t>Motivasi belajar merupakan faktor psikis yang bersifat non-intelektual.</w:t>
      </w:r>
      <w:r w:rsidR="00FC449A">
        <w:rPr>
          <w:rFonts w:ascii="Times New Roman" w:hAnsi="Times New Roman" w:cs="Times New Roman"/>
          <w:sz w:val="24"/>
          <w:szCs w:val="24"/>
        </w:rPr>
        <w:t xml:space="preserve"> </w:t>
      </w:r>
      <w:r w:rsidRPr="00BC170A">
        <w:rPr>
          <w:rFonts w:ascii="Times New Roman" w:hAnsi="Times New Roman" w:cs="Times New Roman"/>
          <w:sz w:val="24"/>
          <w:szCs w:val="24"/>
        </w:rPr>
        <w:t>Peranannya yang khas adalah dalam hal penumbuhan gairah, perasaan senang, semangat untuk belajar, keinginan, perhatian, kemauan atau cita-cita.</w:t>
      </w:r>
      <w:r w:rsidR="003A53AB">
        <w:rPr>
          <w:rFonts w:ascii="Times New Roman" w:hAnsi="Times New Roman" w:cs="Times New Roman"/>
          <w:sz w:val="24"/>
          <w:szCs w:val="24"/>
        </w:rPr>
        <w:t xml:space="preserve"> </w:t>
      </w:r>
      <w:r w:rsidRPr="00BC170A">
        <w:rPr>
          <w:rFonts w:ascii="Times New Roman" w:hAnsi="Times New Roman" w:cs="Times New Roman"/>
          <w:sz w:val="24"/>
          <w:szCs w:val="24"/>
        </w:rPr>
        <w:t>Motivasi itu sendiri menentukan tingkat berhasil atau gagalnya perbuatan belajar siswa.</w:t>
      </w:r>
      <w:r w:rsidR="003A53AB">
        <w:rPr>
          <w:rFonts w:ascii="Times New Roman" w:hAnsi="Times New Roman" w:cs="Times New Roman"/>
          <w:sz w:val="24"/>
          <w:szCs w:val="24"/>
        </w:rPr>
        <w:t xml:space="preserve"> </w:t>
      </w:r>
      <w:r w:rsidRPr="00BC170A">
        <w:rPr>
          <w:rFonts w:ascii="Times New Roman" w:hAnsi="Times New Roman" w:cs="Times New Roman"/>
          <w:sz w:val="24"/>
          <w:szCs w:val="24"/>
        </w:rPr>
        <w:t>Belajar tanpa adanya motivasi</w:t>
      </w:r>
      <w:r>
        <w:rPr>
          <w:rFonts w:ascii="Times New Roman" w:hAnsi="Times New Roman" w:cs="Times New Roman"/>
          <w:sz w:val="24"/>
          <w:szCs w:val="24"/>
        </w:rPr>
        <w:t xml:space="preserve"> kiranya sulit untuk berhasil.</w:t>
      </w:r>
    </w:p>
    <w:p w:rsidR="00FC449A" w:rsidRDefault="00FC449A" w:rsidP="00FC449A">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p>
    <w:p w:rsidR="00FC449A" w:rsidRDefault="00FC449A" w:rsidP="00FC449A">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p>
    <w:p w:rsidR="00FC449A" w:rsidRDefault="00FC449A" w:rsidP="00FC449A">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p>
    <w:p w:rsidR="00FC449A" w:rsidRPr="00FC449A" w:rsidRDefault="00FC449A" w:rsidP="00FC449A">
      <w:pPr>
        <w:pStyle w:val="ListParagraph"/>
        <w:autoSpaceDE w:val="0"/>
        <w:autoSpaceDN w:val="0"/>
        <w:adjustRightInd w:val="0"/>
        <w:spacing w:after="240" w:line="480" w:lineRule="auto"/>
        <w:ind w:left="0" w:firstLine="720"/>
        <w:jc w:val="both"/>
        <w:rPr>
          <w:rFonts w:ascii="Times New Roman" w:hAnsi="Times New Roman" w:cs="Times New Roman"/>
          <w:sz w:val="24"/>
          <w:szCs w:val="24"/>
        </w:rPr>
      </w:pPr>
    </w:p>
    <w:p w:rsidR="005F6BE7" w:rsidRPr="00BE1E13" w:rsidRDefault="00BE1E13" w:rsidP="00574E8A">
      <w:pPr>
        <w:pStyle w:val="ListParagraph"/>
        <w:numPr>
          <w:ilvl w:val="0"/>
          <w:numId w:val="24"/>
        </w:numPr>
        <w:spacing w:after="0" w:line="480" w:lineRule="auto"/>
        <w:ind w:left="426"/>
        <w:jc w:val="both"/>
        <w:rPr>
          <w:rFonts w:ascii="Times New Roman" w:hAnsi="Times New Roman" w:cs="Times New Roman"/>
          <w:b/>
          <w:sz w:val="24"/>
        </w:rPr>
      </w:pPr>
      <w:r w:rsidRPr="00BE1E13">
        <w:rPr>
          <w:rFonts w:ascii="Times New Roman" w:hAnsi="Times New Roman" w:cs="Times New Roman"/>
          <w:b/>
          <w:sz w:val="24"/>
        </w:rPr>
        <w:lastRenderedPageBreak/>
        <w:t>Kerangka Pikir</w:t>
      </w:r>
    </w:p>
    <w:p w:rsidR="002B4CE7" w:rsidRDefault="002B4CE7" w:rsidP="00A93402">
      <w:pPr>
        <w:spacing w:after="0" w:line="480" w:lineRule="auto"/>
        <w:ind w:firstLine="720"/>
        <w:jc w:val="both"/>
        <w:rPr>
          <w:rFonts w:ascii="Times New Roman" w:hAnsi="Times New Roman" w:cs="Times New Roman"/>
          <w:sz w:val="24"/>
        </w:rPr>
      </w:pPr>
      <w:r w:rsidRPr="002B4CE7">
        <w:rPr>
          <w:rFonts w:ascii="Times New Roman" w:hAnsi="Times New Roman" w:cs="Times New Roman"/>
          <w:sz w:val="24"/>
        </w:rPr>
        <w:t xml:space="preserve">Guru sebagai pendidik ataupun pengajar merupakan faktor penentu kesuksesan setiap usaha pendidikan. Salah satu kesuksesan usaha pendidikan adalah meningkatnya prestasi belajar peserta didik pada setiap jenjang pendidikan. </w:t>
      </w:r>
    </w:p>
    <w:p w:rsidR="002B4CE7" w:rsidRDefault="002B4CE7" w:rsidP="002B4CE7">
      <w:pPr>
        <w:spacing w:after="0" w:line="480" w:lineRule="auto"/>
        <w:ind w:firstLine="720"/>
        <w:jc w:val="both"/>
        <w:rPr>
          <w:rFonts w:ascii="Times New Roman" w:hAnsi="Times New Roman" w:cs="Times New Roman"/>
          <w:sz w:val="24"/>
        </w:rPr>
      </w:pPr>
      <w:r w:rsidRPr="002B4CE7">
        <w:rPr>
          <w:rFonts w:ascii="Times New Roman" w:hAnsi="Times New Roman" w:cs="Times New Roman"/>
          <w:sz w:val="24"/>
        </w:rPr>
        <w:t>Sebagai toko</w:t>
      </w:r>
      <w:r w:rsidR="003617BF">
        <w:rPr>
          <w:rFonts w:ascii="Times New Roman" w:hAnsi="Times New Roman" w:cs="Times New Roman"/>
          <w:sz w:val="24"/>
        </w:rPr>
        <w:t>h</w:t>
      </w:r>
      <w:r w:rsidRPr="002B4CE7">
        <w:rPr>
          <w:rFonts w:ascii="Times New Roman" w:hAnsi="Times New Roman" w:cs="Times New Roman"/>
          <w:sz w:val="24"/>
        </w:rPr>
        <w:t xml:space="preserve"> yang sentral dalam kegiatan pendidikan, guru dituntut untuk menempatkan dirinya agar dapat mewujudkan keberhasilan usaha pendidikan. Salah satu upaya untuk merealisasikan pencapaian prestasi akademik siswa adalah dengan memperbaiki kompetensi guru </w:t>
      </w:r>
      <w:r w:rsidR="003A53AB">
        <w:rPr>
          <w:rFonts w:ascii="Times New Roman" w:hAnsi="Times New Roman" w:cs="Times New Roman"/>
          <w:sz w:val="24"/>
        </w:rPr>
        <w:t>utamanya dalam proses belajar mengajar</w:t>
      </w:r>
      <w:r>
        <w:rPr>
          <w:rFonts w:ascii="Times New Roman" w:hAnsi="Times New Roman" w:cs="Times New Roman"/>
          <w:sz w:val="24"/>
        </w:rPr>
        <w:t xml:space="preserve"> </w:t>
      </w:r>
      <w:r w:rsidR="003A53AB">
        <w:rPr>
          <w:rFonts w:ascii="Times New Roman" w:hAnsi="Times New Roman" w:cs="Times New Roman"/>
          <w:sz w:val="24"/>
        </w:rPr>
        <w:t xml:space="preserve">dengan memberikan motivasi kepada siswa </w:t>
      </w:r>
      <w:r>
        <w:rPr>
          <w:rFonts w:ascii="Times New Roman" w:hAnsi="Times New Roman" w:cs="Times New Roman"/>
          <w:sz w:val="24"/>
        </w:rPr>
        <w:t>s</w:t>
      </w:r>
      <w:r w:rsidRPr="002B4CE7">
        <w:rPr>
          <w:rFonts w:ascii="Times New Roman" w:hAnsi="Times New Roman" w:cs="Times New Roman"/>
          <w:sz w:val="24"/>
        </w:rPr>
        <w:t>ehingga hal tersebut bisa membantu proses pembel</w:t>
      </w:r>
      <w:r>
        <w:rPr>
          <w:rFonts w:ascii="Times New Roman" w:hAnsi="Times New Roman" w:cs="Times New Roman"/>
          <w:sz w:val="24"/>
        </w:rPr>
        <w:t>ajaran sosiologi yang maksimal.</w:t>
      </w:r>
    </w:p>
    <w:p w:rsidR="003A53AB" w:rsidRDefault="00CE3828" w:rsidP="002B4CE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Sebagai seorang guru harus memiliki empat kompetensi yaitu kompetensi pedagogik, kepribadian, sosial, dan profesional agar dalam melaksanakan tugasnya dapat terlaksana dengan baik. Namun, dalam penelitian ini peneliti lebih memfokuskan pada </w:t>
      </w:r>
      <w:r w:rsidR="003A53AB">
        <w:rPr>
          <w:rFonts w:ascii="Times New Roman" w:hAnsi="Times New Roman" w:cs="Times New Roman"/>
          <w:sz w:val="24"/>
        </w:rPr>
        <w:t xml:space="preserve">peranan </w:t>
      </w:r>
      <w:r>
        <w:rPr>
          <w:rFonts w:ascii="Times New Roman" w:hAnsi="Times New Roman" w:cs="Times New Roman"/>
          <w:sz w:val="24"/>
        </w:rPr>
        <w:t>kompeten</w:t>
      </w:r>
      <w:r w:rsidR="003F6175">
        <w:rPr>
          <w:rFonts w:ascii="Times New Roman" w:hAnsi="Times New Roman" w:cs="Times New Roman"/>
          <w:sz w:val="24"/>
        </w:rPr>
        <w:t xml:space="preserve">si guru dalam </w:t>
      </w:r>
      <w:r w:rsidR="003A53AB">
        <w:rPr>
          <w:rFonts w:ascii="Times New Roman" w:hAnsi="Times New Roman" w:cs="Times New Roman"/>
          <w:sz w:val="24"/>
        </w:rPr>
        <w:t xml:space="preserve">meningkatkan motivasi belajar siswa khususnya pada mata pelajaran sosiologi. </w:t>
      </w:r>
      <w:r>
        <w:rPr>
          <w:rFonts w:ascii="Times New Roman" w:hAnsi="Times New Roman" w:cs="Times New Roman"/>
          <w:sz w:val="24"/>
        </w:rPr>
        <w:t xml:space="preserve">Kompetensi yang dimaksud disini yaitu kompetensi pedagogik dan </w:t>
      </w:r>
      <w:r w:rsidR="003F6175">
        <w:rPr>
          <w:rFonts w:ascii="Times New Roman" w:hAnsi="Times New Roman" w:cs="Times New Roman"/>
          <w:sz w:val="24"/>
        </w:rPr>
        <w:t xml:space="preserve">kompetensi profesional </w:t>
      </w:r>
      <w:r w:rsidR="003A53AB">
        <w:rPr>
          <w:rFonts w:ascii="Times New Roman" w:hAnsi="Times New Roman" w:cs="Times New Roman"/>
          <w:sz w:val="24"/>
        </w:rPr>
        <w:t>yang dapat meningkatkan motivasi belajar siswa melalui proses mengajar guru yang dilihat</w:t>
      </w:r>
      <w:r>
        <w:rPr>
          <w:rFonts w:ascii="Times New Roman" w:hAnsi="Times New Roman" w:cs="Times New Roman"/>
          <w:sz w:val="24"/>
        </w:rPr>
        <w:t xml:space="preserve">. </w:t>
      </w:r>
    </w:p>
    <w:p w:rsidR="00884CB7" w:rsidRDefault="003A53AB" w:rsidP="002B4CE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kompetensi pedagogik yang dapat memotivasi siswa yaitu guru yang memahami wawasan/landasan pendidikan, pemahaman terhadap peserta didik, dan pelaksanaan pembelajaran yang mendidik dan dialogis. Sedangkan kompetensi profesional yaitu dengan penguasaan materi secara luas dan mendalam khususnya mata pelajaran sosiologi, konsep dan disiplin keilmuan </w:t>
      </w:r>
      <w:r>
        <w:rPr>
          <w:rFonts w:ascii="Times New Roman" w:hAnsi="Times New Roman" w:cs="Times New Roman"/>
          <w:sz w:val="24"/>
        </w:rPr>
        <w:lastRenderedPageBreak/>
        <w:t xml:space="preserve">bidang studi yang diampu sehingga seorang guru dapat meningkatkan motivasi belajar siswa. </w:t>
      </w:r>
      <w:r w:rsidR="00CE3828">
        <w:rPr>
          <w:rFonts w:ascii="Times New Roman" w:hAnsi="Times New Roman" w:cs="Times New Roman"/>
          <w:sz w:val="24"/>
        </w:rPr>
        <w:t>S</w:t>
      </w:r>
      <w:r>
        <w:rPr>
          <w:rFonts w:ascii="Times New Roman" w:hAnsi="Times New Roman" w:cs="Times New Roman"/>
          <w:sz w:val="24"/>
        </w:rPr>
        <w:t>etelah kedua unsur ini dimiliki</w:t>
      </w:r>
      <w:r w:rsidR="00CE3828">
        <w:rPr>
          <w:rFonts w:ascii="Times New Roman" w:hAnsi="Times New Roman" w:cs="Times New Roman"/>
          <w:sz w:val="24"/>
        </w:rPr>
        <w:t xml:space="preserve"> oleh guru maka </w:t>
      </w:r>
      <w:r>
        <w:rPr>
          <w:rFonts w:ascii="Times New Roman" w:hAnsi="Times New Roman" w:cs="Times New Roman"/>
          <w:sz w:val="24"/>
        </w:rPr>
        <w:t xml:space="preserve">peranan kompetensi </w:t>
      </w:r>
      <w:r w:rsidR="00884CB7">
        <w:rPr>
          <w:rFonts w:ascii="Times New Roman" w:hAnsi="Times New Roman" w:cs="Times New Roman"/>
          <w:sz w:val="24"/>
        </w:rPr>
        <w:t xml:space="preserve">guru yang dimaksudkan telah terlaksana, sehingga dapat menciptakan pembelajaran yang efektif. </w:t>
      </w:r>
    </w:p>
    <w:p w:rsidR="003A53AB" w:rsidRDefault="003A53AB" w:rsidP="002B4CE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Guru yang berhasil memberikan motivasi kepada siswanya, apabila siswa tersebut memberikan respon mengenai apa yang dipelajari. Hal ini dapat mendukung siswa untuk mendapat peluang agar meningkatkan prestasi belajarnya sehingga tercapai hasil belajar yang baik. </w:t>
      </w:r>
    </w:p>
    <w:p w:rsidR="003A53AB" w:rsidRDefault="00884CB7" w:rsidP="001C006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Dengan demikian, seorang guru yang telah memiliki kompetensi pedagogik </w:t>
      </w:r>
      <w:r w:rsidR="003A53AB">
        <w:rPr>
          <w:rFonts w:ascii="Times New Roman" w:hAnsi="Times New Roman" w:cs="Times New Roman"/>
          <w:sz w:val="24"/>
        </w:rPr>
        <w:t xml:space="preserve">dan kompetensi profesional </w:t>
      </w:r>
      <w:r>
        <w:rPr>
          <w:rFonts w:ascii="Times New Roman" w:hAnsi="Times New Roman" w:cs="Times New Roman"/>
          <w:sz w:val="24"/>
        </w:rPr>
        <w:t xml:space="preserve">dalam </w:t>
      </w:r>
      <w:r w:rsidR="003A53AB">
        <w:rPr>
          <w:rFonts w:ascii="Times New Roman" w:hAnsi="Times New Roman" w:cs="Times New Roman"/>
          <w:sz w:val="24"/>
        </w:rPr>
        <w:t xml:space="preserve">meningkatkan motivasi belajar siswa </w:t>
      </w:r>
      <w:r>
        <w:rPr>
          <w:rFonts w:ascii="Times New Roman" w:hAnsi="Times New Roman" w:cs="Times New Roman"/>
          <w:sz w:val="24"/>
        </w:rPr>
        <w:t xml:space="preserve">dapat dikatakan sebagai guru yang dapat menciptakan suatu pembelajaran yang efektif. </w:t>
      </w:r>
      <w:r w:rsidR="00CE3828">
        <w:rPr>
          <w:rFonts w:ascii="Times New Roman" w:hAnsi="Times New Roman" w:cs="Times New Roman"/>
          <w:sz w:val="24"/>
        </w:rPr>
        <w:t xml:space="preserve"> </w:t>
      </w:r>
      <w:r w:rsidR="00F620CC">
        <w:rPr>
          <w:rFonts w:ascii="Times New Roman" w:hAnsi="Times New Roman" w:cs="Times New Roman"/>
          <w:sz w:val="24"/>
        </w:rPr>
        <w:t xml:space="preserve">Selanjutnya, apabila kedua kompetensi tersebut telah diterapkan maka dapat melihat peranan kompetensi tersebut. </w:t>
      </w:r>
      <w:r w:rsidR="002B4CE7" w:rsidRPr="002B4CE7">
        <w:rPr>
          <w:rFonts w:ascii="Times New Roman" w:hAnsi="Times New Roman" w:cs="Times New Roman"/>
          <w:sz w:val="24"/>
        </w:rPr>
        <w:t>Untuk lebih jelasnya kerangka pikir ini, dapat kita perhatikan dalam skema berikut:</w:t>
      </w:r>
    </w:p>
    <w:p w:rsidR="00FC449A" w:rsidRDefault="00FC449A" w:rsidP="00896179">
      <w:pPr>
        <w:spacing w:after="0" w:line="480" w:lineRule="auto"/>
        <w:ind w:firstLine="720"/>
        <w:jc w:val="both"/>
        <w:rPr>
          <w:rFonts w:ascii="Times New Roman" w:hAnsi="Times New Roman" w:cs="Times New Roman"/>
          <w:sz w:val="24"/>
        </w:rPr>
      </w:pPr>
    </w:p>
    <w:p w:rsidR="00FC449A" w:rsidRDefault="00FC449A" w:rsidP="00896179">
      <w:pPr>
        <w:spacing w:after="0" w:line="480" w:lineRule="auto"/>
        <w:ind w:firstLine="720"/>
        <w:jc w:val="both"/>
        <w:rPr>
          <w:rFonts w:ascii="Times New Roman" w:hAnsi="Times New Roman" w:cs="Times New Roman"/>
          <w:sz w:val="24"/>
        </w:rPr>
      </w:pPr>
    </w:p>
    <w:p w:rsidR="00FC449A" w:rsidRDefault="00FC449A" w:rsidP="00896179">
      <w:pPr>
        <w:spacing w:after="0" w:line="480" w:lineRule="auto"/>
        <w:ind w:firstLine="720"/>
        <w:jc w:val="both"/>
        <w:rPr>
          <w:rFonts w:ascii="Times New Roman" w:hAnsi="Times New Roman" w:cs="Times New Roman"/>
          <w:sz w:val="24"/>
        </w:rPr>
      </w:pPr>
    </w:p>
    <w:p w:rsidR="00FC449A" w:rsidRDefault="00FC449A" w:rsidP="00896179">
      <w:pPr>
        <w:spacing w:after="0" w:line="480" w:lineRule="auto"/>
        <w:ind w:firstLine="720"/>
        <w:jc w:val="both"/>
        <w:rPr>
          <w:rFonts w:ascii="Times New Roman" w:hAnsi="Times New Roman" w:cs="Times New Roman"/>
          <w:sz w:val="24"/>
        </w:rPr>
      </w:pPr>
    </w:p>
    <w:p w:rsidR="00FC449A" w:rsidRDefault="00FC449A" w:rsidP="00896179">
      <w:pPr>
        <w:spacing w:after="0" w:line="480" w:lineRule="auto"/>
        <w:ind w:firstLine="720"/>
        <w:jc w:val="both"/>
        <w:rPr>
          <w:rFonts w:ascii="Times New Roman" w:hAnsi="Times New Roman" w:cs="Times New Roman"/>
          <w:sz w:val="24"/>
        </w:rPr>
      </w:pPr>
    </w:p>
    <w:p w:rsidR="00FC449A" w:rsidRDefault="00FC449A" w:rsidP="00896179">
      <w:pPr>
        <w:spacing w:after="0" w:line="480" w:lineRule="auto"/>
        <w:ind w:firstLine="720"/>
        <w:jc w:val="both"/>
        <w:rPr>
          <w:rFonts w:ascii="Times New Roman" w:hAnsi="Times New Roman" w:cs="Times New Roman"/>
          <w:sz w:val="24"/>
        </w:rPr>
      </w:pPr>
    </w:p>
    <w:p w:rsidR="00FC449A" w:rsidRDefault="00FC449A" w:rsidP="00896179">
      <w:pPr>
        <w:spacing w:after="0" w:line="480" w:lineRule="auto"/>
        <w:ind w:firstLine="720"/>
        <w:jc w:val="both"/>
        <w:rPr>
          <w:rFonts w:ascii="Times New Roman" w:hAnsi="Times New Roman" w:cs="Times New Roman"/>
          <w:sz w:val="24"/>
        </w:rPr>
      </w:pPr>
    </w:p>
    <w:p w:rsidR="00FC449A" w:rsidRDefault="00FC449A" w:rsidP="00896179">
      <w:pPr>
        <w:spacing w:after="0" w:line="480" w:lineRule="auto"/>
        <w:ind w:firstLine="720"/>
        <w:jc w:val="both"/>
        <w:rPr>
          <w:rFonts w:ascii="Times New Roman" w:hAnsi="Times New Roman" w:cs="Times New Roman"/>
          <w:sz w:val="24"/>
        </w:rPr>
      </w:pPr>
    </w:p>
    <w:p w:rsidR="00FC449A" w:rsidRDefault="00FC449A" w:rsidP="00896179">
      <w:pPr>
        <w:spacing w:after="0" w:line="480" w:lineRule="auto"/>
        <w:ind w:firstLine="720"/>
        <w:jc w:val="both"/>
        <w:rPr>
          <w:rFonts w:ascii="Times New Roman" w:hAnsi="Times New Roman" w:cs="Times New Roman"/>
          <w:sz w:val="24"/>
        </w:rPr>
      </w:pPr>
    </w:p>
    <w:p w:rsidR="006856FE" w:rsidRPr="00896179" w:rsidRDefault="00CB3A1E" w:rsidP="00896179">
      <w:pPr>
        <w:spacing w:after="0" w:line="480" w:lineRule="auto"/>
        <w:ind w:firstLine="720"/>
        <w:jc w:val="both"/>
        <w:rPr>
          <w:rFonts w:ascii="Times New Roman" w:hAnsi="Times New Roman" w:cs="Times New Roman"/>
          <w:sz w:val="24"/>
          <w:lang w:val="en-US"/>
        </w:rPr>
      </w:pPr>
      <w:r>
        <w:rPr>
          <w:rFonts w:ascii="Times New Roman" w:hAnsi="Times New Roman" w:cs="Times New Roman"/>
          <w:noProof/>
          <w:sz w:val="24"/>
          <w:lang w:eastAsia="id-ID"/>
        </w:rPr>
        <w:lastRenderedPageBreak/>
        <w:pict>
          <v:rect id="_x0000_s1041" style="position:absolute;left:0;text-align:left;margin-left:124.85pt;margin-top:11.55pt;width:2in;height:34pt;z-index:251673600">
            <v:textbox>
              <w:txbxContent>
                <w:p w:rsidR="001D6D85" w:rsidRDefault="001D6D85" w:rsidP="003A53AB">
                  <w:pPr>
                    <w:spacing w:line="480" w:lineRule="auto"/>
                    <w:jc w:val="center"/>
                    <w:rPr>
                      <w:rFonts w:ascii="Times New Roman" w:hAnsi="Times New Roman" w:cs="Times New Roman"/>
                      <w:sz w:val="24"/>
                    </w:rPr>
                  </w:pPr>
                  <w:r>
                    <w:rPr>
                      <w:rFonts w:ascii="Times New Roman" w:hAnsi="Times New Roman" w:cs="Times New Roman"/>
                      <w:sz w:val="24"/>
                    </w:rPr>
                    <w:t xml:space="preserve">Peranan Kompetensi Guru </w:t>
                  </w:r>
                </w:p>
                <w:p w:rsidR="001D6D85" w:rsidRPr="00E21C1D" w:rsidRDefault="001D6D85" w:rsidP="00C474DF">
                  <w:pPr>
                    <w:spacing w:line="360" w:lineRule="auto"/>
                    <w:jc w:val="center"/>
                    <w:rPr>
                      <w:rFonts w:ascii="Times New Roman" w:hAnsi="Times New Roman" w:cs="Times New Roman"/>
                      <w:sz w:val="24"/>
                    </w:rPr>
                  </w:pPr>
                </w:p>
              </w:txbxContent>
            </v:textbox>
          </v:rect>
        </w:pict>
      </w:r>
    </w:p>
    <w:p w:rsidR="009E7343" w:rsidRPr="002B4CE7" w:rsidRDefault="00CB3A1E" w:rsidP="009E7343">
      <w:pPr>
        <w:spacing w:after="0" w:line="480" w:lineRule="auto"/>
        <w:ind w:left="360"/>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91" type="#_x0000_t32" style="position:absolute;left:0;text-align:left;margin-left:197.15pt;margin-top:17.95pt;width:0;height:27.15pt;z-index:251720704" o:connectortype="straight">
            <v:stroke endarrow="block"/>
          </v:shape>
        </w:pict>
      </w:r>
      <w:r w:rsidR="002B4CE7" w:rsidRPr="002B4CE7">
        <w:rPr>
          <w:rFonts w:ascii="Times New Roman" w:hAnsi="Times New Roman" w:cs="Times New Roman"/>
          <w:sz w:val="24"/>
        </w:rPr>
        <w:t xml:space="preserve">  </w:t>
      </w:r>
    </w:p>
    <w:p w:rsidR="002B4CE7" w:rsidRPr="002B4CE7" w:rsidRDefault="00CB3A1E" w:rsidP="002B4CE7">
      <w:pPr>
        <w:spacing w:after="0" w:line="480" w:lineRule="auto"/>
        <w:ind w:left="360"/>
        <w:jc w:val="both"/>
        <w:rPr>
          <w:rFonts w:ascii="Times New Roman" w:hAnsi="Times New Roman" w:cs="Times New Roman"/>
          <w:sz w:val="24"/>
        </w:rPr>
      </w:pPr>
      <w:r>
        <w:rPr>
          <w:rFonts w:ascii="Times New Roman" w:hAnsi="Times New Roman" w:cs="Times New Roman"/>
          <w:noProof/>
          <w:sz w:val="24"/>
          <w:lang w:eastAsia="id-ID"/>
        </w:rPr>
        <w:pict>
          <v:shape id="_x0000_s1088" type="#_x0000_t32" style="position:absolute;left:0;text-align:left;margin-left:85.55pt;margin-top:17.45pt;width:220.8pt;height:.05pt;z-index:251717632" o:connectortype="straight"/>
        </w:pict>
      </w:r>
      <w:r>
        <w:rPr>
          <w:rFonts w:ascii="Times New Roman" w:hAnsi="Times New Roman" w:cs="Times New Roman"/>
          <w:noProof/>
          <w:sz w:val="24"/>
          <w:lang w:eastAsia="id-ID"/>
        </w:rPr>
        <w:pict>
          <v:shape id="_x0000_s1090" type="#_x0000_t32" style="position:absolute;left:0;text-align:left;margin-left:306.4pt;margin-top:17.5pt;width:.05pt;height:19.7pt;z-index:251719680" o:connectortype="straight">
            <v:stroke endarrow="block"/>
          </v:shape>
        </w:pict>
      </w:r>
      <w:r>
        <w:rPr>
          <w:rFonts w:ascii="Times New Roman" w:hAnsi="Times New Roman" w:cs="Times New Roman"/>
          <w:noProof/>
          <w:sz w:val="24"/>
          <w:lang w:eastAsia="id-ID"/>
        </w:rPr>
        <w:pict>
          <v:shape id="_x0000_s1089" type="#_x0000_t32" style="position:absolute;left:0;text-align:left;margin-left:85.6pt;margin-top:17.5pt;width:.05pt;height:20.2pt;z-index:251718656" o:connectortype="straight">
            <v:stroke endarrow="block"/>
          </v:shape>
        </w:pict>
      </w:r>
    </w:p>
    <w:p w:rsidR="002B4CE7" w:rsidRPr="002B4CE7" w:rsidRDefault="00CB3A1E" w:rsidP="00A30F11">
      <w:pPr>
        <w:tabs>
          <w:tab w:val="left" w:pos="2855"/>
        </w:tabs>
        <w:spacing w:after="0" w:line="480" w:lineRule="auto"/>
        <w:ind w:left="360"/>
        <w:jc w:val="both"/>
        <w:rPr>
          <w:rFonts w:ascii="Times New Roman" w:hAnsi="Times New Roman" w:cs="Times New Roman"/>
          <w:sz w:val="24"/>
        </w:rPr>
      </w:pPr>
      <w:r>
        <w:rPr>
          <w:rFonts w:ascii="Times New Roman" w:hAnsi="Times New Roman" w:cs="Times New Roman"/>
          <w:noProof/>
          <w:sz w:val="24"/>
          <w:lang w:eastAsia="id-ID"/>
        </w:rPr>
        <w:pict>
          <v:rect id="_x0000_s1042" style="position:absolute;left:0;text-align:left;margin-left:227.2pt;margin-top:10.1pt;width:147.8pt;height:26.35pt;z-index:251674624">
            <v:textbox>
              <w:txbxContent>
                <w:p w:rsidR="001D6D85" w:rsidRPr="00E21C1D" w:rsidRDefault="001D6D85" w:rsidP="00A30F11">
                  <w:pPr>
                    <w:jc w:val="center"/>
                    <w:rPr>
                      <w:rFonts w:ascii="Times New Roman" w:hAnsi="Times New Roman" w:cs="Times New Roman"/>
                      <w:sz w:val="24"/>
                    </w:rPr>
                  </w:pPr>
                  <w:r>
                    <w:rPr>
                      <w:rFonts w:ascii="Times New Roman" w:hAnsi="Times New Roman" w:cs="Times New Roman"/>
                      <w:sz w:val="24"/>
                    </w:rPr>
                    <w:t xml:space="preserve">Kompetensi Profesional </w:t>
                  </w:r>
                </w:p>
              </w:txbxContent>
            </v:textbox>
          </v:rect>
        </w:pict>
      </w:r>
      <w:r>
        <w:rPr>
          <w:rFonts w:ascii="Times New Roman" w:hAnsi="Times New Roman" w:cs="Times New Roman"/>
          <w:noProof/>
          <w:sz w:val="24"/>
          <w:lang w:eastAsia="id-ID"/>
        </w:rPr>
        <w:pict>
          <v:rect id="_x0000_s1087" style="position:absolute;left:0;text-align:left;margin-left:15pt;margin-top:9.6pt;width:142.05pt;height:26.35pt;z-index:251716608">
            <v:textbox>
              <w:txbxContent>
                <w:p w:rsidR="001D6D85" w:rsidRPr="00E21C1D" w:rsidRDefault="001D6D85" w:rsidP="00BB7AF1">
                  <w:pPr>
                    <w:jc w:val="center"/>
                    <w:rPr>
                      <w:rFonts w:ascii="Times New Roman" w:hAnsi="Times New Roman" w:cs="Times New Roman"/>
                      <w:sz w:val="24"/>
                    </w:rPr>
                  </w:pPr>
                  <w:r>
                    <w:rPr>
                      <w:rFonts w:ascii="Times New Roman" w:hAnsi="Times New Roman" w:cs="Times New Roman"/>
                      <w:sz w:val="24"/>
                    </w:rPr>
                    <w:t xml:space="preserve">Kompetensi Pedagogik </w:t>
                  </w:r>
                </w:p>
              </w:txbxContent>
            </v:textbox>
          </v:rect>
        </w:pict>
      </w:r>
      <w:r w:rsidR="00A30F11">
        <w:rPr>
          <w:rFonts w:ascii="Times New Roman" w:hAnsi="Times New Roman" w:cs="Times New Roman"/>
          <w:sz w:val="24"/>
        </w:rPr>
        <w:tab/>
      </w:r>
    </w:p>
    <w:p w:rsidR="002B4CE7" w:rsidRPr="002B4CE7" w:rsidRDefault="00CB3A1E" w:rsidP="00A30F11">
      <w:pPr>
        <w:tabs>
          <w:tab w:val="left" w:pos="4671"/>
        </w:tabs>
        <w:spacing w:after="0" w:line="480" w:lineRule="auto"/>
        <w:ind w:left="360"/>
        <w:jc w:val="both"/>
        <w:rPr>
          <w:rFonts w:ascii="Times New Roman" w:hAnsi="Times New Roman" w:cs="Times New Roman"/>
          <w:sz w:val="24"/>
        </w:rPr>
      </w:pPr>
      <w:r>
        <w:rPr>
          <w:rFonts w:ascii="Times New Roman" w:hAnsi="Times New Roman" w:cs="Times New Roman"/>
          <w:noProof/>
          <w:sz w:val="24"/>
          <w:lang w:eastAsia="id-ID"/>
        </w:rPr>
        <w:pict>
          <v:shape id="_x0000_s1080" type="#_x0000_t32" style="position:absolute;left:0;text-align:left;margin-left:85.6pt;margin-top:8.35pt;width:.05pt;height:30.15pt;z-index:251710464" o:connectortype="straight">
            <v:stroke endarrow="block"/>
          </v:shape>
        </w:pict>
      </w:r>
      <w:r>
        <w:rPr>
          <w:rFonts w:ascii="Times New Roman" w:hAnsi="Times New Roman" w:cs="Times New Roman"/>
          <w:noProof/>
          <w:sz w:val="24"/>
          <w:lang w:eastAsia="id-ID"/>
        </w:rPr>
        <w:pict>
          <v:shape id="_x0000_s1055" type="#_x0000_t32" style="position:absolute;left:0;text-align:left;margin-left:306.35pt;margin-top:8.85pt;width:.05pt;height:34.45pt;z-index:251687936" o:connectortype="straight">
            <v:stroke endarrow="block"/>
          </v:shape>
        </w:pict>
      </w:r>
      <w:r w:rsidR="002B4CE7" w:rsidRPr="002B4CE7">
        <w:rPr>
          <w:rFonts w:ascii="Times New Roman" w:hAnsi="Times New Roman" w:cs="Times New Roman"/>
          <w:sz w:val="24"/>
        </w:rPr>
        <w:t xml:space="preserve"> </w:t>
      </w:r>
      <w:r w:rsidR="00A30F11">
        <w:rPr>
          <w:rFonts w:ascii="Times New Roman" w:hAnsi="Times New Roman" w:cs="Times New Roman"/>
          <w:sz w:val="24"/>
        </w:rPr>
        <w:tab/>
      </w:r>
    </w:p>
    <w:p w:rsidR="002B4CE7" w:rsidRPr="002B4CE7" w:rsidRDefault="00CB3A1E" w:rsidP="00C474DF">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pict>
          <v:rect id="_x0000_s1043" style="position:absolute;left:0;text-align:left;margin-left:221.45pt;margin-top:15.7pt;width:178.65pt;height:72.6pt;z-index:251675648">
            <v:textbox>
              <w:txbxContent>
                <w:p w:rsidR="001D6D85" w:rsidRDefault="001D6D85" w:rsidP="003A53AB">
                  <w:pPr>
                    <w:pStyle w:val="ListParagraph"/>
                    <w:numPr>
                      <w:ilvl w:val="0"/>
                      <w:numId w:val="41"/>
                    </w:numPr>
                    <w:spacing w:line="240" w:lineRule="auto"/>
                    <w:ind w:left="283" w:hanging="357"/>
                    <w:jc w:val="both"/>
                    <w:rPr>
                      <w:rFonts w:ascii="Times New Roman" w:hAnsi="Times New Roman" w:cs="Times New Roman"/>
                      <w:sz w:val="24"/>
                    </w:rPr>
                  </w:pPr>
                  <w:r>
                    <w:rPr>
                      <w:rFonts w:ascii="Times New Roman" w:hAnsi="Times New Roman" w:cs="Times New Roman"/>
                      <w:sz w:val="24"/>
                    </w:rPr>
                    <w:t>Penguasaan materi secara luas dan mendalam.</w:t>
                  </w:r>
                </w:p>
                <w:p w:rsidR="001D6D85" w:rsidRPr="00FB03C9" w:rsidRDefault="001D6D85" w:rsidP="003A53AB">
                  <w:pPr>
                    <w:pStyle w:val="ListParagraph"/>
                    <w:numPr>
                      <w:ilvl w:val="0"/>
                      <w:numId w:val="41"/>
                    </w:numPr>
                    <w:spacing w:line="240" w:lineRule="auto"/>
                    <w:ind w:left="283" w:hanging="357"/>
                    <w:jc w:val="both"/>
                    <w:rPr>
                      <w:rFonts w:ascii="Times New Roman" w:hAnsi="Times New Roman" w:cs="Times New Roman"/>
                      <w:sz w:val="24"/>
                    </w:rPr>
                  </w:pPr>
                  <w:r>
                    <w:rPr>
                      <w:rFonts w:ascii="Times New Roman" w:hAnsi="Times New Roman" w:cs="Times New Roman"/>
                      <w:sz w:val="24"/>
                    </w:rPr>
                    <w:t>Konsep disiplin keilmuan bidang studi yang diampu.</w:t>
                  </w:r>
                </w:p>
              </w:txbxContent>
            </v:textbox>
          </v:rect>
        </w:pict>
      </w:r>
      <w:r>
        <w:rPr>
          <w:rFonts w:ascii="Times New Roman" w:hAnsi="Times New Roman" w:cs="Times New Roman"/>
          <w:noProof/>
          <w:sz w:val="24"/>
          <w:lang w:eastAsia="id-ID"/>
        </w:rPr>
        <w:pict>
          <v:rect id="_x0000_s1044" style="position:absolute;left:0;text-align:left;margin-left:-20.55pt;margin-top:10.9pt;width:211.45pt;height:77.4pt;z-index:251676672">
            <v:textbox>
              <w:txbxContent>
                <w:p w:rsidR="001D6D85" w:rsidRDefault="001D6D85" w:rsidP="003A53AB">
                  <w:pPr>
                    <w:pStyle w:val="ListParagraph"/>
                    <w:numPr>
                      <w:ilvl w:val="0"/>
                      <w:numId w:val="40"/>
                    </w:numPr>
                    <w:spacing w:line="240" w:lineRule="auto"/>
                    <w:ind w:left="284"/>
                    <w:jc w:val="both"/>
                    <w:rPr>
                      <w:rFonts w:ascii="Times New Roman" w:hAnsi="Times New Roman" w:cs="Times New Roman"/>
                      <w:sz w:val="24"/>
                    </w:rPr>
                  </w:pPr>
                  <w:r>
                    <w:rPr>
                      <w:rFonts w:ascii="Times New Roman" w:hAnsi="Times New Roman" w:cs="Times New Roman"/>
                      <w:sz w:val="24"/>
                    </w:rPr>
                    <w:t>Pemahaman wawasan atau landasan kependidikan, serta pemahaman peserta didik.</w:t>
                  </w:r>
                </w:p>
                <w:p w:rsidR="001D6D85" w:rsidRPr="00FB03C9" w:rsidRDefault="001D6D85" w:rsidP="003A53AB">
                  <w:pPr>
                    <w:pStyle w:val="ListParagraph"/>
                    <w:numPr>
                      <w:ilvl w:val="0"/>
                      <w:numId w:val="40"/>
                    </w:numPr>
                    <w:spacing w:line="240" w:lineRule="auto"/>
                    <w:ind w:left="284"/>
                    <w:jc w:val="both"/>
                    <w:rPr>
                      <w:rFonts w:ascii="Times New Roman" w:hAnsi="Times New Roman" w:cs="Times New Roman"/>
                      <w:sz w:val="24"/>
                    </w:rPr>
                  </w:pPr>
                  <w:r>
                    <w:rPr>
                      <w:rFonts w:ascii="Times New Roman" w:hAnsi="Times New Roman" w:cs="Times New Roman"/>
                      <w:sz w:val="24"/>
                    </w:rPr>
                    <w:t xml:space="preserve">Pelaksanaan pembelajaran yang mendidik dan dialogis. </w:t>
                  </w:r>
                </w:p>
              </w:txbxContent>
            </v:textbox>
          </v:rect>
        </w:pict>
      </w:r>
    </w:p>
    <w:p w:rsidR="002B4CE7" w:rsidRPr="002B4CE7" w:rsidRDefault="002B4CE7" w:rsidP="002B4CE7">
      <w:pPr>
        <w:ind w:left="360"/>
        <w:rPr>
          <w:rFonts w:ascii="Times New Roman" w:hAnsi="Times New Roman" w:cs="Times New Roman"/>
          <w:sz w:val="24"/>
        </w:rPr>
      </w:pPr>
    </w:p>
    <w:p w:rsidR="000E12E0" w:rsidRDefault="000E12E0" w:rsidP="00182EF8">
      <w:pPr>
        <w:ind w:left="360"/>
        <w:rPr>
          <w:rFonts w:ascii="Times New Roman" w:hAnsi="Times New Roman" w:cs="Times New Roman"/>
          <w:sz w:val="24"/>
          <w:lang w:val="en-US"/>
        </w:rPr>
      </w:pPr>
    </w:p>
    <w:p w:rsidR="00182EF8" w:rsidRPr="00182EF8" w:rsidRDefault="00CB3A1E" w:rsidP="00182EF8">
      <w:pPr>
        <w:ind w:left="360"/>
        <w:rPr>
          <w:rFonts w:ascii="Times New Roman" w:hAnsi="Times New Roman" w:cs="Times New Roman"/>
          <w:sz w:val="24"/>
          <w:lang w:val="en-US"/>
        </w:rPr>
      </w:pPr>
      <w:r>
        <w:rPr>
          <w:rFonts w:ascii="Times New Roman" w:hAnsi="Times New Roman" w:cs="Times New Roman"/>
          <w:noProof/>
          <w:sz w:val="24"/>
          <w:lang w:eastAsia="id-ID"/>
        </w:rPr>
        <w:pict>
          <v:shape id="_x0000_s1084" type="#_x0000_t32" style="position:absolute;left:0;text-align:left;margin-left:311.8pt;margin-top:10.75pt;width:0;height:30.8pt;z-index:251714560" o:connectortype="straight"/>
        </w:pict>
      </w:r>
      <w:r>
        <w:rPr>
          <w:rFonts w:ascii="Times New Roman" w:hAnsi="Times New Roman" w:cs="Times New Roman"/>
          <w:noProof/>
          <w:sz w:val="24"/>
          <w:lang w:eastAsia="id-ID"/>
        </w:rPr>
        <w:pict>
          <v:shape id="_x0000_s1082" type="#_x0000_t32" style="position:absolute;left:0;text-align:left;margin-left:69.3pt;margin-top:10.75pt;width:.05pt;height:30.8pt;flip:x;z-index:251712512" o:connectortype="straight"/>
        </w:pict>
      </w:r>
    </w:p>
    <w:p w:rsidR="009E7343" w:rsidRDefault="009E7343" w:rsidP="00BB7AF1">
      <w:pPr>
        <w:pStyle w:val="NormalWeb"/>
        <w:spacing w:before="0" w:beforeAutospacing="0" w:after="0" w:afterAutospacing="0"/>
        <w:jc w:val="center"/>
        <w:rPr>
          <w:rFonts w:ascii="Times New Roman" w:hAnsi="Times New Roman"/>
          <w:color w:val="auto"/>
          <w:sz w:val="24"/>
          <w:szCs w:val="24"/>
          <w:lang w:val="id-ID"/>
        </w:rPr>
      </w:pPr>
    </w:p>
    <w:p w:rsidR="00FB03C9" w:rsidRDefault="00CB3A1E" w:rsidP="00954823">
      <w:pPr>
        <w:pStyle w:val="NormalWeb"/>
        <w:spacing w:before="0" w:beforeAutospacing="0" w:after="0" w:afterAutospacing="0"/>
        <w:jc w:val="center"/>
        <w:rPr>
          <w:rFonts w:ascii="Times New Roman" w:hAnsi="Times New Roman"/>
          <w:color w:val="auto"/>
          <w:sz w:val="24"/>
          <w:szCs w:val="24"/>
          <w:lang w:val="id-ID"/>
        </w:rPr>
      </w:pPr>
      <w:r w:rsidRPr="00CB3A1E">
        <w:rPr>
          <w:rFonts w:ascii="Times New Roman" w:hAnsi="Times New Roman"/>
          <w:noProof/>
          <w:sz w:val="24"/>
          <w:lang w:eastAsia="id-ID"/>
        </w:rPr>
        <w:pict>
          <v:shape id="_x0000_s1067" type="#_x0000_t32" style="position:absolute;left:0;text-align:left;margin-left:190.95pt;margin-top:1.9pt;width:.05pt;height:33.15pt;z-index:251700224" o:connectortype="straight">
            <v:stroke endarrow="block"/>
          </v:shape>
        </w:pict>
      </w:r>
      <w:r w:rsidRPr="00CB3A1E">
        <w:rPr>
          <w:rFonts w:ascii="Times New Roman" w:hAnsi="Times New Roman"/>
          <w:noProof/>
          <w:sz w:val="24"/>
          <w:lang w:eastAsia="id-ID"/>
        </w:rPr>
        <w:pict>
          <v:shape id="_x0000_s1083" type="#_x0000_t32" style="position:absolute;left:0;text-align:left;margin-left:69.3pt;margin-top:1.85pt;width:242.5pt;height:.05pt;z-index:251713536" o:connectortype="straight"/>
        </w:pict>
      </w:r>
    </w:p>
    <w:p w:rsidR="00FB03C9" w:rsidRDefault="00FB03C9" w:rsidP="00954823">
      <w:pPr>
        <w:pStyle w:val="NormalWeb"/>
        <w:spacing w:before="0" w:beforeAutospacing="0" w:after="0" w:afterAutospacing="0"/>
        <w:jc w:val="center"/>
        <w:rPr>
          <w:rFonts w:ascii="Times New Roman" w:hAnsi="Times New Roman"/>
          <w:color w:val="auto"/>
          <w:sz w:val="24"/>
          <w:szCs w:val="24"/>
          <w:lang w:val="id-ID"/>
        </w:rPr>
      </w:pPr>
    </w:p>
    <w:p w:rsidR="00FB03C9" w:rsidRDefault="00CB3A1E" w:rsidP="00954823">
      <w:pPr>
        <w:pStyle w:val="NormalWeb"/>
        <w:spacing w:before="0" w:beforeAutospacing="0" w:after="0" w:afterAutospacing="0"/>
        <w:jc w:val="center"/>
        <w:rPr>
          <w:rFonts w:ascii="Times New Roman" w:hAnsi="Times New Roman"/>
          <w:color w:val="auto"/>
          <w:sz w:val="24"/>
          <w:szCs w:val="24"/>
          <w:lang w:val="id-ID"/>
        </w:rPr>
      </w:pPr>
      <w:r w:rsidRPr="00CB3A1E">
        <w:rPr>
          <w:rFonts w:ascii="Times New Roman" w:hAnsi="Times New Roman"/>
          <w:noProof/>
          <w:sz w:val="24"/>
          <w:lang w:eastAsia="id-ID"/>
        </w:rPr>
        <w:pict>
          <v:rect id="_x0000_s1068" style="position:absolute;left:0;text-align:left;margin-left:119.25pt;margin-top:7.45pt;width:2in;height:35.4pt;z-index:251701248">
            <v:textbox>
              <w:txbxContent>
                <w:p w:rsidR="001D6D85" w:rsidRPr="008968EE" w:rsidRDefault="001D6D85" w:rsidP="006B739F">
                  <w:pPr>
                    <w:jc w:val="center"/>
                    <w:rPr>
                      <w:rFonts w:ascii="Times New Roman" w:hAnsi="Times New Roman" w:cs="Times New Roman"/>
                      <w:sz w:val="24"/>
                    </w:rPr>
                  </w:pPr>
                  <w:r>
                    <w:rPr>
                      <w:rFonts w:ascii="Times New Roman" w:hAnsi="Times New Roman" w:cs="Times New Roman"/>
                      <w:sz w:val="24"/>
                    </w:rPr>
                    <w:t>Motivasi Belajar Siswa</w:t>
                  </w:r>
                </w:p>
              </w:txbxContent>
            </v:textbox>
          </v:rect>
        </w:pict>
      </w:r>
    </w:p>
    <w:p w:rsidR="003A53AB" w:rsidRDefault="003A53AB" w:rsidP="00954823">
      <w:pPr>
        <w:pStyle w:val="NormalWeb"/>
        <w:spacing w:before="0" w:beforeAutospacing="0" w:after="0" w:afterAutospacing="0"/>
        <w:jc w:val="center"/>
        <w:rPr>
          <w:rFonts w:ascii="Times New Roman" w:hAnsi="Times New Roman"/>
          <w:color w:val="auto"/>
          <w:sz w:val="24"/>
          <w:szCs w:val="24"/>
          <w:lang w:val="id-ID"/>
        </w:rPr>
      </w:pPr>
    </w:p>
    <w:p w:rsidR="003A53AB" w:rsidRDefault="003A53AB" w:rsidP="00954823">
      <w:pPr>
        <w:pStyle w:val="NormalWeb"/>
        <w:spacing w:before="0" w:beforeAutospacing="0" w:after="0" w:afterAutospacing="0"/>
        <w:jc w:val="center"/>
        <w:rPr>
          <w:rFonts w:ascii="Times New Roman" w:hAnsi="Times New Roman"/>
          <w:color w:val="auto"/>
          <w:sz w:val="24"/>
          <w:szCs w:val="24"/>
          <w:lang w:val="id-ID"/>
        </w:rPr>
      </w:pPr>
    </w:p>
    <w:p w:rsidR="003A53AB" w:rsidRDefault="003A53AB" w:rsidP="00954823">
      <w:pPr>
        <w:pStyle w:val="NormalWeb"/>
        <w:spacing w:before="0" w:beforeAutospacing="0" w:after="0" w:afterAutospacing="0"/>
        <w:jc w:val="center"/>
        <w:rPr>
          <w:rFonts w:ascii="Times New Roman" w:hAnsi="Times New Roman"/>
          <w:color w:val="auto"/>
          <w:sz w:val="24"/>
          <w:szCs w:val="24"/>
          <w:lang w:val="id-ID"/>
        </w:rPr>
      </w:pPr>
    </w:p>
    <w:p w:rsidR="003A53AB" w:rsidRDefault="003A53AB" w:rsidP="00954823">
      <w:pPr>
        <w:pStyle w:val="NormalWeb"/>
        <w:spacing w:before="0" w:beforeAutospacing="0" w:after="0" w:afterAutospacing="0"/>
        <w:jc w:val="center"/>
        <w:rPr>
          <w:rFonts w:ascii="Times New Roman" w:hAnsi="Times New Roman"/>
          <w:color w:val="auto"/>
          <w:sz w:val="24"/>
          <w:szCs w:val="24"/>
          <w:lang w:val="id-ID"/>
        </w:rPr>
      </w:pPr>
    </w:p>
    <w:p w:rsidR="006856FE" w:rsidRPr="006856FE" w:rsidRDefault="002B4CE7" w:rsidP="00954823">
      <w:pPr>
        <w:pStyle w:val="NormalWeb"/>
        <w:spacing w:before="0" w:beforeAutospacing="0" w:after="0" w:afterAutospacing="0"/>
        <w:jc w:val="center"/>
        <w:rPr>
          <w:rFonts w:ascii="Times New Roman" w:hAnsi="Times New Roman"/>
          <w:color w:val="auto"/>
          <w:sz w:val="24"/>
          <w:szCs w:val="24"/>
          <w:lang w:val="id-ID"/>
        </w:rPr>
      </w:pPr>
      <w:r>
        <w:rPr>
          <w:rFonts w:ascii="Times New Roman" w:hAnsi="Times New Roman"/>
          <w:color w:val="auto"/>
          <w:sz w:val="24"/>
          <w:szCs w:val="24"/>
        </w:rPr>
        <w:t xml:space="preserve">Gambar </w:t>
      </w:r>
      <w:r w:rsidR="00386651">
        <w:rPr>
          <w:rFonts w:ascii="Times New Roman" w:hAnsi="Times New Roman"/>
          <w:color w:val="auto"/>
          <w:sz w:val="24"/>
          <w:szCs w:val="24"/>
          <w:lang w:val="id-ID"/>
        </w:rPr>
        <w:t>2.</w:t>
      </w:r>
      <w:r w:rsidR="00386651">
        <w:rPr>
          <w:rFonts w:ascii="Times New Roman" w:hAnsi="Times New Roman"/>
          <w:color w:val="auto"/>
          <w:sz w:val="24"/>
          <w:szCs w:val="24"/>
        </w:rPr>
        <w:t>1</w:t>
      </w:r>
      <w:r w:rsidR="00386651">
        <w:rPr>
          <w:rFonts w:ascii="Times New Roman" w:hAnsi="Times New Roman"/>
          <w:color w:val="auto"/>
          <w:sz w:val="24"/>
          <w:szCs w:val="24"/>
          <w:lang w:val="id-ID"/>
        </w:rPr>
        <w:t>.</w:t>
      </w:r>
      <w:r>
        <w:rPr>
          <w:rFonts w:ascii="Times New Roman" w:hAnsi="Times New Roman"/>
          <w:color w:val="auto"/>
          <w:sz w:val="24"/>
          <w:szCs w:val="24"/>
        </w:rPr>
        <w:t xml:space="preserve"> Skema Kerangka Pikir</w:t>
      </w:r>
    </w:p>
    <w:p w:rsidR="00BE1E13" w:rsidRDefault="00BE1E13" w:rsidP="00BB7AF1">
      <w:pPr>
        <w:pStyle w:val="NormalWeb"/>
        <w:spacing w:before="0" w:beforeAutospacing="0" w:after="0" w:afterAutospacing="0"/>
        <w:jc w:val="center"/>
        <w:rPr>
          <w:rFonts w:ascii="Times New Roman" w:hAnsi="Times New Roman"/>
          <w:color w:val="auto"/>
          <w:sz w:val="24"/>
          <w:szCs w:val="24"/>
          <w:lang w:val="id-ID"/>
        </w:rPr>
      </w:pPr>
    </w:p>
    <w:p w:rsidR="00FB03C9" w:rsidRDefault="00FB03C9" w:rsidP="00B67D8A">
      <w:pPr>
        <w:pStyle w:val="NormalWeb"/>
        <w:spacing w:before="0" w:beforeAutospacing="0" w:after="0" w:afterAutospacing="0" w:line="480" w:lineRule="auto"/>
        <w:rPr>
          <w:rFonts w:ascii="Times New Roman" w:hAnsi="Times New Roman"/>
          <w:color w:val="auto"/>
          <w:sz w:val="24"/>
          <w:szCs w:val="24"/>
          <w:lang w:val="id-ID"/>
        </w:rPr>
      </w:pPr>
    </w:p>
    <w:p w:rsidR="00B67D8A" w:rsidRDefault="00B67D8A" w:rsidP="00B67D8A">
      <w:pPr>
        <w:pStyle w:val="NormalWeb"/>
        <w:spacing w:before="0" w:beforeAutospacing="0" w:after="0" w:afterAutospacing="0" w:line="480" w:lineRule="auto"/>
        <w:rPr>
          <w:rFonts w:ascii="Times New Roman" w:hAnsi="Times New Roman"/>
          <w:b/>
          <w:color w:val="auto"/>
          <w:sz w:val="24"/>
          <w:szCs w:val="24"/>
          <w:lang w:val="id-ID"/>
        </w:rPr>
      </w:pPr>
    </w:p>
    <w:p w:rsidR="003A53AB" w:rsidRDefault="003A53AB" w:rsidP="00B67D8A">
      <w:pPr>
        <w:pStyle w:val="NormalWeb"/>
        <w:spacing w:before="0" w:beforeAutospacing="0" w:after="0" w:afterAutospacing="0" w:line="480" w:lineRule="auto"/>
        <w:rPr>
          <w:rFonts w:ascii="Times New Roman" w:hAnsi="Times New Roman"/>
          <w:b/>
          <w:color w:val="auto"/>
          <w:sz w:val="24"/>
          <w:szCs w:val="24"/>
          <w:lang w:val="id-ID"/>
        </w:rPr>
      </w:pPr>
    </w:p>
    <w:p w:rsidR="003A53AB" w:rsidRDefault="003A53AB" w:rsidP="00B67D8A">
      <w:pPr>
        <w:pStyle w:val="NormalWeb"/>
        <w:spacing w:before="0" w:beforeAutospacing="0" w:after="0" w:afterAutospacing="0" w:line="480" w:lineRule="auto"/>
        <w:rPr>
          <w:rFonts w:ascii="Times New Roman" w:hAnsi="Times New Roman"/>
          <w:b/>
          <w:color w:val="auto"/>
          <w:sz w:val="24"/>
          <w:szCs w:val="24"/>
          <w:lang w:val="id-ID"/>
        </w:rPr>
      </w:pPr>
    </w:p>
    <w:p w:rsidR="003A53AB" w:rsidRDefault="003A53AB" w:rsidP="00B67D8A">
      <w:pPr>
        <w:pStyle w:val="NormalWeb"/>
        <w:spacing w:before="0" w:beforeAutospacing="0" w:after="0" w:afterAutospacing="0" w:line="480" w:lineRule="auto"/>
        <w:rPr>
          <w:rFonts w:ascii="Times New Roman" w:hAnsi="Times New Roman"/>
          <w:b/>
          <w:color w:val="auto"/>
          <w:sz w:val="24"/>
          <w:szCs w:val="24"/>
          <w:lang w:val="id-ID"/>
        </w:rPr>
      </w:pPr>
    </w:p>
    <w:p w:rsidR="003A53AB" w:rsidRDefault="003A53AB" w:rsidP="00B67D8A">
      <w:pPr>
        <w:pStyle w:val="NormalWeb"/>
        <w:spacing w:before="0" w:beforeAutospacing="0" w:after="0" w:afterAutospacing="0" w:line="480" w:lineRule="auto"/>
        <w:rPr>
          <w:rFonts w:ascii="Times New Roman" w:hAnsi="Times New Roman"/>
          <w:b/>
          <w:color w:val="auto"/>
          <w:sz w:val="24"/>
          <w:szCs w:val="24"/>
          <w:lang w:val="id-ID"/>
        </w:rPr>
      </w:pPr>
    </w:p>
    <w:p w:rsidR="003A53AB" w:rsidRDefault="003A53AB" w:rsidP="00B67D8A">
      <w:pPr>
        <w:pStyle w:val="NormalWeb"/>
        <w:spacing w:before="0" w:beforeAutospacing="0" w:after="0" w:afterAutospacing="0" w:line="480" w:lineRule="auto"/>
        <w:rPr>
          <w:rFonts w:ascii="Times New Roman" w:hAnsi="Times New Roman"/>
          <w:b/>
          <w:color w:val="auto"/>
          <w:sz w:val="24"/>
          <w:szCs w:val="24"/>
          <w:lang w:val="id-ID"/>
        </w:rPr>
      </w:pPr>
    </w:p>
    <w:p w:rsidR="003A53AB" w:rsidRDefault="003A53AB" w:rsidP="00B67D8A">
      <w:pPr>
        <w:pStyle w:val="NormalWeb"/>
        <w:spacing w:before="0" w:beforeAutospacing="0" w:after="0" w:afterAutospacing="0" w:line="480" w:lineRule="auto"/>
        <w:rPr>
          <w:rFonts w:ascii="Times New Roman" w:hAnsi="Times New Roman"/>
          <w:b/>
          <w:color w:val="auto"/>
          <w:sz w:val="24"/>
          <w:szCs w:val="24"/>
          <w:lang w:val="id-ID"/>
        </w:rPr>
      </w:pPr>
    </w:p>
    <w:p w:rsidR="003A53AB" w:rsidRDefault="003A53AB" w:rsidP="00B67D8A">
      <w:pPr>
        <w:pStyle w:val="NormalWeb"/>
        <w:spacing w:before="0" w:beforeAutospacing="0" w:after="0" w:afterAutospacing="0" w:line="480" w:lineRule="auto"/>
        <w:rPr>
          <w:rFonts w:ascii="Times New Roman" w:hAnsi="Times New Roman"/>
          <w:b/>
          <w:color w:val="auto"/>
          <w:sz w:val="24"/>
          <w:szCs w:val="24"/>
          <w:lang w:val="id-ID"/>
        </w:rPr>
      </w:pPr>
    </w:p>
    <w:p w:rsidR="00FC449A" w:rsidRDefault="00FC449A" w:rsidP="00FC449A">
      <w:pPr>
        <w:pStyle w:val="NormalWeb"/>
        <w:spacing w:before="0" w:beforeAutospacing="0" w:after="0" w:afterAutospacing="0" w:line="480" w:lineRule="auto"/>
        <w:jc w:val="center"/>
        <w:rPr>
          <w:rFonts w:ascii="Times New Roman" w:hAnsi="Times New Roman"/>
          <w:b/>
          <w:color w:val="auto"/>
          <w:sz w:val="24"/>
          <w:szCs w:val="24"/>
          <w:lang w:val="id-ID"/>
        </w:rPr>
      </w:pPr>
    </w:p>
    <w:p w:rsidR="00531249" w:rsidRPr="00BE1E13" w:rsidRDefault="00CB3A1E" w:rsidP="00FC449A">
      <w:pPr>
        <w:pStyle w:val="NormalWeb"/>
        <w:spacing w:before="0" w:beforeAutospacing="0" w:after="0" w:afterAutospacing="0" w:line="480" w:lineRule="auto"/>
        <w:jc w:val="center"/>
        <w:rPr>
          <w:rFonts w:ascii="Times New Roman" w:hAnsi="Times New Roman"/>
          <w:b/>
          <w:color w:val="auto"/>
          <w:sz w:val="24"/>
          <w:szCs w:val="24"/>
          <w:lang w:val="id-ID"/>
        </w:rPr>
      </w:pPr>
      <w:r w:rsidRPr="00CB3A1E">
        <w:rPr>
          <w:rFonts w:ascii="Times New Roman" w:hAnsi="Times New Roman"/>
          <w:noProof/>
          <w:color w:val="auto"/>
          <w:sz w:val="24"/>
          <w:szCs w:val="24"/>
          <w:lang w:val="id-ID" w:eastAsia="id-ID"/>
        </w:rPr>
        <w:lastRenderedPageBreak/>
        <w:pict>
          <v:rect id="_x0000_s1098" style="position:absolute;left:0;text-align:left;margin-left:367.05pt;margin-top:-88pt;width:42.75pt;height:35.25pt;z-index:251726848" fillcolor="white [3212]" stroked="f"/>
        </w:pict>
      </w:r>
      <w:r w:rsidR="00BE1E13">
        <w:rPr>
          <w:rFonts w:ascii="Times New Roman" w:hAnsi="Times New Roman"/>
          <w:b/>
          <w:color w:val="auto"/>
          <w:sz w:val="24"/>
          <w:szCs w:val="24"/>
          <w:lang w:val="id-ID"/>
        </w:rPr>
        <w:t>BAB  III</w:t>
      </w:r>
    </w:p>
    <w:p w:rsidR="00633F02" w:rsidRPr="00BE1E13" w:rsidRDefault="00BE1E13" w:rsidP="00182EF8">
      <w:pPr>
        <w:spacing w:after="240" w:line="480" w:lineRule="auto"/>
        <w:jc w:val="center"/>
        <w:rPr>
          <w:rFonts w:ascii="Times New Roman" w:hAnsi="Times New Roman" w:cs="Times New Roman"/>
          <w:b/>
          <w:sz w:val="24"/>
        </w:rPr>
      </w:pPr>
      <w:r w:rsidRPr="00BE1E13">
        <w:rPr>
          <w:rFonts w:ascii="Times New Roman" w:hAnsi="Times New Roman" w:cs="Times New Roman"/>
          <w:b/>
          <w:sz w:val="24"/>
        </w:rPr>
        <w:t>METODOLOGI</w:t>
      </w:r>
      <w:r w:rsidR="00633F02" w:rsidRPr="00BE1E13">
        <w:rPr>
          <w:rFonts w:ascii="Times New Roman" w:hAnsi="Times New Roman" w:cs="Times New Roman"/>
          <w:b/>
          <w:sz w:val="24"/>
        </w:rPr>
        <w:t xml:space="preserve"> PENELITIAN</w:t>
      </w:r>
    </w:p>
    <w:p w:rsidR="003B2F36" w:rsidRDefault="002519AA" w:rsidP="00182EF8">
      <w:pPr>
        <w:pStyle w:val="ListParagraph"/>
        <w:numPr>
          <w:ilvl w:val="0"/>
          <w:numId w:val="5"/>
        </w:numPr>
        <w:spacing w:after="0" w:line="480" w:lineRule="auto"/>
        <w:ind w:left="426"/>
        <w:jc w:val="both"/>
        <w:rPr>
          <w:rFonts w:ascii="Times New Roman" w:hAnsi="Times New Roman" w:cs="Times New Roman"/>
          <w:b/>
          <w:sz w:val="24"/>
        </w:rPr>
      </w:pPr>
      <w:r w:rsidRPr="002519AA">
        <w:rPr>
          <w:rFonts w:ascii="Times New Roman" w:hAnsi="Times New Roman" w:cs="Times New Roman"/>
          <w:b/>
          <w:sz w:val="24"/>
        </w:rPr>
        <w:t>Jenis Penelitian</w:t>
      </w:r>
    </w:p>
    <w:p w:rsidR="002519AA" w:rsidRPr="003B2F36" w:rsidRDefault="003B2F36" w:rsidP="00182EF8">
      <w:pPr>
        <w:spacing w:after="0" w:line="480" w:lineRule="auto"/>
        <w:ind w:firstLine="720"/>
        <w:jc w:val="both"/>
        <w:rPr>
          <w:rFonts w:ascii="Times New Roman" w:hAnsi="Times New Roman" w:cs="Times New Roman"/>
          <w:b/>
          <w:sz w:val="24"/>
        </w:rPr>
      </w:pPr>
      <w:r w:rsidRPr="003B2F36">
        <w:rPr>
          <w:rFonts w:ascii="Times New Roman" w:hAnsi="Times New Roman" w:cs="Times New Roman"/>
          <w:sz w:val="24"/>
          <w:szCs w:val="24"/>
        </w:rPr>
        <w:t xml:space="preserve">Penelitian ini menggunakan pendekatan  kualitatif </w:t>
      </w:r>
      <w:r>
        <w:rPr>
          <w:rFonts w:ascii="Times New Roman" w:hAnsi="Times New Roman" w:cs="Times New Roman"/>
          <w:sz w:val="24"/>
          <w:szCs w:val="24"/>
        </w:rPr>
        <w:t xml:space="preserve"> tipe deskriptif. </w:t>
      </w:r>
      <w:r w:rsidR="002519AA" w:rsidRPr="002519AA">
        <w:rPr>
          <w:rFonts w:ascii="Times New Roman" w:hAnsi="Times New Roman" w:cs="Times New Roman"/>
          <w:sz w:val="24"/>
        </w:rPr>
        <w:t xml:space="preserve">Penelitian ini mengkaji </w:t>
      </w:r>
      <w:r w:rsidR="002F082B">
        <w:rPr>
          <w:rFonts w:ascii="Times New Roman" w:hAnsi="Times New Roman" w:cs="Times New Roman"/>
          <w:sz w:val="24"/>
        </w:rPr>
        <w:t xml:space="preserve">tentang kompetensi pedagogik dan profesional yang dimiliki oleh guru yang diterapkan dalam </w:t>
      </w:r>
      <w:r w:rsidR="003A53AB">
        <w:rPr>
          <w:rFonts w:ascii="Times New Roman" w:hAnsi="Times New Roman" w:cs="Times New Roman"/>
          <w:sz w:val="24"/>
        </w:rPr>
        <w:t>meningkatkan motivasi belajar siswa</w:t>
      </w:r>
      <w:r w:rsidR="002F082B">
        <w:rPr>
          <w:rFonts w:ascii="Times New Roman" w:hAnsi="Times New Roman" w:cs="Times New Roman"/>
          <w:sz w:val="24"/>
        </w:rPr>
        <w:t xml:space="preserve"> khususnya mata pelajaran sosiologi </w:t>
      </w:r>
      <w:r w:rsidR="002519AA">
        <w:rPr>
          <w:rFonts w:ascii="Times New Roman" w:hAnsi="Times New Roman" w:cs="Times New Roman"/>
          <w:sz w:val="24"/>
        </w:rPr>
        <w:t>SMA</w:t>
      </w:r>
      <w:r w:rsidR="00B32FCE">
        <w:rPr>
          <w:rFonts w:ascii="Times New Roman" w:hAnsi="Times New Roman" w:cs="Times New Roman"/>
          <w:sz w:val="24"/>
        </w:rPr>
        <w:t xml:space="preserve"> Negeri di Kabupaten Wajo.</w:t>
      </w:r>
    </w:p>
    <w:p w:rsidR="00176387" w:rsidRPr="002519AA" w:rsidRDefault="002519AA" w:rsidP="002F56D5">
      <w:pPr>
        <w:spacing w:after="240" w:line="480" w:lineRule="auto"/>
        <w:ind w:firstLine="720"/>
        <w:jc w:val="both"/>
        <w:rPr>
          <w:rFonts w:ascii="Times New Roman" w:hAnsi="Times New Roman" w:cs="Times New Roman"/>
          <w:sz w:val="24"/>
        </w:rPr>
      </w:pPr>
      <w:r w:rsidRPr="002519AA">
        <w:rPr>
          <w:rFonts w:ascii="Times New Roman" w:hAnsi="Times New Roman" w:cs="Times New Roman"/>
          <w:sz w:val="24"/>
        </w:rPr>
        <w:t>Penelitian deskriptif</w:t>
      </w:r>
      <w:r w:rsidR="00B32FCE">
        <w:rPr>
          <w:rFonts w:ascii="Times New Roman" w:hAnsi="Times New Roman" w:cs="Times New Roman"/>
          <w:sz w:val="24"/>
        </w:rPr>
        <w:t xml:space="preserve">  adalah </w:t>
      </w:r>
      <w:r w:rsidRPr="002519AA">
        <w:rPr>
          <w:rFonts w:ascii="Times New Roman" w:hAnsi="Times New Roman" w:cs="Times New Roman"/>
          <w:sz w:val="24"/>
        </w:rPr>
        <w:t>suatu me</w:t>
      </w:r>
      <w:r>
        <w:rPr>
          <w:rFonts w:ascii="Times New Roman" w:hAnsi="Times New Roman" w:cs="Times New Roman"/>
          <w:sz w:val="24"/>
        </w:rPr>
        <w:t>tode pene</w:t>
      </w:r>
      <w:r w:rsidRPr="002519AA">
        <w:rPr>
          <w:rFonts w:ascii="Times New Roman" w:hAnsi="Times New Roman" w:cs="Times New Roman"/>
          <w:sz w:val="24"/>
        </w:rPr>
        <w:t>litian yang ditujukan untuk menggambar</w:t>
      </w:r>
      <w:r>
        <w:rPr>
          <w:rFonts w:ascii="Times New Roman" w:hAnsi="Times New Roman" w:cs="Times New Roman"/>
          <w:sz w:val="24"/>
        </w:rPr>
        <w:t>kan fenomena-f</w:t>
      </w:r>
      <w:r w:rsidRPr="002519AA">
        <w:rPr>
          <w:rFonts w:ascii="Times New Roman" w:hAnsi="Times New Roman" w:cs="Times New Roman"/>
          <w:sz w:val="24"/>
        </w:rPr>
        <w:t>enomena yang ada, yang berlangsung pada saat ini atau saat yang lampau.</w:t>
      </w:r>
      <w:r w:rsidR="00513E6E">
        <w:rPr>
          <w:rFonts w:ascii="Times New Roman" w:hAnsi="Times New Roman" w:cs="Times New Roman"/>
          <w:sz w:val="24"/>
        </w:rPr>
        <w:t xml:space="preserve"> </w:t>
      </w:r>
      <w:r w:rsidRPr="002519AA">
        <w:rPr>
          <w:rFonts w:ascii="Times New Roman" w:hAnsi="Times New Roman" w:cs="Times New Roman"/>
          <w:sz w:val="24"/>
        </w:rPr>
        <w:t>Jadi pada da</w:t>
      </w:r>
      <w:r>
        <w:rPr>
          <w:rFonts w:ascii="Times New Roman" w:hAnsi="Times New Roman" w:cs="Times New Roman"/>
          <w:sz w:val="24"/>
        </w:rPr>
        <w:t>sarnya penelitian ini mendeskrip</w:t>
      </w:r>
      <w:r w:rsidRPr="002519AA">
        <w:rPr>
          <w:rFonts w:ascii="Times New Roman" w:hAnsi="Times New Roman" w:cs="Times New Roman"/>
          <w:sz w:val="24"/>
        </w:rPr>
        <w:t xml:space="preserve">sikan atau menjelaskan peristiwa yang terjadi pada objek penelitian berkaitan dengan kompetensi guru </w:t>
      </w:r>
      <w:r w:rsidR="003A53AB">
        <w:rPr>
          <w:rFonts w:ascii="Times New Roman" w:hAnsi="Times New Roman" w:cs="Times New Roman"/>
          <w:sz w:val="24"/>
        </w:rPr>
        <w:t>dalam meningkatkan motivasi belajar siswa pada</w:t>
      </w:r>
      <w:r w:rsidR="002F082B">
        <w:rPr>
          <w:rFonts w:ascii="Times New Roman" w:hAnsi="Times New Roman" w:cs="Times New Roman"/>
          <w:sz w:val="24"/>
        </w:rPr>
        <w:t xml:space="preserve"> </w:t>
      </w:r>
      <w:r w:rsidRPr="002519AA">
        <w:rPr>
          <w:rFonts w:ascii="Times New Roman" w:hAnsi="Times New Roman" w:cs="Times New Roman"/>
          <w:sz w:val="24"/>
        </w:rPr>
        <w:t>mata pelajaran sosiologi di</w:t>
      </w:r>
      <w:r w:rsidR="00B32FCE">
        <w:rPr>
          <w:rFonts w:ascii="Times New Roman" w:hAnsi="Times New Roman" w:cs="Times New Roman"/>
          <w:sz w:val="24"/>
        </w:rPr>
        <w:t xml:space="preserve"> beberapa SMA Negeri di Kabupaten Wajo</w:t>
      </w:r>
      <w:r w:rsidRPr="002519AA">
        <w:rPr>
          <w:rFonts w:ascii="Times New Roman" w:hAnsi="Times New Roman" w:cs="Times New Roman"/>
          <w:sz w:val="24"/>
        </w:rPr>
        <w:t>.</w:t>
      </w:r>
    </w:p>
    <w:p w:rsidR="002519AA" w:rsidRPr="002519AA" w:rsidRDefault="002519AA" w:rsidP="002F56D5">
      <w:pPr>
        <w:pStyle w:val="ListParagraph"/>
        <w:numPr>
          <w:ilvl w:val="0"/>
          <w:numId w:val="5"/>
        </w:numPr>
        <w:spacing w:after="0" w:line="480" w:lineRule="auto"/>
        <w:ind w:left="426"/>
        <w:jc w:val="both"/>
        <w:rPr>
          <w:rFonts w:ascii="Times New Roman" w:hAnsi="Times New Roman" w:cs="Times New Roman"/>
          <w:b/>
          <w:sz w:val="24"/>
        </w:rPr>
      </w:pPr>
      <w:r w:rsidRPr="002519AA">
        <w:rPr>
          <w:rFonts w:ascii="Times New Roman" w:hAnsi="Times New Roman" w:cs="Times New Roman"/>
          <w:b/>
          <w:sz w:val="24"/>
        </w:rPr>
        <w:t>Lokasi Penelitian</w:t>
      </w:r>
    </w:p>
    <w:p w:rsidR="002519AA" w:rsidRDefault="002519AA" w:rsidP="002F56D5">
      <w:pPr>
        <w:spacing w:after="240" w:line="480" w:lineRule="auto"/>
        <w:ind w:firstLine="720"/>
        <w:jc w:val="both"/>
        <w:rPr>
          <w:rFonts w:ascii="Times New Roman" w:hAnsi="Times New Roman" w:cs="Times New Roman"/>
          <w:sz w:val="24"/>
        </w:rPr>
      </w:pPr>
      <w:r>
        <w:rPr>
          <w:rFonts w:ascii="Times New Roman" w:hAnsi="Times New Roman" w:cs="Times New Roman"/>
          <w:sz w:val="24"/>
        </w:rPr>
        <w:t>Lokasi dalam penelit</w:t>
      </w:r>
      <w:r w:rsidR="00B32FCE">
        <w:rPr>
          <w:rFonts w:ascii="Times New Roman" w:hAnsi="Times New Roman" w:cs="Times New Roman"/>
          <w:sz w:val="24"/>
        </w:rPr>
        <w:t xml:space="preserve">ian ini adalah SMA Negeri </w:t>
      </w:r>
      <w:r>
        <w:rPr>
          <w:rFonts w:ascii="Times New Roman" w:hAnsi="Times New Roman" w:cs="Times New Roman"/>
          <w:sz w:val="24"/>
        </w:rPr>
        <w:t xml:space="preserve"> </w:t>
      </w:r>
      <w:r w:rsidR="00B32FCE">
        <w:rPr>
          <w:rFonts w:ascii="Times New Roman" w:hAnsi="Times New Roman" w:cs="Times New Roman"/>
          <w:sz w:val="24"/>
        </w:rPr>
        <w:t>di Kabupaten Wajo yang merupakan</w:t>
      </w:r>
      <w:r>
        <w:rPr>
          <w:rFonts w:ascii="Times New Roman" w:hAnsi="Times New Roman" w:cs="Times New Roman"/>
          <w:sz w:val="24"/>
        </w:rPr>
        <w:t xml:space="preserve"> sekolah</w:t>
      </w:r>
      <w:r w:rsidR="00B32FCE">
        <w:rPr>
          <w:rFonts w:ascii="Times New Roman" w:hAnsi="Times New Roman" w:cs="Times New Roman"/>
          <w:sz w:val="24"/>
        </w:rPr>
        <w:t>-sekolah</w:t>
      </w:r>
      <w:r>
        <w:rPr>
          <w:rFonts w:ascii="Times New Roman" w:hAnsi="Times New Roman" w:cs="Times New Roman"/>
          <w:sz w:val="24"/>
        </w:rPr>
        <w:t xml:space="preserve"> menengah yang ada di Kabupaten Wajo. </w:t>
      </w:r>
    </w:p>
    <w:p w:rsidR="002519AA" w:rsidRPr="002519AA" w:rsidRDefault="002519AA" w:rsidP="002F56D5">
      <w:pPr>
        <w:pStyle w:val="ListParagraph"/>
        <w:numPr>
          <w:ilvl w:val="0"/>
          <w:numId w:val="5"/>
        </w:numPr>
        <w:spacing w:after="0" w:line="480" w:lineRule="auto"/>
        <w:ind w:left="426"/>
        <w:jc w:val="both"/>
        <w:rPr>
          <w:rFonts w:ascii="Times New Roman" w:hAnsi="Times New Roman" w:cs="Times New Roman"/>
          <w:b/>
          <w:sz w:val="24"/>
        </w:rPr>
      </w:pPr>
      <w:r w:rsidRPr="002519AA">
        <w:rPr>
          <w:rFonts w:ascii="Times New Roman" w:hAnsi="Times New Roman" w:cs="Times New Roman"/>
          <w:b/>
          <w:sz w:val="24"/>
        </w:rPr>
        <w:t>Deskripsi Fokus Penelitian</w:t>
      </w:r>
    </w:p>
    <w:p w:rsidR="002519AA" w:rsidRDefault="005325B3" w:rsidP="002F56D5">
      <w:pPr>
        <w:spacing w:after="0" w:line="480" w:lineRule="auto"/>
        <w:ind w:firstLine="720"/>
        <w:jc w:val="both"/>
        <w:rPr>
          <w:rFonts w:ascii="Times New Roman" w:hAnsi="Times New Roman" w:cs="Times New Roman"/>
          <w:sz w:val="24"/>
        </w:rPr>
      </w:pPr>
      <w:r>
        <w:rPr>
          <w:rFonts w:ascii="Times New Roman" w:hAnsi="Times New Roman" w:cs="Times New Roman"/>
          <w:sz w:val="24"/>
        </w:rPr>
        <w:t>Yang dimaksud dengan</w:t>
      </w:r>
      <w:r w:rsidR="008819A5">
        <w:rPr>
          <w:rFonts w:ascii="Times New Roman" w:hAnsi="Times New Roman" w:cs="Times New Roman"/>
          <w:sz w:val="24"/>
        </w:rPr>
        <w:t xml:space="preserve"> </w:t>
      </w:r>
      <w:r w:rsidR="002519AA">
        <w:rPr>
          <w:rFonts w:ascii="Times New Roman" w:hAnsi="Times New Roman" w:cs="Times New Roman"/>
          <w:sz w:val="24"/>
        </w:rPr>
        <w:t>kompetensi mengajar guru dalam penelitian ini adalah:</w:t>
      </w:r>
    </w:p>
    <w:p w:rsidR="002F082B" w:rsidRPr="002F082B" w:rsidRDefault="00CB3A1E" w:rsidP="00CB7E85">
      <w:pPr>
        <w:pStyle w:val="ListParagraph"/>
        <w:numPr>
          <w:ilvl w:val="0"/>
          <w:numId w:val="6"/>
        </w:numPr>
        <w:spacing w:after="0" w:line="480" w:lineRule="auto"/>
        <w:jc w:val="both"/>
        <w:rPr>
          <w:rFonts w:ascii="Times New Roman" w:hAnsi="Times New Roman" w:cs="Times New Roman"/>
          <w:sz w:val="24"/>
        </w:rPr>
      </w:pPr>
      <w:r w:rsidRPr="00CB3A1E">
        <w:rPr>
          <w:rFonts w:ascii="Times New Roman" w:hAnsi="Times New Roman"/>
          <w:noProof/>
          <w:sz w:val="24"/>
          <w:szCs w:val="24"/>
          <w:lang w:eastAsia="id-ID"/>
        </w:rPr>
        <w:pict>
          <v:rect id="_x0000_s1101" style="position:absolute;left:0;text-align:left;margin-left:176.85pt;margin-top:113.6pt;width:42.75pt;height:35.25pt;z-index:251729920" fillcolor="white [3212]" stroked="f">
            <v:textbox>
              <w:txbxContent>
                <w:p w:rsidR="001D6D85" w:rsidRPr="00C822D8" w:rsidRDefault="001D6D85" w:rsidP="00C822D8">
                  <w:pPr>
                    <w:jc w:val="center"/>
                    <w:rPr>
                      <w:rFonts w:ascii="Times New Roman" w:hAnsi="Times New Roman" w:cs="Times New Roman"/>
                      <w:sz w:val="24"/>
                    </w:rPr>
                  </w:pPr>
                  <w:r>
                    <w:rPr>
                      <w:rFonts w:ascii="Times New Roman" w:hAnsi="Times New Roman" w:cs="Times New Roman"/>
                      <w:sz w:val="24"/>
                    </w:rPr>
                    <w:t>35</w:t>
                  </w:r>
                </w:p>
              </w:txbxContent>
            </v:textbox>
          </v:rect>
        </w:pict>
      </w:r>
      <w:r w:rsidRPr="00CB3A1E">
        <w:rPr>
          <w:rFonts w:ascii="Times New Roman" w:hAnsi="Times New Roman"/>
          <w:noProof/>
          <w:sz w:val="24"/>
          <w:szCs w:val="24"/>
          <w:lang w:eastAsia="id-ID"/>
        </w:rPr>
        <w:pict>
          <v:rect id="_x0000_s1099" style="position:absolute;left:0;text-align:left;margin-left:176.85pt;margin-top:118.1pt;width:42.75pt;height:35.25pt;z-index:251727872" fillcolor="white [3212]" stroked="f">
            <v:textbox>
              <w:txbxContent>
                <w:p w:rsidR="001D6D85" w:rsidRPr="005F5890" w:rsidRDefault="001D6D85" w:rsidP="005F5890">
                  <w:pPr>
                    <w:jc w:val="center"/>
                    <w:rPr>
                      <w:rFonts w:ascii="Times New Roman" w:hAnsi="Times New Roman" w:cs="Times New Roman"/>
                      <w:sz w:val="24"/>
                    </w:rPr>
                  </w:pPr>
                  <w:r>
                    <w:rPr>
                      <w:rFonts w:ascii="Times New Roman" w:hAnsi="Times New Roman" w:cs="Times New Roman"/>
                      <w:sz w:val="24"/>
                    </w:rPr>
                    <w:t>31</w:t>
                  </w:r>
                </w:p>
              </w:txbxContent>
            </v:textbox>
          </v:rect>
        </w:pict>
      </w:r>
      <w:r w:rsidR="002F082B">
        <w:rPr>
          <w:rFonts w:ascii="Times New Roman" w:eastAsia="MS Mincho" w:hAnsi="Times New Roman" w:cs="Times New Roman"/>
          <w:sz w:val="24"/>
          <w:szCs w:val="24"/>
        </w:rPr>
        <w:t>Peran</w:t>
      </w:r>
      <w:r w:rsidR="00954823">
        <w:rPr>
          <w:rFonts w:ascii="Times New Roman" w:eastAsia="MS Mincho" w:hAnsi="Times New Roman" w:cs="Times New Roman"/>
          <w:sz w:val="24"/>
          <w:szCs w:val="24"/>
        </w:rPr>
        <w:t>an</w:t>
      </w:r>
      <w:r w:rsidR="002F082B">
        <w:rPr>
          <w:rFonts w:ascii="Times New Roman" w:eastAsia="MS Mincho" w:hAnsi="Times New Roman" w:cs="Times New Roman"/>
          <w:sz w:val="24"/>
          <w:szCs w:val="24"/>
        </w:rPr>
        <w:t xml:space="preserve"> merupakan suatu bentuk perilaku yang diharapkan pada seseorang sesuai dengan posisi yang diberikan baik secara formal maupun informal.</w:t>
      </w:r>
    </w:p>
    <w:p w:rsidR="005135E9" w:rsidRPr="005135E9" w:rsidRDefault="005325B3" w:rsidP="005135E9">
      <w:pPr>
        <w:pStyle w:val="ListParagraph"/>
        <w:numPr>
          <w:ilvl w:val="0"/>
          <w:numId w:val="6"/>
        </w:numPr>
        <w:spacing w:after="0" w:line="480" w:lineRule="auto"/>
        <w:jc w:val="both"/>
        <w:rPr>
          <w:rFonts w:ascii="Times New Roman" w:hAnsi="Times New Roman" w:cs="Times New Roman"/>
          <w:sz w:val="24"/>
        </w:rPr>
      </w:pPr>
      <w:r>
        <w:rPr>
          <w:rFonts w:ascii="Times New Roman" w:eastAsia="MS Mincho" w:hAnsi="Times New Roman" w:cs="Times New Roman"/>
          <w:sz w:val="24"/>
          <w:szCs w:val="24"/>
        </w:rPr>
        <w:lastRenderedPageBreak/>
        <w:t xml:space="preserve">Kompetensi </w:t>
      </w:r>
      <w:r w:rsidR="002F082B">
        <w:rPr>
          <w:rFonts w:ascii="Times New Roman" w:eastAsia="MS Mincho" w:hAnsi="Times New Roman" w:cs="Times New Roman"/>
          <w:sz w:val="24"/>
          <w:szCs w:val="24"/>
        </w:rPr>
        <w:t>pedagogik merupakan kemampuan guru dalam mengelola pembelajaran peserta didik dalam merencanakan program belajar mengajar,</w:t>
      </w:r>
      <w:r w:rsidR="005135E9">
        <w:rPr>
          <w:rFonts w:ascii="Times New Roman" w:eastAsia="MS Mincho" w:hAnsi="Times New Roman" w:cs="Times New Roman"/>
          <w:sz w:val="24"/>
          <w:szCs w:val="24"/>
        </w:rPr>
        <w:t xml:space="preserve"> mengelola kelas, dan melakukan penilaian.</w:t>
      </w:r>
    </w:p>
    <w:p w:rsidR="003A53AB" w:rsidRDefault="005135E9" w:rsidP="003A53AB">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Kompetensi profesional merupakan kemampuan seorang guru dalam menguasai materi pela</w:t>
      </w:r>
      <w:r w:rsidR="003A53AB">
        <w:rPr>
          <w:rFonts w:ascii="Times New Roman" w:hAnsi="Times New Roman" w:cs="Times New Roman"/>
          <w:sz w:val="24"/>
        </w:rPr>
        <w:t>jaran secara luas dan mendalam.</w:t>
      </w:r>
    </w:p>
    <w:p w:rsidR="003A53AB" w:rsidRPr="003A53AB" w:rsidRDefault="003A53AB" w:rsidP="003A53AB">
      <w:pPr>
        <w:pStyle w:val="ListParagraph"/>
        <w:numPr>
          <w:ilvl w:val="0"/>
          <w:numId w:val="6"/>
        </w:numPr>
        <w:spacing w:after="0" w:line="480" w:lineRule="auto"/>
        <w:jc w:val="both"/>
        <w:rPr>
          <w:rFonts w:ascii="Times New Roman" w:hAnsi="Times New Roman" w:cs="Times New Roman"/>
          <w:sz w:val="24"/>
        </w:rPr>
      </w:pPr>
      <w:r w:rsidRPr="003A53AB">
        <w:rPr>
          <w:rFonts w:ascii="Times New Roman" w:hAnsi="Times New Roman" w:cs="Times New Roman"/>
          <w:sz w:val="24"/>
          <w:szCs w:val="24"/>
        </w:rPr>
        <w:t>Motivasi belajar adalah keseluruhan daya penggerak di dalam diri siswa yang menimbulkan kegiatan belajar yang menjamin kelangsungan dari kegiatan belajar dan yang memberikan arah pada kegiatan belajar, sehingga tujuan yang dikehendaki oleh subjek belajar itu dapat tercapai</w:t>
      </w:r>
      <w:r>
        <w:rPr>
          <w:rFonts w:ascii="Times New Roman" w:hAnsi="Times New Roman" w:cs="Times New Roman"/>
          <w:sz w:val="24"/>
          <w:szCs w:val="24"/>
        </w:rPr>
        <w:t>.</w:t>
      </w:r>
    </w:p>
    <w:p w:rsidR="00182EF8" w:rsidRDefault="00182EF8" w:rsidP="003A53AB">
      <w:pPr>
        <w:spacing w:after="0" w:line="480" w:lineRule="auto"/>
        <w:ind w:firstLine="720"/>
        <w:jc w:val="both"/>
        <w:rPr>
          <w:rFonts w:ascii="Times New Roman" w:hAnsi="Times New Roman" w:cs="Times New Roman"/>
          <w:sz w:val="24"/>
        </w:rPr>
      </w:pPr>
      <w:r w:rsidRPr="003A53AB">
        <w:rPr>
          <w:rFonts w:ascii="Times New Roman" w:hAnsi="Times New Roman" w:cs="Times New Roman"/>
          <w:sz w:val="24"/>
          <w:lang w:val="en-US"/>
        </w:rPr>
        <w:t xml:space="preserve">Sebagai kesimpulan, </w:t>
      </w:r>
      <w:r w:rsidR="005135E9" w:rsidRPr="003A53AB">
        <w:rPr>
          <w:rFonts w:ascii="Times New Roman" w:hAnsi="Times New Roman" w:cs="Times New Roman"/>
          <w:sz w:val="24"/>
        </w:rPr>
        <w:t>Peran</w:t>
      </w:r>
      <w:r w:rsidR="00E07058" w:rsidRPr="003A53AB">
        <w:rPr>
          <w:rFonts w:ascii="Times New Roman" w:hAnsi="Times New Roman" w:cs="Times New Roman"/>
          <w:sz w:val="24"/>
        </w:rPr>
        <w:t>an</w:t>
      </w:r>
      <w:r w:rsidR="005135E9" w:rsidRPr="003A53AB">
        <w:rPr>
          <w:rFonts w:ascii="Times New Roman" w:hAnsi="Times New Roman" w:cs="Times New Roman"/>
          <w:sz w:val="24"/>
        </w:rPr>
        <w:t xml:space="preserve"> k</w:t>
      </w:r>
      <w:r w:rsidRPr="003A53AB">
        <w:rPr>
          <w:rFonts w:ascii="Times New Roman" w:hAnsi="Times New Roman" w:cs="Times New Roman"/>
          <w:sz w:val="24"/>
        </w:rPr>
        <w:t xml:space="preserve">ompetensi </w:t>
      </w:r>
      <w:r w:rsidR="00E07058" w:rsidRPr="003A53AB">
        <w:rPr>
          <w:rFonts w:ascii="Times New Roman" w:hAnsi="Times New Roman" w:cs="Times New Roman"/>
          <w:sz w:val="24"/>
        </w:rPr>
        <w:t xml:space="preserve">guru </w:t>
      </w:r>
      <w:r w:rsidR="005135E9" w:rsidRPr="003A53AB">
        <w:rPr>
          <w:rFonts w:ascii="Times New Roman" w:hAnsi="Times New Roman" w:cs="Times New Roman"/>
          <w:sz w:val="24"/>
        </w:rPr>
        <w:t>da</w:t>
      </w:r>
      <w:r w:rsidR="00E07058" w:rsidRPr="003A53AB">
        <w:rPr>
          <w:rFonts w:ascii="Times New Roman" w:hAnsi="Times New Roman" w:cs="Times New Roman"/>
          <w:sz w:val="24"/>
        </w:rPr>
        <w:t>lam</w:t>
      </w:r>
      <w:r w:rsidR="005135E9" w:rsidRPr="003A53AB">
        <w:rPr>
          <w:rFonts w:ascii="Times New Roman" w:hAnsi="Times New Roman" w:cs="Times New Roman"/>
          <w:sz w:val="24"/>
        </w:rPr>
        <w:t xml:space="preserve"> </w:t>
      </w:r>
      <w:r w:rsidR="003A53AB">
        <w:rPr>
          <w:rFonts w:ascii="Times New Roman" w:hAnsi="Times New Roman" w:cs="Times New Roman"/>
          <w:sz w:val="24"/>
        </w:rPr>
        <w:t>meningkatkan motivasi belajar siswa pada mata pelajaran</w:t>
      </w:r>
      <w:r w:rsidR="005135E9" w:rsidRPr="003A53AB">
        <w:rPr>
          <w:rFonts w:ascii="Times New Roman" w:hAnsi="Times New Roman" w:cs="Times New Roman"/>
          <w:sz w:val="24"/>
        </w:rPr>
        <w:t xml:space="preserve"> </w:t>
      </w:r>
      <w:r w:rsidR="009C0E70" w:rsidRPr="003A53AB">
        <w:rPr>
          <w:rFonts w:ascii="Times New Roman" w:hAnsi="Times New Roman" w:cs="Times New Roman"/>
          <w:sz w:val="24"/>
          <w:lang w:val="en-US"/>
        </w:rPr>
        <w:t xml:space="preserve">sosiologi SMA Negeri di Kabupaten Wajo ialah </w:t>
      </w:r>
      <w:r w:rsidR="005135E9" w:rsidRPr="003A53AB">
        <w:rPr>
          <w:rFonts w:ascii="Times New Roman" w:hAnsi="Times New Roman" w:cs="Times New Roman"/>
          <w:sz w:val="24"/>
        </w:rPr>
        <w:t xml:space="preserve">suatu bentuk perilaku seorang guru dalam menerapkan </w:t>
      </w:r>
      <w:r w:rsidR="009C0E70" w:rsidRPr="003A53AB">
        <w:rPr>
          <w:rFonts w:ascii="Times New Roman" w:hAnsi="Times New Roman" w:cs="Times New Roman"/>
          <w:sz w:val="24"/>
          <w:lang w:val="en-US"/>
        </w:rPr>
        <w:t xml:space="preserve">kemampuan atau kompetensi yang dimiliki oleh guru-guru sosiologi yang mengajar </w:t>
      </w:r>
      <w:r w:rsidR="005135E9" w:rsidRPr="003A53AB">
        <w:rPr>
          <w:rFonts w:ascii="Times New Roman" w:hAnsi="Times New Roman" w:cs="Times New Roman"/>
          <w:sz w:val="24"/>
        </w:rPr>
        <w:t xml:space="preserve">dalam </w:t>
      </w:r>
      <w:r w:rsidR="003A53AB">
        <w:rPr>
          <w:rFonts w:ascii="Times New Roman" w:hAnsi="Times New Roman" w:cs="Times New Roman"/>
          <w:sz w:val="24"/>
        </w:rPr>
        <w:t>meningkatkan motivasi belajar siswa</w:t>
      </w:r>
      <w:r w:rsidR="005135E9" w:rsidRPr="003A53AB">
        <w:rPr>
          <w:rFonts w:ascii="Times New Roman" w:hAnsi="Times New Roman" w:cs="Times New Roman"/>
          <w:sz w:val="24"/>
        </w:rPr>
        <w:t xml:space="preserve"> khususnya mata pelajaran sosiologi </w:t>
      </w:r>
      <w:r w:rsidR="009C0E70" w:rsidRPr="003A53AB">
        <w:rPr>
          <w:rFonts w:ascii="Times New Roman" w:hAnsi="Times New Roman" w:cs="Times New Roman"/>
          <w:sz w:val="24"/>
          <w:lang w:val="en-US"/>
        </w:rPr>
        <w:t>di SMA Negeri Kabupaten Wajo.</w:t>
      </w:r>
    </w:p>
    <w:p w:rsidR="003A53AB" w:rsidRPr="003A53AB" w:rsidRDefault="003A53AB" w:rsidP="003A53AB">
      <w:pPr>
        <w:spacing w:after="0" w:line="120" w:lineRule="auto"/>
        <w:ind w:firstLine="720"/>
        <w:jc w:val="both"/>
        <w:rPr>
          <w:rFonts w:ascii="Times New Roman" w:hAnsi="Times New Roman" w:cs="Times New Roman"/>
          <w:sz w:val="24"/>
        </w:rPr>
      </w:pPr>
    </w:p>
    <w:p w:rsidR="002519AA" w:rsidRPr="002519AA" w:rsidRDefault="002519AA" w:rsidP="002F56D5">
      <w:pPr>
        <w:pStyle w:val="ListParagraph"/>
        <w:numPr>
          <w:ilvl w:val="0"/>
          <w:numId w:val="5"/>
        </w:numPr>
        <w:spacing w:after="0" w:line="480" w:lineRule="auto"/>
        <w:ind w:left="426"/>
        <w:jc w:val="both"/>
        <w:rPr>
          <w:rFonts w:ascii="Times New Roman" w:hAnsi="Times New Roman" w:cs="Times New Roman"/>
          <w:b/>
          <w:sz w:val="24"/>
        </w:rPr>
      </w:pPr>
      <w:r w:rsidRPr="002519AA">
        <w:rPr>
          <w:rFonts w:ascii="Times New Roman" w:hAnsi="Times New Roman" w:cs="Times New Roman"/>
          <w:b/>
          <w:sz w:val="24"/>
        </w:rPr>
        <w:t>Informan Penelitian</w:t>
      </w:r>
    </w:p>
    <w:p w:rsidR="003A53AB" w:rsidRDefault="002519AA" w:rsidP="003A53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Penentuan informan pada penelitian ini </w:t>
      </w:r>
      <w:r w:rsidR="00C43B3C">
        <w:rPr>
          <w:rFonts w:ascii="Times New Roman" w:hAnsi="Times New Roman" w:cs="Times New Roman"/>
          <w:sz w:val="24"/>
          <w:szCs w:val="24"/>
        </w:rPr>
        <w:t>diambil dari subjek atau sasaran penelitian</w:t>
      </w:r>
      <w:r w:rsidR="000B22E5">
        <w:rPr>
          <w:rFonts w:ascii="Times New Roman" w:hAnsi="Times New Roman" w:cs="Times New Roman"/>
          <w:sz w:val="24"/>
          <w:szCs w:val="24"/>
        </w:rPr>
        <w:t xml:space="preserve"> yang telah ditentukan de</w:t>
      </w:r>
      <w:r w:rsidR="00C43B3C">
        <w:rPr>
          <w:rFonts w:ascii="Times New Roman" w:hAnsi="Times New Roman" w:cs="Times New Roman"/>
          <w:sz w:val="24"/>
          <w:szCs w:val="24"/>
        </w:rPr>
        <w:t>ngan kriteria tertentu. Objek</w:t>
      </w:r>
      <w:r w:rsidR="000B22E5">
        <w:rPr>
          <w:rFonts w:ascii="Times New Roman" w:hAnsi="Times New Roman" w:cs="Times New Roman"/>
          <w:sz w:val="24"/>
          <w:szCs w:val="24"/>
        </w:rPr>
        <w:t xml:space="preserve"> dalam penelitian ini yaitu guru-guru sosiologi yang ada di seluruh SMA Negeri Kab</w:t>
      </w:r>
      <w:r w:rsidR="00C43B3C">
        <w:rPr>
          <w:rFonts w:ascii="Times New Roman" w:hAnsi="Times New Roman" w:cs="Times New Roman"/>
          <w:sz w:val="24"/>
          <w:szCs w:val="24"/>
        </w:rPr>
        <w:t>upaten Wajo</w:t>
      </w:r>
      <w:r w:rsidR="00BB3F72">
        <w:rPr>
          <w:rFonts w:ascii="Times New Roman" w:hAnsi="Times New Roman" w:cs="Times New Roman"/>
          <w:sz w:val="24"/>
          <w:szCs w:val="24"/>
        </w:rPr>
        <w:t xml:space="preserve"> sebanyak 17 guru dan siswa yang mengikuti proses belajar mengajar yaitu 80 siswa</w:t>
      </w:r>
      <w:r w:rsidR="00C43B3C">
        <w:rPr>
          <w:rFonts w:ascii="Times New Roman" w:hAnsi="Times New Roman" w:cs="Times New Roman"/>
          <w:sz w:val="24"/>
          <w:szCs w:val="24"/>
        </w:rPr>
        <w:t xml:space="preserve">. </w:t>
      </w:r>
      <w:r w:rsidR="000B22E5">
        <w:rPr>
          <w:rFonts w:ascii="Times New Roman" w:hAnsi="Times New Roman" w:cs="Times New Roman"/>
          <w:sz w:val="24"/>
          <w:szCs w:val="24"/>
        </w:rPr>
        <w:t xml:space="preserve">Dengan demikian, penentuan informan pada penelitian ini </w:t>
      </w:r>
      <w:r>
        <w:rPr>
          <w:rFonts w:ascii="Times New Roman" w:hAnsi="Times New Roman" w:cs="Times New Roman"/>
          <w:sz w:val="24"/>
          <w:szCs w:val="24"/>
        </w:rPr>
        <w:t xml:space="preserve">menggunakan teknik </w:t>
      </w:r>
      <w:r w:rsidRPr="00DB7251">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dengan menggun</w:t>
      </w:r>
      <w:r w:rsidR="003A53AB">
        <w:rPr>
          <w:rFonts w:ascii="Times New Roman" w:hAnsi="Times New Roman" w:cs="Times New Roman"/>
          <w:sz w:val="24"/>
          <w:szCs w:val="24"/>
        </w:rPr>
        <w:t>akan kriteria sebagai berikut :</w:t>
      </w:r>
    </w:p>
    <w:p w:rsidR="001C006A" w:rsidRDefault="001C006A" w:rsidP="003A53AB">
      <w:pPr>
        <w:spacing w:after="0" w:line="480" w:lineRule="auto"/>
        <w:ind w:firstLine="720"/>
        <w:jc w:val="both"/>
        <w:rPr>
          <w:rFonts w:ascii="Times New Roman" w:hAnsi="Times New Roman" w:cs="Times New Roman"/>
          <w:sz w:val="24"/>
          <w:szCs w:val="24"/>
        </w:rPr>
      </w:pPr>
    </w:p>
    <w:p w:rsidR="009D757F" w:rsidRPr="003A53AB" w:rsidRDefault="005135E9" w:rsidP="003A53AB">
      <w:pPr>
        <w:pStyle w:val="ListParagraph"/>
        <w:numPr>
          <w:ilvl w:val="1"/>
          <w:numId w:val="26"/>
        </w:numPr>
        <w:spacing w:after="0" w:line="480" w:lineRule="auto"/>
        <w:jc w:val="both"/>
        <w:rPr>
          <w:rFonts w:ascii="Times New Roman" w:hAnsi="Times New Roman" w:cs="Times New Roman"/>
          <w:sz w:val="24"/>
          <w:szCs w:val="24"/>
        </w:rPr>
      </w:pPr>
      <w:r w:rsidRPr="003A53AB">
        <w:rPr>
          <w:rFonts w:ascii="Times New Roman" w:hAnsi="Times New Roman" w:cs="Times New Roman"/>
          <w:sz w:val="24"/>
          <w:szCs w:val="24"/>
        </w:rPr>
        <w:lastRenderedPageBreak/>
        <w:t xml:space="preserve">Periode mengajar guru </w:t>
      </w:r>
      <w:r w:rsidR="003A53AB">
        <w:rPr>
          <w:rFonts w:ascii="Times New Roman" w:hAnsi="Times New Roman" w:cs="Times New Roman"/>
          <w:sz w:val="24"/>
          <w:szCs w:val="24"/>
        </w:rPr>
        <w:t>3 tahun</w:t>
      </w:r>
      <w:r w:rsidR="001C006A">
        <w:rPr>
          <w:rFonts w:ascii="Times New Roman" w:hAnsi="Times New Roman" w:cs="Times New Roman"/>
          <w:sz w:val="24"/>
          <w:szCs w:val="24"/>
        </w:rPr>
        <w:t xml:space="preserve"> ke </w:t>
      </w:r>
      <w:r w:rsidR="00590456">
        <w:rPr>
          <w:rFonts w:ascii="Times New Roman" w:hAnsi="Times New Roman" w:cs="Times New Roman"/>
          <w:sz w:val="24"/>
          <w:szCs w:val="24"/>
        </w:rPr>
        <w:t>atas</w:t>
      </w:r>
      <w:r w:rsidR="00BE7FB2" w:rsidRPr="003A53AB">
        <w:rPr>
          <w:rFonts w:ascii="Times New Roman" w:hAnsi="Times New Roman" w:cs="Times New Roman"/>
          <w:sz w:val="24"/>
          <w:szCs w:val="24"/>
        </w:rPr>
        <w:t>.</w:t>
      </w:r>
    </w:p>
    <w:p w:rsidR="009D757F" w:rsidRDefault="009D757F" w:rsidP="00574E8A">
      <w:pPr>
        <w:pStyle w:val="ListParagraph"/>
        <w:numPr>
          <w:ilvl w:val="1"/>
          <w:numId w:val="2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sosiologi yang dari </w:t>
      </w:r>
      <w:r w:rsidR="00B3066F">
        <w:rPr>
          <w:rFonts w:ascii="Times New Roman" w:hAnsi="Times New Roman" w:cs="Times New Roman"/>
          <w:sz w:val="24"/>
          <w:szCs w:val="24"/>
        </w:rPr>
        <w:t>sosiologi</w:t>
      </w:r>
      <w:r w:rsidR="00E07058">
        <w:rPr>
          <w:rFonts w:ascii="Times New Roman" w:hAnsi="Times New Roman" w:cs="Times New Roman"/>
          <w:sz w:val="24"/>
          <w:szCs w:val="24"/>
        </w:rPr>
        <w:t xml:space="preserve"> murni</w:t>
      </w:r>
      <w:r w:rsidR="00B3066F">
        <w:rPr>
          <w:rFonts w:ascii="Times New Roman" w:hAnsi="Times New Roman" w:cs="Times New Roman"/>
          <w:sz w:val="24"/>
          <w:szCs w:val="24"/>
        </w:rPr>
        <w:t xml:space="preserve">, namun </w:t>
      </w:r>
      <w:r w:rsidR="0039434C">
        <w:rPr>
          <w:rFonts w:ascii="Times New Roman" w:hAnsi="Times New Roman" w:cs="Times New Roman"/>
          <w:sz w:val="24"/>
          <w:szCs w:val="24"/>
        </w:rPr>
        <w:t>alumni pend</w:t>
      </w:r>
      <w:r w:rsidR="00B3066F">
        <w:rPr>
          <w:rFonts w:ascii="Times New Roman" w:hAnsi="Times New Roman" w:cs="Times New Roman"/>
          <w:sz w:val="24"/>
          <w:szCs w:val="24"/>
        </w:rPr>
        <w:t>idikan</w:t>
      </w:r>
      <w:r w:rsidR="00E07058">
        <w:rPr>
          <w:rFonts w:ascii="Times New Roman" w:hAnsi="Times New Roman" w:cs="Times New Roman"/>
          <w:sz w:val="24"/>
          <w:szCs w:val="24"/>
        </w:rPr>
        <w:t xml:space="preserve"> atau mengambil akta IV,</w:t>
      </w:r>
      <w:r w:rsidR="00B3066F">
        <w:rPr>
          <w:rFonts w:ascii="Times New Roman" w:hAnsi="Times New Roman" w:cs="Times New Roman"/>
          <w:sz w:val="24"/>
          <w:szCs w:val="24"/>
        </w:rPr>
        <w:t xml:space="preserve"> yang terdiri dari </w:t>
      </w:r>
      <w:r w:rsidR="0033715C">
        <w:rPr>
          <w:rFonts w:ascii="Times New Roman" w:hAnsi="Times New Roman" w:cs="Times New Roman"/>
          <w:sz w:val="24"/>
          <w:szCs w:val="24"/>
        </w:rPr>
        <w:t>4 orang.</w:t>
      </w:r>
    </w:p>
    <w:p w:rsidR="007068EB" w:rsidRDefault="009D757F" w:rsidP="00574E8A">
      <w:pPr>
        <w:pStyle w:val="ListParagraph"/>
        <w:numPr>
          <w:ilvl w:val="1"/>
          <w:numId w:val="26"/>
        </w:numPr>
        <w:spacing w:after="100" w:afterAutospacing="1"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sosiologi yang bukan dari sosiologi, </w:t>
      </w:r>
      <w:r w:rsidR="0039434C">
        <w:rPr>
          <w:rFonts w:ascii="Times New Roman" w:hAnsi="Times New Roman" w:cs="Times New Roman"/>
          <w:sz w:val="24"/>
          <w:szCs w:val="24"/>
        </w:rPr>
        <w:t>namun alumni LPTK (Lembaga Penyelenggara Tenaga Kepe</w:t>
      </w:r>
      <w:r w:rsidR="0033715C">
        <w:rPr>
          <w:rFonts w:ascii="Times New Roman" w:hAnsi="Times New Roman" w:cs="Times New Roman"/>
          <w:sz w:val="24"/>
          <w:szCs w:val="24"/>
        </w:rPr>
        <w:t>ndidikan) yang terdiri dari 13 orang.</w:t>
      </w:r>
    </w:p>
    <w:p w:rsidR="00BB3F72" w:rsidRPr="00BE7FB2" w:rsidRDefault="00BB3F72" w:rsidP="00574E8A">
      <w:pPr>
        <w:pStyle w:val="ListParagraph"/>
        <w:numPr>
          <w:ilvl w:val="1"/>
          <w:numId w:val="26"/>
        </w:numPr>
        <w:spacing w:after="100" w:afterAutospacing="1"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Siswa yang mengikuti proses belajar mengajar pada mata pelajaran sosiologi ketika melaksanakan penelitian, terdiri dari 80 siswa. </w:t>
      </w:r>
    </w:p>
    <w:p w:rsidR="007068EB" w:rsidRPr="007068EB" w:rsidRDefault="007068EB" w:rsidP="005135E9">
      <w:pPr>
        <w:pStyle w:val="ListParagraph"/>
        <w:spacing w:after="100" w:afterAutospacing="1" w:line="360" w:lineRule="auto"/>
        <w:ind w:left="1134"/>
        <w:jc w:val="both"/>
        <w:rPr>
          <w:rFonts w:ascii="Times New Roman" w:hAnsi="Times New Roman" w:cs="Times New Roman"/>
          <w:sz w:val="24"/>
          <w:szCs w:val="24"/>
          <w:lang w:val="en-US"/>
        </w:rPr>
      </w:pPr>
    </w:p>
    <w:p w:rsidR="002519AA" w:rsidRPr="002519AA" w:rsidRDefault="002519AA" w:rsidP="009C0E70">
      <w:pPr>
        <w:pStyle w:val="ListParagraph"/>
        <w:numPr>
          <w:ilvl w:val="0"/>
          <w:numId w:val="5"/>
        </w:numPr>
        <w:spacing w:after="0" w:line="480" w:lineRule="auto"/>
        <w:ind w:left="426"/>
        <w:jc w:val="both"/>
        <w:rPr>
          <w:rFonts w:ascii="Times New Roman" w:hAnsi="Times New Roman" w:cs="Times New Roman"/>
          <w:b/>
          <w:sz w:val="24"/>
        </w:rPr>
      </w:pPr>
      <w:r w:rsidRPr="002519AA">
        <w:rPr>
          <w:rFonts w:ascii="Times New Roman" w:hAnsi="Times New Roman" w:cs="Times New Roman"/>
          <w:b/>
          <w:sz w:val="24"/>
        </w:rPr>
        <w:t>Teknik Pengumpulan Data</w:t>
      </w:r>
    </w:p>
    <w:p w:rsidR="00BE7FB2" w:rsidRDefault="002519AA" w:rsidP="0039434C">
      <w:pPr>
        <w:spacing w:after="0" w:line="480" w:lineRule="auto"/>
        <w:ind w:firstLine="709"/>
        <w:jc w:val="both"/>
        <w:rPr>
          <w:rFonts w:ascii="Times New Roman" w:hAnsi="Times New Roman" w:cs="Times New Roman"/>
          <w:sz w:val="24"/>
        </w:rPr>
      </w:pPr>
      <w:r w:rsidRPr="002519AA">
        <w:rPr>
          <w:rFonts w:ascii="Times New Roman" w:hAnsi="Times New Roman" w:cs="Times New Roman"/>
          <w:sz w:val="24"/>
        </w:rPr>
        <w:t>Adapun teknik pengumpulan data yang diguna</w:t>
      </w:r>
      <w:r w:rsidR="006856FE">
        <w:rPr>
          <w:rFonts w:ascii="Times New Roman" w:hAnsi="Times New Roman" w:cs="Times New Roman"/>
          <w:sz w:val="24"/>
        </w:rPr>
        <w:t>kan dalam penelitian ini adalah:</w:t>
      </w:r>
    </w:p>
    <w:p w:rsidR="002519AA" w:rsidRPr="002519AA" w:rsidRDefault="007068EB" w:rsidP="00CB7E85">
      <w:pPr>
        <w:pStyle w:val="ListParagraph"/>
        <w:numPr>
          <w:ilvl w:val="3"/>
          <w:numId w:val="7"/>
        </w:numPr>
        <w:spacing w:after="0" w:line="480" w:lineRule="auto"/>
        <w:ind w:left="709"/>
        <w:jc w:val="both"/>
        <w:rPr>
          <w:rFonts w:ascii="Times New Roman" w:hAnsi="Times New Roman" w:cs="Times New Roman"/>
          <w:sz w:val="24"/>
        </w:rPr>
      </w:pPr>
      <w:r>
        <w:rPr>
          <w:rFonts w:ascii="Times New Roman" w:hAnsi="Times New Roman" w:cs="Times New Roman"/>
          <w:sz w:val="24"/>
          <w:lang w:val="en-US"/>
        </w:rPr>
        <w:t>O</w:t>
      </w:r>
      <w:r w:rsidR="002519AA" w:rsidRPr="002519AA">
        <w:rPr>
          <w:rFonts w:ascii="Times New Roman" w:hAnsi="Times New Roman" w:cs="Times New Roman"/>
          <w:sz w:val="24"/>
        </w:rPr>
        <w:t>bservasi</w:t>
      </w:r>
    </w:p>
    <w:p w:rsidR="00060CD4" w:rsidRDefault="00060CD4" w:rsidP="00060CD4">
      <w:pPr>
        <w:spacing w:after="0" w:line="480" w:lineRule="auto"/>
        <w:ind w:firstLine="709"/>
        <w:jc w:val="both"/>
        <w:rPr>
          <w:rFonts w:ascii="Times New Roman" w:hAnsi="Times New Roman" w:cs="Times New Roman"/>
          <w:sz w:val="24"/>
        </w:rPr>
      </w:pPr>
      <w:r>
        <w:rPr>
          <w:rFonts w:ascii="Times New Roman" w:hAnsi="Times New Roman" w:cs="Times New Roman"/>
          <w:sz w:val="24"/>
        </w:rPr>
        <w:t>Teknik observasi digunakan untuk mengamati hal-hal yang akan diteliti. Observasi ini dilakukan dengan mengamati cara-cara mengajar guru-guru sosiologi di Kabupaten Wajo. Dari cara mengajar guru tersebut dilihat penerapan kompetensi pedagogik dan kompetensi profesional dalam proses belajar mengajar. Selanjutnya, diamati pula bentuk-bentuk motivasi yang diberikan kepada siswa.</w:t>
      </w:r>
    </w:p>
    <w:p w:rsidR="00141363" w:rsidRDefault="00176387" w:rsidP="00060CD4">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penelitian ini, telah diketahui objek dan lokasi yang akan diamati serta  waktu yang telah ditentukan. Observasi yang akan dilakukan </w:t>
      </w:r>
      <w:r w:rsidR="00141363">
        <w:rPr>
          <w:rFonts w:ascii="Times New Roman" w:hAnsi="Times New Roman" w:cs="Times New Roman"/>
          <w:sz w:val="24"/>
        </w:rPr>
        <w:t xml:space="preserve">telah dirancang oleh peneliti sehingga penelitian lebih terarah. Dengan demikian, observasi ini terstruktur. </w:t>
      </w:r>
    </w:p>
    <w:p w:rsidR="008E7E3B" w:rsidRDefault="002519AA" w:rsidP="00E0705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Metode ini digunakan untuk memperoleh data </w:t>
      </w:r>
      <w:r w:rsidR="008E7E3B">
        <w:rPr>
          <w:rFonts w:ascii="Times New Roman" w:hAnsi="Times New Roman" w:cs="Times New Roman"/>
          <w:sz w:val="24"/>
        </w:rPr>
        <w:t xml:space="preserve">tentang guru-guru yang mengajar sosiologi di Kabupaten Wajo. Peneliti akan mengamati hal-hal yang berhubungan dengan masalah dalam penelitian ini yaitu mengamati cara mengajar </w:t>
      </w:r>
      <w:r w:rsidR="008E7E3B">
        <w:rPr>
          <w:rFonts w:ascii="Times New Roman" w:hAnsi="Times New Roman" w:cs="Times New Roman"/>
          <w:sz w:val="24"/>
        </w:rPr>
        <w:lastRenderedPageBreak/>
        <w:t xml:space="preserve">guru-guru sosiologi dan </w:t>
      </w:r>
      <w:r w:rsidR="003A53AB">
        <w:rPr>
          <w:rFonts w:ascii="Times New Roman" w:hAnsi="Times New Roman" w:cs="Times New Roman"/>
          <w:sz w:val="24"/>
        </w:rPr>
        <w:t xml:space="preserve">penerapan kompetensi yang dimiliki oleh guru tersebut. Dalam hal ini, kompetensi yang dimaksudkan yaitu kompetensi pedagogik dan profesional yang sangat jelas peranannya dalam meningkatkan motivasi belajar siswa. </w:t>
      </w:r>
    </w:p>
    <w:p w:rsidR="0039434C" w:rsidRDefault="0039434C" w:rsidP="0039434C">
      <w:pPr>
        <w:pStyle w:val="ListParagraph"/>
        <w:numPr>
          <w:ilvl w:val="3"/>
          <w:numId w:val="7"/>
        </w:numPr>
        <w:spacing w:line="480" w:lineRule="auto"/>
        <w:ind w:left="709"/>
        <w:jc w:val="both"/>
        <w:rPr>
          <w:rFonts w:ascii="Times New Roman" w:hAnsi="Times New Roman" w:cs="Times New Roman"/>
          <w:sz w:val="24"/>
        </w:rPr>
      </w:pPr>
      <w:r>
        <w:rPr>
          <w:rFonts w:ascii="Times New Roman" w:hAnsi="Times New Roman" w:cs="Times New Roman"/>
          <w:sz w:val="24"/>
        </w:rPr>
        <w:t xml:space="preserve">Wawancara </w:t>
      </w:r>
    </w:p>
    <w:p w:rsidR="0039434C" w:rsidRDefault="00DF5EE8" w:rsidP="00E07058">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Dalam penelitian ini, wawancara dilakukan dengan guru-guru yang mengajar sosiologi dan siswa-siswa yang mengikuti proses belajar mengajar. Guru dan siswa tersebut diwawancarai secara langsung mengenai penerapan kompetensi guru dan bentuk-bentuk motivasi yang diterapkan dalam proses pembelajaran.</w:t>
      </w:r>
    </w:p>
    <w:p w:rsidR="0039434C" w:rsidRDefault="0039434C" w:rsidP="0039434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Wawancara dengan guru</w:t>
      </w:r>
      <w:r w:rsidR="00E07058">
        <w:rPr>
          <w:rFonts w:ascii="Times New Roman" w:hAnsi="Times New Roman" w:cs="Times New Roman"/>
          <w:sz w:val="24"/>
        </w:rPr>
        <w:t>-guru</w:t>
      </w:r>
      <w:r>
        <w:rPr>
          <w:rFonts w:ascii="Times New Roman" w:hAnsi="Times New Roman" w:cs="Times New Roman"/>
          <w:sz w:val="24"/>
        </w:rPr>
        <w:t xml:space="preserve"> mata pelajaran sosiologi SMA Negeri di Kabupaten Wajo dilakukan untuk menggali informasi tentang kompetensi guru dalam </w:t>
      </w:r>
      <w:r w:rsidR="003A53AB">
        <w:rPr>
          <w:rFonts w:ascii="Times New Roman" w:hAnsi="Times New Roman" w:cs="Times New Roman"/>
          <w:sz w:val="24"/>
        </w:rPr>
        <w:t>meningkatkan motivasi belajar siswa khususnya mata pelajaran sosiologi</w:t>
      </w:r>
      <w:r>
        <w:rPr>
          <w:rFonts w:ascii="Times New Roman" w:hAnsi="Times New Roman" w:cs="Times New Roman"/>
          <w:sz w:val="24"/>
        </w:rPr>
        <w:t xml:space="preserve">. Data atau informasi yang diperoleh akan dipadukan dengan data hasil observasi sehingga dapat dilihat apakah ada kesesuaian antara apa yang disampaikan oleh guru </w:t>
      </w:r>
      <w:r w:rsidRPr="000A10D6">
        <w:rPr>
          <w:rFonts w:ascii="Times New Roman" w:hAnsi="Times New Roman" w:cs="Times New Roman"/>
          <w:sz w:val="24"/>
        </w:rPr>
        <w:t xml:space="preserve"> </w:t>
      </w:r>
      <w:r>
        <w:rPr>
          <w:rFonts w:ascii="Times New Roman" w:hAnsi="Times New Roman" w:cs="Times New Roman"/>
          <w:sz w:val="24"/>
        </w:rPr>
        <w:t>dengan praktik didalam kelas.</w:t>
      </w:r>
      <w:r w:rsidR="008E7E3B">
        <w:rPr>
          <w:rFonts w:ascii="Times New Roman" w:hAnsi="Times New Roman" w:cs="Times New Roman"/>
          <w:sz w:val="24"/>
        </w:rPr>
        <w:t xml:space="preserve"> Dengan demikian, peneliti akan mewawancarai informan-informan yaitu guru-guru sosiologi mengenai kompetensi pedagogik dan profesional yang dimilikinya </w:t>
      </w:r>
      <w:r w:rsidR="00E07058">
        <w:rPr>
          <w:rFonts w:ascii="Times New Roman" w:hAnsi="Times New Roman" w:cs="Times New Roman"/>
          <w:sz w:val="24"/>
        </w:rPr>
        <w:t xml:space="preserve">dan diterapkan </w:t>
      </w:r>
      <w:r w:rsidR="003A53AB">
        <w:rPr>
          <w:rFonts w:ascii="Times New Roman" w:hAnsi="Times New Roman" w:cs="Times New Roman"/>
          <w:sz w:val="24"/>
        </w:rPr>
        <w:t>dalam proses belajar mengajar agar dapat meningkatkan motivasi belajar siswa.</w:t>
      </w:r>
    </w:p>
    <w:p w:rsidR="004C106F" w:rsidRPr="00C87C30" w:rsidRDefault="004C106F" w:rsidP="004C106F">
      <w:pPr>
        <w:pStyle w:val="ListParagraph"/>
        <w:numPr>
          <w:ilvl w:val="3"/>
          <w:numId w:val="7"/>
        </w:numPr>
        <w:spacing w:after="0" w:line="480" w:lineRule="auto"/>
        <w:ind w:left="709"/>
        <w:jc w:val="both"/>
        <w:rPr>
          <w:rFonts w:ascii="Times New Roman" w:hAnsi="Times New Roman" w:cs="Times New Roman"/>
          <w:sz w:val="24"/>
        </w:rPr>
      </w:pPr>
      <w:r w:rsidRPr="00C87C30">
        <w:rPr>
          <w:rFonts w:ascii="Times New Roman" w:hAnsi="Times New Roman" w:cs="Times New Roman"/>
          <w:sz w:val="24"/>
        </w:rPr>
        <w:t xml:space="preserve">Dokumentasi </w:t>
      </w:r>
    </w:p>
    <w:p w:rsidR="00B67D8A" w:rsidRPr="004C106F" w:rsidRDefault="004C106F" w:rsidP="004C106F">
      <w:pPr>
        <w:spacing w:after="240" w:line="480" w:lineRule="auto"/>
        <w:ind w:firstLine="709"/>
        <w:jc w:val="both"/>
        <w:rPr>
          <w:rFonts w:ascii="Times New Roman" w:hAnsi="Times New Roman" w:cs="Times New Roman"/>
          <w:sz w:val="24"/>
        </w:rPr>
      </w:pPr>
      <w:r w:rsidRPr="00EC2458">
        <w:rPr>
          <w:rFonts w:ascii="Times New Roman" w:hAnsi="Times New Roman" w:cs="Times New Roman"/>
          <w:sz w:val="24"/>
          <w:szCs w:val="24"/>
        </w:rPr>
        <w:t xml:space="preserve">Dokumen merupakan catatan peristiwa yang sudah berlalu. Dokumen bisa berbentuk tulisan, gambar, atau karya-karya monumental dari seseorang. </w:t>
      </w:r>
      <w:r w:rsidRPr="00DC155E">
        <w:rPr>
          <w:rFonts w:ascii="Times New Roman" w:hAnsi="Times New Roman" w:cs="Times New Roman"/>
          <w:sz w:val="24"/>
        </w:rPr>
        <w:t>Pengumpulan data yang diambil untuk mendapatkan data berkenaan den</w:t>
      </w:r>
      <w:r>
        <w:rPr>
          <w:rFonts w:ascii="Times New Roman" w:hAnsi="Times New Roman" w:cs="Times New Roman"/>
          <w:sz w:val="24"/>
        </w:rPr>
        <w:t xml:space="preserve">gan </w:t>
      </w:r>
      <w:r>
        <w:rPr>
          <w:rFonts w:ascii="Times New Roman" w:hAnsi="Times New Roman" w:cs="Times New Roman"/>
          <w:sz w:val="24"/>
        </w:rPr>
        <w:lastRenderedPageBreak/>
        <w:t>tujuan penelitian terutama kompetensi yang digunakan oleh guru mata pelajaran sosiologi di beberapa SMA Negeri di Kabupaten Wajo</w:t>
      </w:r>
      <w:r w:rsidRPr="00DC155E">
        <w:rPr>
          <w:rFonts w:ascii="Times New Roman" w:hAnsi="Times New Roman" w:cs="Times New Roman"/>
          <w:sz w:val="24"/>
        </w:rPr>
        <w:t>.</w:t>
      </w:r>
      <w:r>
        <w:rPr>
          <w:rFonts w:ascii="Times New Roman" w:hAnsi="Times New Roman" w:cs="Times New Roman"/>
          <w:sz w:val="24"/>
        </w:rPr>
        <w:t xml:space="preserve"> Data-data tentang guru-guru sosiologi yang ada di Kabupaten Wajo. Dokumentasi ini merupakan data-data tentang guru yang mengajar sosiologi. </w:t>
      </w:r>
    </w:p>
    <w:p w:rsidR="002519AA" w:rsidRDefault="00DC155E" w:rsidP="002F56D5">
      <w:pPr>
        <w:pStyle w:val="ListParagraph"/>
        <w:numPr>
          <w:ilvl w:val="0"/>
          <w:numId w:val="5"/>
        </w:numPr>
        <w:spacing w:after="0" w:line="480" w:lineRule="auto"/>
        <w:ind w:left="426"/>
        <w:jc w:val="both"/>
        <w:rPr>
          <w:rFonts w:ascii="Times New Roman" w:hAnsi="Times New Roman" w:cs="Times New Roman"/>
          <w:b/>
          <w:sz w:val="24"/>
        </w:rPr>
      </w:pPr>
      <w:r>
        <w:rPr>
          <w:rFonts w:ascii="Times New Roman" w:hAnsi="Times New Roman" w:cs="Times New Roman"/>
          <w:b/>
          <w:sz w:val="24"/>
        </w:rPr>
        <w:t>Tek</w:t>
      </w:r>
      <w:r w:rsidR="002519AA">
        <w:rPr>
          <w:rFonts w:ascii="Times New Roman" w:hAnsi="Times New Roman" w:cs="Times New Roman"/>
          <w:b/>
          <w:sz w:val="24"/>
        </w:rPr>
        <w:t>nik Analisis Data</w:t>
      </w:r>
    </w:p>
    <w:p w:rsidR="008D552A" w:rsidRDefault="00DC155E" w:rsidP="00FA7BBC">
      <w:pPr>
        <w:spacing w:after="0" w:line="480" w:lineRule="auto"/>
        <w:ind w:firstLine="720"/>
        <w:jc w:val="both"/>
        <w:rPr>
          <w:rFonts w:ascii="Times New Roman" w:hAnsi="Times New Roman" w:cs="Times New Roman"/>
          <w:sz w:val="24"/>
        </w:rPr>
      </w:pPr>
      <w:r>
        <w:rPr>
          <w:rFonts w:ascii="Times New Roman" w:hAnsi="Times New Roman" w:cs="Times New Roman"/>
          <w:sz w:val="24"/>
        </w:rPr>
        <w:t>Tek</w:t>
      </w:r>
      <w:r w:rsidR="002519AA">
        <w:rPr>
          <w:rFonts w:ascii="Times New Roman" w:hAnsi="Times New Roman" w:cs="Times New Roman"/>
          <w:sz w:val="24"/>
        </w:rPr>
        <w:t>nik analisis data yang digunakan adalah analisis deskriptif kualitatif, yakni menganalisis d</w:t>
      </w:r>
      <w:r>
        <w:rPr>
          <w:rFonts w:ascii="Times New Roman" w:hAnsi="Times New Roman" w:cs="Times New Roman"/>
          <w:sz w:val="24"/>
        </w:rPr>
        <w:t>an menguraikan secara deskriptif</w:t>
      </w:r>
      <w:r w:rsidR="00BD20CD">
        <w:rPr>
          <w:rFonts w:ascii="Times New Roman" w:hAnsi="Times New Roman" w:cs="Times New Roman"/>
          <w:sz w:val="24"/>
        </w:rPr>
        <w:t xml:space="preserve"> mengenai </w:t>
      </w:r>
      <w:r w:rsidR="002519AA">
        <w:rPr>
          <w:rFonts w:ascii="Times New Roman" w:hAnsi="Times New Roman" w:cs="Times New Roman"/>
          <w:sz w:val="24"/>
        </w:rPr>
        <w:t>kompetensi mengajar guru mata pelajaran sosiologi di</w:t>
      </w:r>
      <w:r w:rsidR="00BA0BFB">
        <w:rPr>
          <w:rFonts w:ascii="Times New Roman" w:hAnsi="Times New Roman" w:cs="Times New Roman"/>
          <w:sz w:val="24"/>
        </w:rPr>
        <w:t xml:space="preserve"> beberapa</w:t>
      </w:r>
      <w:r w:rsidR="002519AA">
        <w:rPr>
          <w:rFonts w:ascii="Times New Roman" w:hAnsi="Times New Roman" w:cs="Times New Roman"/>
          <w:sz w:val="24"/>
        </w:rPr>
        <w:t xml:space="preserve"> SMA Negeri</w:t>
      </w:r>
      <w:r w:rsidR="00BA0BFB">
        <w:rPr>
          <w:rFonts w:ascii="Times New Roman" w:hAnsi="Times New Roman" w:cs="Times New Roman"/>
          <w:sz w:val="24"/>
        </w:rPr>
        <w:t xml:space="preserve"> di</w:t>
      </w:r>
      <w:r w:rsidR="002519AA">
        <w:rPr>
          <w:rFonts w:ascii="Times New Roman" w:hAnsi="Times New Roman" w:cs="Times New Roman"/>
          <w:sz w:val="24"/>
        </w:rPr>
        <w:t xml:space="preserve"> Kabupaten Wajo.</w:t>
      </w:r>
      <w:r w:rsidR="003A53AB">
        <w:rPr>
          <w:rFonts w:ascii="Times New Roman" w:hAnsi="Times New Roman" w:cs="Times New Roman"/>
          <w:sz w:val="24"/>
        </w:rPr>
        <w:t xml:space="preserve"> Kompetensi tersebut harus mampu diterapkan dalam proses pembelajaran guru agar dapat meningkatkan motivasi siswa untuk belajar.  </w:t>
      </w:r>
    </w:p>
    <w:p w:rsidR="008D552A" w:rsidRDefault="008D552A" w:rsidP="008D552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Penelitian kualitatif </w:t>
      </w:r>
      <w:r w:rsidR="002F56D5">
        <w:rPr>
          <w:rFonts w:ascii="Times New Roman" w:hAnsi="Times New Roman" w:cs="Times New Roman"/>
          <w:sz w:val="24"/>
          <w:lang w:val="en-US"/>
        </w:rPr>
        <w:t xml:space="preserve">terdapat observasi awal </w:t>
      </w:r>
      <w:r>
        <w:rPr>
          <w:rFonts w:ascii="Times New Roman" w:hAnsi="Times New Roman" w:cs="Times New Roman"/>
          <w:sz w:val="24"/>
        </w:rPr>
        <w:t xml:space="preserve">sebelum peneliti memasuki lapangan. Analisis dilakukan terhadap data hasil studi pendahuluan, atau data sekunder, yang akan digunakan untuk menentukan fokus penelitian. Namun demikian fokus penelitian ini masih bersifat sementara, dan akan berkembang setelah peneliti masuk dan selama di lapangan. </w:t>
      </w:r>
    </w:p>
    <w:p w:rsidR="008D552A" w:rsidRPr="002F56D5" w:rsidRDefault="001A64DD" w:rsidP="008D552A">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Sesuai dengan pendapat tersebut, maka peneliti mengumpulkan data dengan teknik observasi</w:t>
      </w:r>
      <w:r w:rsidR="003A53AB">
        <w:rPr>
          <w:rFonts w:ascii="Times New Roman" w:hAnsi="Times New Roman" w:cs="Times New Roman"/>
          <w:sz w:val="24"/>
        </w:rPr>
        <w:t xml:space="preserve"> dan </w:t>
      </w:r>
      <w:r>
        <w:rPr>
          <w:rFonts w:ascii="Times New Roman" w:hAnsi="Times New Roman" w:cs="Times New Roman"/>
          <w:sz w:val="24"/>
        </w:rPr>
        <w:t>wawancara untuk memperoleh data yang diing</w:t>
      </w:r>
      <w:r w:rsidR="002F56D5">
        <w:rPr>
          <w:rFonts w:ascii="Times New Roman" w:hAnsi="Times New Roman" w:cs="Times New Roman"/>
          <w:sz w:val="24"/>
        </w:rPr>
        <w:t xml:space="preserve">inkan untuk melengkapi </w:t>
      </w:r>
      <w:r>
        <w:rPr>
          <w:rFonts w:ascii="Times New Roman" w:hAnsi="Times New Roman" w:cs="Times New Roman"/>
          <w:sz w:val="24"/>
        </w:rPr>
        <w:t>penelitian</w:t>
      </w:r>
      <w:r w:rsidR="002F56D5">
        <w:rPr>
          <w:rFonts w:ascii="Times New Roman" w:hAnsi="Times New Roman" w:cs="Times New Roman"/>
          <w:sz w:val="24"/>
          <w:lang w:val="en-US"/>
        </w:rPr>
        <w:t xml:space="preserve"> ini</w:t>
      </w:r>
      <w:r>
        <w:rPr>
          <w:rFonts w:ascii="Times New Roman" w:hAnsi="Times New Roman" w:cs="Times New Roman"/>
          <w:sz w:val="24"/>
        </w:rPr>
        <w:t xml:space="preserve">. Data-data yang diperoleh dari hasil wawancara guru mata pelajaran sosiologi di </w:t>
      </w:r>
      <w:r w:rsidR="00BA0BFB">
        <w:rPr>
          <w:rFonts w:ascii="Times New Roman" w:hAnsi="Times New Roman" w:cs="Times New Roman"/>
          <w:sz w:val="24"/>
        </w:rPr>
        <w:t>beberapa SMA Negeri di Kabupaten Wajo</w:t>
      </w:r>
      <w:r>
        <w:rPr>
          <w:rFonts w:ascii="Times New Roman" w:hAnsi="Times New Roman" w:cs="Times New Roman"/>
          <w:sz w:val="24"/>
        </w:rPr>
        <w:t xml:space="preserve"> mengenai kompetensi mengajar guru akan dianalisis</w:t>
      </w:r>
      <w:r w:rsidR="002F56D5">
        <w:rPr>
          <w:rFonts w:ascii="Times New Roman" w:hAnsi="Times New Roman" w:cs="Times New Roman"/>
          <w:sz w:val="24"/>
          <w:lang w:val="en-US"/>
        </w:rPr>
        <w:t xml:space="preserve"> melalui reduksi data atau proses pemilihan dan penyajian data.</w:t>
      </w:r>
      <w:r>
        <w:rPr>
          <w:rFonts w:ascii="Times New Roman" w:hAnsi="Times New Roman" w:cs="Times New Roman"/>
          <w:sz w:val="24"/>
        </w:rPr>
        <w:t xml:space="preserve"> Dari hasil wawancara yang dilakukan oleh peneliti dapat diperkuat dengan bukti hasil observasi proses belajar mengajar guru. </w:t>
      </w:r>
      <w:r w:rsidR="002F56D5">
        <w:rPr>
          <w:rFonts w:ascii="Times New Roman" w:hAnsi="Times New Roman" w:cs="Times New Roman"/>
          <w:sz w:val="24"/>
          <w:lang w:val="en-US"/>
        </w:rPr>
        <w:t>Selain itu, juga dilakukan pula penarikan kesimpulan.</w:t>
      </w:r>
    </w:p>
    <w:p w:rsidR="003A53AB" w:rsidRPr="003A53AB" w:rsidRDefault="001A64DD" w:rsidP="00FC449A">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Dengan demikian, dapat disimpulkan bahwa penelitian ini merupakan penelitian kualitatif</w:t>
      </w:r>
      <w:r w:rsidR="00BE5D07">
        <w:rPr>
          <w:rFonts w:ascii="Times New Roman" w:hAnsi="Times New Roman" w:cs="Times New Roman"/>
          <w:sz w:val="24"/>
        </w:rPr>
        <w:t>.</w:t>
      </w:r>
      <w:r>
        <w:rPr>
          <w:rFonts w:ascii="Times New Roman" w:hAnsi="Times New Roman" w:cs="Times New Roman"/>
          <w:sz w:val="24"/>
        </w:rPr>
        <w:t xml:space="preserve"> </w:t>
      </w:r>
      <w:r w:rsidR="00531249">
        <w:rPr>
          <w:rFonts w:ascii="Times New Roman" w:hAnsi="Times New Roman" w:cs="Times New Roman"/>
          <w:sz w:val="24"/>
        </w:rPr>
        <w:t xml:space="preserve"> Dengan t</w:t>
      </w:r>
      <w:r w:rsidR="00BE5D07">
        <w:rPr>
          <w:rFonts w:ascii="Times New Roman" w:hAnsi="Times New Roman" w:cs="Times New Roman"/>
          <w:sz w:val="24"/>
        </w:rPr>
        <w:t xml:space="preserve">eknik analisis data deskriptif </w:t>
      </w:r>
      <w:r w:rsidR="002F56D5">
        <w:rPr>
          <w:rFonts w:ascii="Times New Roman" w:hAnsi="Times New Roman" w:cs="Times New Roman"/>
          <w:sz w:val="24"/>
          <w:lang w:val="en-US"/>
        </w:rPr>
        <w:t>ada tiga tahap yatu reduksi data, penyajian data, dan penarikan</w:t>
      </w:r>
      <w:r w:rsidR="003A53AB">
        <w:rPr>
          <w:rFonts w:ascii="Times New Roman" w:hAnsi="Times New Roman" w:cs="Times New Roman"/>
          <w:sz w:val="24"/>
          <w:lang w:val="en-US"/>
        </w:rPr>
        <w:t xml:space="preserve"> kesimpulan. </w:t>
      </w:r>
    </w:p>
    <w:p w:rsidR="003F3E26" w:rsidRDefault="003F3E26" w:rsidP="00BA53DC">
      <w:pPr>
        <w:pStyle w:val="ListParagraph"/>
        <w:numPr>
          <w:ilvl w:val="0"/>
          <w:numId w:val="5"/>
        </w:num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Teknik </w:t>
      </w:r>
      <w:r w:rsidR="00F854AE">
        <w:rPr>
          <w:rFonts w:ascii="Times New Roman" w:hAnsi="Times New Roman" w:cs="Times New Roman"/>
          <w:b/>
          <w:sz w:val="24"/>
          <w:lang w:val="en-US"/>
        </w:rPr>
        <w:t xml:space="preserve">Keabsahan Data </w:t>
      </w:r>
    </w:p>
    <w:p w:rsidR="0039434C" w:rsidRDefault="003F3E26" w:rsidP="003F3E26">
      <w:pPr>
        <w:spacing w:after="0" w:line="480" w:lineRule="auto"/>
        <w:ind w:firstLine="720"/>
        <w:jc w:val="both"/>
        <w:rPr>
          <w:rFonts w:ascii="Times New Roman" w:hAnsi="Times New Roman" w:cs="Times New Roman"/>
          <w:sz w:val="24"/>
        </w:rPr>
      </w:pPr>
      <w:r w:rsidRPr="003F3E26">
        <w:rPr>
          <w:rFonts w:ascii="Times New Roman" w:hAnsi="Times New Roman" w:cs="Times New Roman"/>
          <w:sz w:val="24"/>
        </w:rPr>
        <w:t xml:space="preserve">Dalam pengujian keabsahan data, metode penelitian kualitatif meliputi uji kredibilitas yang terdiri dari beberapa bagian. </w:t>
      </w:r>
      <w:r w:rsidR="00DF5EE8">
        <w:rPr>
          <w:rFonts w:ascii="Times New Roman" w:hAnsi="Times New Roman" w:cs="Times New Roman"/>
          <w:sz w:val="24"/>
        </w:rPr>
        <w:t xml:space="preserve">Teknik keabsahan data yang digunakan dalam penelitian ini yaitu triangulasi sumber yang bertujuan untuk menguji kualitas data dengan cara mengecek data yang diperoleh dari sumber yang berbeda atau informan yang berbeda. </w:t>
      </w:r>
    </w:p>
    <w:p w:rsidR="00FC449A" w:rsidRDefault="00277711" w:rsidP="0027771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penelitian, informannya </w:t>
      </w:r>
      <w:r w:rsidR="0039434C">
        <w:rPr>
          <w:rFonts w:ascii="Times New Roman" w:hAnsi="Times New Roman" w:cs="Times New Roman"/>
          <w:sz w:val="24"/>
        </w:rPr>
        <w:t>sebanyak 17 orang</w:t>
      </w:r>
      <w:r>
        <w:rPr>
          <w:rFonts w:ascii="Times New Roman" w:hAnsi="Times New Roman" w:cs="Times New Roman"/>
          <w:sz w:val="24"/>
        </w:rPr>
        <w:t xml:space="preserve"> guru dan 80 siswa</w:t>
      </w:r>
      <w:r w:rsidR="0039434C">
        <w:rPr>
          <w:rFonts w:ascii="Times New Roman" w:hAnsi="Times New Roman" w:cs="Times New Roman"/>
          <w:sz w:val="24"/>
        </w:rPr>
        <w:t>. Informan tersebut merupakan guru-guru yang mengajar mata pelajaran sosiologi</w:t>
      </w:r>
      <w:r>
        <w:rPr>
          <w:rFonts w:ascii="Times New Roman" w:hAnsi="Times New Roman" w:cs="Times New Roman"/>
          <w:sz w:val="24"/>
        </w:rPr>
        <w:t xml:space="preserve"> dan siswa-siswa</w:t>
      </w:r>
      <w:r w:rsidR="0039434C">
        <w:rPr>
          <w:rFonts w:ascii="Times New Roman" w:hAnsi="Times New Roman" w:cs="Times New Roman"/>
          <w:sz w:val="24"/>
        </w:rPr>
        <w:t xml:space="preserve"> dari SMA Negeri di Kabupaten Wajo. </w:t>
      </w:r>
      <w:r w:rsidR="00BB3F72">
        <w:rPr>
          <w:rFonts w:ascii="Times New Roman" w:hAnsi="Times New Roman" w:cs="Times New Roman"/>
          <w:sz w:val="24"/>
        </w:rPr>
        <w:t>Adapun cara penggunaan teknik ini yaitu dengan melakukan pengecekan data yang diperoleh dari informan yang berbeda. Data yang diperoleh dari hasil wawancara yang dilakukan oleh informan yang pertama, di</w:t>
      </w:r>
      <w:r>
        <w:rPr>
          <w:rFonts w:ascii="Times New Roman" w:hAnsi="Times New Roman" w:cs="Times New Roman"/>
          <w:sz w:val="24"/>
        </w:rPr>
        <w:t>uji kembali dengan melakukan wawancara dengan informan yang lain untuk mengetahui apakah jawaban dari informan yang pertama sama dengan jawaban informan yang lainnya</w:t>
      </w:r>
      <w:r w:rsidR="00FA7BBC">
        <w:rPr>
          <w:rFonts w:ascii="Times New Roman" w:hAnsi="Times New Roman" w:cs="Times New Roman"/>
          <w:sz w:val="24"/>
        </w:rPr>
        <w:t xml:space="preserve">, </w:t>
      </w:r>
      <w:r>
        <w:rPr>
          <w:rFonts w:ascii="Times New Roman" w:hAnsi="Times New Roman" w:cs="Times New Roman"/>
          <w:sz w:val="24"/>
        </w:rPr>
        <w:t xml:space="preserve">dan seterusnya.  </w:t>
      </w:r>
    </w:p>
    <w:p w:rsidR="00DF4924" w:rsidRDefault="00DF4924" w:rsidP="00DF4924">
      <w:pPr>
        <w:spacing w:after="0" w:line="480" w:lineRule="auto"/>
        <w:jc w:val="both"/>
        <w:rPr>
          <w:rFonts w:ascii="Times New Roman" w:hAnsi="Times New Roman" w:cs="Times New Roman"/>
          <w:sz w:val="24"/>
        </w:rPr>
      </w:pPr>
    </w:p>
    <w:p w:rsidR="00DF4924" w:rsidRDefault="00DF4924" w:rsidP="00DF4924">
      <w:pPr>
        <w:spacing w:after="0" w:line="480" w:lineRule="auto"/>
        <w:jc w:val="both"/>
        <w:rPr>
          <w:rFonts w:ascii="Times New Roman" w:hAnsi="Times New Roman" w:cs="Times New Roman"/>
          <w:sz w:val="24"/>
        </w:rPr>
      </w:pPr>
    </w:p>
    <w:p w:rsidR="00DF4924" w:rsidRDefault="00DF4924" w:rsidP="00277711">
      <w:pPr>
        <w:spacing w:after="0" w:line="480" w:lineRule="auto"/>
        <w:ind w:firstLine="720"/>
        <w:jc w:val="both"/>
        <w:rPr>
          <w:rFonts w:ascii="Times New Roman" w:hAnsi="Times New Roman" w:cs="Times New Roman"/>
          <w:sz w:val="24"/>
        </w:rPr>
      </w:pPr>
    </w:p>
    <w:p w:rsidR="00DF4924" w:rsidRDefault="00DF4924" w:rsidP="00277711">
      <w:pPr>
        <w:spacing w:after="0" w:line="480" w:lineRule="auto"/>
        <w:ind w:firstLine="720"/>
        <w:jc w:val="both"/>
        <w:rPr>
          <w:rFonts w:ascii="Times New Roman" w:hAnsi="Times New Roman" w:cs="Times New Roman"/>
          <w:sz w:val="24"/>
        </w:rPr>
      </w:pPr>
    </w:p>
    <w:p w:rsidR="00DF4924" w:rsidRDefault="00DF4924" w:rsidP="00277711">
      <w:pPr>
        <w:spacing w:after="0" w:line="480" w:lineRule="auto"/>
        <w:ind w:firstLine="720"/>
        <w:jc w:val="both"/>
        <w:rPr>
          <w:rFonts w:ascii="Times New Roman" w:hAnsi="Times New Roman" w:cs="Times New Roman"/>
          <w:sz w:val="24"/>
        </w:rPr>
      </w:pPr>
    </w:p>
    <w:p w:rsidR="00DF4924" w:rsidRDefault="00DF4924" w:rsidP="00277711">
      <w:pPr>
        <w:spacing w:after="0" w:line="480" w:lineRule="auto"/>
        <w:ind w:firstLine="720"/>
        <w:jc w:val="both"/>
        <w:rPr>
          <w:rFonts w:ascii="Times New Roman" w:hAnsi="Times New Roman" w:cs="Times New Roman"/>
          <w:b/>
          <w:sz w:val="24"/>
        </w:rPr>
      </w:pPr>
    </w:p>
    <w:p w:rsidR="00BE1E13" w:rsidRPr="003A53AB" w:rsidRDefault="00DF4924" w:rsidP="003A53AB">
      <w:pPr>
        <w:spacing w:after="0" w:line="480" w:lineRule="auto"/>
        <w:ind w:firstLine="720"/>
        <w:jc w:val="center"/>
        <w:rPr>
          <w:rFonts w:ascii="Times New Roman" w:hAnsi="Times New Roman" w:cs="Times New Roman"/>
          <w:sz w:val="24"/>
        </w:rPr>
      </w:pPr>
      <w:r>
        <w:rPr>
          <w:rFonts w:ascii="Times New Roman" w:hAnsi="Times New Roman" w:cs="Times New Roman"/>
          <w:b/>
          <w:noProof/>
          <w:sz w:val="24"/>
          <w:lang w:eastAsia="id-ID"/>
        </w:rPr>
        <w:lastRenderedPageBreak/>
        <w:pict>
          <v:rect id="_x0000_s1110" style="position:absolute;left:0;text-align:left;margin-left:368.1pt;margin-top:-85.6pt;width:42.75pt;height:35.25pt;z-index:251739136" fillcolor="white [3212]" stroked="f"/>
        </w:pict>
      </w:r>
      <w:r w:rsidR="00BE1E13">
        <w:rPr>
          <w:rFonts w:ascii="Times New Roman" w:hAnsi="Times New Roman" w:cs="Times New Roman"/>
          <w:b/>
          <w:sz w:val="24"/>
        </w:rPr>
        <w:t>BAB  IV</w:t>
      </w:r>
    </w:p>
    <w:p w:rsidR="00BE1E13" w:rsidRDefault="00BE1E13" w:rsidP="00FF2B2B">
      <w:pPr>
        <w:spacing w:after="240" w:line="48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BE1E13" w:rsidRPr="00D646FA" w:rsidRDefault="00820483" w:rsidP="00574E8A">
      <w:pPr>
        <w:pStyle w:val="ListParagraph"/>
        <w:numPr>
          <w:ilvl w:val="2"/>
          <w:numId w:val="12"/>
        </w:numPr>
        <w:spacing w:after="0" w:line="480" w:lineRule="auto"/>
        <w:ind w:left="426"/>
        <w:jc w:val="both"/>
        <w:rPr>
          <w:rFonts w:ascii="Times New Roman" w:hAnsi="Times New Roman" w:cs="Times New Roman"/>
          <w:b/>
          <w:sz w:val="24"/>
        </w:rPr>
      </w:pPr>
      <w:r w:rsidRPr="00D646FA">
        <w:rPr>
          <w:rFonts w:ascii="Times New Roman" w:hAnsi="Times New Roman" w:cs="Times New Roman"/>
          <w:b/>
          <w:sz w:val="24"/>
        </w:rPr>
        <w:t>Gambaran Umum Lokasi Penelitian</w:t>
      </w:r>
    </w:p>
    <w:p w:rsidR="00D646FA" w:rsidRDefault="007231B4" w:rsidP="00574E8A">
      <w:pPr>
        <w:pStyle w:val="ListParagraph"/>
        <w:numPr>
          <w:ilvl w:val="3"/>
          <w:numId w:val="26"/>
        </w:numPr>
        <w:spacing w:after="0" w:line="480" w:lineRule="auto"/>
        <w:ind w:left="426"/>
        <w:jc w:val="both"/>
        <w:rPr>
          <w:rFonts w:ascii="Times New Roman" w:hAnsi="Times New Roman" w:cs="Times New Roman"/>
          <w:b/>
          <w:sz w:val="24"/>
        </w:rPr>
      </w:pPr>
      <w:r w:rsidRPr="00D646FA">
        <w:rPr>
          <w:rFonts w:ascii="Times New Roman" w:hAnsi="Times New Roman" w:cs="Times New Roman"/>
          <w:b/>
          <w:sz w:val="24"/>
        </w:rPr>
        <w:t>Profil Lokasi Penelitian</w:t>
      </w:r>
    </w:p>
    <w:p w:rsidR="00D646FA" w:rsidRDefault="00D646FA" w:rsidP="00D646FA">
      <w:pPr>
        <w:pStyle w:val="ListParagraph"/>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Keadaan Geografis </w:t>
      </w:r>
    </w:p>
    <w:p w:rsidR="00D646FA" w:rsidRDefault="00D646FA" w:rsidP="00D646F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Faktor geografis suatu wilayah merupakan hal yang sangat penting dalam kehidupan manusia karena terdapat pengaruh dalam kehidupan tersebut dan dapat dilihat pada kenyataan yang terjadi dalam masyarakat dan proses kehidupan manusia. </w:t>
      </w:r>
    </w:p>
    <w:p w:rsidR="00D646FA" w:rsidRDefault="00D646FA" w:rsidP="00D646F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Kabupaten </w:t>
      </w:r>
      <w:r>
        <w:rPr>
          <w:rFonts w:ascii="Times New Roman" w:hAnsi="Times New Roman" w:cs="Times New Roman"/>
          <w:sz w:val="24"/>
          <w:lang w:val="en-US"/>
        </w:rPr>
        <w:t>W</w:t>
      </w:r>
      <w:r w:rsidRPr="00C0278E">
        <w:rPr>
          <w:rFonts w:ascii="Times New Roman" w:hAnsi="Times New Roman" w:cs="Times New Roman"/>
          <w:sz w:val="24"/>
        </w:rPr>
        <w:t xml:space="preserve">ajo </w:t>
      </w:r>
      <w:r>
        <w:rPr>
          <w:rFonts w:ascii="Times New Roman" w:hAnsi="Times New Roman" w:cs="Times New Roman"/>
          <w:sz w:val="24"/>
        </w:rPr>
        <w:t>merupakan salah satu kabupaten yang ada di Provinsi Sulawesi Selatan dengan ibu kota</w:t>
      </w:r>
      <w:r w:rsidRPr="00C0278E">
        <w:rPr>
          <w:rFonts w:ascii="Times New Roman" w:hAnsi="Times New Roman" w:cs="Times New Roman"/>
          <w:sz w:val="24"/>
        </w:rPr>
        <w:t xml:space="preserve"> Sengkang, </w:t>
      </w:r>
      <w:r>
        <w:rPr>
          <w:rFonts w:ascii="Times New Roman" w:hAnsi="Times New Roman" w:cs="Times New Roman"/>
          <w:sz w:val="24"/>
        </w:rPr>
        <w:t xml:space="preserve">yang </w:t>
      </w:r>
      <w:r w:rsidRPr="00C0278E">
        <w:rPr>
          <w:rFonts w:ascii="Times New Roman" w:hAnsi="Times New Roman" w:cs="Times New Roman"/>
          <w:sz w:val="24"/>
        </w:rPr>
        <w:t>te</w:t>
      </w:r>
      <w:r>
        <w:rPr>
          <w:rFonts w:ascii="Times New Roman" w:hAnsi="Times New Roman" w:cs="Times New Roman"/>
          <w:sz w:val="24"/>
        </w:rPr>
        <w:t xml:space="preserve">rletak dibagian tengah </w:t>
      </w:r>
      <w:r>
        <w:rPr>
          <w:rFonts w:ascii="Times New Roman" w:hAnsi="Times New Roman" w:cs="Times New Roman"/>
          <w:sz w:val="24"/>
          <w:lang w:val="en-US"/>
        </w:rPr>
        <w:t>P</w:t>
      </w:r>
      <w:r>
        <w:rPr>
          <w:rFonts w:ascii="Times New Roman" w:hAnsi="Times New Roman" w:cs="Times New Roman"/>
          <w:sz w:val="24"/>
        </w:rPr>
        <w:t xml:space="preserve">ropinsi </w:t>
      </w:r>
      <w:r w:rsidRPr="00C0278E">
        <w:rPr>
          <w:rFonts w:ascii="Times New Roman" w:hAnsi="Times New Roman" w:cs="Times New Roman"/>
          <w:sz w:val="24"/>
        </w:rPr>
        <w:t>Sulawesi Selatan dengan jarak</w:t>
      </w:r>
      <w:r>
        <w:rPr>
          <w:rFonts w:ascii="Times New Roman" w:hAnsi="Times New Roman" w:cs="Times New Roman"/>
          <w:sz w:val="24"/>
        </w:rPr>
        <w:t xml:space="preserve">  242 </w:t>
      </w:r>
      <w:r w:rsidRPr="00C0278E">
        <w:rPr>
          <w:rFonts w:ascii="Times New Roman" w:hAnsi="Times New Roman" w:cs="Times New Roman"/>
          <w:sz w:val="24"/>
        </w:rPr>
        <w:t>km dari ibukota provinsi, memanjang pada arah laut Tenggara dan terakhir merupakan selat, dengan posisi geografis antara 3º 39º - 4º 16</w:t>
      </w:r>
      <w:r>
        <w:rPr>
          <w:rFonts w:ascii="Times New Roman" w:hAnsi="Times New Roman" w:cs="Times New Roman"/>
          <w:sz w:val="24"/>
        </w:rPr>
        <w:t>º LS dan 119º 53º-120º 27 BT.</w:t>
      </w:r>
    </w:p>
    <w:p w:rsidR="00D646FA" w:rsidRDefault="00D646FA" w:rsidP="00D646FA">
      <w:pPr>
        <w:spacing w:after="0" w:line="480" w:lineRule="auto"/>
        <w:ind w:firstLine="720"/>
        <w:jc w:val="both"/>
        <w:rPr>
          <w:rFonts w:ascii="Times New Roman" w:hAnsi="Times New Roman" w:cs="Times New Roman"/>
          <w:sz w:val="24"/>
        </w:rPr>
      </w:pPr>
      <w:r w:rsidRPr="00C0278E">
        <w:rPr>
          <w:rFonts w:ascii="Times New Roman" w:hAnsi="Times New Roman" w:cs="Times New Roman"/>
          <w:sz w:val="24"/>
        </w:rPr>
        <w:t>Batas wilayah Ka</w:t>
      </w:r>
      <w:r>
        <w:rPr>
          <w:rFonts w:ascii="Times New Roman" w:hAnsi="Times New Roman" w:cs="Times New Roman"/>
          <w:sz w:val="24"/>
        </w:rPr>
        <w:t xml:space="preserve">bupaten Wajo sebagai berikut : </w:t>
      </w:r>
    </w:p>
    <w:p w:rsidR="00D646FA" w:rsidRDefault="00D646FA" w:rsidP="00D646FA">
      <w:pPr>
        <w:spacing w:after="0" w:line="480" w:lineRule="auto"/>
        <w:jc w:val="both"/>
        <w:rPr>
          <w:rFonts w:ascii="Times New Roman" w:hAnsi="Times New Roman" w:cs="Times New Roman"/>
          <w:sz w:val="24"/>
        </w:rPr>
      </w:pPr>
      <w:r>
        <w:rPr>
          <w:rFonts w:ascii="Times New Roman" w:hAnsi="Times New Roman" w:cs="Times New Roman"/>
          <w:sz w:val="24"/>
        </w:rPr>
        <w:t>Sebelah Utara</w:t>
      </w:r>
      <w:r>
        <w:rPr>
          <w:rFonts w:ascii="Times New Roman" w:hAnsi="Times New Roman" w:cs="Times New Roman"/>
          <w:sz w:val="24"/>
          <w:lang w:val="en-US"/>
        </w:rPr>
        <w:tab/>
      </w:r>
      <w:r>
        <w:rPr>
          <w:rFonts w:ascii="Times New Roman" w:hAnsi="Times New Roman" w:cs="Times New Roman"/>
          <w:sz w:val="24"/>
          <w:lang w:val="en-US"/>
        </w:rPr>
        <w:tab/>
      </w:r>
      <w:r w:rsidRPr="00C0278E">
        <w:rPr>
          <w:rFonts w:ascii="Times New Roman" w:hAnsi="Times New Roman" w:cs="Times New Roman"/>
          <w:sz w:val="24"/>
        </w:rPr>
        <w:t>: Kabup</w:t>
      </w:r>
      <w:r>
        <w:rPr>
          <w:rFonts w:ascii="Times New Roman" w:hAnsi="Times New Roman" w:cs="Times New Roman"/>
          <w:sz w:val="24"/>
        </w:rPr>
        <w:t xml:space="preserve">aten Luwu dan Kabupaten Sidrap </w:t>
      </w:r>
    </w:p>
    <w:p w:rsidR="00D646FA" w:rsidRDefault="00D646FA" w:rsidP="00D646FA">
      <w:pPr>
        <w:spacing w:after="0" w:line="480" w:lineRule="auto"/>
        <w:jc w:val="both"/>
        <w:rPr>
          <w:rFonts w:ascii="Times New Roman" w:hAnsi="Times New Roman" w:cs="Times New Roman"/>
          <w:sz w:val="24"/>
        </w:rPr>
      </w:pPr>
      <w:r w:rsidRPr="00C0278E">
        <w:rPr>
          <w:rFonts w:ascii="Times New Roman" w:hAnsi="Times New Roman" w:cs="Times New Roman"/>
          <w:sz w:val="24"/>
        </w:rPr>
        <w:t>Sebelah Selatan</w:t>
      </w:r>
      <w:r>
        <w:rPr>
          <w:rFonts w:ascii="Times New Roman" w:hAnsi="Times New Roman" w:cs="Times New Roman"/>
          <w:sz w:val="24"/>
          <w:lang w:val="en-US"/>
        </w:rPr>
        <w:tab/>
      </w:r>
      <w:r>
        <w:rPr>
          <w:rFonts w:ascii="Times New Roman" w:hAnsi="Times New Roman" w:cs="Times New Roman"/>
          <w:sz w:val="24"/>
        </w:rPr>
        <w:t xml:space="preserve">: Kabupaten Bone dan Soppeng, </w:t>
      </w:r>
    </w:p>
    <w:p w:rsidR="00D646FA" w:rsidRDefault="00D646FA" w:rsidP="00D646FA">
      <w:pPr>
        <w:spacing w:after="0" w:line="480" w:lineRule="auto"/>
        <w:jc w:val="both"/>
        <w:rPr>
          <w:rFonts w:ascii="Times New Roman" w:hAnsi="Times New Roman" w:cs="Times New Roman"/>
          <w:sz w:val="24"/>
        </w:rPr>
      </w:pPr>
      <w:r>
        <w:rPr>
          <w:rFonts w:ascii="Times New Roman" w:hAnsi="Times New Roman" w:cs="Times New Roman"/>
          <w:sz w:val="24"/>
        </w:rPr>
        <w:t>Sebelah Timur</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 xml:space="preserve">: Teluk Bone </w:t>
      </w:r>
    </w:p>
    <w:p w:rsidR="00D646FA" w:rsidRDefault="00D646FA" w:rsidP="00D646FA">
      <w:pPr>
        <w:spacing w:after="0" w:line="480" w:lineRule="auto"/>
        <w:jc w:val="both"/>
        <w:rPr>
          <w:rFonts w:ascii="Times New Roman" w:hAnsi="Times New Roman" w:cs="Times New Roman"/>
          <w:sz w:val="24"/>
        </w:rPr>
      </w:pPr>
      <w:r>
        <w:rPr>
          <w:rFonts w:ascii="Times New Roman" w:hAnsi="Times New Roman" w:cs="Times New Roman"/>
          <w:sz w:val="24"/>
        </w:rPr>
        <w:t>Sebelah Barat</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 Kabupaten Soppeng dan Sidrap</w:t>
      </w:r>
    </w:p>
    <w:p w:rsidR="00D646FA" w:rsidRDefault="00CB3A1E" w:rsidP="00D646FA">
      <w:pPr>
        <w:spacing w:after="0" w:line="480" w:lineRule="auto"/>
        <w:ind w:firstLine="720"/>
        <w:jc w:val="both"/>
        <w:rPr>
          <w:rFonts w:ascii="Times New Roman" w:hAnsi="Times New Roman" w:cs="Times New Roman"/>
          <w:sz w:val="24"/>
        </w:rPr>
      </w:pPr>
      <w:r w:rsidRPr="00CB3A1E">
        <w:rPr>
          <w:rFonts w:ascii="Times New Roman" w:hAnsi="Times New Roman" w:cs="Times New Roman"/>
          <w:b/>
          <w:noProof/>
          <w:sz w:val="24"/>
          <w:lang w:eastAsia="id-ID"/>
        </w:rPr>
        <w:pict>
          <v:rect id="_x0000_s1107" style="position:absolute;left:0;text-align:left;margin-left:173.1pt;margin-top:103.8pt;width:42.75pt;height:35.25pt;z-index:251736064" fillcolor="white [3212]" stroked="f">
            <v:textbox style="mso-next-textbox:#_x0000_s1107">
              <w:txbxContent>
                <w:p w:rsidR="001D6D85" w:rsidRPr="00744CB6" w:rsidRDefault="001D6D85" w:rsidP="00D646FA">
                  <w:pPr>
                    <w:jc w:val="center"/>
                    <w:rPr>
                      <w:rFonts w:ascii="Times New Roman" w:hAnsi="Times New Roman" w:cs="Times New Roman"/>
                      <w:sz w:val="24"/>
                    </w:rPr>
                  </w:pPr>
                  <w:r>
                    <w:rPr>
                      <w:rFonts w:ascii="Times New Roman" w:hAnsi="Times New Roman" w:cs="Times New Roman"/>
                      <w:sz w:val="24"/>
                    </w:rPr>
                    <w:t>41</w:t>
                  </w:r>
                </w:p>
              </w:txbxContent>
            </v:textbox>
          </v:rect>
        </w:pict>
      </w:r>
      <w:r w:rsidR="00D646FA">
        <w:rPr>
          <w:rFonts w:ascii="Times New Roman" w:hAnsi="Times New Roman" w:cs="Times New Roman"/>
          <w:sz w:val="24"/>
        </w:rPr>
        <w:t>Kabupaten Wajo memiliki luas wilayah</w:t>
      </w:r>
      <w:r w:rsidR="00D646FA" w:rsidRPr="00C0278E">
        <w:rPr>
          <w:rFonts w:ascii="Times New Roman" w:hAnsi="Times New Roman" w:cs="Times New Roman"/>
          <w:sz w:val="24"/>
        </w:rPr>
        <w:t xml:space="preserve"> adalah 2.506,19 Km² atau 4,01% dari luas Propinsi Sulawesi Selatan dengan rincian Penggunaan lahan terdiri dari lahan sawah 86.297 Ha (34,43%) dan lah</w:t>
      </w:r>
      <w:r w:rsidR="00D646FA">
        <w:rPr>
          <w:rFonts w:ascii="Times New Roman" w:hAnsi="Times New Roman" w:cs="Times New Roman"/>
          <w:sz w:val="24"/>
        </w:rPr>
        <w:t xml:space="preserve">an kering 164.322 Ha (65,57%). </w:t>
      </w:r>
    </w:p>
    <w:p w:rsidR="00D646FA" w:rsidRDefault="00D646FA" w:rsidP="00D646FA">
      <w:pPr>
        <w:spacing w:after="0" w:line="480" w:lineRule="auto"/>
        <w:ind w:firstLine="720"/>
        <w:jc w:val="both"/>
        <w:rPr>
          <w:rFonts w:ascii="Times New Roman" w:hAnsi="Times New Roman" w:cs="Times New Roman"/>
          <w:sz w:val="24"/>
        </w:rPr>
      </w:pPr>
      <w:r w:rsidRPr="00C0278E">
        <w:rPr>
          <w:rFonts w:ascii="Times New Roman" w:hAnsi="Times New Roman" w:cs="Times New Roman"/>
          <w:sz w:val="24"/>
        </w:rPr>
        <w:lastRenderedPageBreak/>
        <w:t>Pada tahun 2007 Kabupaten Wajo telah terbagi menjadi 14 wilayah Kecamatan, selanjut</w:t>
      </w:r>
      <w:r>
        <w:rPr>
          <w:rFonts w:ascii="Times New Roman" w:hAnsi="Times New Roman" w:cs="Times New Roman"/>
          <w:sz w:val="24"/>
        </w:rPr>
        <w:t xml:space="preserve">nya dari keempat-belas wilayah </w:t>
      </w:r>
      <w:r>
        <w:rPr>
          <w:rFonts w:ascii="Times New Roman" w:hAnsi="Times New Roman" w:cs="Times New Roman"/>
          <w:sz w:val="24"/>
          <w:lang w:val="en-US"/>
        </w:rPr>
        <w:t>k</w:t>
      </w:r>
      <w:r w:rsidRPr="00C0278E">
        <w:rPr>
          <w:rFonts w:ascii="Times New Roman" w:hAnsi="Times New Roman" w:cs="Times New Roman"/>
          <w:sz w:val="24"/>
        </w:rPr>
        <w:t>ecamatan di dalamnya terbentuk wilayah-wilayah yang lebih kecil, yaitu secara keseluruhan terbe</w:t>
      </w:r>
      <w:r>
        <w:rPr>
          <w:rFonts w:ascii="Times New Roman" w:hAnsi="Times New Roman" w:cs="Times New Roman"/>
          <w:sz w:val="24"/>
        </w:rPr>
        <w:t xml:space="preserve">ntuk 44 wilayah yang berstatus </w:t>
      </w:r>
      <w:r>
        <w:rPr>
          <w:rFonts w:ascii="Times New Roman" w:hAnsi="Times New Roman" w:cs="Times New Roman"/>
          <w:sz w:val="24"/>
          <w:lang w:val="en-US"/>
        </w:rPr>
        <w:t>k</w:t>
      </w:r>
      <w:r w:rsidRPr="00C0278E">
        <w:rPr>
          <w:rFonts w:ascii="Times New Roman" w:hAnsi="Times New Roman" w:cs="Times New Roman"/>
          <w:sz w:val="24"/>
        </w:rPr>
        <w:t>elurahan dan 132</w:t>
      </w:r>
      <w:r>
        <w:rPr>
          <w:rFonts w:ascii="Times New Roman" w:hAnsi="Times New Roman" w:cs="Times New Roman"/>
          <w:sz w:val="24"/>
        </w:rPr>
        <w:t xml:space="preserve"> wilayah yang berstatus </w:t>
      </w:r>
      <w:r>
        <w:rPr>
          <w:rFonts w:ascii="Times New Roman" w:hAnsi="Times New Roman" w:cs="Times New Roman"/>
          <w:sz w:val="24"/>
          <w:lang w:val="en-US"/>
        </w:rPr>
        <w:t>d</w:t>
      </w:r>
      <w:r>
        <w:rPr>
          <w:rFonts w:ascii="Times New Roman" w:hAnsi="Times New Roman" w:cs="Times New Roman"/>
          <w:sz w:val="24"/>
        </w:rPr>
        <w:t xml:space="preserve">esa. </w:t>
      </w:r>
    </w:p>
    <w:p w:rsidR="00D646FA" w:rsidRDefault="00D646FA" w:rsidP="00D646FA">
      <w:pPr>
        <w:spacing w:after="0" w:line="480" w:lineRule="auto"/>
        <w:ind w:firstLine="720"/>
        <w:jc w:val="both"/>
        <w:rPr>
          <w:rFonts w:ascii="Times New Roman" w:hAnsi="Times New Roman" w:cs="Times New Roman"/>
          <w:sz w:val="24"/>
        </w:rPr>
      </w:pPr>
      <w:r w:rsidRPr="00C0278E">
        <w:rPr>
          <w:rFonts w:ascii="Times New Roman" w:hAnsi="Times New Roman" w:cs="Times New Roman"/>
          <w:sz w:val="24"/>
        </w:rPr>
        <w:t>Masing-masing wilayah kecamatan tersebut mempunyai potensi sumber daya alam dan sumber daya manusia yang berbeda meskipun perbedaan itu relatif kecil, sehingga pemanfaatan sumber-sumber yang ada relatif sama untuk menunjang pertumbuh</w:t>
      </w:r>
      <w:r>
        <w:rPr>
          <w:rFonts w:ascii="Times New Roman" w:hAnsi="Times New Roman" w:cs="Times New Roman"/>
          <w:sz w:val="24"/>
        </w:rPr>
        <w:t xml:space="preserve">an pembangunan di wilayahnya. </w:t>
      </w:r>
    </w:p>
    <w:p w:rsidR="00D646FA" w:rsidRDefault="00D646FA" w:rsidP="00D646FA">
      <w:pPr>
        <w:spacing w:after="0" w:line="480" w:lineRule="auto"/>
        <w:ind w:firstLine="720"/>
        <w:jc w:val="both"/>
        <w:rPr>
          <w:rFonts w:ascii="Times New Roman" w:hAnsi="Times New Roman" w:cs="Times New Roman"/>
          <w:sz w:val="24"/>
        </w:rPr>
      </w:pPr>
      <w:r w:rsidRPr="00B631C2">
        <w:rPr>
          <w:rFonts w:ascii="Times New Roman" w:hAnsi="Times New Roman" w:cs="Times New Roman"/>
          <w:sz w:val="24"/>
        </w:rPr>
        <w:t>Kabupaten Wajo terdapat 6 (enam) kecamatan yang merupakan wil</w:t>
      </w:r>
      <w:r>
        <w:rPr>
          <w:rFonts w:ascii="Times New Roman" w:hAnsi="Times New Roman" w:cs="Times New Roman"/>
          <w:sz w:val="24"/>
        </w:rPr>
        <w:t xml:space="preserve">ayah pesisir pantai yaitu : </w:t>
      </w:r>
    </w:p>
    <w:p w:rsidR="00D646FA" w:rsidRPr="00B631C2" w:rsidRDefault="00D646FA" w:rsidP="00574E8A">
      <w:pPr>
        <w:pStyle w:val="ListParagraph"/>
        <w:numPr>
          <w:ilvl w:val="3"/>
          <w:numId w:val="28"/>
        </w:numPr>
        <w:spacing w:after="0" w:line="480" w:lineRule="auto"/>
        <w:ind w:left="1134"/>
        <w:jc w:val="both"/>
        <w:rPr>
          <w:rFonts w:ascii="Times New Roman" w:hAnsi="Times New Roman" w:cs="Times New Roman"/>
          <w:sz w:val="24"/>
        </w:rPr>
      </w:pPr>
      <w:r w:rsidRPr="00B631C2">
        <w:rPr>
          <w:rFonts w:ascii="Times New Roman" w:hAnsi="Times New Roman" w:cs="Times New Roman"/>
          <w:sz w:val="24"/>
        </w:rPr>
        <w:t xml:space="preserve">Kecamatan Pitumpanua </w:t>
      </w:r>
    </w:p>
    <w:p w:rsidR="00D646FA" w:rsidRPr="00B631C2" w:rsidRDefault="00D646FA" w:rsidP="00574E8A">
      <w:pPr>
        <w:pStyle w:val="ListParagraph"/>
        <w:numPr>
          <w:ilvl w:val="3"/>
          <w:numId w:val="28"/>
        </w:numPr>
        <w:spacing w:after="0" w:line="480" w:lineRule="auto"/>
        <w:ind w:left="1134"/>
        <w:jc w:val="both"/>
        <w:rPr>
          <w:rFonts w:ascii="Times New Roman" w:hAnsi="Times New Roman" w:cs="Times New Roman"/>
          <w:sz w:val="24"/>
        </w:rPr>
      </w:pPr>
      <w:r w:rsidRPr="00B631C2">
        <w:rPr>
          <w:rFonts w:ascii="Times New Roman" w:hAnsi="Times New Roman" w:cs="Times New Roman"/>
          <w:sz w:val="24"/>
        </w:rPr>
        <w:t xml:space="preserve">Kecamatan Keera </w:t>
      </w:r>
    </w:p>
    <w:p w:rsidR="00D646FA" w:rsidRPr="00B631C2" w:rsidRDefault="00D646FA" w:rsidP="00574E8A">
      <w:pPr>
        <w:pStyle w:val="ListParagraph"/>
        <w:numPr>
          <w:ilvl w:val="3"/>
          <w:numId w:val="28"/>
        </w:numPr>
        <w:spacing w:after="0" w:line="480" w:lineRule="auto"/>
        <w:ind w:left="1134"/>
        <w:jc w:val="both"/>
        <w:rPr>
          <w:rFonts w:ascii="Times New Roman" w:hAnsi="Times New Roman" w:cs="Times New Roman"/>
          <w:sz w:val="24"/>
        </w:rPr>
      </w:pPr>
      <w:r w:rsidRPr="00B631C2">
        <w:rPr>
          <w:rFonts w:ascii="Times New Roman" w:hAnsi="Times New Roman" w:cs="Times New Roman"/>
          <w:sz w:val="24"/>
        </w:rPr>
        <w:t xml:space="preserve">Kecamatan Takkalalla </w:t>
      </w:r>
    </w:p>
    <w:p w:rsidR="00D646FA" w:rsidRPr="00B631C2" w:rsidRDefault="00D646FA" w:rsidP="00574E8A">
      <w:pPr>
        <w:pStyle w:val="ListParagraph"/>
        <w:numPr>
          <w:ilvl w:val="3"/>
          <w:numId w:val="28"/>
        </w:numPr>
        <w:spacing w:after="0" w:line="480" w:lineRule="auto"/>
        <w:ind w:left="1134"/>
        <w:jc w:val="both"/>
        <w:rPr>
          <w:rFonts w:ascii="Times New Roman" w:hAnsi="Times New Roman" w:cs="Times New Roman"/>
          <w:sz w:val="24"/>
        </w:rPr>
      </w:pPr>
      <w:r w:rsidRPr="00B631C2">
        <w:rPr>
          <w:rFonts w:ascii="Times New Roman" w:hAnsi="Times New Roman" w:cs="Times New Roman"/>
          <w:sz w:val="24"/>
        </w:rPr>
        <w:t xml:space="preserve">Kecamatan Sajoanging </w:t>
      </w:r>
    </w:p>
    <w:p w:rsidR="00D646FA" w:rsidRPr="00B631C2" w:rsidRDefault="00D646FA" w:rsidP="00574E8A">
      <w:pPr>
        <w:pStyle w:val="ListParagraph"/>
        <w:numPr>
          <w:ilvl w:val="3"/>
          <w:numId w:val="28"/>
        </w:numPr>
        <w:spacing w:after="0" w:line="480" w:lineRule="auto"/>
        <w:ind w:left="1134"/>
        <w:jc w:val="both"/>
        <w:rPr>
          <w:rFonts w:ascii="Times New Roman" w:hAnsi="Times New Roman" w:cs="Times New Roman"/>
          <w:sz w:val="24"/>
        </w:rPr>
      </w:pPr>
      <w:r w:rsidRPr="00B631C2">
        <w:rPr>
          <w:rFonts w:ascii="Times New Roman" w:hAnsi="Times New Roman" w:cs="Times New Roman"/>
          <w:sz w:val="24"/>
        </w:rPr>
        <w:t xml:space="preserve">Kecamatan Penrang </w:t>
      </w:r>
    </w:p>
    <w:p w:rsidR="00D646FA" w:rsidRPr="00B631C2" w:rsidRDefault="00D646FA" w:rsidP="00574E8A">
      <w:pPr>
        <w:pStyle w:val="ListParagraph"/>
        <w:numPr>
          <w:ilvl w:val="3"/>
          <w:numId w:val="28"/>
        </w:numPr>
        <w:spacing w:after="0" w:line="480" w:lineRule="auto"/>
        <w:ind w:left="1134"/>
        <w:jc w:val="both"/>
        <w:rPr>
          <w:rFonts w:ascii="Times New Roman" w:hAnsi="Times New Roman" w:cs="Times New Roman"/>
          <w:sz w:val="24"/>
        </w:rPr>
      </w:pPr>
      <w:r w:rsidRPr="00B631C2">
        <w:rPr>
          <w:rFonts w:ascii="Times New Roman" w:hAnsi="Times New Roman" w:cs="Times New Roman"/>
          <w:sz w:val="24"/>
        </w:rPr>
        <w:t xml:space="preserve">Kecamatan Bola </w:t>
      </w:r>
    </w:p>
    <w:p w:rsidR="00D646FA" w:rsidRDefault="00D646FA" w:rsidP="00D646FA">
      <w:pPr>
        <w:spacing w:after="0" w:line="480" w:lineRule="auto"/>
        <w:ind w:firstLine="720"/>
        <w:jc w:val="both"/>
        <w:rPr>
          <w:rFonts w:ascii="Times New Roman" w:hAnsi="Times New Roman" w:cs="Times New Roman"/>
          <w:sz w:val="24"/>
        </w:rPr>
      </w:pPr>
      <w:r w:rsidRPr="00B631C2">
        <w:rPr>
          <w:rFonts w:ascii="Times New Roman" w:hAnsi="Times New Roman" w:cs="Times New Roman"/>
          <w:sz w:val="24"/>
        </w:rPr>
        <w:t xml:space="preserve">Jumlah desa yang masuk dalam </w:t>
      </w:r>
      <w:r>
        <w:rPr>
          <w:rFonts w:ascii="Times New Roman" w:hAnsi="Times New Roman" w:cs="Times New Roman"/>
          <w:sz w:val="24"/>
        </w:rPr>
        <w:t>6 kecamatan tersebut adalah 25 d</w:t>
      </w:r>
      <w:r w:rsidRPr="00B631C2">
        <w:rPr>
          <w:rFonts w:ascii="Times New Roman" w:hAnsi="Times New Roman" w:cs="Times New Roman"/>
          <w:sz w:val="24"/>
        </w:rPr>
        <w:t>esa yang langsung berada di pantai pesisir dan perbat</w:t>
      </w:r>
      <w:r>
        <w:rPr>
          <w:rFonts w:ascii="Times New Roman" w:hAnsi="Times New Roman" w:cs="Times New Roman"/>
          <w:sz w:val="24"/>
        </w:rPr>
        <w:t>asan dengan laut, sedangkan 42 d</w:t>
      </w:r>
      <w:r w:rsidRPr="00B631C2">
        <w:rPr>
          <w:rFonts w:ascii="Times New Roman" w:hAnsi="Times New Roman" w:cs="Times New Roman"/>
          <w:sz w:val="24"/>
        </w:rPr>
        <w:t>esa yang berada di daratan.</w:t>
      </w:r>
    </w:p>
    <w:p w:rsidR="00D646FA" w:rsidRDefault="00D646FA" w:rsidP="00D646F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Berikut disajikan tabel dengan nama-nama kecamatan yang ada di Kabupaten Wajo disertai dengan jumlah sekolah yang berstatus negeri di setiap kecamatan. </w:t>
      </w:r>
    </w:p>
    <w:p w:rsidR="00D646FA" w:rsidRDefault="00D646FA" w:rsidP="00D646FA">
      <w:pPr>
        <w:spacing w:after="0" w:line="480" w:lineRule="auto"/>
        <w:ind w:firstLine="720"/>
        <w:jc w:val="both"/>
        <w:rPr>
          <w:rFonts w:ascii="Times New Roman" w:hAnsi="Times New Roman" w:cs="Times New Roman"/>
          <w:sz w:val="24"/>
        </w:rPr>
      </w:pPr>
    </w:p>
    <w:p w:rsidR="00D646FA" w:rsidRDefault="00D646FA" w:rsidP="00D646FA">
      <w:pPr>
        <w:spacing w:after="0" w:line="480" w:lineRule="auto"/>
        <w:jc w:val="center"/>
        <w:rPr>
          <w:rFonts w:ascii="Times New Roman" w:hAnsi="Times New Roman" w:cs="Times New Roman"/>
          <w:sz w:val="24"/>
        </w:rPr>
      </w:pPr>
      <w:r>
        <w:rPr>
          <w:rFonts w:ascii="Times New Roman" w:hAnsi="Times New Roman" w:cs="Times New Roman"/>
          <w:sz w:val="24"/>
        </w:rPr>
        <w:lastRenderedPageBreak/>
        <w:t>Tabel 4.1. Daftar Nama-nama Kecamatan di Kabupaten Wajo</w:t>
      </w:r>
    </w:p>
    <w:tbl>
      <w:tblPr>
        <w:tblStyle w:val="TableGrid"/>
        <w:tblW w:w="0" w:type="auto"/>
        <w:tblInd w:w="250" w:type="dxa"/>
        <w:tblLook w:val="04A0"/>
      </w:tblPr>
      <w:tblGrid>
        <w:gridCol w:w="851"/>
        <w:gridCol w:w="3260"/>
        <w:gridCol w:w="3685"/>
      </w:tblGrid>
      <w:tr w:rsidR="00D646FA" w:rsidRPr="00FF4E68"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No.</w:t>
            </w:r>
          </w:p>
        </w:tc>
        <w:tc>
          <w:tcPr>
            <w:tcW w:w="3260"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Nama Kecamatan</w:t>
            </w:r>
          </w:p>
        </w:tc>
        <w:tc>
          <w:tcPr>
            <w:tcW w:w="3685"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Jumlah Sekolah Berstatus Negeri</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Bola</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Takkalalla</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3.</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Penrang</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4.</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Tempe</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3</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Sabbangparu</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6.</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Sajoanging</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7.</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Majauleng</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8.</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Maniangpajo</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9.</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Belawa</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10.</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Keera</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11.</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Pitumpanua</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12.</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Pammana</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13.</w:t>
            </w:r>
          </w:p>
        </w:tc>
        <w:tc>
          <w:tcPr>
            <w:tcW w:w="3260" w:type="dxa"/>
            <w:vAlign w:val="center"/>
          </w:tcPr>
          <w:p w:rsidR="00D646FA" w:rsidRPr="00FF4E68" w:rsidRDefault="00D646FA" w:rsidP="00A64B5D">
            <w:pPr>
              <w:rPr>
                <w:rFonts w:ascii="Times New Roman" w:hAnsi="Times New Roman" w:cs="Times New Roman"/>
                <w:sz w:val="24"/>
                <w:lang w:val="id-ID"/>
              </w:rPr>
            </w:pPr>
            <w:r>
              <w:rPr>
                <w:rFonts w:ascii="Times New Roman" w:hAnsi="Times New Roman" w:cs="Times New Roman"/>
                <w:sz w:val="24"/>
                <w:lang w:val="id-ID"/>
              </w:rPr>
              <w:t>Kecamatan Gilireng</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w:t>
            </w:r>
          </w:p>
        </w:tc>
      </w:tr>
      <w:tr w:rsidR="00D646FA" w:rsidTr="00A64B5D">
        <w:tc>
          <w:tcPr>
            <w:tcW w:w="851" w:type="dxa"/>
            <w:vAlign w:val="center"/>
          </w:tcPr>
          <w:p w:rsidR="00D646FA" w:rsidRPr="00FF4E6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14.</w:t>
            </w:r>
          </w:p>
        </w:tc>
        <w:tc>
          <w:tcPr>
            <w:tcW w:w="3260" w:type="dxa"/>
            <w:vAlign w:val="center"/>
          </w:tcPr>
          <w:p w:rsidR="00D646FA" w:rsidRPr="002A6DB5" w:rsidRDefault="00D646FA" w:rsidP="00A64B5D">
            <w:pPr>
              <w:rPr>
                <w:rFonts w:ascii="Times New Roman" w:hAnsi="Times New Roman" w:cs="Times New Roman"/>
                <w:sz w:val="24"/>
                <w:lang w:val="id-ID"/>
              </w:rPr>
            </w:pPr>
            <w:r>
              <w:rPr>
                <w:rFonts w:ascii="Times New Roman" w:hAnsi="Times New Roman" w:cs="Times New Roman"/>
                <w:sz w:val="24"/>
                <w:lang w:val="id-ID"/>
              </w:rPr>
              <w:t>Kecamatan Tanasitolo</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w:t>
            </w:r>
          </w:p>
        </w:tc>
      </w:tr>
      <w:tr w:rsidR="00D646FA" w:rsidTr="00A64B5D">
        <w:tc>
          <w:tcPr>
            <w:tcW w:w="4111" w:type="dxa"/>
            <w:gridSpan w:val="2"/>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Jumlah </w:t>
            </w:r>
          </w:p>
        </w:tc>
        <w:tc>
          <w:tcPr>
            <w:tcW w:w="3685" w:type="dxa"/>
            <w:vAlign w:val="center"/>
          </w:tcPr>
          <w:p w:rsidR="00D646FA" w:rsidRPr="00E0705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15</w:t>
            </w:r>
          </w:p>
        </w:tc>
      </w:tr>
    </w:tbl>
    <w:p w:rsidR="00D646FA" w:rsidRPr="0016630E" w:rsidRDefault="00D646FA" w:rsidP="00D646FA">
      <w:pPr>
        <w:spacing w:after="0" w:line="480" w:lineRule="auto"/>
        <w:rPr>
          <w:rFonts w:ascii="Times New Roman" w:hAnsi="Times New Roman" w:cs="Times New Roman"/>
          <w:i/>
          <w:sz w:val="24"/>
        </w:rPr>
      </w:pPr>
      <w:r>
        <w:rPr>
          <w:rFonts w:ascii="Times New Roman" w:hAnsi="Times New Roman" w:cs="Times New Roman"/>
          <w:sz w:val="24"/>
        </w:rPr>
        <w:t xml:space="preserve">    </w:t>
      </w:r>
      <w:r w:rsidRPr="0016630E">
        <w:rPr>
          <w:rFonts w:ascii="Times New Roman" w:hAnsi="Times New Roman" w:cs="Times New Roman"/>
          <w:i/>
          <w:sz w:val="24"/>
        </w:rPr>
        <w:t>Sumber : Badan Kesatuan Bangsa dan Politik</w:t>
      </w:r>
      <w:r>
        <w:rPr>
          <w:rFonts w:ascii="Times New Roman" w:hAnsi="Times New Roman" w:cs="Times New Roman"/>
          <w:i/>
          <w:sz w:val="24"/>
        </w:rPr>
        <w:t xml:space="preserve"> Kab. Wajo</w:t>
      </w:r>
    </w:p>
    <w:p w:rsidR="00D646FA" w:rsidRDefault="00D646FA" w:rsidP="00D646FA">
      <w:pPr>
        <w:spacing w:after="0" w:line="480" w:lineRule="auto"/>
        <w:ind w:firstLine="720"/>
        <w:jc w:val="both"/>
        <w:rPr>
          <w:rFonts w:ascii="Times New Roman" w:hAnsi="Times New Roman" w:cs="Times New Roman"/>
          <w:sz w:val="24"/>
        </w:rPr>
      </w:pPr>
      <w:r>
        <w:rPr>
          <w:rFonts w:ascii="Times New Roman" w:hAnsi="Times New Roman" w:cs="Times New Roman"/>
          <w:sz w:val="24"/>
        </w:rPr>
        <w:t>Visi Kabupaten Wajo  yaitu : “</w:t>
      </w:r>
      <w:r w:rsidRPr="00975D64">
        <w:rPr>
          <w:rFonts w:ascii="Times New Roman" w:hAnsi="Times New Roman" w:cs="Times New Roman"/>
          <w:sz w:val="24"/>
        </w:rPr>
        <w:t>Menjadikan Kabupaten Wajo Sebagai Kabupaten Terbaik Dalam Pelayanan Hak Dasar Dan Pemerintah Yang Profesional</w:t>
      </w:r>
      <w:r>
        <w:rPr>
          <w:rFonts w:ascii="Times New Roman" w:hAnsi="Times New Roman" w:cs="Times New Roman"/>
          <w:sz w:val="24"/>
        </w:rPr>
        <w:t xml:space="preserve">”. </w:t>
      </w:r>
    </w:p>
    <w:p w:rsidR="00D646FA" w:rsidRDefault="00D646FA" w:rsidP="00D646FA">
      <w:pPr>
        <w:spacing w:after="0" w:line="480" w:lineRule="auto"/>
        <w:ind w:firstLine="720"/>
        <w:jc w:val="both"/>
        <w:rPr>
          <w:rFonts w:ascii="Times New Roman" w:hAnsi="Times New Roman" w:cs="Times New Roman"/>
          <w:sz w:val="24"/>
        </w:rPr>
      </w:pPr>
      <w:r>
        <w:rPr>
          <w:rFonts w:ascii="Times New Roman" w:hAnsi="Times New Roman" w:cs="Times New Roman"/>
          <w:sz w:val="24"/>
        </w:rPr>
        <w:t>Misi Kabupaten Wajo, ada empat Misi yang akan dilakukan yaitu :</w:t>
      </w:r>
    </w:p>
    <w:p w:rsidR="00D646FA" w:rsidRPr="00975D64" w:rsidRDefault="00D646FA" w:rsidP="00574E8A">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Penguatan Kelembagaan d</w:t>
      </w:r>
      <w:r w:rsidRPr="00975D64">
        <w:rPr>
          <w:rFonts w:ascii="Times New Roman" w:hAnsi="Times New Roman" w:cs="Times New Roman"/>
          <w:sz w:val="24"/>
        </w:rPr>
        <w:t xml:space="preserve">an Peningkatan Sumber Daya Aparatur. </w:t>
      </w:r>
    </w:p>
    <w:p w:rsidR="00D646FA" w:rsidRPr="00975D64" w:rsidRDefault="00D646FA" w:rsidP="00574E8A">
      <w:pPr>
        <w:pStyle w:val="ListParagraph"/>
        <w:numPr>
          <w:ilvl w:val="0"/>
          <w:numId w:val="29"/>
        </w:numPr>
        <w:spacing w:after="0" w:line="480" w:lineRule="auto"/>
        <w:jc w:val="both"/>
        <w:rPr>
          <w:rFonts w:ascii="Times New Roman" w:hAnsi="Times New Roman" w:cs="Times New Roman"/>
          <w:sz w:val="24"/>
        </w:rPr>
      </w:pPr>
      <w:r w:rsidRPr="00975D64">
        <w:rPr>
          <w:rFonts w:ascii="Times New Roman" w:hAnsi="Times New Roman" w:cs="Times New Roman"/>
          <w:sz w:val="24"/>
        </w:rPr>
        <w:t>Meningkatkan Jangka</w:t>
      </w:r>
      <w:r>
        <w:rPr>
          <w:rFonts w:ascii="Times New Roman" w:hAnsi="Times New Roman" w:cs="Times New Roman"/>
          <w:sz w:val="24"/>
        </w:rPr>
        <w:t>uan Dan Kualitas Pelayanan d</w:t>
      </w:r>
      <w:r w:rsidRPr="00975D64">
        <w:rPr>
          <w:rFonts w:ascii="Times New Roman" w:hAnsi="Times New Roman" w:cs="Times New Roman"/>
          <w:sz w:val="24"/>
        </w:rPr>
        <w:t xml:space="preserve">alam Proses Pemenuhan Hak Dasar Masyarakat. </w:t>
      </w:r>
    </w:p>
    <w:p w:rsidR="00D646FA" w:rsidRPr="00975D64" w:rsidRDefault="00D646FA" w:rsidP="00574E8A">
      <w:pPr>
        <w:pStyle w:val="ListParagraph"/>
        <w:numPr>
          <w:ilvl w:val="0"/>
          <w:numId w:val="29"/>
        </w:numPr>
        <w:spacing w:after="0" w:line="480" w:lineRule="auto"/>
        <w:jc w:val="both"/>
        <w:rPr>
          <w:rFonts w:ascii="Times New Roman" w:hAnsi="Times New Roman" w:cs="Times New Roman"/>
          <w:sz w:val="24"/>
        </w:rPr>
      </w:pPr>
      <w:r>
        <w:rPr>
          <w:rFonts w:ascii="Times New Roman" w:hAnsi="Times New Roman" w:cs="Times New Roman"/>
          <w:sz w:val="24"/>
        </w:rPr>
        <w:t>Menciptakan Iklim y</w:t>
      </w:r>
      <w:r w:rsidRPr="00975D64">
        <w:rPr>
          <w:rFonts w:ascii="Times New Roman" w:hAnsi="Times New Roman" w:cs="Times New Roman"/>
          <w:sz w:val="24"/>
        </w:rPr>
        <w:t>ang Kondusif Bagi Kehid</w:t>
      </w:r>
      <w:r>
        <w:rPr>
          <w:rFonts w:ascii="Times New Roman" w:hAnsi="Times New Roman" w:cs="Times New Roman"/>
          <w:sz w:val="24"/>
        </w:rPr>
        <w:t>upan y</w:t>
      </w:r>
      <w:r w:rsidRPr="00975D64">
        <w:rPr>
          <w:rFonts w:ascii="Times New Roman" w:hAnsi="Times New Roman" w:cs="Times New Roman"/>
          <w:sz w:val="24"/>
        </w:rPr>
        <w:t xml:space="preserve">ang Aman, Damai, Religius </w:t>
      </w:r>
      <w:r>
        <w:rPr>
          <w:rFonts w:ascii="Times New Roman" w:hAnsi="Times New Roman" w:cs="Times New Roman"/>
          <w:sz w:val="24"/>
        </w:rPr>
        <w:t>d</w:t>
      </w:r>
      <w:r w:rsidRPr="00975D64">
        <w:rPr>
          <w:rFonts w:ascii="Times New Roman" w:hAnsi="Times New Roman" w:cs="Times New Roman"/>
          <w:sz w:val="24"/>
        </w:rPr>
        <w:t xml:space="preserve">an Inovatif Serta Implementasi Pemberdayaan Masyarakat. </w:t>
      </w:r>
    </w:p>
    <w:p w:rsidR="00D646FA" w:rsidRPr="00975D64" w:rsidRDefault="00D646FA" w:rsidP="00574E8A">
      <w:pPr>
        <w:pStyle w:val="ListParagraph"/>
        <w:numPr>
          <w:ilvl w:val="0"/>
          <w:numId w:val="29"/>
        </w:numPr>
        <w:spacing w:after="0" w:line="480" w:lineRule="auto"/>
        <w:jc w:val="both"/>
        <w:rPr>
          <w:rFonts w:ascii="Times New Roman" w:hAnsi="Times New Roman" w:cs="Times New Roman"/>
          <w:b/>
          <w:sz w:val="28"/>
        </w:rPr>
      </w:pPr>
      <w:r w:rsidRPr="00975D64">
        <w:rPr>
          <w:rFonts w:ascii="Times New Roman" w:hAnsi="Times New Roman" w:cs="Times New Roman"/>
          <w:sz w:val="24"/>
        </w:rPr>
        <w:t>Mengakseleras</w:t>
      </w:r>
      <w:r>
        <w:rPr>
          <w:rFonts w:ascii="Times New Roman" w:hAnsi="Times New Roman" w:cs="Times New Roman"/>
          <w:sz w:val="24"/>
        </w:rPr>
        <w:t>i Laju Mesin-Mesin Pertumbuhan d</w:t>
      </w:r>
      <w:r w:rsidRPr="00975D64">
        <w:rPr>
          <w:rFonts w:ascii="Times New Roman" w:hAnsi="Times New Roman" w:cs="Times New Roman"/>
          <w:sz w:val="24"/>
        </w:rPr>
        <w:t>alam Proses Produksi Berbasis Ekonomi Kerakyatan.</w:t>
      </w:r>
    </w:p>
    <w:p w:rsidR="00D646FA" w:rsidRPr="00896179" w:rsidRDefault="00D646FA" w:rsidP="00D646FA">
      <w:pPr>
        <w:spacing w:after="0" w:line="480" w:lineRule="auto"/>
        <w:ind w:firstLine="720"/>
        <w:jc w:val="both"/>
        <w:rPr>
          <w:rFonts w:ascii="Times New Roman" w:hAnsi="Times New Roman" w:cs="Times New Roman"/>
          <w:sz w:val="24"/>
        </w:rPr>
      </w:pPr>
      <w:r w:rsidRPr="0016630E">
        <w:rPr>
          <w:rFonts w:ascii="Times New Roman" w:hAnsi="Times New Roman" w:cs="Times New Roman"/>
          <w:sz w:val="24"/>
        </w:rPr>
        <w:t>Filosofi pemerintahan dan kemasyarakatan wajo yang tercermin pada kedalaman kearifan budaya dan moral masyarakat wajo yang sej</w:t>
      </w:r>
      <w:r>
        <w:rPr>
          <w:rFonts w:ascii="Times New Roman" w:hAnsi="Times New Roman" w:cs="Times New Roman"/>
          <w:sz w:val="24"/>
        </w:rPr>
        <w:t xml:space="preserve">ak 600 tahun </w:t>
      </w:r>
      <w:r>
        <w:rPr>
          <w:rFonts w:ascii="Times New Roman" w:hAnsi="Times New Roman" w:cs="Times New Roman"/>
          <w:sz w:val="24"/>
        </w:rPr>
        <w:lastRenderedPageBreak/>
        <w:t>yang lalu yaitu seja</w:t>
      </w:r>
      <w:r w:rsidRPr="0016630E">
        <w:rPr>
          <w:rFonts w:ascii="Times New Roman" w:hAnsi="Times New Roman" w:cs="Times New Roman"/>
          <w:sz w:val="24"/>
        </w:rPr>
        <w:t>k wajo lahir pada tanggal 29 maret 1399, kemudian mengkristal pada tiga kata yang selanjut</w:t>
      </w:r>
      <w:r>
        <w:rPr>
          <w:rFonts w:ascii="Times New Roman" w:hAnsi="Times New Roman" w:cs="Times New Roman"/>
          <w:sz w:val="24"/>
        </w:rPr>
        <w:t>nya disebut dengan filosofi 3 S</w:t>
      </w:r>
      <w:r w:rsidRPr="0016630E">
        <w:rPr>
          <w:rFonts w:ascii="Times New Roman" w:hAnsi="Times New Roman" w:cs="Times New Roman"/>
          <w:sz w:val="24"/>
        </w:rPr>
        <w:t>,</w:t>
      </w:r>
      <w:r>
        <w:rPr>
          <w:rFonts w:ascii="Times New Roman" w:hAnsi="Times New Roman" w:cs="Times New Roman"/>
          <w:sz w:val="24"/>
        </w:rPr>
        <w:t xml:space="preserve"> </w:t>
      </w:r>
      <w:r w:rsidRPr="0016630E">
        <w:rPr>
          <w:rFonts w:ascii="Times New Roman" w:hAnsi="Times New Roman" w:cs="Times New Roman"/>
          <w:sz w:val="24"/>
        </w:rPr>
        <w:t xml:space="preserve">yaitu </w:t>
      </w:r>
      <w:r>
        <w:rPr>
          <w:rFonts w:ascii="Times New Roman" w:hAnsi="Times New Roman" w:cs="Times New Roman"/>
          <w:i/>
          <w:sz w:val="24"/>
        </w:rPr>
        <w:t>Sipakatau</w:t>
      </w:r>
      <w:r w:rsidRPr="0016630E">
        <w:rPr>
          <w:rFonts w:ascii="Times New Roman" w:hAnsi="Times New Roman" w:cs="Times New Roman"/>
          <w:i/>
          <w:sz w:val="24"/>
        </w:rPr>
        <w:t>,</w:t>
      </w:r>
      <w:r>
        <w:rPr>
          <w:rFonts w:ascii="Times New Roman" w:hAnsi="Times New Roman" w:cs="Times New Roman"/>
          <w:i/>
          <w:sz w:val="24"/>
        </w:rPr>
        <w:t xml:space="preserve"> </w:t>
      </w:r>
      <w:r w:rsidRPr="0016630E">
        <w:rPr>
          <w:rFonts w:ascii="Times New Roman" w:hAnsi="Times New Roman" w:cs="Times New Roman"/>
          <w:i/>
          <w:sz w:val="24"/>
        </w:rPr>
        <w:t>Sipakalebbi,</w:t>
      </w:r>
      <w:r>
        <w:rPr>
          <w:rFonts w:ascii="Times New Roman" w:hAnsi="Times New Roman" w:cs="Times New Roman"/>
          <w:i/>
          <w:sz w:val="24"/>
        </w:rPr>
        <w:t xml:space="preserve"> </w:t>
      </w:r>
      <w:r w:rsidRPr="0016630E">
        <w:rPr>
          <w:rFonts w:ascii="Times New Roman" w:hAnsi="Times New Roman" w:cs="Times New Roman"/>
          <w:i/>
          <w:sz w:val="24"/>
        </w:rPr>
        <w:t>Sepakainge</w:t>
      </w:r>
      <w:r w:rsidRPr="0016630E">
        <w:rPr>
          <w:rFonts w:ascii="Times New Roman" w:hAnsi="Times New Roman" w:cs="Times New Roman"/>
          <w:sz w:val="24"/>
        </w:rPr>
        <w:t>. Filosofi ini menjadi satu tatanan ya</w:t>
      </w:r>
      <w:r>
        <w:rPr>
          <w:rFonts w:ascii="Times New Roman" w:hAnsi="Times New Roman" w:cs="Times New Roman"/>
          <w:sz w:val="24"/>
        </w:rPr>
        <w:t xml:space="preserve">ng terpisahkan satu sama lain. </w:t>
      </w:r>
      <w:r w:rsidRPr="001309DF">
        <w:rPr>
          <w:rFonts w:ascii="Times New Roman" w:hAnsi="Times New Roman" w:cs="Times New Roman"/>
          <w:i/>
          <w:sz w:val="24"/>
        </w:rPr>
        <w:t>(www.Profil Kabupaten Wajo lengkap.htm)</w:t>
      </w:r>
    </w:p>
    <w:p w:rsidR="00D646FA" w:rsidRDefault="00D646FA" w:rsidP="00D646FA">
      <w:pPr>
        <w:spacing w:after="0" w:line="480" w:lineRule="auto"/>
        <w:ind w:firstLine="720"/>
        <w:jc w:val="both"/>
        <w:rPr>
          <w:rFonts w:ascii="Times New Roman" w:hAnsi="Times New Roman" w:cs="Times New Roman"/>
          <w:sz w:val="24"/>
        </w:rPr>
      </w:pPr>
      <w:r w:rsidRPr="0016630E">
        <w:rPr>
          <w:rFonts w:ascii="Times New Roman" w:hAnsi="Times New Roman" w:cs="Times New Roman"/>
          <w:i/>
          <w:sz w:val="24"/>
        </w:rPr>
        <w:t>SIPAKATAU</w:t>
      </w:r>
      <w:r>
        <w:rPr>
          <w:rFonts w:ascii="Times New Roman" w:hAnsi="Times New Roman" w:cs="Times New Roman"/>
          <w:sz w:val="24"/>
        </w:rPr>
        <w:t xml:space="preserve"> (saling memanusiakan) </w:t>
      </w:r>
    </w:p>
    <w:p w:rsidR="00D646FA" w:rsidRPr="0016630E" w:rsidRDefault="00D646FA" w:rsidP="00574E8A">
      <w:pPr>
        <w:pStyle w:val="ListParagraph"/>
        <w:numPr>
          <w:ilvl w:val="0"/>
          <w:numId w:val="30"/>
        </w:numPr>
        <w:spacing w:after="0" w:line="480" w:lineRule="auto"/>
        <w:ind w:left="993" w:hanging="284"/>
        <w:jc w:val="both"/>
        <w:rPr>
          <w:rFonts w:ascii="Times New Roman" w:hAnsi="Times New Roman" w:cs="Times New Roman"/>
          <w:sz w:val="24"/>
        </w:rPr>
      </w:pPr>
      <w:r w:rsidRPr="0016630E">
        <w:rPr>
          <w:rFonts w:ascii="Times New Roman" w:hAnsi="Times New Roman" w:cs="Times New Roman"/>
          <w:sz w:val="24"/>
        </w:rPr>
        <w:t xml:space="preserve">Menghormati harkat dan martabat kemanusian seseorang sebagai makhluk ciptaan tuhan YME </w:t>
      </w:r>
    </w:p>
    <w:p w:rsidR="00D646FA" w:rsidRPr="0016630E" w:rsidRDefault="00D646FA" w:rsidP="00574E8A">
      <w:pPr>
        <w:pStyle w:val="ListParagraph"/>
        <w:numPr>
          <w:ilvl w:val="0"/>
          <w:numId w:val="30"/>
        </w:numPr>
        <w:spacing w:after="0" w:line="480" w:lineRule="auto"/>
        <w:ind w:left="993" w:hanging="284"/>
        <w:jc w:val="both"/>
        <w:rPr>
          <w:rFonts w:ascii="Times New Roman" w:hAnsi="Times New Roman" w:cs="Times New Roman"/>
          <w:sz w:val="24"/>
        </w:rPr>
      </w:pPr>
      <w:r w:rsidRPr="0016630E">
        <w:rPr>
          <w:rFonts w:ascii="Times New Roman" w:hAnsi="Times New Roman" w:cs="Times New Roman"/>
          <w:sz w:val="24"/>
        </w:rPr>
        <w:t xml:space="preserve">Semua makhluk disisi tuhan YME adalah sama, yang membedakan adalah keimanan dan ketakwaan </w:t>
      </w:r>
    </w:p>
    <w:p w:rsidR="00D646FA" w:rsidRDefault="00D646FA" w:rsidP="00D646FA">
      <w:pPr>
        <w:spacing w:after="0" w:line="480" w:lineRule="auto"/>
        <w:ind w:firstLine="709"/>
        <w:jc w:val="both"/>
        <w:rPr>
          <w:rFonts w:ascii="Times New Roman" w:hAnsi="Times New Roman" w:cs="Times New Roman"/>
          <w:sz w:val="24"/>
        </w:rPr>
      </w:pPr>
      <w:r w:rsidRPr="0016630E">
        <w:rPr>
          <w:rFonts w:ascii="Times New Roman" w:hAnsi="Times New Roman" w:cs="Times New Roman"/>
          <w:i/>
          <w:sz w:val="24"/>
        </w:rPr>
        <w:t>SIPAKELEBBI</w:t>
      </w:r>
      <w:r>
        <w:rPr>
          <w:rFonts w:ascii="Times New Roman" w:hAnsi="Times New Roman" w:cs="Times New Roman"/>
          <w:sz w:val="24"/>
        </w:rPr>
        <w:t xml:space="preserve"> </w:t>
      </w:r>
      <w:r w:rsidRPr="0016630E">
        <w:rPr>
          <w:rFonts w:ascii="Times New Roman" w:hAnsi="Times New Roman" w:cs="Times New Roman"/>
          <w:sz w:val="24"/>
        </w:rPr>
        <w:t>(sal</w:t>
      </w:r>
      <w:r>
        <w:rPr>
          <w:rFonts w:ascii="Times New Roman" w:hAnsi="Times New Roman" w:cs="Times New Roman"/>
          <w:sz w:val="24"/>
        </w:rPr>
        <w:t xml:space="preserve">ing memuliakan/menghargai) </w:t>
      </w:r>
    </w:p>
    <w:p w:rsidR="00D646FA" w:rsidRPr="0016630E" w:rsidRDefault="00D646FA" w:rsidP="00574E8A">
      <w:pPr>
        <w:pStyle w:val="ListParagraph"/>
        <w:numPr>
          <w:ilvl w:val="0"/>
          <w:numId w:val="31"/>
        </w:numPr>
        <w:spacing w:after="0" w:line="480" w:lineRule="auto"/>
        <w:ind w:left="993" w:hanging="284"/>
        <w:jc w:val="both"/>
        <w:rPr>
          <w:rFonts w:ascii="Times New Roman" w:hAnsi="Times New Roman" w:cs="Times New Roman"/>
          <w:sz w:val="24"/>
        </w:rPr>
      </w:pPr>
      <w:r w:rsidRPr="0016630E">
        <w:rPr>
          <w:rFonts w:ascii="Times New Roman" w:hAnsi="Times New Roman" w:cs="Times New Roman"/>
          <w:sz w:val="24"/>
        </w:rPr>
        <w:t xml:space="preserve">Menghargai posisi dan fungsi masing-masing di dalam struktur kemasyarakatan dan pemerintahan </w:t>
      </w:r>
    </w:p>
    <w:p w:rsidR="00D646FA" w:rsidRPr="0016630E" w:rsidRDefault="00D646FA" w:rsidP="00574E8A">
      <w:pPr>
        <w:pStyle w:val="ListParagraph"/>
        <w:numPr>
          <w:ilvl w:val="0"/>
          <w:numId w:val="31"/>
        </w:numPr>
        <w:spacing w:after="0" w:line="480" w:lineRule="auto"/>
        <w:ind w:left="993" w:hanging="284"/>
        <w:jc w:val="both"/>
        <w:rPr>
          <w:rFonts w:ascii="Times New Roman" w:hAnsi="Times New Roman" w:cs="Times New Roman"/>
          <w:sz w:val="24"/>
        </w:rPr>
      </w:pPr>
      <w:r w:rsidRPr="0016630E">
        <w:rPr>
          <w:rFonts w:ascii="Times New Roman" w:hAnsi="Times New Roman" w:cs="Times New Roman"/>
          <w:sz w:val="24"/>
        </w:rPr>
        <w:t xml:space="preserve">Yang muda menghormati yang tua, dan yang tua menyayangi yang mudah,yang sederajat saling menghormati dan menyayangi. </w:t>
      </w:r>
    </w:p>
    <w:p w:rsidR="00D646FA" w:rsidRPr="0016630E" w:rsidRDefault="00D646FA" w:rsidP="00574E8A">
      <w:pPr>
        <w:pStyle w:val="ListParagraph"/>
        <w:numPr>
          <w:ilvl w:val="0"/>
          <w:numId w:val="31"/>
        </w:numPr>
        <w:spacing w:after="0" w:line="480" w:lineRule="auto"/>
        <w:ind w:left="993" w:hanging="284"/>
        <w:jc w:val="both"/>
        <w:rPr>
          <w:rFonts w:ascii="Times New Roman" w:hAnsi="Times New Roman" w:cs="Times New Roman"/>
          <w:sz w:val="24"/>
        </w:rPr>
      </w:pPr>
      <w:r w:rsidRPr="0016630E">
        <w:rPr>
          <w:rFonts w:ascii="Times New Roman" w:hAnsi="Times New Roman" w:cs="Times New Roman"/>
          <w:sz w:val="24"/>
        </w:rPr>
        <w:t>Berprilaku dan berbicara sesuai norma (baik) yang di junjung tinggi oleh masyarakat dan pemerintah.</w:t>
      </w:r>
    </w:p>
    <w:p w:rsidR="00D646FA" w:rsidRDefault="00D646FA" w:rsidP="00D646FA">
      <w:pPr>
        <w:spacing w:after="0" w:line="480" w:lineRule="auto"/>
        <w:ind w:firstLine="720"/>
        <w:jc w:val="both"/>
        <w:rPr>
          <w:rFonts w:ascii="Times New Roman" w:hAnsi="Times New Roman" w:cs="Times New Roman"/>
          <w:sz w:val="24"/>
        </w:rPr>
      </w:pPr>
      <w:r w:rsidRPr="0016630E">
        <w:rPr>
          <w:rFonts w:ascii="Times New Roman" w:hAnsi="Times New Roman" w:cs="Times New Roman"/>
          <w:sz w:val="24"/>
        </w:rPr>
        <w:t>SIPAKAINGE (salin</w:t>
      </w:r>
      <w:r>
        <w:rPr>
          <w:rFonts w:ascii="Times New Roman" w:hAnsi="Times New Roman" w:cs="Times New Roman"/>
          <w:sz w:val="24"/>
        </w:rPr>
        <w:t xml:space="preserve">g mengingatkan / demokrasi) </w:t>
      </w:r>
    </w:p>
    <w:p w:rsidR="00D646FA" w:rsidRPr="0016630E" w:rsidRDefault="00D646FA" w:rsidP="00574E8A">
      <w:pPr>
        <w:pStyle w:val="ListParagraph"/>
        <w:numPr>
          <w:ilvl w:val="0"/>
          <w:numId w:val="32"/>
        </w:numPr>
        <w:spacing w:after="0" w:line="480" w:lineRule="auto"/>
        <w:ind w:left="993" w:hanging="284"/>
        <w:jc w:val="both"/>
        <w:rPr>
          <w:rFonts w:ascii="Times New Roman" w:hAnsi="Times New Roman" w:cs="Times New Roman"/>
          <w:sz w:val="24"/>
        </w:rPr>
      </w:pPr>
      <w:r w:rsidRPr="0016630E">
        <w:rPr>
          <w:rFonts w:ascii="Times New Roman" w:hAnsi="Times New Roman" w:cs="Times New Roman"/>
          <w:sz w:val="24"/>
        </w:rPr>
        <w:t xml:space="preserve">Menghargai nasehat, saran, kritikan, posisi, dari siapapun </w:t>
      </w:r>
    </w:p>
    <w:p w:rsidR="00D646FA" w:rsidRPr="0016630E" w:rsidRDefault="00D646FA" w:rsidP="00574E8A">
      <w:pPr>
        <w:pStyle w:val="ListParagraph"/>
        <w:numPr>
          <w:ilvl w:val="0"/>
          <w:numId w:val="32"/>
        </w:numPr>
        <w:spacing w:after="0" w:line="480" w:lineRule="auto"/>
        <w:ind w:left="993" w:hanging="284"/>
        <w:jc w:val="both"/>
        <w:rPr>
          <w:rFonts w:ascii="Times New Roman" w:hAnsi="Times New Roman" w:cs="Times New Roman"/>
          <w:sz w:val="24"/>
        </w:rPr>
      </w:pPr>
      <w:r w:rsidRPr="0016630E">
        <w:rPr>
          <w:rFonts w:ascii="Times New Roman" w:hAnsi="Times New Roman" w:cs="Times New Roman"/>
          <w:sz w:val="24"/>
        </w:rPr>
        <w:t>Pengakuan bahwa manusia adalah tempatnya kekurangan dan kekhilafan.</w:t>
      </w:r>
    </w:p>
    <w:p w:rsidR="00D646FA" w:rsidRPr="004C0217" w:rsidRDefault="00D646FA" w:rsidP="00574E8A">
      <w:pPr>
        <w:pStyle w:val="ListParagraph"/>
        <w:numPr>
          <w:ilvl w:val="0"/>
          <w:numId w:val="32"/>
        </w:numPr>
        <w:spacing w:after="0" w:line="480" w:lineRule="auto"/>
        <w:ind w:left="993" w:hanging="284"/>
        <w:jc w:val="both"/>
        <w:rPr>
          <w:rFonts w:ascii="Times New Roman" w:hAnsi="Times New Roman" w:cs="Times New Roman"/>
          <w:b/>
          <w:sz w:val="32"/>
        </w:rPr>
      </w:pPr>
      <w:r w:rsidRPr="0016630E">
        <w:rPr>
          <w:rFonts w:ascii="Times New Roman" w:hAnsi="Times New Roman" w:cs="Times New Roman"/>
          <w:sz w:val="24"/>
        </w:rPr>
        <w:t xml:space="preserve">Aparatur pemerintah dan masyarakat tidak lupuk dari kekurangan, kekhilafan dan diperlukan ke arifan untuk saling mengingatkan dan </w:t>
      </w:r>
      <w:r w:rsidRPr="0016630E">
        <w:rPr>
          <w:rFonts w:ascii="Times New Roman" w:hAnsi="Times New Roman" w:cs="Times New Roman"/>
          <w:sz w:val="24"/>
        </w:rPr>
        <w:lastRenderedPageBreak/>
        <w:t>menyadarkan melalui maknisme yang tidak lepas dari kearifan Sipakatau dan Sipakalebbi</w:t>
      </w:r>
    </w:p>
    <w:p w:rsidR="00D646FA" w:rsidRDefault="00D646FA" w:rsidP="00D646FA">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Kabupaten Wajo memiliki beberapa tingkat pendidikan diantaranya Taman Kanak-kanak, SD, SMP/MTS, SMA/MA. Berikut dipaparkan Sekolah-Sekolah Menengah Atas yang ada di Kabupaten Wajo yang berstatus Negeri yang merupakan lokasi dalam penelitian ini. </w:t>
      </w:r>
    </w:p>
    <w:p w:rsidR="00D646FA" w:rsidRDefault="00D646FA" w:rsidP="00D646FA">
      <w:pPr>
        <w:spacing w:after="0" w:line="480" w:lineRule="auto"/>
        <w:jc w:val="center"/>
        <w:rPr>
          <w:rFonts w:ascii="Times New Roman" w:hAnsi="Times New Roman" w:cs="Times New Roman"/>
          <w:sz w:val="24"/>
        </w:rPr>
      </w:pPr>
      <w:r>
        <w:rPr>
          <w:rFonts w:ascii="Times New Roman" w:hAnsi="Times New Roman" w:cs="Times New Roman"/>
          <w:sz w:val="24"/>
        </w:rPr>
        <w:t>Tabel 4.2. Daftar Nama-Nama SMA Negeri di Kabupaten Wajo</w:t>
      </w:r>
    </w:p>
    <w:tbl>
      <w:tblPr>
        <w:tblStyle w:val="TableGrid"/>
        <w:tblW w:w="0" w:type="auto"/>
        <w:tblInd w:w="250" w:type="dxa"/>
        <w:tblLook w:val="04A0"/>
      </w:tblPr>
      <w:tblGrid>
        <w:gridCol w:w="709"/>
        <w:gridCol w:w="2977"/>
        <w:gridCol w:w="3969"/>
      </w:tblGrid>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No.</w:t>
            </w:r>
          </w:p>
        </w:tc>
        <w:tc>
          <w:tcPr>
            <w:tcW w:w="2977"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Nama Sekolah</w:t>
            </w:r>
          </w:p>
        </w:tc>
        <w:tc>
          <w:tcPr>
            <w:tcW w:w="396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Alamat</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c>
          <w:tcPr>
            <w:tcW w:w="2977" w:type="dxa"/>
            <w:vAlign w:val="center"/>
          </w:tcPr>
          <w:p w:rsidR="00D646FA" w:rsidRPr="00962407"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Sengkang</w:t>
            </w:r>
          </w:p>
        </w:tc>
        <w:tc>
          <w:tcPr>
            <w:tcW w:w="3969" w:type="dxa"/>
            <w:vAlign w:val="center"/>
          </w:tcPr>
          <w:p w:rsidR="00D646FA" w:rsidRPr="005B236E" w:rsidRDefault="00D646FA" w:rsidP="00A64B5D">
            <w:pPr>
              <w:rPr>
                <w:rFonts w:ascii="Times New Roman" w:hAnsi="Times New Roman" w:cs="Times New Roman"/>
                <w:sz w:val="24"/>
                <w:lang w:val="id-ID"/>
              </w:rPr>
            </w:pPr>
            <w:r>
              <w:rPr>
                <w:rFonts w:ascii="Times New Roman" w:hAnsi="Times New Roman" w:cs="Times New Roman"/>
                <w:sz w:val="24"/>
                <w:lang w:val="id-ID"/>
              </w:rPr>
              <w:t xml:space="preserve">Jl. Lamungkace Toaddaman No.9 Desa Padduppa Kec. Tempe </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w:t>
            </w:r>
          </w:p>
        </w:tc>
        <w:tc>
          <w:tcPr>
            <w:tcW w:w="2977" w:type="dxa"/>
            <w:vAlign w:val="center"/>
          </w:tcPr>
          <w:p w:rsidR="00D646FA" w:rsidRPr="00962407" w:rsidRDefault="00D646FA" w:rsidP="00A64B5D">
            <w:pPr>
              <w:rPr>
                <w:rFonts w:ascii="Times New Roman" w:hAnsi="Times New Roman" w:cs="Times New Roman"/>
                <w:sz w:val="24"/>
                <w:lang w:val="id-ID"/>
              </w:rPr>
            </w:pPr>
            <w:r>
              <w:rPr>
                <w:rFonts w:ascii="Times New Roman" w:hAnsi="Times New Roman" w:cs="Times New Roman"/>
                <w:sz w:val="24"/>
                <w:lang w:val="id-ID"/>
              </w:rPr>
              <w:t>SMA Negeri 2 Sengkang</w:t>
            </w:r>
          </w:p>
        </w:tc>
        <w:tc>
          <w:tcPr>
            <w:tcW w:w="3969" w:type="dxa"/>
            <w:vAlign w:val="center"/>
          </w:tcPr>
          <w:p w:rsidR="00D646FA" w:rsidRPr="005B236E" w:rsidRDefault="00D646FA" w:rsidP="00A64B5D">
            <w:pPr>
              <w:rPr>
                <w:rFonts w:ascii="Times New Roman" w:hAnsi="Times New Roman" w:cs="Times New Roman"/>
                <w:sz w:val="24"/>
                <w:lang w:val="id-ID"/>
              </w:rPr>
            </w:pPr>
            <w:r w:rsidRPr="005B236E">
              <w:rPr>
                <w:rFonts w:ascii="Times New Roman" w:hAnsi="Times New Roman" w:cs="Times New Roman"/>
                <w:sz w:val="24"/>
                <w:szCs w:val="20"/>
              </w:rPr>
              <w:t>Jl. Rusa</w:t>
            </w:r>
            <w:r>
              <w:rPr>
                <w:rFonts w:ascii="Times New Roman" w:hAnsi="Times New Roman" w:cs="Times New Roman"/>
                <w:sz w:val="24"/>
                <w:szCs w:val="20"/>
                <w:lang w:val="id-ID"/>
              </w:rPr>
              <w:t xml:space="preserve"> Sengkang Kec. Tempe</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3.</w:t>
            </w:r>
          </w:p>
        </w:tc>
        <w:tc>
          <w:tcPr>
            <w:tcW w:w="2977" w:type="dxa"/>
            <w:vAlign w:val="center"/>
          </w:tcPr>
          <w:p w:rsidR="00D646FA" w:rsidRPr="00962407" w:rsidRDefault="00D646FA" w:rsidP="00A64B5D">
            <w:pPr>
              <w:rPr>
                <w:rFonts w:ascii="Times New Roman" w:hAnsi="Times New Roman" w:cs="Times New Roman"/>
                <w:sz w:val="24"/>
                <w:lang w:val="id-ID"/>
              </w:rPr>
            </w:pPr>
            <w:r>
              <w:rPr>
                <w:rFonts w:ascii="Times New Roman" w:hAnsi="Times New Roman" w:cs="Times New Roman"/>
                <w:sz w:val="24"/>
                <w:lang w:val="id-ID"/>
              </w:rPr>
              <w:t>SMA Negeri 3 Sengkang</w:t>
            </w:r>
          </w:p>
        </w:tc>
        <w:tc>
          <w:tcPr>
            <w:tcW w:w="3969" w:type="dxa"/>
            <w:vAlign w:val="center"/>
          </w:tcPr>
          <w:p w:rsidR="00D646FA" w:rsidRPr="00083ED1" w:rsidRDefault="00D646FA" w:rsidP="00A64B5D">
            <w:pPr>
              <w:rPr>
                <w:rFonts w:ascii="Times New Roman" w:hAnsi="Times New Roman" w:cs="Times New Roman"/>
                <w:sz w:val="24"/>
                <w:lang w:val="id-ID"/>
              </w:rPr>
            </w:pPr>
            <w:r>
              <w:rPr>
                <w:rFonts w:ascii="Times New Roman" w:hAnsi="Times New Roman" w:cs="Times New Roman"/>
                <w:sz w:val="24"/>
                <w:lang w:val="id-ID"/>
              </w:rPr>
              <w:t>Jl. Cendana Sengkang Desa Lapongkoda Kec. Tempe</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4.</w:t>
            </w:r>
          </w:p>
        </w:tc>
        <w:tc>
          <w:tcPr>
            <w:tcW w:w="2977" w:type="dxa"/>
            <w:vAlign w:val="center"/>
          </w:tcPr>
          <w:p w:rsidR="00D646FA" w:rsidRPr="004542C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Pammana</w:t>
            </w:r>
          </w:p>
        </w:tc>
        <w:tc>
          <w:tcPr>
            <w:tcW w:w="3969" w:type="dxa"/>
            <w:vAlign w:val="center"/>
          </w:tcPr>
          <w:p w:rsidR="00D646FA" w:rsidRDefault="00D646FA" w:rsidP="00A64B5D">
            <w:pPr>
              <w:jc w:val="both"/>
              <w:rPr>
                <w:rFonts w:ascii="Times New Roman" w:hAnsi="Times New Roman" w:cs="Times New Roman"/>
                <w:sz w:val="24"/>
                <w:szCs w:val="20"/>
                <w:lang w:val="id-ID"/>
              </w:rPr>
            </w:pPr>
            <w:r w:rsidRPr="00555CBE">
              <w:rPr>
                <w:rFonts w:ascii="Times New Roman" w:hAnsi="Times New Roman" w:cs="Times New Roman"/>
                <w:sz w:val="24"/>
                <w:szCs w:val="20"/>
              </w:rPr>
              <w:t>Jl.Poros Sengkang Bone Km. 13</w:t>
            </w:r>
            <w:r>
              <w:rPr>
                <w:rFonts w:ascii="Times New Roman" w:hAnsi="Times New Roman" w:cs="Times New Roman"/>
                <w:sz w:val="24"/>
                <w:szCs w:val="20"/>
                <w:lang w:val="id-ID"/>
              </w:rPr>
              <w:t xml:space="preserve"> </w:t>
            </w:r>
          </w:p>
          <w:p w:rsidR="00D646FA" w:rsidRPr="00555CBE" w:rsidRDefault="00D646FA" w:rsidP="00A64B5D">
            <w:pPr>
              <w:jc w:val="both"/>
              <w:rPr>
                <w:rFonts w:ascii="Times New Roman" w:hAnsi="Times New Roman" w:cs="Times New Roman"/>
                <w:sz w:val="24"/>
                <w:lang w:val="id-ID"/>
              </w:rPr>
            </w:pPr>
            <w:r>
              <w:rPr>
                <w:rFonts w:ascii="Times New Roman" w:hAnsi="Times New Roman" w:cs="Times New Roman"/>
                <w:sz w:val="24"/>
                <w:szCs w:val="20"/>
                <w:lang w:val="id-ID"/>
              </w:rPr>
              <w:t>Kec. Pammana</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w:t>
            </w:r>
          </w:p>
        </w:tc>
        <w:tc>
          <w:tcPr>
            <w:tcW w:w="2977" w:type="dxa"/>
            <w:vAlign w:val="center"/>
          </w:tcPr>
          <w:p w:rsidR="00D646FA" w:rsidRPr="004542C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Bola</w:t>
            </w:r>
          </w:p>
        </w:tc>
        <w:tc>
          <w:tcPr>
            <w:tcW w:w="3969" w:type="dxa"/>
            <w:vAlign w:val="center"/>
          </w:tcPr>
          <w:p w:rsidR="00D646FA" w:rsidRPr="005B236E" w:rsidRDefault="00D646FA" w:rsidP="00A64B5D">
            <w:pPr>
              <w:rPr>
                <w:rFonts w:ascii="Times New Roman" w:hAnsi="Times New Roman" w:cs="Times New Roman"/>
                <w:sz w:val="24"/>
                <w:lang w:val="id-ID"/>
              </w:rPr>
            </w:pPr>
            <w:r>
              <w:rPr>
                <w:rFonts w:ascii="Times New Roman" w:hAnsi="Times New Roman" w:cs="Times New Roman"/>
                <w:sz w:val="24"/>
                <w:lang w:val="id-ID"/>
              </w:rPr>
              <w:t>Jl. Poros Peneki Kel. Solo Kec Bola</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6.</w:t>
            </w:r>
          </w:p>
        </w:tc>
        <w:tc>
          <w:tcPr>
            <w:tcW w:w="2977" w:type="dxa"/>
            <w:vAlign w:val="center"/>
          </w:tcPr>
          <w:p w:rsidR="00D646FA" w:rsidRPr="004542C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Belawa</w:t>
            </w:r>
          </w:p>
        </w:tc>
        <w:tc>
          <w:tcPr>
            <w:tcW w:w="3969" w:type="dxa"/>
            <w:vAlign w:val="center"/>
          </w:tcPr>
          <w:p w:rsidR="00D646FA" w:rsidRPr="00555CBE" w:rsidRDefault="00D646FA" w:rsidP="00A64B5D">
            <w:pPr>
              <w:jc w:val="both"/>
              <w:rPr>
                <w:rFonts w:ascii="Times New Roman" w:hAnsi="Times New Roman" w:cs="Times New Roman"/>
                <w:sz w:val="24"/>
                <w:lang w:val="id-ID"/>
              </w:rPr>
            </w:pPr>
            <w:r w:rsidRPr="00555CBE">
              <w:rPr>
                <w:rFonts w:ascii="Times New Roman" w:hAnsi="Times New Roman" w:cs="Times New Roman"/>
                <w:sz w:val="24"/>
                <w:szCs w:val="20"/>
              </w:rPr>
              <w:t>Ongkoe</w:t>
            </w:r>
            <w:r>
              <w:rPr>
                <w:rFonts w:ascii="Times New Roman" w:hAnsi="Times New Roman" w:cs="Times New Roman"/>
                <w:sz w:val="24"/>
                <w:szCs w:val="20"/>
                <w:lang w:val="id-ID"/>
              </w:rPr>
              <w:t xml:space="preserve"> Kecamatan Belawa</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7.</w:t>
            </w:r>
          </w:p>
        </w:tc>
        <w:tc>
          <w:tcPr>
            <w:tcW w:w="2977" w:type="dxa"/>
            <w:vAlign w:val="center"/>
          </w:tcPr>
          <w:p w:rsidR="00D646FA" w:rsidRPr="004542C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Sabbangparu</w:t>
            </w:r>
          </w:p>
        </w:tc>
        <w:tc>
          <w:tcPr>
            <w:tcW w:w="3969" w:type="dxa"/>
            <w:vAlign w:val="center"/>
          </w:tcPr>
          <w:p w:rsidR="00D646FA" w:rsidRPr="00083ED1" w:rsidRDefault="00D646FA" w:rsidP="00A64B5D">
            <w:pPr>
              <w:rPr>
                <w:rFonts w:ascii="Times New Roman" w:hAnsi="Times New Roman" w:cs="Times New Roman"/>
                <w:sz w:val="24"/>
                <w:lang w:val="id-ID"/>
              </w:rPr>
            </w:pPr>
            <w:r>
              <w:rPr>
                <w:rFonts w:ascii="Times New Roman" w:hAnsi="Times New Roman" w:cs="Times New Roman"/>
                <w:sz w:val="24"/>
                <w:lang w:val="id-ID"/>
              </w:rPr>
              <w:t>Jl. Poros Sengkang-Soppeng Km 7 Desa Wage Kec. Sabbangparu</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8.</w:t>
            </w:r>
          </w:p>
        </w:tc>
        <w:tc>
          <w:tcPr>
            <w:tcW w:w="2977" w:type="dxa"/>
            <w:vAlign w:val="center"/>
          </w:tcPr>
          <w:p w:rsidR="00D646FA" w:rsidRPr="004542C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Takkalalla</w:t>
            </w:r>
          </w:p>
        </w:tc>
        <w:tc>
          <w:tcPr>
            <w:tcW w:w="3969" w:type="dxa"/>
            <w:vAlign w:val="center"/>
          </w:tcPr>
          <w:p w:rsidR="00D646FA" w:rsidRPr="005B236E" w:rsidRDefault="00D646FA" w:rsidP="00A64B5D">
            <w:pPr>
              <w:rPr>
                <w:rFonts w:ascii="Times New Roman" w:hAnsi="Times New Roman" w:cs="Times New Roman"/>
                <w:sz w:val="24"/>
                <w:lang w:val="id-ID"/>
              </w:rPr>
            </w:pPr>
            <w:r>
              <w:rPr>
                <w:rFonts w:ascii="Times New Roman" w:hAnsi="Times New Roman" w:cs="Times New Roman"/>
                <w:sz w:val="24"/>
                <w:lang w:val="id-ID"/>
              </w:rPr>
              <w:t>Jl. A. Maddaremmeng No. 2 Peneki Kel. Peneki Kec. Takkalalla</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9.</w:t>
            </w:r>
          </w:p>
        </w:tc>
        <w:tc>
          <w:tcPr>
            <w:tcW w:w="2977" w:type="dxa"/>
            <w:vAlign w:val="center"/>
          </w:tcPr>
          <w:p w:rsidR="00D646FA" w:rsidRPr="004542C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Penrang</w:t>
            </w:r>
          </w:p>
        </w:tc>
        <w:tc>
          <w:tcPr>
            <w:tcW w:w="3969" w:type="dxa"/>
            <w:vAlign w:val="center"/>
          </w:tcPr>
          <w:p w:rsidR="00D646FA" w:rsidRPr="00555CBE" w:rsidRDefault="00D646FA" w:rsidP="00A64B5D">
            <w:pPr>
              <w:rPr>
                <w:rFonts w:ascii="Times New Roman" w:hAnsi="Times New Roman" w:cs="Times New Roman"/>
                <w:sz w:val="24"/>
                <w:lang w:val="id-ID"/>
              </w:rPr>
            </w:pPr>
            <w:r>
              <w:rPr>
                <w:rFonts w:ascii="Times New Roman" w:hAnsi="Times New Roman" w:cs="Times New Roman"/>
                <w:sz w:val="24"/>
                <w:lang w:val="id-ID"/>
              </w:rPr>
              <w:t>Raddae Kecamatan Penrang</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10.</w:t>
            </w:r>
          </w:p>
        </w:tc>
        <w:tc>
          <w:tcPr>
            <w:tcW w:w="2977" w:type="dxa"/>
            <w:vAlign w:val="center"/>
          </w:tcPr>
          <w:p w:rsidR="00D646FA" w:rsidRPr="00083ED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Majauleng</w:t>
            </w:r>
          </w:p>
        </w:tc>
        <w:tc>
          <w:tcPr>
            <w:tcW w:w="3969" w:type="dxa"/>
            <w:vAlign w:val="center"/>
          </w:tcPr>
          <w:p w:rsidR="00D646FA" w:rsidRPr="00555CBE" w:rsidRDefault="00D646FA" w:rsidP="00A64B5D">
            <w:pPr>
              <w:rPr>
                <w:rFonts w:ascii="Times New Roman" w:hAnsi="Times New Roman" w:cs="Times New Roman"/>
                <w:sz w:val="24"/>
                <w:lang w:val="id-ID"/>
              </w:rPr>
            </w:pPr>
            <w:r>
              <w:rPr>
                <w:rFonts w:ascii="Times New Roman" w:hAnsi="Times New Roman" w:cs="Times New Roman"/>
                <w:sz w:val="24"/>
                <w:lang w:val="id-ID"/>
              </w:rPr>
              <w:t xml:space="preserve">Paria Kecamatan Majauleng </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11.</w:t>
            </w:r>
          </w:p>
        </w:tc>
        <w:tc>
          <w:tcPr>
            <w:tcW w:w="2977" w:type="dxa"/>
            <w:vAlign w:val="center"/>
          </w:tcPr>
          <w:p w:rsidR="00D646FA" w:rsidRPr="00083ED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Maniangpajo</w:t>
            </w:r>
          </w:p>
        </w:tc>
        <w:tc>
          <w:tcPr>
            <w:tcW w:w="3969" w:type="dxa"/>
            <w:vAlign w:val="center"/>
          </w:tcPr>
          <w:p w:rsidR="00D646FA" w:rsidRPr="00555CBE" w:rsidRDefault="00D646FA" w:rsidP="00A64B5D">
            <w:pPr>
              <w:rPr>
                <w:rFonts w:ascii="Times New Roman" w:hAnsi="Times New Roman" w:cs="Times New Roman"/>
                <w:sz w:val="24"/>
                <w:lang w:val="id-ID"/>
              </w:rPr>
            </w:pPr>
            <w:r>
              <w:rPr>
                <w:rFonts w:ascii="Times New Roman" w:hAnsi="Times New Roman" w:cs="Times New Roman"/>
                <w:sz w:val="24"/>
                <w:lang w:val="id-ID"/>
              </w:rPr>
              <w:t>Anabanua Kecamatan Maniangpajo</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12.</w:t>
            </w:r>
          </w:p>
        </w:tc>
        <w:tc>
          <w:tcPr>
            <w:tcW w:w="2977" w:type="dxa"/>
            <w:vAlign w:val="center"/>
          </w:tcPr>
          <w:p w:rsidR="00D646FA" w:rsidRPr="00083ED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Sajoanging</w:t>
            </w:r>
          </w:p>
        </w:tc>
        <w:tc>
          <w:tcPr>
            <w:tcW w:w="3969" w:type="dxa"/>
            <w:vAlign w:val="center"/>
          </w:tcPr>
          <w:p w:rsidR="00D646FA" w:rsidRPr="00555CBE" w:rsidRDefault="00D646FA" w:rsidP="00A64B5D">
            <w:pPr>
              <w:rPr>
                <w:rFonts w:ascii="Times New Roman" w:hAnsi="Times New Roman" w:cs="Times New Roman"/>
                <w:sz w:val="24"/>
                <w:lang w:val="id-ID"/>
              </w:rPr>
            </w:pPr>
            <w:r>
              <w:rPr>
                <w:rFonts w:ascii="Times New Roman" w:hAnsi="Times New Roman" w:cs="Times New Roman"/>
                <w:sz w:val="24"/>
                <w:lang w:val="id-ID"/>
              </w:rPr>
              <w:t>Salobulo Kecamatan Sajoanging</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13.</w:t>
            </w:r>
          </w:p>
        </w:tc>
        <w:tc>
          <w:tcPr>
            <w:tcW w:w="2977" w:type="dxa"/>
            <w:vAlign w:val="center"/>
          </w:tcPr>
          <w:p w:rsidR="00D646FA" w:rsidRPr="00083ED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Keera</w:t>
            </w:r>
          </w:p>
        </w:tc>
        <w:tc>
          <w:tcPr>
            <w:tcW w:w="3969" w:type="dxa"/>
            <w:vAlign w:val="center"/>
          </w:tcPr>
          <w:p w:rsidR="00D646FA" w:rsidRDefault="00D646FA" w:rsidP="00A64B5D">
            <w:pPr>
              <w:jc w:val="both"/>
              <w:rPr>
                <w:rFonts w:ascii="Times New Roman" w:hAnsi="Times New Roman" w:cs="Times New Roman"/>
                <w:sz w:val="24"/>
                <w:szCs w:val="20"/>
                <w:lang w:val="id-ID"/>
              </w:rPr>
            </w:pPr>
            <w:r w:rsidRPr="00555CBE">
              <w:rPr>
                <w:rFonts w:ascii="Times New Roman" w:hAnsi="Times New Roman" w:cs="Times New Roman"/>
                <w:sz w:val="24"/>
                <w:szCs w:val="20"/>
              </w:rPr>
              <w:t>Jl. Poros Makassar-Palopo</w:t>
            </w:r>
            <w:r>
              <w:rPr>
                <w:rFonts w:ascii="Times New Roman" w:hAnsi="Times New Roman" w:cs="Times New Roman"/>
                <w:sz w:val="24"/>
                <w:szCs w:val="20"/>
                <w:lang w:val="id-ID"/>
              </w:rPr>
              <w:t xml:space="preserve"> </w:t>
            </w:r>
          </w:p>
          <w:p w:rsidR="00D646FA" w:rsidRPr="00555CBE" w:rsidRDefault="00D646FA" w:rsidP="00A64B5D">
            <w:pPr>
              <w:jc w:val="both"/>
              <w:rPr>
                <w:rFonts w:ascii="Times New Roman" w:hAnsi="Times New Roman" w:cs="Times New Roman"/>
                <w:sz w:val="24"/>
                <w:lang w:val="id-ID"/>
              </w:rPr>
            </w:pPr>
            <w:r>
              <w:rPr>
                <w:rFonts w:ascii="Times New Roman" w:hAnsi="Times New Roman" w:cs="Times New Roman"/>
                <w:sz w:val="24"/>
                <w:szCs w:val="20"/>
                <w:lang w:val="id-ID"/>
              </w:rPr>
              <w:t xml:space="preserve">Kecamatan Keera </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 14.</w:t>
            </w:r>
          </w:p>
        </w:tc>
        <w:tc>
          <w:tcPr>
            <w:tcW w:w="2977" w:type="dxa"/>
            <w:vAlign w:val="center"/>
          </w:tcPr>
          <w:p w:rsidR="00D646FA" w:rsidRPr="00083ED1" w:rsidRDefault="00D646FA" w:rsidP="00A64B5D">
            <w:pPr>
              <w:rPr>
                <w:rFonts w:ascii="Times New Roman" w:hAnsi="Times New Roman" w:cs="Times New Roman"/>
                <w:sz w:val="24"/>
                <w:lang w:val="id-ID"/>
              </w:rPr>
            </w:pPr>
            <w:r>
              <w:rPr>
                <w:rFonts w:ascii="Times New Roman" w:hAnsi="Times New Roman" w:cs="Times New Roman"/>
                <w:sz w:val="24"/>
                <w:lang w:val="id-ID"/>
              </w:rPr>
              <w:t>SMA Negeri 1 Pitumpanua</w:t>
            </w:r>
          </w:p>
        </w:tc>
        <w:tc>
          <w:tcPr>
            <w:tcW w:w="3969" w:type="dxa"/>
            <w:vAlign w:val="center"/>
          </w:tcPr>
          <w:p w:rsidR="00D646FA" w:rsidRPr="00555CBE" w:rsidRDefault="00D646FA" w:rsidP="00A64B5D">
            <w:pPr>
              <w:rPr>
                <w:rFonts w:ascii="Times New Roman" w:hAnsi="Times New Roman" w:cs="Times New Roman"/>
                <w:sz w:val="24"/>
                <w:lang w:val="id-ID"/>
              </w:rPr>
            </w:pPr>
            <w:r>
              <w:rPr>
                <w:rFonts w:ascii="Times New Roman" w:hAnsi="Times New Roman" w:cs="Times New Roman"/>
                <w:sz w:val="24"/>
                <w:lang w:val="id-ID"/>
              </w:rPr>
              <w:t>Siwa Desa Bulete Kecamatan Pitumpanua</w:t>
            </w:r>
          </w:p>
        </w:tc>
      </w:tr>
      <w:tr w:rsidR="00D646FA" w:rsidTr="00A64B5D">
        <w:tc>
          <w:tcPr>
            <w:tcW w:w="709" w:type="dxa"/>
            <w:vAlign w:val="center"/>
          </w:tcPr>
          <w:p w:rsidR="00D646FA" w:rsidRPr="0096240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15.</w:t>
            </w:r>
          </w:p>
        </w:tc>
        <w:tc>
          <w:tcPr>
            <w:tcW w:w="2977" w:type="dxa"/>
            <w:vAlign w:val="center"/>
          </w:tcPr>
          <w:p w:rsidR="00D646FA" w:rsidRPr="00083ED1" w:rsidRDefault="00D646FA" w:rsidP="00A64B5D">
            <w:pPr>
              <w:rPr>
                <w:rFonts w:ascii="Times New Roman" w:hAnsi="Times New Roman" w:cs="Times New Roman"/>
                <w:sz w:val="24"/>
                <w:lang w:val="id-ID"/>
              </w:rPr>
            </w:pPr>
            <w:r>
              <w:rPr>
                <w:rFonts w:ascii="Times New Roman" w:hAnsi="Times New Roman" w:cs="Times New Roman"/>
                <w:sz w:val="24"/>
                <w:lang w:val="id-ID"/>
              </w:rPr>
              <w:t>SMA Negeri 2 Pitumpanua</w:t>
            </w:r>
          </w:p>
        </w:tc>
        <w:tc>
          <w:tcPr>
            <w:tcW w:w="3969" w:type="dxa"/>
            <w:vAlign w:val="center"/>
          </w:tcPr>
          <w:p w:rsidR="00D646FA" w:rsidRPr="00555CBE" w:rsidRDefault="00D646FA" w:rsidP="00A64B5D">
            <w:pPr>
              <w:jc w:val="both"/>
              <w:rPr>
                <w:rFonts w:ascii="Times New Roman" w:hAnsi="Times New Roman" w:cs="Times New Roman"/>
                <w:sz w:val="24"/>
                <w:szCs w:val="20"/>
                <w:lang w:val="id-ID"/>
              </w:rPr>
            </w:pPr>
            <w:r w:rsidRPr="00555CBE">
              <w:rPr>
                <w:rFonts w:ascii="Times New Roman" w:hAnsi="Times New Roman" w:cs="Times New Roman"/>
                <w:sz w:val="24"/>
                <w:szCs w:val="20"/>
              </w:rPr>
              <w:t>Jl. Andi Cappe No. 44 Lompoloang</w:t>
            </w:r>
            <w:r>
              <w:rPr>
                <w:rFonts w:ascii="Times New Roman" w:hAnsi="Times New Roman" w:cs="Times New Roman"/>
                <w:sz w:val="24"/>
                <w:szCs w:val="20"/>
                <w:lang w:val="id-ID"/>
              </w:rPr>
              <w:t xml:space="preserve"> Kecamatan Pitumpanua</w:t>
            </w:r>
          </w:p>
        </w:tc>
      </w:tr>
    </w:tbl>
    <w:p w:rsidR="00D646FA" w:rsidRDefault="00D646FA" w:rsidP="00D646FA">
      <w:pPr>
        <w:spacing w:after="0" w:line="480" w:lineRule="auto"/>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Sumber : Dinas Pendidikan Kab. Wajo</w:t>
      </w:r>
    </w:p>
    <w:p w:rsidR="00D646FA" w:rsidRPr="00896179" w:rsidRDefault="00D646FA" w:rsidP="00D646FA">
      <w:pPr>
        <w:spacing w:after="0" w:line="480" w:lineRule="auto"/>
        <w:ind w:firstLine="720"/>
        <w:jc w:val="both"/>
        <w:rPr>
          <w:rFonts w:ascii="Times New Roman" w:hAnsi="Times New Roman" w:cs="Times New Roman"/>
          <w:sz w:val="24"/>
        </w:rPr>
      </w:pPr>
      <w:r>
        <w:rPr>
          <w:rFonts w:ascii="Times New Roman" w:hAnsi="Times New Roman" w:cs="Times New Roman"/>
          <w:sz w:val="24"/>
        </w:rPr>
        <w:t>Di wilayah Kabupaten Wajo memiliki banyak tenaga pendidik di berbagai jenjang pendidikan yang ada dan tingkat pendidikan yang berbeda-beda</w:t>
      </w:r>
      <w:r w:rsidR="00277711">
        <w:rPr>
          <w:rFonts w:ascii="Times New Roman" w:hAnsi="Times New Roman" w:cs="Times New Roman"/>
          <w:sz w:val="24"/>
        </w:rPr>
        <w:t xml:space="preserve">, serta adanya siswa-siswa yang </w:t>
      </w:r>
      <w:r w:rsidR="00914361">
        <w:rPr>
          <w:rFonts w:ascii="Times New Roman" w:hAnsi="Times New Roman" w:cs="Times New Roman"/>
          <w:sz w:val="24"/>
        </w:rPr>
        <w:t>menuntut ilmu</w:t>
      </w:r>
      <w:r>
        <w:rPr>
          <w:rFonts w:ascii="Times New Roman" w:hAnsi="Times New Roman" w:cs="Times New Roman"/>
          <w:sz w:val="24"/>
        </w:rPr>
        <w:t xml:space="preserve">. Berikut akan dipaparkan nama </w:t>
      </w:r>
      <w:r w:rsidR="00914361">
        <w:rPr>
          <w:rFonts w:ascii="Times New Roman" w:hAnsi="Times New Roman" w:cs="Times New Roman"/>
          <w:sz w:val="24"/>
        </w:rPr>
        <w:t xml:space="preserve"> </w:t>
      </w:r>
      <w:r>
        <w:rPr>
          <w:rFonts w:ascii="Times New Roman" w:hAnsi="Times New Roman" w:cs="Times New Roman"/>
          <w:sz w:val="24"/>
        </w:rPr>
        <w:t>Guru-</w:t>
      </w:r>
      <w:r>
        <w:rPr>
          <w:rFonts w:ascii="Times New Roman" w:hAnsi="Times New Roman" w:cs="Times New Roman"/>
          <w:sz w:val="24"/>
        </w:rPr>
        <w:lastRenderedPageBreak/>
        <w:t xml:space="preserve">guru yang mengajar Sosiologi di Kabupaten Wajo </w:t>
      </w:r>
      <w:r w:rsidR="00914361">
        <w:rPr>
          <w:rFonts w:ascii="Times New Roman" w:hAnsi="Times New Roman" w:cs="Times New Roman"/>
          <w:sz w:val="24"/>
        </w:rPr>
        <w:t xml:space="preserve">dan Siswa-siswa yang mengikuti proses belajar mengajar pada mata pelajaran sosiologi ketika melaksanakan penelitian yang </w:t>
      </w:r>
      <w:r>
        <w:rPr>
          <w:rFonts w:ascii="Times New Roman" w:hAnsi="Times New Roman" w:cs="Times New Roman"/>
          <w:sz w:val="24"/>
        </w:rPr>
        <w:t xml:space="preserve">sesuai dengan informan dalam penelitian ini.   </w:t>
      </w:r>
    </w:p>
    <w:p w:rsidR="00D646FA" w:rsidRDefault="00D646FA" w:rsidP="00914361">
      <w:pPr>
        <w:spacing w:after="0" w:line="360" w:lineRule="auto"/>
        <w:jc w:val="center"/>
        <w:rPr>
          <w:rFonts w:ascii="Times New Roman" w:hAnsi="Times New Roman" w:cs="Times New Roman"/>
          <w:sz w:val="24"/>
        </w:rPr>
      </w:pPr>
      <w:r>
        <w:rPr>
          <w:rFonts w:ascii="Times New Roman" w:hAnsi="Times New Roman" w:cs="Times New Roman"/>
          <w:sz w:val="24"/>
        </w:rPr>
        <w:t xml:space="preserve">Tabel 4.3. Daftar Nama Guru-guru yang Mengajar Sosiologi </w:t>
      </w:r>
    </w:p>
    <w:p w:rsidR="00D646FA" w:rsidRDefault="00D646FA" w:rsidP="00914361">
      <w:pPr>
        <w:spacing w:after="0" w:line="360" w:lineRule="auto"/>
        <w:jc w:val="center"/>
        <w:rPr>
          <w:rFonts w:ascii="Times New Roman" w:hAnsi="Times New Roman" w:cs="Times New Roman"/>
          <w:sz w:val="24"/>
        </w:rPr>
      </w:pPr>
      <w:r>
        <w:rPr>
          <w:rFonts w:ascii="Times New Roman" w:hAnsi="Times New Roman" w:cs="Times New Roman"/>
          <w:sz w:val="24"/>
        </w:rPr>
        <w:t>di Kabupaten Wajo</w:t>
      </w:r>
    </w:p>
    <w:tbl>
      <w:tblPr>
        <w:tblStyle w:val="TableGrid"/>
        <w:tblW w:w="0" w:type="auto"/>
        <w:tblInd w:w="108" w:type="dxa"/>
        <w:tblLayout w:type="fixed"/>
        <w:tblLook w:val="04A0"/>
      </w:tblPr>
      <w:tblGrid>
        <w:gridCol w:w="571"/>
        <w:gridCol w:w="3398"/>
        <w:gridCol w:w="1134"/>
        <w:gridCol w:w="1701"/>
        <w:gridCol w:w="1116"/>
      </w:tblGrid>
      <w:tr w:rsidR="00D646FA" w:rsidTr="00A64B5D">
        <w:tc>
          <w:tcPr>
            <w:tcW w:w="571" w:type="dxa"/>
            <w:vAlign w:val="center"/>
          </w:tcPr>
          <w:p w:rsidR="00D646FA" w:rsidRPr="00EE362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No.</w:t>
            </w:r>
          </w:p>
        </w:tc>
        <w:tc>
          <w:tcPr>
            <w:tcW w:w="3398" w:type="dxa"/>
            <w:vAlign w:val="center"/>
          </w:tcPr>
          <w:p w:rsidR="00D646FA" w:rsidRPr="00EE362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Nama </w:t>
            </w:r>
          </w:p>
        </w:tc>
        <w:tc>
          <w:tcPr>
            <w:tcW w:w="1134" w:type="dxa"/>
            <w:vAlign w:val="center"/>
          </w:tcPr>
          <w:p w:rsidR="00D646FA" w:rsidRPr="00EE362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Umur </w:t>
            </w:r>
          </w:p>
        </w:tc>
        <w:tc>
          <w:tcPr>
            <w:tcW w:w="1701" w:type="dxa"/>
            <w:vAlign w:val="center"/>
          </w:tcPr>
          <w:p w:rsidR="00D646FA" w:rsidRPr="00EE362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Pendidikan </w:t>
            </w:r>
          </w:p>
        </w:tc>
        <w:tc>
          <w:tcPr>
            <w:tcW w:w="1116" w:type="dxa"/>
            <w:vAlign w:val="center"/>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Lama </w:t>
            </w:r>
          </w:p>
          <w:p w:rsidR="00D646FA" w:rsidRPr="00EE362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mengajar </w:t>
            </w:r>
          </w:p>
        </w:tc>
      </w:tr>
      <w:tr w:rsidR="00D646FA" w:rsidTr="00A64B5D">
        <w:tc>
          <w:tcPr>
            <w:tcW w:w="571" w:type="dxa"/>
          </w:tcPr>
          <w:p w:rsidR="00D646FA" w:rsidRPr="00EE3627"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1.</w:t>
            </w:r>
          </w:p>
        </w:tc>
        <w:tc>
          <w:tcPr>
            <w:tcW w:w="3398"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Andi Elis Meliyanti, S.Sos, M.Si</w:t>
            </w:r>
          </w:p>
          <w:p w:rsidR="00D646FA" w:rsidRPr="00C652D1"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19800901 200902 1 001</w:t>
            </w:r>
          </w:p>
        </w:tc>
        <w:tc>
          <w:tcPr>
            <w:tcW w:w="1134" w:type="dxa"/>
          </w:tcPr>
          <w:p w:rsidR="00D646FA" w:rsidRPr="00C652D1"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w:t>
            </w:r>
            <w:r>
              <w:rPr>
                <w:rFonts w:ascii="Times New Roman" w:hAnsi="Times New Roman" w:cs="Times New Roman"/>
                <w:sz w:val="24"/>
              </w:rPr>
              <w:t>7</w:t>
            </w:r>
            <w:r>
              <w:rPr>
                <w:rFonts w:ascii="Times New Roman" w:hAnsi="Times New Roman" w:cs="Times New Roman"/>
                <w:sz w:val="24"/>
                <w:lang w:val="id-ID"/>
              </w:rPr>
              <w:t xml:space="preserve"> tahun</w:t>
            </w:r>
          </w:p>
        </w:tc>
        <w:tc>
          <w:tcPr>
            <w:tcW w:w="1701" w:type="dxa"/>
          </w:tcPr>
          <w:p w:rsidR="00D646FA" w:rsidRPr="00C652D1"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S2 Sosiologi</w:t>
            </w:r>
          </w:p>
        </w:tc>
        <w:tc>
          <w:tcPr>
            <w:tcW w:w="1116" w:type="dxa"/>
          </w:tcPr>
          <w:p w:rsidR="00D646FA" w:rsidRPr="00C652D1"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7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2.</w:t>
            </w:r>
          </w:p>
        </w:tc>
        <w:tc>
          <w:tcPr>
            <w:tcW w:w="3398" w:type="dxa"/>
          </w:tcPr>
          <w:p w:rsidR="00D646FA" w:rsidRPr="00EE47B6"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Andi Syakira, SH, S.Pd</w:t>
            </w:r>
          </w:p>
        </w:tc>
        <w:tc>
          <w:tcPr>
            <w:tcW w:w="1134" w:type="dxa"/>
          </w:tcPr>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32 tahun</w:t>
            </w:r>
          </w:p>
        </w:tc>
        <w:tc>
          <w:tcPr>
            <w:tcW w:w="1701" w:type="dxa"/>
          </w:tcPr>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S1 PKN</w:t>
            </w:r>
          </w:p>
        </w:tc>
        <w:tc>
          <w:tcPr>
            <w:tcW w:w="1116" w:type="dxa"/>
          </w:tcPr>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8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 xml:space="preserve">3. </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Andi Yuliana Yunus, S.Sos</w:t>
            </w:r>
          </w:p>
          <w:p w:rsidR="00D646FA" w:rsidRPr="002738F8"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19830612 200902 2 002</w:t>
            </w:r>
          </w:p>
        </w:tc>
        <w:tc>
          <w:tcPr>
            <w:tcW w:w="1134" w:type="dxa"/>
          </w:tcPr>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31 tahun</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S1 </w:t>
            </w:r>
          </w:p>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Sosiologi</w:t>
            </w:r>
          </w:p>
        </w:tc>
        <w:tc>
          <w:tcPr>
            <w:tcW w:w="1116" w:type="dxa"/>
          </w:tcPr>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6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4.</w:t>
            </w:r>
          </w:p>
        </w:tc>
        <w:tc>
          <w:tcPr>
            <w:tcW w:w="3398" w:type="dxa"/>
          </w:tcPr>
          <w:p w:rsidR="00D646FA" w:rsidRPr="002738F8"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Baso Mawaddin, S.Pd</w:t>
            </w:r>
          </w:p>
        </w:tc>
        <w:tc>
          <w:tcPr>
            <w:tcW w:w="1134" w:type="dxa"/>
          </w:tcPr>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25 tahun</w:t>
            </w:r>
          </w:p>
        </w:tc>
        <w:tc>
          <w:tcPr>
            <w:tcW w:w="1701" w:type="dxa"/>
          </w:tcPr>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S1  PKN</w:t>
            </w:r>
          </w:p>
        </w:tc>
        <w:tc>
          <w:tcPr>
            <w:tcW w:w="1116" w:type="dxa"/>
          </w:tcPr>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 tahun</w:t>
            </w:r>
          </w:p>
        </w:tc>
      </w:tr>
      <w:tr w:rsidR="00D646FA" w:rsidTr="00A64B5D">
        <w:tc>
          <w:tcPr>
            <w:tcW w:w="571" w:type="dxa"/>
          </w:tcPr>
          <w:p w:rsidR="00D646FA" w:rsidRPr="00C652D1" w:rsidRDefault="00D646FA" w:rsidP="00A64B5D">
            <w:pPr>
              <w:jc w:val="center"/>
              <w:rPr>
                <w:rFonts w:ascii="Times New Roman" w:hAnsi="Times New Roman" w:cs="Times New Roman"/>
                <w:sz w:val="24"/>
                <w:lang w:val="id-ID"/>
              </w:rPr>
            </w:pPr>
            <w:r>
              <w:rPr>
                <w:rFonts w:ascii="Times New Roman" w:hAnsi="Times New Roman" w:cs="Times New Roman"/>
                <w:sz w:val="24"/>
              </w:rPr>
              <w:t>5</w:t>
            </w:r>
            <w:r>
              <w:rPr>
                <w:rFonts w:ascii="Times New Roman" w:hAnsi="Times New Roman" w:cs="Times New Roman"/>
                <w:sz w:val="24"/>
                <w:lang w:val="id-ID"/>
              </w:rPr>
              <w:t>.</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Dra. A. Rosmiati</w:t>
            </w:r>
          </w:p>
          <w:p w:rsidR="00D646FA" w:rsidRPr="00C652D1"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19590714 198603 2 009</w:t>
            </w:r>
          </w:p>
        </w:tc>
        <w:tc>
          <w:tcPr>
            <w:tcW w:w="1134"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55 tahun</w:t>
            </w:r>
          </w:p>
        </w:tc>
        <w:tc>
          <w:tcPr>
            <w:tcW w:w="1701"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S1 IKIP PKK</w:t>
            </w:r>
          </w:p>
        </w:tc>
        <w:tc>
          <w:tcPr>
            <w:tcW w:w="1116"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24 tahun</w:t>
            </w:r>
          </w:p>
        </w:tc>
      </w:tr>
      <w:tr w:rsidR="00D646FA" w:rsidTr="00A64B5D">
        <w:tc>
          <w:tcPr>
            <w:tcW w:w="571" w:type="dxa"/>
          </w:tcPr>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rPr>
              <w:t>6</w:t>
            </w:r>
            <w:r>
              <w:rPr>
                <w:rFonts w:ascii="Times New Roman" w:hAnsi="Times New Roman" w:cs="Times New Roman"/>
                <w:sz w:val="24"/>
                <w:lang w:val="id-ID"/>
              </w:rPr>
              <w:t>.</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 xml:space="preserve">Dra. Hj. Runniah </w:t>
            </w:r>
          </w:p>
          <w:p w:rsidR="00D646FA" w:rsidRPr="00EE47B6"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19580407 198511 2 001</w:t>
            </w:r>
          </w:p>
        </w:tc>
        <w:tc>
          <w:tcPr>
            <w:tcW w:w="1134" w:type="dxa"/>
          </w:tcPr>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55 tahun</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S1</w:t>
            </w:r>
          </w:p>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Pend.Adm</w:t>
            </w:r>
          </w:p>
        </w:tc>
        <w:tc>
          <w:tcPr>
            <w:tcW w:w="1116" w:type="dxa"/>
          </w:tcPr>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24 tahun</w:t>
            </w:r>
          </w:p>
        </w:tc>
      </w:tr>
      <w:tr w:rsidR="00D646FA" w:rsidTr="00A64B5D">
        <w:tc>
          <w:tcPr>
            <w:tcW w:w="571"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rPr>
              <w:t>7</w:t>
            </w:r>
            <w:r>
              <w:rPr>
                <w:rFonts w:ascii="Times New Roman" w:hAnsi="Times New Roman" w:cs="Times New Roman"/>
                <w:sz w:val="24"/>
                <w:lang w:val="id-ID"/>
              </w:rPr>
              <w:t>.</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Dra. Suhanna</w:t>
            </w:r>
          </w:p>
          <w:p w:rsidR="00D646FA" w:rsidRPr="001845D6"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19600114 198603 2 007</w:t>
            </w:r>
          </w:p>
        </w:tc>
        <w:tc>
          <w:tcPr>
            <w:tcW w:w="1134"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52 tahun</w:t>
            </w:r>
          </w:p>
        </w:tc>
        <w:tc>
          <w:tcPr>
            <w:tcW w:w="1701"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S1 Sosiologi</w:t>
            </w:r>
          </w:p>
        </w:tc>
        <w:tc>
          <w:tcPr>
            <w:tcW w:w="1116"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28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8.</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 xml:space="preserve">Drs. </w:t>
            </w:r>
            <w:r>
              <w:rPr>
                <w:rFonts w:ascii="Times New Roman" w:hAnsi="Times New Roman" w:cs="Times New Roman"/>
                <w:sz w:val="24"/>
              </w:rPr>
              <w:t xml:space="preserve">A. </w:t>
            </w:r>
            <w:r>
              <w:rPr>
                <w:rFonts w:ascii="Times New Roman" w:hAnsi="Times New Roman" w:cs="Times New Roman"/>
                <w:sz w:val="24"/>
                <w:lang w:val="id-ID"/>
              </w:rPr>
              <w:t>Bakhtiar</w:t>
            </w:r>
          </w:p>
          <w:p w:rsidR="00D646FA" w:rsidRPr="00900540"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19611231 198603 1 161</w:t>
            </w:r>
          </w:p>
        </w:tc>
        <w:tc>
          <w:tcPr>
            <w:tcW w:w="1134" w:type="dxa"/>
          </w:tcPr>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52 tahun</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S1 </w:t>
            </w:r>
          </w:p>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Administrasi</w:t>
            </w:r>
          </w:p>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S2</w:t>
            </w:r>
          </w:p>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Sosiologi</w:t>
            </w:r>
          </w:p>
        </w:tc>
        <w:tc>
          <w:tcPr>
            <w:tcW w:w="1116" w:type="dxa"/>
          </w:tcPr>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27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9.</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 xml:space="preserve">Drs. Amir </w:t>
            </w:r>
          </w:p>
          <w:p w:rsidR="00D646FA" w:rsidRPr="00900540"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19670509 199103 1 123</w:t>
            </w:r>
          </w:p>
        </w:tc>
        <w:tc>
          <w:tcPr>
            <w:tcW w:w="1134" w:type="dxa"/>
          </w:tcPr>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46 tahun</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S1 </w:t>
            </w:r>
          </w:p>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Sejarah</w:t>
            </w:r>
          </w:p>
        </w:tc>
        <w:tc>
          <w:tcPr>
            <w:tcW w:w="1116" w:type="dxa"/>
          </w:tcPr>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20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10.</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Hajra, S.Si, S.Pd</w:t>
            </w:r>
          </w:p>
          <w:p w:rsidR="00D646FA" w:rsidRPr="00EE47B6"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19810212 200902 2 003</w:t>
            </w:r>
          </w:p>
        </w:tc>
        <w:tc>
          <w:tcPr>
            <w:tcW w:w="1134" w:type="dxa"/>
          </w:tcPr>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23 tahun</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S1</w:t>
            </w:r>
          </w:p>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P.Geografi </w:t>
            </w:r>
          </w:p>
        </w:tc>
        <w:tc>
          <w:tcPr>
            <w:tcW w:w="1116" w:type="dxa"/>
          </w:tcPr>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11.</w:t>
            </w:r>
          </w:p>
        </w:tc>
        <w:tc>
          <w:tcPr>
            <w:tcW w:w="3398" w:type="dxa"/>
          </w:tcPr>
          <w:p w:rsidR="00D646FA" w:rsidRPr="001845D6"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Heriyanti Arsyad, S.Pd</w:t>
            </w:r>
          </w:p>
        </w:tc>
        <w:tc>
          <w:tcPr>
            <w:tcW w:w="1134"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34 tahun</w:t>
            </w:r>
          </w:p>
        </w:tc>
        <w:tc>
          <w:tcPr>
            <w:tcW w:w="1701"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S1 PKN</w:t>
            </w:r>
          </w:p>
        </w:tc>
        <w:tc>
          <w:tcPr>
            <w:tcW w:w="1116"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9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12.</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Hj. Nurdianah, S.Pd</w:t>
            </w:r>
          </w:p>
          <w:p w:rsidR="00D646FA" w:rsidRPr="00900540"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19581231 198303 2 083</w:t>
            </w:r>
          </w:p>
        </w:tc>
        <w:tc>
          <w:tcPr>
            <w:tcW w:w="1134" w:type="dxa"/>
          </w:tcPr>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55 tahun</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S1 </w:t>
            </w:r>
          </w:p>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Pnd.Teknologi</w:t>
            </w:r>
          </w:p>
        </w:tc>
        <w:tc>
          <w:tcPr>
            <w:tcW w:w="1116" w:type="dxa"/>
          </w:tcPr>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31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13.</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Kartini, S.Pd</w:t>
            </w:r>
          </w:p>
          <w:p w:rsidR="00D646FA" w:rsidRPr="00EE47B6"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19790421 200604 2 015</w:t>
            </w:r>
          </w:p>
        </w:tc>
        <w:tc>
          <w:tcPr>
            <w:tcW w:w="1134" w:type="dxa"/>
          </w:tcPr>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35 tahun</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S1 </w:t>
            </w:r>
          </w:p>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P.Geografi</w:t>
            </w:r>
          </w:p>
        </w:tc>
        <w:tc>
          <w:tcPr>
            <w:tcW w:w="1116" w:type="dxa"/>
          </w:tcPr>
          <w:p w:rsidR="00D646FA" w:rsidRPr="00EE47B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14.</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Muhammad Tang, S.Pd</w:t>
            </w:r>
          </w:p>
          <w:p w:rsidR="00D646FA" w:rsidRPr="002738F8"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19680828 198901 1 002</w:t>
            </w:r>
          </w:p>
        </w:tc>
        <w:tc>
          <w:tcPr>
            <w:tcW w:w="1134" w:type="dxa"/>
          </w:tcPr>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53 tahun</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S1 </w:t>
            </w:r>
          </w:p>
          <w:p w:rsidR="00D646FA" w:rsidRPr="0033715C" w:rsidRDefault="00D646FA" w:rsidP="00A64B5D">
            <w:pPr>
              <w:jc w:val="center"/>
              <w:rPr>
                <w:rFonts w:ascii="Times New Roman" w:hAnsi="Times New Roman" w:cs="Times New Roman"/>
                <w:sz w:val="24"/>
                <w:lang w:val="id-ID"/>
              </w:rPr>
            </w:pPr>
            <w:r w:rsidRPr="0033715C">
              <w:rPr>
                <w:rFonts w:ascii="Times New Roman" w:hAnsi="Times New Roman" w:cs="Times New Roman"/>
                <w:sz w:val="24"/>
                <w:lang w:val="id-ID"/>
              </w:rPr>
              <w:t>PKN</w:t>
            </w:r>
          </w:p>
        </w:tc>
        <w:tc>
          <w:tcPr>
            <w:tcW w:w="1116" w:type="dxa"/>
          </w:tcPr>
          <w:p w:rsidR="00D646FA" w:rsidRPr="0017031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26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15.</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Musdalifa, S.Sos</w:t>
            </w:r>
          </w:p>
          <w:p w:rsidR="00D646FA" w:rsidRPr="00900540"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 xml:space="preserve">19850901 201101 1 003 </w:t>
            </w:r>
          </w:p>
        </w:tc>
        <w:tc>
          <w:tcPr>
            <w:tcW w:w="1134" w:type="dxa"/>
          </w:tcPr>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28 tahun</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S1 </w:t>
            </w:r>
          </w:p>
          <w:p w:rsidR="00D646FA" w:rsidRPr="00900540"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Sosiologi</w:t>
            </w:r>
          </w:p>
        </w:tc>
        <w:tc>
          <w:tcPr>
            <w:tcW w:w="1116" w:type="dxa"/>
          </w:tcPr>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3 tahun</w:t>
            </w:r>
          </w:p>
        </w:tc>
      </w:tr>
      <w:tr w:rsidR="00D646FA" w:rsidTr="00A64B5D">
        <w:tc>
          <w:tcPr>
            <w:tcW w:w="571"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rPr>
              <w:t>16</w:t>
            </w:r>
            <w:r>
              <w:rPr>
                <w:rFonts w:ascii="Times New Roman" w:hAnsi="Times New Roman" w:cs="Times New Roman"/>
                <w:sz w:val="24"/>
                <w:lang w:val="id-ID"/>
              </w:rPr>
              <w:t>.</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Saeni, S.Pd</w:t>
            </w:r>
          </w:p>
          <w:p w:rsidR="00D646FA" w:rsidRPr="001845D6"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19611231 198512 2 011</w:t>
            </w:r>
          </w:p>
        </w:tc>
        <w:tc>
          <w:tcPr>
            <w:tcW w:w="1134"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53 tahun</w:t>
            </w:r>
          </w:p>
        </w:tc>
        <w:tc>
          <w:tcPr>
            <w:tcW w:w="1701"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SI STKIP Prima Bio</w:t>
            </w:r>
          </w:p>
        </w:tc>
        <w:tc>
          <w:tcPr>
            <w:tcW w:w="1116" w:type="dxa"/>
          </w:tcPr>
          <w:p w:rsidR="00D646FA" w:rsidRPr="001845D6"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22 tahun</w:t>
            </w:r>
          </w:p>
        </w:tc>
      </w:tr>
      <w:tr w:rsidR="00D646FA" w:rsidTr="00A64B5D">
        <w:tc>
          <w:tcPr>
            <w:tcW w:w="571" w:type="dxa"/>
          </w:tcPr>
          <w:p w:rsidR="00D646FA" w:rsidRDefault="00D646FA" w:rsidP="00A64B5D">
            <w:pPr>
              <w:jc w:val="center"/>
              <w:rPr>
                <w:rFonts w:ascii="Times New Roman" w:hAnsi="Times New Roman" w:cs="Times New Roman"/>
                <w:sz w:val="24"/>
              </w:rPr>
            </w:pPr>
            <w:r>
              <w:rPr>
                <w:rFonts w:ascii="Times New Roman" w:hAnsi="Times New Roman" w:cs="Times New Roman"/>
                <w:sz w:val="24"/>
              </w:rPr>
              <w:t>17.</w:t>
            </w:r>
          </w:p>
        </w:tc>
        <w:tc>
          <w:tcPr>
            <w:tcW w:w="3398" w:type="dxa"/>
          </w:tcPr>
          <w:p w:rsidR="00D646FA"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Siangka Deru, S.pd</w:t>
            </w:r>
          </w:p>
          <w:p w:rsidR="00D646FA" w:rsidRPr="002738F8" w:rsidRDefault="00D646FA" w:rsidP="00A64B5D">
            <w:pPr>
              <w:jc w:val="both"/>
              <w:rPr>
                <w:rFonts w:ascii="Times New Roman" w:hAnsi="Times New Roman" w:cs="Times New Roman"/>
                <w:sz w:val="24"/>
                <w:lang w:val="id-ID"/>
              </w:rPr>
            </w:pPr>
            <w:r>
              <w:rPr>
                <w:rFonts w:ascii="Times New Roman" w:hAnsi="Times New Roman" w:cs="Times New Roman"/>
                <w:sz w:val="24"/>
                <w:lang w:val="id-ID"/>
              </w:rPr>
              <w:t>19671231 200502 1 008</w:t>
            </w:r>
          </w:p>
        </w:tc>
        <w:tc>
          <w:tcPr>
            <w:tcW w:w="1134" w:type="dxa"/>
          </w:tcPr>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 xml:space="preserve">52 tahun </w:t>
            </w:r>
          </w:p>
        </w:tc>
        <w:tc>
          <w:tcPr>
            <w:tcW w:w="1701" w:type="dxa"/>
          </w:tcPr>
          <w:p w:rsidR="00D646FA"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S1</w:t>
            </w:r>
          </w:p>
          <w:p w:rsidR="00D646FA" w:rsidRPr="0033715C"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Sejarah</w:t>
            </w:r>
          </w:p>
        </w:tc>
        <w:tc>
          <w:tcPr>
            <w:tcW w:w="1116" w:type="dxa"/>
          </w:tcPr>
          <w:p w:rsidR="00D646FA" w:rsidRPr="002738F8" w:rsidRDefault="00D646FA" w:rsidP="00A64B5D">
            <w:pPr>
              <w:jc w:val="center"/>
              <w:rPr>
                <w:rFonts w:ascii="Times New Roman" w:hAnsi="Times New Roman" w:cs="Times New Roman"/>
                <w:sz w:val="24"/>
                <w:lang w:val="id-ID"/>
              </w:rPr>
            </w:pPr>
            <w:r>
              <w:rPr>
                <w:rFonts w:ascii="Times New Roman" w:hAnsi="Times New Roman" w:cs="Times New Roman"/>
                <w:sz w:val="24"/>
                <w:lang w:val="id-ID"/>
              </w:rPr>
              <w:t>25 tahun</w:t>
            </w:r>
          </w:p>
        </w:tc>
      </w:tr>
    </w:tbl>
    <w:p w:rsidR="00D646FA" w:rsidRDefault="00D646FA" w:rsidP="00D646FA">
      <w:pPr>
        <w:spacing w:after="240" w:line="480" w:lineRule="auto"/>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Sumber: Dinas Pendidikan Kabupaten Wajo</w:t>
      </w:r>
    </w:p>
    <w:p w:rsidR="00914361" w:rsidRDefault="00914361" w:rsidP="009D205A">
      <w:pPr>
        <w:spacing w:after="240" w:line="360" w:lineRule="auto"/>
        <w:jc w:val="center"/>
        <w:rPr>
          <w:rFonts w:ascii="Times New Roman" w:hAnsi="Times New Roman" w:cs="Times New Roman"/>
          <w:sz w:val="24"/>
        </w:rPr>
      </w:pPr>
      <w:r>
        <w:rPr>
          <w:rFonts w:ascii="Times New Roman" w:hAnsi="Times New Roman" w:cs="Times New Roman"/>
          <w:sz w:val="24"/>
        </w:rPr>
        <w:lastRenderedPageBreak/>
        <w:t>Tabel 4.4. Daftar nama siswa-siswa yang mengikuti proses belajar mengajar pada mata pelajaran sosiologi ketika melaksanakan penelitian</w:t>
      </w:r>
    </w:p>
    <w:tbl>
      <w:tblPr>
        <w:tblStyle w:val="TableGrid"/>
        <w:tblW w:w="0" w:type="auto"/>
        <w:tblLook w:val="04A0"/>
      </w:tblPr>
      <w:tblGrid>
        <w:gridCol w:w="675"/>
        <w:gridCol w:w="1630"/>
        <w:gridCol w:w="1631"/>
        <w:gridCol w:w="1631"/>
        <w:gridCol w:w="1631"/>
      </w:tblGrid>
      <w:tr w:rsidR="00914361" w:rsidTr="00086B8D">
        <w:tc>
          <w:tcPr>
            <w:tcW w:w="675" w:type="dxa"/>
            <w:vMerge w:val="restart"/>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 xml:space="preserve">No. </w:t>
            </w:r>
          </w:p>
        </w:tc>
        <w:tc>
          <w:tcPr>
            <w:tcW w:w="1630" w:type="dxa"/>
            <w:vMerge w:val="restart"/>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 xml:space="preserve">Kelas </w:t>
            </w:r>
          </w:p>
        </w:tc>
        <w:tc>
          <w:tcPr>
            <w:tcW w:w="3262" w:type="dxa"/>
            <w:gridSpan w:val="2"/>
          </w:tcPr>
          <w:p w:rsidR="00914361" w:rsidRDefault="00914361" w:rsidP="009D205A">
            <w:pPr>
              <w:jc w:val="center"/>
              <w:rPr>
                <w:rFonts w:ascii="Times New Roman" w:hAnsi="Times New Roman" w:cs="Times New Roman"/>
                <w:sz w:val="24"/>
              </w:rPr>
            </w:pPr>
            <w:r>
              <w:rPr>
                <w:rFonts w:ascii="Times New Roman" w:hAnsi="Times New Roman" w:cs="Times New Roman"/>
                <w:sz w:val="24"/>
                <w:lang w:val="id-ID"/>
              </w:rPr>
              <w:t>Jenis kelamin</w:t>
            </w:r>
          </w:p>
        </w:tc>
        <w:tc>
          <w:tcPr>
            <w:tcW w:w="1631" w:type="dxa"/>
            <w:vMerge w:val="restart"/>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Jumlah siswa</w:t>
            </w:r>
          </w:p>
        </w:tc>
      </w:tr>
      <w:tr w:rsidR="00914361" w:rsidTr="00914361">
        <w:tc>
          <w:tcPr>
            <w:tcW w:w="675" w:type="dxa"/>
            <w:vMerge/>
          </w:tcPr>
          <w:p w:rsidR="00914361" w:rsidRDefault="00914361" w:rsidP="009D205A">
            <w:pPr>
              <w:jc w:val="both"/>
              <w:rPr>
                <w:rFonts w:ascii="Times New Roman" w:hAnsi="Times New Roman" w:cs="Times New Roman"/>
                <w:sz w:val="24"/>
              </w:rPr>
            </w:pPr>
          </w:p>
        </w:tc>
        <w:tc>
          <w:tcPr>
            <w:tcW w:w="1630" w:type="dxa"/>
            <w:vMerge/>
          </w:tcPr>
          <w:p w:rsidR="00914361" w:rsidRDefault="00914361" w:rsidP="009D205A">
            <w:pPr>
              <w:jc w:val="both"/>
              <w:rPr>
                <w:rFonts w:ascii="Times New Roman" w:hAnsi="Times New Roman" w:cs="Times New Roman"/>
                <w:sz w:val="24"/>
              </w:rPr>
            </w:pPr>
          </w:p>
        </w:tc>
        <w:tc>
          <w:tcPr>
            <w:tcW w:w="1631" w:type="dxa"/>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Laki-laki</w:t>
            </w:r>
          </w:p>
        </w:tc>
        <w:tc>
          <w:tcPr>
            <w:tcW w:w="1631" w:type="dxa"/>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 xml:space="preserve">Perempuan </w:t>
            </w:r>
          </w:p>
        </w:tc>
        <w:tc>
          <w:tcPr>
            <w:tcW w:w="1631" w:type="dxa"/>
            <w:vMerge/>
          </w:tcPr>
          <w:p w:rsidR="00914361" w:rsidRDefault="00914361" w:rsidP="009D205A">
            <w:pPr>
              <w:jc w:val="both"/>
              <w:rPr>
                <w:rFonts w:ascii="Times New Roman" w:hAnsi="Times New Roman" w:cs="Times New Roman"/>
                <w:sz w:val="24"/>
              </w:rPr>
            </w:pPr>
          </w:p>
        </w:tc>
      </w:tr>
      <w:tr w:rsidR="00914361" w:rsidTr="00914361">
        <w:tc>
          <w:tcPr>
            <w:tcW w:w="675" w:type="dxa"/>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1.</w:t>
            </w:r>
          </w:p>
        </w:tc>
        <w:tc>
          <w:tcPr>
            <w:tcW w:w="1630" w:type="dxa"/>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X</w:t>
            </w:r>
          </w:p>
        </w:tc>
        <w:tc>
          <w:tcPr>
            <w:tcW w:w="1631" w:type="dxa"/>
          </w:tcPr>
          <w:p w:rsidR="00914361" w:rsidRPr="00FA7BBC" w:rsidRDefault="00FA7BBC" w:rsidP="009D205A">
            <w:pPr>
              <w:jc w:val="both"/>
              <w:rPr>
                <w:rFonts w:ascii="Times New Roman" w:hAnsi="Times New Roman" w:cs="Times New Roman"/>
                <w:sz w:val="24"/>
                <w:lang w:val="id-ID"/>
              </w:rPr>
            </w:pPr>
            <w:r>
              <w:rPr>
                <w:rFonts w:ascii="Times New Roman" w:hAnsi="Times New Roman" w:cs="Times New Roman"/>
                <w:sz w:val="24"/>
                <w:lang w:val="id-ID"/>
              </w:rPr>
              <w:t>13</w:t>
            </w:r>
          </w:p>
        </w:tc>
        <w:tc>
          <w:tcPr>
            <w:tcW w:w="1631" w:type="dxa"/>
          </w:tcPr>
          <w:p w:rsidR="00914361" w:rsidRPr="00FA7BBC" w:rsidRDefault="00FA7BBC" w:rsidP="009D205A">
            <w:pPr>
              <w:jc w:val="both"/>
              <w:rPr>
                <w:rFonts w:ascii="Times New Roman" w:hAnsi="Times New Roman" w:cs="Times New Roman"/>
                <w:sz w:val="24"/>
                <w:lang w:val="id-ID"/>
              </w:rPr>
            </w:pPr>
            <w:r>
              <w:rPr>
                <w:rFonts w:ascii="Times New Roman" w:hAnsi="Times New Roman" w:cs="Times New Roman"/>
                <w:sz w:val="24"/>
                <w:lang w:val="id-ID"/>
              </w:rPr>
              <w:t>27</w:t>
            </w:r>
          </w:p>
        </w:tc>
        <w:tc>
          <w:tcPr>
            <w:tcW w:w="1631" w:type="dxa"/>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40</w:t>
            </w:r>
          </w:p>
        </w:tc>
      </w:tr>
      <w:tr w:rsidR="00914361" w:rsidTr="00914361">
        <w:tc>
          <w:tcPr>
            <w:tcW w:w="675" w:type="dxa"/>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2.</w:t>
            </w:r>
          </w:p>
        </w:tc>
        <w:tc>
          <w:tcPr>
            <w:tcW w:w="1630" w:type="dxa"/>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XI</w:t>
            </w:r>
          </w:p>
        </w:tc>
        <w:tc>
          <w:tcPr>
            <w:tcW w:w="1631" w:type="dxa"/>
          </w:tcPr>
          <w:p w:rsidR="00914361" w:rsidRPr="00FA7BBC" w:rsidRDefault="00FA7BBC" w:rsidP="009D205A">
            <w:pPr>
              <w:jc w:val="both"/>
              <w:rPr>
                <w:rFonts w:ascii="Times New Roman" w:hAnsi="Times New Roman" w:cs="Times New Roman"/>
                <w:sz w:val="24"/>
                <w:lang w:val="id-ID"/>
              </w:rPr>
            </w:pPr>
            <w:r>
              <w:rPr>
                <w:rFonts w:ascii="Times New Roman" w:hAnsi="Times New Roman" w:cs="Times New Roman"/>
                <w:sz w:val="24"/>
                <w:lang w:val="id-ID"/>
              </w:rPr>
              <w:t>14</w:t>
            </w:r>
          </w:p>
        </w:tc>
        <w:tc>
          <w:tcPr>
            <w:tcW w:w="1631" w:type="dxa"/>
          </w:tcPr>
          <w:p w:rsidR="00914361" w:rsidRPr="00FA7BBC" w:rsidRDefault="00FA7BBC" w:rsidP="009D205A">
            <w:pPr>
              <w:jc w:val="both"/>
              <w:rPr>
                <w:rFonts w:ascii="Times New Roman" w:hAnsi="Times New Roman" w:cs="Times New Roman"/>
                <w:sz w:val="24"/>
                <w:lang w:val="id-ID"/>
              </w:rPr>
            </w:pPr>
            <w:r>
              <w:rPr>
                <w:rFonts w:ascii="Times New Roman" w:hAnsi="Times New Roman" w:cs="Times New Roman"/>
                <w:sz w:val="24"/>
                <w:lang w:val="id-ID"/>
              </w:rPr>
              <w:t>26</w:t>
            </w:r>
          </w:p>
        </w:tc>
        <w:tc>
          <w:tcPr>
            <w:tcW w:w="1631" w:type="dxa"/>
          </w:tcPr>
          <w:p w:rsidR="00914361" w:rsidRPr="00914361" w:rsidRDefault="00914361" w:rsidP="009D205A">
            <w:pPr>
              <w:jc w:val="both"/>
              <w:rPr>
                <w:rFonts w:ascii="Times New Roman" w:hAnsi="Times New Roman" w:cs="Times New Roman"/>
                <w:sz w:val="24"/>
                <w:lang w:val="id-ID"/>
              </w:rPr>
            </w:pPr>
            <w:r>
              <w:rPr>
                <w:rFonts w:ascii="Times New Roman" w:hAnsi="Times New Roman" w:cs="Times New Roman"/>
                <w:sz w:val="24"/>
                <w:lang w:val="id-ID"/>
              </w:rPr>
              <w:t>40</w:t>
            </w:r>
          </w:p>
        </w:tc>
      </w:tr>
    </w:tbl>
    <w:p w:rsidR="00914361" w:rsidRPr="009D205A" w:rsidRDefault="009D205A" w:rsidP="00914361">
      <w:pPr>
        <w:spacing w:after="240" w:line="480" w:lineRule="auto"/>
        <w:jc w:val="both"/>
        <w:rPr>
          <w:rFonts w:ascii="Times New Roman" w:hAnsi="Times New Roman" w:cs="Times New Roman"/>
          <w:i/>
          <w:sz w:val="24"/>
        </w:rPr>
      </w:pPr>
      <w:r>
        <w:rPr>
          <w:rFonts w:ascii="Times New Roman" w:hAnsi="Times New Roman" w:cs="Times New Roman"/>
          <w:i/>
          <w:sz w:val="24"/>
        </w:rPr>
        <w:t>Sumber: Sekolah-sekolah di Kabupaten Wajo</w:t>
      </w:r>
    </w:p>
    <w:p w:rsidR="009A6AC8" w:rsidRPr="00D646FA" w:rsidRDefault="00977966" w:rsidP="00574E8A">
      <w:pPr>
        <w:pStyle w:val="ListParagraph"/>
        <w:numPr>
          <w:ilvl w:val="3"/>
          <w:numId w:val="26"/>
        </w:numPr>
        <w:spacing w:after="0" w:line="480" w:lineRule="auto"/>
        <w:ind w:left="426"/>
        <w:jc w:val="both"/>
        <w:rPr>
          <w:rFonts w:ascii="Times New Roman" w:hAnsi="Times New Roman" w:cs="Times New Roman"/>
          <w:b/>
          <w:sz w:val="24"/>
        </w:rPr>
      </w:pPr>
      <w:r w:rsidRPr="00D646FA">
        <w:rPr>
          <w:rFonts w:ascii="Times New Roman" w:hAnsi="Times New Roman" w:cs="Times New Roman"/>
          <w:b/>
          <w:sz w:val="24"/>
        </w:rPr>
        <w:t>Profil Informan</w:t>
      </w:r>
      <w:r w:rsidR="00DF4924">
        <w:rPr>
          <w:rFonts w:ascii="Times New Roman" w:hAnsi="Times New Roman" w:cs="Times New Roman"/>
          <w:b/>
          <w:sz w:val="24"/>
        </w:rPr>
        <w:t xml:space="preserve"> Guru</w:t>
      </w:r>
    </w:p>
    <w:p w:rsidR="00D5224F" w:rsidRDefault="00FA382D" w:rsidP="00574E8A">
      <w:pPr>
        <w:pStyle w:val="ListParagraph"/>
        <w:numPr>
          <w:ilvl w:val="4"/>
          <w:numId w:val="26"/>
        </w:numPr>
        <w:spacing w:after="0" w:line="480" w:lineRule="auto"/>
        <w:ind w:left="426"/>
        <w:jc w:val="both"/>
        <w:rPr>
          <w:rFonts w:ascii="Times New Roman" w:hAnsi="Times New Roman" w:cs="Times New Roman"/>
          <w:sz w:val="24"/>
        </w:rPr>
      </w:pPr>
      <w:r w:rsidRPr="00D646FA">
        <w:rPr>
          <w:rFonts w:ascii="Times New Roman" w:hAnsi="Times New Roman" w:cs="Times New Roman"/>
          <w:sz w:val="24"/>
        </w:rPr>
        <w:t xml:space="preserve">Tingkat Umur </w:t>
      </w:r>
    </w:p>
    <w:p w:rsidR="00D5224F" w:rsidRPr="00D5224F" w:rsidRDefault="00D5224F" w:rsidP="00D5224F">
      <w:pPr>
        <w:spacing w:after="0" w:line="480" w:lineRule="auto"/>
        <w:ind w:firstLine="720"/>
        <w:jc w:val="both"/>
        <w:rPr>
          <w:rFonts w:ascii="Times New Roman" w:hAnsi="Times New Roman" w:cs="Times New Roman"/>
          <w:sz w:val="24"/>
        </w:rPr>
      </w:pPr>
      <w:r w:rsidRPr="00D5224F">
        <w:rPr>
          <w:rFonts w:ascii="Times New Roman" w:hAnsi="Times New Roman" w:cs="Times New Roman"/>
          <w:sz w:val="24"/>
        </w:rPr>
        <w:t>Faktor penentu untuk mengetahui keadaan seorang tenaga pendidik dengan melihat umurnya sehingga bisa untuk mengukur perilaku ataupun sikap dalam kesehariannya. Adapun jumlah informan yang diambil pada penelitian adalah 17 orang yang memiliki kriteria tertentu yang berhubungan dengan penelitian ini.</w:t>
      </w:r>
    </w:p>
    <w:p w:rsidR="00D5224F" w:rsidRPr="00D5224F" w:rsidRDefault="009D205A" w:rsidP="00D5224F">
      <w:pPr>
        <w:pStyle w:val="ListParagraph"/>
        <w:spacing w:after="0" w:line="480" w:lineRule="auto"/>
        <w:ind w:left="432"/>
        <w:jc w:val="center"/>
        <w:rPr>
          <w:rFonts w:ascii="Times New Roman" w:hAnsi="Times New Roman" w:cs="Times New Roman"/>
          <w:sz w:val="24"/>
        </w:rPr>
      </w:pPr>
      <w:r>
        <w:rPr>
          <w:rFonts w:ascii="Times New Roman" w:hAnsi="Times New Roman" w:cs="Times New Roman"/>
          <w:sz w:val="24"/>
        </w:rPr>
        <w:t>Tabel 4.5</w:t>
      </w:r>
      <w:r w:rsidR="00D5224F" w:rsidRPr="00D5224F">
        <w:rPr>
          <w:rFonts w:ascii="Times New Roman" w:hAnsi="Times New Roman" w:cs="Times New Roman"/>
          <w:sz w:val="24"/>
        </w:rPr>
        <w:t>. Profil Informan Menurut Tingkat Umur</w:t>
      </w:r>
    </w:p>
    <w:tbl>
      <w:tblPr>
        <w:tblStyle w:val="TableGrid"/>
        <w:tblW w:w="0" w:type="auto"/>
        <w:tblInd w:w="250" w:type="dxa"/>
        <w:tblLook w:val="04A0"/>
      </w:tblPr>
      <w:tblGrid>
        <w:gridCol w:w="570"/>
        <w:gridCol w:w="3259"/>
        <w:gridCol w:w="1844"/>
        <w:gridCol w:w="1843"/>
      </w:tblGrid>
      <w:tr w:rsidR="00D5224F" w:rsidTr="00A64B5D">
        <w:tc>
          <w:tcPr>
            <w:tcW w:w="570" w:type="dxa"/>
            <w:vAlign w:val="center"/>
          </w:tcPr>
          <w:p w:rsidR="00D5224F" w:rsidRPr="00FA382D" w:rsidRDefault="00D5224F" w:rsidP="00A64B5D">
            <w:pPr>
              <w:rPr>
                <w:rFonts w:ascii="Times New Roman" w:hAnsi="Times New Roman" w:cs="Times New Roman"/>
                <w:sz w:val="24"/>
                <w:lang w:val="id-ID"/>
              </w:rPr>
            </w:pPr>
            <w:r>
              <w:rPr>
                <w:rFonts w:ascii="Times New Roman" w:hAnsi="Times New Roman" w:cs="Times New Roman"/>
                <w:sz w:val="24"/>
                <w:lang w:val="id-ID"/>
              </w:rPr>
              <w:t>No.</w:t>
            </w:r>
          </w:p>
        </w:tc>
        <w:tc>
          <w:tcPr>
            <w:tcW w:w="3259" w:type="dxa"/>
            <w:vAlign w:val="center"/>
          </w:tcPr>
          <w:p w:rsidR="00D5224F" w:rsidRPr="00FA382D"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 xml:space="preserve">Umur </w:t>
            </w:r>
          </w:p>
        </w:tc>
        <w:tc>
          <w:tcPr>
            <w:tcW w:w="1844" w:type="dxa"/>
            <w:vAlign w:val="center"/>
          </w:tcPr>
          <w:p w:rsidR="00D5224F" w:rsidRPr="00FA382D"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 xml:space="preserve">Frekuensi </w:t>
            </w:r>
          </w:p>
        </w:tc>
        <w:tc>
          <w:tcPr>
            <w:tcW w:w="1843" w:type="dxa"/>
            <w:vAlign w:val="center"/>
          </w:tcPr>
          <w:p w:rsidR="00D5224F" w:rsidRPr="00FA382D"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 xml:space="preserve">Persen </w:t>
            </w:r>
          </w:p>
        </w:tc>
      </w:tr>
      <w:tr w:rsidR="00D5224F" w:rsidTr="00A64B5D">
        <w:tc>
          <w:tcPr>
            <w:tcW w:w="570" w:type="dxa"/>
            <w:vAlign w:val="center"/>
          </w:tcPr>
          <w:p w:rsidR="00D5224F" w:rsidRPr="00FA382D" w:rsidRDefault="00D5224F" w:rsidP="00A64B5D">
            <w:pPr>
              <w:rPr>
                <w:rFonts w:ascii="Times New Roman" w:hAnsi="Times New Roman" w:cs="Times New Roman"/>
                <w:sz w:val="24"/>
                <w:lang w:val="id-ID"/>
              </w:rPr>
            </w:pPr>
            <w:r>
              <w:rPr>
                <w:rFonts w:ascii="Times New Roman" w:hAnsi="Times New Roman" w:cs="Times New Roman"/>
                <w:sz w:val="24"/>
                <w:lang w:val="id-ID"/>
              </w:rPr>
              <w:t>1.</w:t>
            </w:r>
          </w:p>
        </w:tc>
        <w:tc>
          <w:tcPr>
            <w:tcW w:w="3259" w:type="dxa"/>
            <w:vAlign w:val="center"/>
          </w:tcPr>
          <w:p w:rsidR="00D5224F" w:rsidRPr="00FA382D" w:rsidRDefault="00D5224F" w:rsidP="00A64B5D">
            <w:pPr>
              <w:rPr>
                <w:rFonts w:ascii="Times New Roman" w:hAnsi="Times New Roman" w:cs="Times New Roman"/>
                <w:sz w:val="24"/>
                <w:lang w:val="id-ID"/>
              </w:rPr>
            </w:pPr>
            <w:r>
              <w:rPr>
                <w:rFonts w:ascii="Times New Roman" w:hAnsi="Times New Roman" w:cs="Times New Roman"/>
                <w:sz w:val="24"/>
                <w:lang w:val="id-ID"/>
              </w:rPr>
              <w:t xml:space="preserve">20 - 30 tahun </w:t>
            </w:r>
          </w:p>
        </w:tc>
        <w:tc>
          <w:tcPr>
            <w:tcW w:w="1844"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4 orang</w:t>
            </w:r>
          </w:p>
        </w:tc>
        <w:tc>
          <w:tcPr>
            <w:tcW w:w="1843"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23,5 %</w:t>
            </w:r>
          </w:p>
        </w:tc>
      </w:tr>
      <w:tr w:rsidR="00D5224F" w:rsidTr="00A64B5D">
        <w:tc>
          <w:tcPr>
            <w:tcW w:w="570"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2.</w:t>
            </w:r>
          </w:p>
        </w:tc>
        <w:tc>
          <w:tcPr>
            <w:tcW w:w="3259"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31 – 40 tahun</w:t>
            </w:r>
          </w:p>
        </w:tc>
        <w:tc>
          <w:tcPr>
            <w:tcW w:w="1844"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 xml:space="preserve">4 orang </w:t>
            </w:r>
          </w:p>
        </w:tc>
        <w:tc>
          <w:tcPr>
            <w:tcW w:w="1843"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23,5 %</w:t>
            </w:r>
          </w:p>
        </w:tc>
      </w:tr>
      <w:tr w:rsidR="00D5224F" w:rsidTr="00A64B5D">
        <w:tc>
          <w:tcPr>
            <w:tcW w:w="570"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3.</w:t>
            </w:r>
          </w:p>
        </w:tc>
        <w:tc>
          <w:tcPr>
            <w:tcW w:w="3259"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41 – 50 tahun</w:t>
            </w:r>
          </w:p>
        </w:tc>
        <w:tc>
          <w:tcPr>
            <w:tcW w:w="1844"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 xml:space="preserve">1 orang </w:t>
            </w:r>
          </w:p>
        </w:tc>
        <w:tc>
          <w:tcPr>
            <w:tcW w:w="1843"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5,9 %</w:t>
            </w:r>
          </w:p>
        </w:tc>
      </w:tr>
      <w:tr w:rsidR="00D5224F" w:rsidTr="00A64B5D">
        <w:tc>
          <w:tcPr>
            <w:tcW w:w="570"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4.</w:t>
            </w:r>
          </w:p>
        </w:tc>
        <w:tc>
          <w:tcPr>
            <w:tcW w:w="3259"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51 – 60 tahun</w:t>
            </w:r>
          </w:p>
        </w:tc>
        <w:tc>
          <w:tcPr>
            <w:tcW w:w="1844"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8 orang</w:t>
            </w:r>
          </w:p>
        </w:tc>
        <w:tc>
          <w:tcPr>
            <w:tcW w:w="1843" w:type="dxa"/>
            <w:vAlign w:val="center"/>
          </w:tcPr>
          <w:p w:rsidR="00D5224F" w:rsidRPr="001F7BC8" w:rsidRDefault="00D5224F" w:rsidP="00A64B5D">
            <w:pPr>
              <w:rPr>
                <w:rFonts w:ascii="Times New Roman" w:hAnsi="Times New Roman" w:cs="Times New Roman"/>
                <w:sz w:val="24"/>
                <w:lang w:val="id-ID"/>
              </w:rPr>
            </w:pPr>
            <w:r>
              <w:rPr>
                <w:rFonts w:ascii="Times New Roman" w:hAnsi="Times New Roman" w:cs="Times New Roman"/>
                <w:sz w:val="24"/>
                <w:lang w:val="id-ID"/>
              </w:rPr>
              <w:t>47,1 %</w:t>
            </w:r>
          </w:p>
        </w:tc>
      </w:tr>
      <w:tr w:rsidR="00D5224F" w:rsidTr="00A64B5D">
        <w:tc>
          <w:tcPr>
            <w:tcW w:w="3829" w:type="dxa"/>
            <w:gridSpan w:val="2"/>
            <w:vAlign w:val="center"/>
          </w:tcPr>
          <w:p w:rsidR="00D5224F" w:rsidRPr="007E29CB"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 xml:space="preserve">Jumlah </w:t>
            </w:r>
          </w:p>
        </w:tc>
        <w:tc>
          <w:tcPr>
            <w:tcW w:w="1844" w:type="dxa"/>
            <w:vAlign w:val="center"/>
          </w:tcPr>
          <w:p w:rsidR="00D5224F" w:rsidRPr="007E29CB" w:rsidRDefault="00D5224F" w:rsidP="00A64B5D">
            <w:pPr>
              <w:rPr>
                <w:rFonts w:ascii="Times New Roman" w:hAnsi="Times New Roman" w:cs="Times New Roman"/>
                <w:sz w:val="24"/>
                <w:lang w:val="id-ID"/>
              </w:rPr>
            </w:pPr>
            <w:r>
              <w:rPr>
                <w:rFonts w:ascii="Times New Roman" w:hAnsi="Times New Roman" w:cs="Times New Roman"/>
                <w:sz w:val="24"/>
                <w:lang w:val="id-ID"/>
              </w:rPr>
              <w:t>17 orang</w:t>
            </w:r>
          </w:p>
        </w:tc>
        <w:tc>
          <w:tcPr>
            <w:tcW w:w="1843" w:type="dxa"/>
            <w:vAlign w:val="center"/>
          </w:tcPr>
          <w:p w:rsidR="00D5224F" w:rsidRPr="00D5224F" w:rsidRDefault="00D5224F" w:rsidP="00574E8A">
            <w:pPr>
              <w:pStyle w:val="ListParagraph"/>
              <w:numPr>
                <w:ilvl w:val="6"/>
                <w:numId w:val="12"/>
              </w:numPr>
              <w:rPr>
                <w:rFonts w:ascii="Times New Roman" w:hAnsi="Times New Roman" w:cs="Times New Roman"/>
                <w:sz w:val="24"/>
                <w:lang w:val="id-ID"/>
              </w:rPr>
            </w:pPr>
          </w:p>
        </w:tc>
      </w:tr>
    </w:tbl>
    <w:p w:rsidR="00D5224F" w:rsidRPr="00D5224F" w:rsidRDefault="00D5224F" w:rsidP="00D5224F">
      <w:pPr>
        <w:spacing w:after="0" w:line="480" w:lineRule="auto"/>
        <w:ind w:firstLine="432"/>
        <w:jc w:val="both"/>
        <w:rPr>
          <w:rFonts w:ascii="Times New Roman" w:hAnsi="Times New Roman" w:cs="Times New Roman"/>
          <w:i/>
          <w:sz w:val="24"/>
        </w:rPr>
      </w:pPr>
      <w:r w:rsidRPr="00D5224F">
        <w:rPr>
          <w:rFonts w:ascii="Times New Roman" w:hAnsi="Times New Roman" w:cs="Times New Roman"/>
          <w:i/>
          <w:sz w:val="24"/>
        </w:rPr>
        <w:t>Sumber : Hasil wawancara 2014</w:t>
      </w:r>
    </w:p>
    <w:p w:rsidR="00D5224F" w:rsidRPr="00D5224F" w:rsidRDefault="00D5224F" w:rsidP="00D5224F">
      <w:pPr>
        <w:spacing w:after="0" w:line="480" w:lineRule="auto"/>
        <w:ind w:firstLine="720"/>
        <w:jc w:val="both"/>
        <w:rPr>
          <w:rFonts w:ascii="Times New Roman" w:hAnsi="Times New Roman" w:cs="Times New Roman"/>
          <w:sz w:val="24"/>
        </w:rPr>
      </w:pPr>
      <w:r w:rsidRPr="00D5224F">
        <w:rPr>
          <w:rFonts w:ascii="Times New Roman" w:hAnsi="Times New Roman" w:cs="Times New Roman"/>
          <w:sz w:val="24"/>
        </w:rPr>
        <w:t xml:space="preserve">Berdasarkan tabel diatas dapat diketahui bahwa umur informan dalam penelitian ini yaitu pada umur 20-30 tahun berjumlah 4 orang atau 23,5 %, dan informan yang berumur 31-40 tahun berjumlah 4 orang atau 23,5 % juga. Selanjutnya, umur 41-50 tahun hanya 1 orang atau 5,9 % dan 51-60 tahun berjumlah 8 orang atau 47,1 %. Dengan demikian, tabel tersebut menunjukkan </w:t>
      </w:r>
      <w:r w:rsidRPr="00D5224F">
        <w:rPr>
          <w:rFonts w:ascii="Times New Roman" w:hAnsi="Times New Roman" w:cs="Times New Roman"/>
          <w:sz w:val="24"/>
        </w:rPr>
        <w:lastRenderedPageBreak/>
        <w:t>bahwa ada 8 guru yang mengajar sosiologi dengan umur yang terhitung tua yakni 51-60 tahun dengan latar belakang pendidikan yang berbeda.</w:t>
      </w:r>
    </w:p>
    <w:p w:rsidR="00D5224F" w:rsidRDefault="00D365E4" w:rsidP="00574E8A">
      <w:pPr>
        <w:pStyle w:val="ListParagraph"/>
        <w:numPr>
          <w:ilvl w:val="4"/>
          <w:numId w:val="26"/>
        </w:numPr>
        <w:spacing w:after="0" w:line="480" w:lineRule="auto"/>
        <w:ind w:left="426"/>
        <w:jc w:val="both"/>
        <w:rPr>
          <w:rFonts w:ascii="Times New Roman" w:hAnsi="Times New Roman" w:cs="Times New Roman"/>
          <w:sz w:val="24"/>
        </w:rPr>
      </w:pPr>
      <w:r w:rsidRPr="00D5224F">
        <w:rPr>
          <w:rFonts w:ascii="Times New Roman" w:hAnsi="Times New Roman" w:cs="Times New Roman"/>
          <w:sz w:val="24"/>
        </w:rPr>
        <w:t xml:space="preserve">Tingkat Pendidikan </w:t>
      </w:r>
    </w:p>
    <w:p w:rsidR="00D5224F" w:rsidRPr="00D5224F" w:rsidRDefault="00D5224F" w:rsidP="00D5224F">
      <w:pPr>
        <w:spacing w:after="0" w:line="480" w:lineRule="auto"/>
        <w:ind w:firstLine="720"/>
        <w:jc w:val="both"/>
        <w:rPr>
          <w:rFonts w:ascii="Times New Roman" w:hAnsi="Times New Roman" w:cs="Times New Roman"/>
          <w:sz w:val="24"/>
        </w:rPr>
      </w:pPr>
      <w:r w:rsidRPr="00D5224F">
        <w:rPr>
          <w:rFonts w:ascii="Times New Roman" w:hAnsi="Times New Roman" w:cs="Times New Roman"/>
          <w:sz w:val="24"/>
        </w:rPr>
        <w:t>Tenaga pendidik yang mengajar diberbagai jenjang pendidikan di Kabupaten Wajo tentunya memiliki tingkat pendidikan yang berbeda-beda dapat dilihat pada tabel berikut :</w:t>
      </w:r>
    </w:p>
    <w:p w:rsidR="00D5224F" w:rsidRPr="00D5224F" w:rsidRDefault="009D205A" w:rsidP="00D5224F">
      <w:pPr>
        <w:pStyle w:val="ListParagraph"/>
        <w:spacing w:after="0" w:line="480" w:lineRule="auto"/>
        <w:ind w:left="432"/>
        <w:jc w:val="center"/>
        <w:rPr>
          <w:rFonts w:ascii="Times New Roman" w:hAnsi="Times New Roman" w:cs="Times New Roman"/>
          <w:sz w:val="24"/>
        </w:rPr>
      </w:pPr>
      <w:r>
        <w:rPr>
          <w:rFonts w:ascii="Times New Roman" w:hAnsi="Times New Roman" w:cs="Times New Roman"/>
          <w:sz w:val="24"/>
        </w:rPr>
        <w:t>Tabel 4.6</w:t>
      </w:r>
      <w:r w:rsidR="00D5224F" w:rsidRPr="00D5224F">
        <w:rPr>
          <w:rFonts w:ascii="Times New Roman" w:hAnsi="Times New Roman" w:cs="Times New Roman"/>
          <w:sz w:val="24"/>
        </w:rPr>
        <w:t>. Profil Informan Menurut Tingkat Pendidikan</w:t>
      </w:r>
    </w:p>
    <w:tbl>
      <w:tblPr>
        <w:tblStyle w:val="TableGrid"/>
        <w:tblW w:w="0" w:type="auto"/>
        <w:tblInd w:w="250" w:type="dxa"/>
        <w:tblLook w:val="04A0"/>
      </w:tblPr>
      <w:tblGrid>
        <w:gridCol w:w="570"/>
        <w:gridCol w:w="3259"/>
        <w:gridCol w:w="2038"/>
        <w:gridCol w:w="1791"/>
      </w:tblGrid>
      <w:tr w:rsidR="00D5224F" w:rsidTr="00A64B5D">
        <w:tc>
          <w:tcPr>
            <w:tcW w:w="570" w:type="dxa"/>
            <w:vAlign w:val="center"/>
          </w:tcPr>
          <w:p w:rsidR="00D5224F" w:rsidRPr="00203935" w:rsidRDefault="00D5224F" w:rsidP="00A64B5D">
            <w:pPr>
              <w:rPr>
                <w:rFonts w:ascii="Times New Roman" w:hAnsi="Times New Roman" w:cs="Times New Roman"/>
                <w:sz w:val="24"/>
                <w:lang w:val="id-ID"/>
              </w:rPr>
            </w:pPr>
            <w:r>
              <w:rPr>
                <w:rFonts w:ascii="Times New Roman" w:hAnsi="Times New Roman" w:cs="Times New Roman"/>
                <w:sz w:val="24"/>
                <w:lang w:val="id-ID"/>
              </w:rPr>
              <w:t>No.</w:t>
            </w:r>
          </w:p>
        </w:tc>
        <w:tc>
          <w:tcPr>
            <w:tcW w:w="3259" w:type="dxa"/>
            <w:vAlign w:val="center"/>
          </w:tcPr>
          <w:p w:rsidR="00D5224F" w:rsidRPr="00203935"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 xml:space="preserve">Pendidikan </w:t>
            </w:r>
          </w:p>
        </w:tc>
        <w:tc>
          <w:tcPr>
            <w:tcW w:w="2038" w:type="dxa"/>
            <w:vAlign w:val="center"/>
          </w:tcPr>
          <w:p w:rsidR="00D5224F" w:rsidRPr="00203935"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 xml:space="preserve">Frekuensi </w:t>
            </w:r>
          </w:p>
        </w:tc>
        <w:tc>
          <w:tcPr>
            <w:tcW w:w="1791" w:type="dxa"/>
            <w:vAlign w:val="center"/>
          </w:tcPr>
          <w:p w:rsidR="00D5224F" w:rsidRPr="00203935"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 xml:space="preserve">Persen </w:t>
            </w:r>
          </w:p>
        </w:tc>
      </w:tr>
      <w:tr w:rsidR="00D5224F" w:rsidTr="00A64B5D">
        <w:tc>
          <w:tcPr>
            <w:tcW w:w="570" w:type="dxa"/>
            <w:vAlign w:val="center"/>
          </w:tcPr>
          <w:p w:rsidR="00D5224F" w:rsidRPr="00203935"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1.</w:t>
            </w:r>
          </w:p>
        </w:tc>
        <w:tc>
          <w:tcPr>
            <w:tcW w:w="3259" w:type="dxa"/>
            <w:vAlign w:val="center"/>
          </w:tcPr>
          <w:p w:rsidR="00D5224F" w:rsidRPr="00203935" w:rsidRDefault="00D5224F" w:rsidP="00A64B5D">
            <w:pPr>
              <w:rPr>
                <w:rFonts w:ascii="Times New Roman" w:hAnsi="Times New Roman" w:cs="Times New Roman"/>
                <w:sz w:val="24"/>
                <w:lang w:val="id-ID"/>
              </w:rPr>
            </w:pPr>
            <w:r>
              <w:rPr>
                <w:rFonts w:ascii="Times New Roman" w:hAnsi="Times New Roman" w:cs="Times New Roman"/>
                <w:sz w:val="24"/>
                <w:lang w:val="id-ID"/>
              </w:rPr>
              <w:t>S 1</w:t>
            </w:r>
          </w:p>
        </w:tc>
        <w:tc>
          <w:tcPr>
            <w:tcW w:w="2038" w:type="dxa"/>
            <w:vAlign w:val="center"/>
          </w:tcPr>
          <w:p w:rsidR="00D5224F" w:rsidRPr="00203935" w:rsidRDefault="00D5224F" w:rsidP="00A64B5D">
            <w:pPr>
              <w:rPr>
                <w:rFonts w:ascii="Times New Roman" w:hAnsi="Times New Roman" w:cs="Times New Roman"/>
                <w:sz w:val="24"/>
                <w:lang w:val="id-ID"/>
              </w:rPr>
            </w:pPr>
            <w:r>
              <w:rPr>
                <w:rFonts w:ascii="Times New Roman" w:hAnsi="Times New Roman" w:cs="Times New Roman"/>
                <w:sz w:val="24"/>
                <w:lang w:val="id-ID"/>
              </w:rPr>
              <w:t>15 orang</w:t>
            </w:r>
          </w:p>
        </w:tc>
        <w:tc>
          <w:tcPr>
            <w:tcW w:w="1791" w:type="dxa"/>
            <w:vAlign w:val="center"/>
          </w:tcPr>
          <w:p w:rsidR="00D5224F" w:rsidRPr="00203935" w:rsidRDefault="00D5224F" w:rsidP="00A64B5D">
            <w:pPr>
              <w:rPr>
                <w:rFonts w:ascii="Times New Roman" w:hAnsi="Times New Roman" w:cs="Times New Roman"/>
                <w:sz w:val="24"/>
                <w:lang w:val="id-ID"/>
              </w:rPr>
            </w:pPr>
            <w:r>
              <w:rPr>
                <w:rFonts w:ascii="Times New Roman" w:hAnsi="Times New Roman" w:cs="Times New Roman"/>
                <w:sz w:val="24"/>
                <w:lang w:val="id-ID"/>
              </w:rPr>
              <w:t>88,2 %</w:t>
            </w:r>
          </w:p>
        </w:tc>
      </w:tr>
      <w:tr w:rsidR="00D5224F" w:rsidTr="00A64B5D">
        <w:tc>
          <w:tcPr>
            <w:tcW w:w="570" w:type="dxa"/>
            <w:vAlign w:val="center"/>
          </w:tcPr>
          <w:p w:rsidR="00D5224F" w:rsidRPr="00203935"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2.</w:t>
            </w:r>
          </w:p>
        </w:tc>
        <w:tc>
          <w:tcPr>
            <w:tcW w:w="3259" w:type="dxa"/>
            <w:vAlign w:val="center"/>
          </w:tcPr>
          <w:p w:rsidR="00D5224F" w:rsidRPr="00203935" w:rsidRDefault="00D5224F" w:rsidP="00A64B5D">
            <w:pPr>
              <w:rPr>
                <w:rFonts w:ascii="Times New Roman" w:hAnsi="Times New Roman" w:cs="Times New Roman"/>
                <w:sz w:val="24"/>
                <w:lang w:val="id-ID"/>
              </w:rPr>
            </w:pPr>
            <w:r>
              <w:rPr>
                <w:rFonts w:ascii="Times New Roman" w:hAnsi="Times New Roman" w:cs="Times New Roman"/>
                <w:sz w:val="24"/>
                <w:lang w:val="id-ID"/>
              </w:rPr>
              <w:t>S 2</w:t>
            </w:r>
          </w:p>
        </w:tc>
        <w:tc>
          <w:tcPr>
            <w:tcW w:w="2038" w:type="dxa"/>
            <w:vAlign w:val="center"/>
          </w:tcPr>
          <w:p w:rsidR="00D5224F" w:rsidRPr="00203935" w:rsidRDefault="00D5224F" w:rsidP="00A64B5D">
            <w:pPr>
              <w:rPr>
                <w:rFonts w:ascii="Times New Roman" w:hAnsi="Times New Roman" w:cs="Times New Roman"/>
                <w:sz w:val="24"/>
                <w:lang w:val="id-ID"/>
              </w:rPr>
            </w:pPr>
            <w:r>
              <w:rPr>
                <w:rFonts w:ascii="Times New Roman" w:hAnsi="Times New Roman" w:cs="Times New Roman"/>
                <w:sz w:val="24"/>
                <w:lang w:val="id-ID"/>
              </w:rPr>
              <w:t>2 orang</w:t>
            </w:r>
          </w:p>
        </w:tc>
        <w:tc>
          <w:tcPr>
            <w:tcW w:w="1791" w:type="dxa"/>
            <w:vAlign w:val="center"/>
          </w:tcPr>
          <w:p w:rsidR="00D5224F" w:rsidRPr="00203935" w:rsidRDefault="00D5224F" w:rsidP="00A64B5D">
            <w:pPr>
              <w:rPr>
                <w:rFonts w:ascii="Times New Roman" w:hAnsi="Times New Roman" w:cs="Times New Roman"/>
                <w:sz w:val="24"/>
                <w:lang w:val="id-ID"/>
              </w:rPr>
            </w:pPr>
            <w:r>
              <w:rPr>
                <w:rFonts w:ascii="Times New Roman" w:hAnsi="Times New Roman" w:cs="Times New Roman"/>
                <w:sz w:val="24"/>
                <w:lang w:val="id-ID"/>
              </w:rPr>
              <w:t>11,8 %</w:t>
            </w:r>
          </w:p>
        </w:tc>
      </w:tr>
      <w:tr w:rsidR="00D5224F" w:rsidTr="00A64B5D">
        <w:tc>
          <w:tcPr>
            <w:tcW w:w="3829" w:type="dxa"/>
            <w:gridSpan w:val="2"/>
            <w:vAlign w:val="center"/>
          </w:tcPr>
          <w:p w:rsidR="00D5224F" w:rsidRPr="00B637C1" w:rsidRDefault="00D5224F" w:rsidP="00A64B5D">
            <w:pPr>
              <w:jc w:val="center"/>
              <w:rPr>
                <w:rFonts w:ascii="Times New Roman" w:hAnsi="Times New Roman" w:cs="Times New Roman"/>
                <w:sz w:val="24"/>
                <w:lang w:val="id-ID"/>
              </w:rPr>
            </w:pPr>
            <w:r>
              <w:rPr>
                <w:rFonts w:ascii="Times New Roman" w:hAnsi="Times New Roman" w:cs="Times New Roman"/>
                <w:sz w:val="24"/>
                <w:lang w:val="id-ID"/>
              </w:rPr>
              <w:t xml:space="preserve">Jumlah </w:t>
            </w:r>
          </w:p>
        </w:tc>
        <w:tc>
          <w:tcPr>
            <w:tcW w:w="2038" w:type="dxa"/>
            <w:vAlign w:val="center"/>
          </w:tcPr>
          <w:p w:rsidR="00D5224F" w:rsidRPr="00B637C1" w:rsidRDefault="00D5224F" w:rsidP="00A64B5D">
            <w:pPr>
              <w:rPr>
                <w:rFonts w:ascii="Times New Roman" w:hAnsi="Times New Roman" w:cs="Times New Roman"/>
                <w:sz w:val="24"/>
                <w:lang w:val="id-ID"/>
              </w:rPr>
            </w:pPr>
            <w:r>
              <w:rPr>
                <w:rFonts w:ascii="Times New Roman" w:hAnsi="Times New Roman" w:cs="Times New Roman"/>
                <w:sz w:val="24"/>
                <w:lang w:val="id-ID"/>
              </w:rPr>
              <w:t>17 orang</w:t>
            </w:r>
          </w:p>
        </w:tc>
        <w:tc>
          <w:tcPr>
            <w:tcW w:w="1791" w:type="dxa"/>
            <w:vAlign w:val="center"/>
          </w:tcPr>
          <w:p w:rsidR="00D5224F" w:rsidRPr="00D5224F" w:rsidRDefault="00D5224F" w:rsidP="00D5224F">
            <w:pPr>
              <w:pStyle w:val="ListParagraph"/>
              <w:numPr>
                <w:ilvl w:val="4"/>
                <w:numId w:val="7"/>
              </w:numPr>
              <w:rPr>
                <w:rFonts w:ascii="Times New Roman" w:hAnsi="Times New Roman" w:cs="Times New Roman"/>
                <w:sz w:val="24"/>
                <w:lang w:val="id-ID"/>
              </w:rPr>
            </w:pPr>
          </w:p>
        </w:tc>
      </w:tr>
    </w:tbl>
    <w:p w:rsidR="00D5224F" w:rsidRPr="00D5224F" w:rsidRDefault="00D5224F" w:rsidP="00D5224F">
      <w:pPr>
        <w:spacing w:after="0" w:line="480" w:lineRule="auto"/>
        <w:ind w:firstLine="432"/>
        <w:rPr>
          <w:rFonts w:ascii="Times New Roman" w:hAnsi="Times New Roman" w:cs="Times New Roman"/>
          <w:i/>
          <w:sz w:val="24"/>
        </w:rPr>
      </w:pPr>
      <w:r w:rsidRPr="00D5224F">
        <w:rPr>
          <w:rFonts w:ascii="Times New Roman" w:hAnsi="Times New Roman" w:cs="Times New Roman"/>
          <w:i/>
          <w:sz w:val="24"/>
        </w:rPr>
        <w:t>Sumber : Hasil wawancara 2014</w:t>
      </w:r>
    </w:p>
    <w:p w:rsidR="00D5224F" w:rsidRPr="00D5224F" w:rsidRDefault="00D5224F" w:rsidP="00D5224F">
      <w:pPr>
        <w:spacing w:after="0" w:line="480" w:lineRule="auto"/>
        <w:ind w:firstLine="720"/>
        <w:jc w:val="both"/>
        <w:rPr>
          <w:rFonts w:ascii="Times New Roman" w:hAnsi="Times New Roman" w:cs="Times New Roman"/>
          <w:sz w:val="24"/>
        </w:rPr>
      </w:pPr>
      <w:r w:rsidRPr="00D5224F">
        <w:rPr>
          <w:rFonts w:ascii="Times New Roman" w:hAnsi="Times New Roman" w:cs="Times New Roman"/>
          <w:sz w:val="24"/>
        </w:rPr>
        <w:t xml:space="preserve">Berdasarkan tabel diatas infomasi yang diperoleh peneliti bahwa informan yang tingkat pendidikan S1 yaitu 15 orang atau 88,2 % dari keseluruhan informan yang sudah ditentukan. Selanjutnya, informan yang tingkat pendidikan S2 hanya 2 orang atau 11,8 %. Dengan demikian, tabel tersebut menunjukkan bahwa guru sosiologi di Kabupaten Wajo didominasi oleh guru dengan tingkat pendidikan S1. </w:t>
      </w:r>
    </w:p>
    <w:p w:rsidR="0071774E" w:rsidRPr="00D5224F" w:rsidRDefault="0071774E" w:rsidP="00574E8A">
      <w:pPr>
        <w:pStyle w:val="ListParagraph"/>
        <w:numPr>
          <w:ilvl w:val="4"/>
          <w:numId w:val="26"/>
        </w:numPr>
        <w:spacing w:after="0" w:line="480" w:lineRule="auto"/>
        <w:ind w:left="426"/>
        <w:jc w:val="both"/>
        <w:rPr>
          <w:rFonts w:ascii="Times New Roman" w:hAnsi="Times New Roman" w:cs="Times New Roman"/>
          <w:sz w:val="24"/>
        </w:rPr>
      </w:pPr>
      <w:r w:rsidRPr="00D5224F">
        <w:rPr>
          <w:rFonts w:ascii="Times New Roman" w:hAnsi="Times New Roman" w:cs="Times New Roman"/>
          <w:sz w:val="24"/>
        </w:rPr>
        <w:t xml:space="preserve">Lama Mengajar </w:t>
      </w:r>
    </w:p>
    <w:p w:rsidR="0071774E" w:rsidRDefault="0071774E" w:rsidP="0071774E">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proses belajar mengajar, tenaga pendidik yang membawakan pembelajaran dengan efektif salah satunya dapat dilihat dari lama mengajar guru tersebut dan juga dapat dikatakan profesional jika telah menghadapi berbagai masalah dalam proses pembelajaran serta mengikuti kegiatan-kegiatan pendidikan. Berikut disajikan tabel mengenai lama mengajar guru sosiologi di Kabupaten wajo. </w:t>
      </w:r>
    </w:p>
    <w:p w:rsidR="009D205A" w:rsidRDefault="009D205A" w:rsidP="0071774E">
      <w:pPr>
        <w:spacing w:after="0" w:line="480" w:lineRule="auto"/>
        <w:ind w:firstLine="709"/>
        <w:jc w:val="both"/>
        <w:rPr>
          <w:rFonts w:ascii="Times New Roman" w:hAnsi="Times New Roman" w:cs="Times New Roman"/>
          <w:sz w:val="24"/>
        </w:rPr>
      </w:pPr>
    </w:p>
    <w:p w:rsidR="00D365E4" w:rsidRDefault="0071774E" w:rsidP="0071774E">
      <w:pPr>
        <w:spacing w:after="0" w:line="480" w:lineRule="auto"/>
        <w:jc w:val="center"/>
        <w:rPr>
          <w:rFonts w:ascii="Times New Roman" w:hAnsi="Times New Roman" w:cs="Times New Roman"/>
          <w:sz w:val="24"/>
        </w:rPr>
      </w:pPr>
      <w:r>
        <w:rPr>
          <w:rFonts w:ascii="Times New Roman" w:hAnsi="Times New Roman" w:cs="Times New Roman"/>
          <w:sz w:val="24"/>
        </w:rPr>
        <w:lastRenderedPageBreak/>
        <w:t xml:space="preserve">Tabel </w:t>
      </w:r>
      <w:r w:rsidR="000E12E0">
        <w:rPr>
          <w:rFonts w:ascii="Times New Roman" w:hAnsi="Times New Roman" w:cs="Times New Roman"/>
          <w:sz w:val="24"/>
        </w:rPr>
        <w:t>4.</w:t>
      </w:r>
      <w:r w:rsidR="009D205A">
        <w:rPr>
          <w:rFonts w:ascii="Times New Roman" w:hAnsi="Times New Roman" w:cs="Times New Roman"/>
          <w:sz w:val="24"/>
        </w:rPr>
        <w:t>7</w:t>
      </w:r>
      <w:r>
        <w:rPr>
          <w:rFonts w:ascii="Times New Roman" w:hAnsi="Times New Roman" w:cs="Times New Roman"/>
          <w:sz w:val="24"/>
        </w:rPr>
        <w:t xml:space="preserve">. Profil Informan Menurut Lamanya Guru Tersebut Mengajar </w:t>
      </w:r>
    </w:p>
    <w:tbl>
      <w:tblPr>
        <w:tblStyle w:val="TableGrid"/>
        <w:tblW w:w="0" w:type="auto"/>
        <w:tblInd w:w="198" w:type="dxa"/>
        <w:tblLook w:val="04A0"/>
      </w:tblPr>
      <w:tblGrid>
        <w:gridCol w:w="570"/>
        <w:gridCol w:w="3352"/>
        <w:gridCol w:w="2019"/>
        <w:gridCol w:w="1799"/>
      </w:tblGrid>
      <w:tr w:rsidR="0071774E" w:rsidTr="00BA53DC">
        <w:tc>
          <w:tcPr>
            <w:tcW w:w="570" w:type="dxa"/>
            <w:vAlign w:val="center"/>
          </w:tcPr>
          <w:p w:rsidR="0071774E" w:rsidRPr="0071774E" w:rsidRDefault="0071774E" w:rsidP="00D344AC">
            <w:pPr>
              <w:jc w:val="center"/>
              <w:rPr>
                <w:rFonts w:ascii="Times New Roman" w:hAnsi="Times New Roman" w:cs="Times New Roman"/>
                <w:sz w:val="24"/>
                <w:lang w:val="id-ID"/>
              </w:rPr>
            </w:pPr>
            <w:r>
              <w:rPr>
                <w:rFonts w:ascii="Times New Roman" w:hAnsi="Times New Roman" w:cs="Times New Roman"/>
                <w:sz w:val="24"/>
                <w:lang w:val="id-ID"/>
              </w:rPr>
              <w:t>No.</w:t>
            </w:r>
          </w:p>
        </w:tc>
        <w:tc>
          <w:tcPr>
            <w:tcW w:w="3352" w:type="dxa"/>
            <w:vAlign w:val="center"/>
          </w:tcPr>
          <w:p w:rsidR="0071774E" w:rsidRPr="0071774E" w:rsidRDefault="0071774E" w:rsidP="00D344AC">
            <w:pPr>
              <w:jc w:val="center"/>
              <w:rPr>
                <w:rFonts w:ascii="Times New Roman" w:hAnsi="Times New Roman" w:cs="Times New Roman"/>
                <w:sz w:val="24"/>
                <w:lang w:val="id-ID"/>
              </w:rPr>
            </w:pPr>
            <w:r>
              <w:rPr>
                <w:rFonts w:ascii="Times New Roman" w:hAnsi="Times New Roman" w:cs="Times New Roman"/>
                <w:sz w:val="24"/>
                <w:lang w:val="id-ID"/>
              </w:rPr>
              <w:t>Lama Mengajar</w:t>
            </w:r>
          </w:p>
        </w:tc>
        <w:tc>
          <w:tcPr>
            <w:tcW w:w="2019" w:type="dxa"/>
            <w:vAlign w:val="center"/>
          </w:tcPr>
          <w:p w:rsidR="0071774E" w:rsidRPr="0071774E" w:rsidRDefault="0071774E" w:rsidP="00D344AC">
            <w:pPr>
              <w:jc w:val="center"/>
              <w:rPr>
                <w:rFonts w:ascii="Times New Roman" w:hAnsi="Times New Roman" w:cs="Times New Roman"/>
                <w:sz w:val="24"/>
                <w:lang w:val="id-ID"/>
              </w:rPr>
            </w:pPr>
            <w:r>
              <w:rPr>
                <w:rFonts w:ascii="Times New Roman" w:hAnsi="Times New Roman" w:cs="Times New Roman"/>
                <w:sz w:val="24"/>
                <w:lang w:val="id-ID"/>
              </w:rPr>
              <w:t xml:space="preserve">Frekuensi </w:t>
            </w:r>
          </w:p>
        </w:tc>
        <w:tc>
          <w:tcPr>
            <w:tcW w:w="1799" w:type="dxa"/>
            <w:vAlign w:val="center"/>
          </w:tcPr>
          <w:p w:rsidR="0071774E" w:rsidRPr="0071774E" w:rsidRDefault="0071774E" w:rsidP="00D344AC">
            <w:pPr>
              <w:jc w:val="center"/>
              <w:rPr>
                <w:rFonts w:ascii="Times New Roman" w:hAnsi="Times New Roman" w:cs="Times New Roman"/>
                <w:sz w:val="24"/>
                <w:lang w:val="id-ID"/>
              </w:rPr>
            </w:pPr>
            <w:r>
              <w:rPr>
                <w:rFonts w:ascii="Times New Roman" w:hAnsi="Times New Roman" w:cs="Times New Roman"/>
                <w:sz w:val="24"/>
                <w:lang w:val="id-ID"/>
              </w:rPr>
              <w:t xml:space="preserve">Persen </w:t>
            </w:r>
          </w:p>
        </w:tc>
      </w:tr>
      <w:tr w:rsidR="0071774E" w:rsidTr="00BA53DC">
        <w:tc>
          <w:tcPr>
            <w:tcW w:w="570" w:type="dxa"/>
            <w:vAlign w:val="center"/>
          </w:tcPr>
          <w:p w:rsidR="0071774E" w:rsidRPr="0071774E" w:rsidRDefault="0071774E" w:rsidP="00D344AC">
            <w:pPr>
              <w:jc w:val="center"/>
              <w:rPr>
                <w:rFonts w:ascii="Times New Roman" w:hAnsi="Times New Roman" w:cs="Times New Roman"/>
                <w:sz w:val="24"/>
                <w:lang w:val="id-ID"/>
              </w:rPr>
            </w:pPr>
            <w:r>
              <w:rPr>
                <w:rFonts w:ascii="Times New Roman" w:hAnsi="Times New Roman" w:cs="Times New Roman"/>
                <w:sz w:val="24"/>
                <w:lang w:val="id-ID"/>
              </w:rPr>
              <w:t>1.</w:t>
            </w:r>
          </w:p>
        </w:tc>
        <w:tc>
          <w:tcPr>
            <w:tcW w:w="3352" w:type="dxa"/>
            <w:vAlign w:val="center"/>
          </w:tcPr>
          <w:p w:rsidR="0071774E"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1 – 10 tahun</w:t>
            </w:r>
          </w:p>
        </w:tc>
        <w:tc>
          <w:tcPr>
            <w:tcW w:w="2019" w:type="dxa"/>
            <w:vAlign w:val="center"/>
          </w:tcPr>
          <w:p w:rsidR="0071774E"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8 orang</w:t>
            </w:r>
          </w:p>
        </w:tc>
        <w:tc>
          <w:tcPr>
            <w:tcW w:w="1799" w:type="dxa"/>
            <w:vAlign w:val="center"/>
          </w:tcPr>
          <w:p w:rsidR="0071774E"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47,1 %</w:t>
            </w:r>
          </w:p>
        </w:tc>
      </w:tr>
      <w:tr w:rsidR="0071774E" w:rsidTr="00BA53DC">
        <w:tc>
          <w:tcPr>
            <w:tcW w:w="570" w:type="dxa"/>
            <w:vAlign w:val="center"/>
          </w:tcPr>
          <w:p w:rsidR="0071774E" w:rsidRPr="00FC7219" w:rsidRDefault="00FC7219" w:rsidP="00D344AC">
            <w:pPr>
              <w:jc w:val="center"/>
              <w:rPr>
                <w:rFonts w:ascii="Times New Roman" w:hAnsi="Times New Roman" w:cs="Times New Roman"/>
                <w:sz w:val="24"/>
                <w:lang w:val="id-ID"/>
              </w:rPr>
            </w:pPr>
            <w:r>
              <w:rPr>
                <w:rFonts w:ascii="Times New Roman" w:hAnsi="Times New Roman" w:cs="Times New Roman"/>
                <w:sz w:val="24"/>
                <w:lang w:val="id-ID"/>
              </w:rPr>
              <w:t>2.</w:t>
            </w:r>
          </w:p>
        </w:tc>
        <w:tc>
          <w:tcPr>
            <w:tcW w:w="3352" w:type="dxa"/>
            <w:vAlign w:val="center"/>
          </w:tcPr>
          <w:p w:rsidR="0071774E"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11 - 20 tahun</w:t>
            </w:r>
          </w:p>
        </w:tc>
        <w:tc>
          <w:tcPr>
            <w:tcW w:w="2019" w:type="dxa"/>
            <w:vAlign w:val="center"/>
          </w:tcPr>
          <w:p w:rsidR="0071774E"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 xml:space="preserve">1 orang </w:t>
            </w:r>
          </w:p>
        </w:tc>
        <w:tc>
          <w:tcPr>
            <w:tcW w:w="1799" w:type="dxa"/>
            <w:vAlign w:val="center"/>
          </w:tcPr>
          <w:p w:rsidR="0071774E"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5,9 %</w:t>
            </w:r>
          </w:p>
        </w:tc>
      </w:tr>
      <w:tr w:rsidR="0071774E" w:rsidTr="00BA53DC">
        <w:tc>
          <w:tcPr>
            <w:tcW w:w="570" w:type="dxa"/>
            <w:vAlign w:val="center"/>
          </w:tcPr>
          <w:p w:rsidR="0071774E" w:rsidRPr="00FC7219" w:rsidRDefault="00FC7219" w:rsidP="00D344AC">
            <w:pPr>
              <w:jc w:val="center"/>
              <w:rPr>
                <w:rFonts w:ascii="Times New Roman" w:hAnsi="Times New Roman" w:cs="Times New Roman"/>
                <w:sz w:val="24"/>
                <w:lang w:val="id-ID"/>
              </w:rPr>
            </w:pPr>
            <w:r>
              <w:rPr>
                <w:rFonts w:ascii="Times New Roman" w:hAnsi="Times New Roman" w:cs="Times New Roman"/>
                <w:sz w:val="24"/>
                <w:lang w:val="id-ID"/>
              </w:rPr>
              <w:t>3.</w:t>
            </w:r>
          </w:p>
        </w:tc>
        <w:tc>
          <w:tcPr>
            <w:tcW w:w="3352" w:type="dxa"/>
            <w:vAlign w:val="center"/>
          </w:tcPr>
          <w:p w:rsidR="0071774E"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 xml:space="preserve">21 – 30 tahun </w:t>
            </w:r>
          </w:p>
        </w:tc>
        <w:tc>
          <w:tcPr>
            <w:tcW w:w="2019" w:type="dxa"/>
            <w:vAlign w:val="center"/>
          </w:tcPr>
          <w:p w:rsidR="0071774E"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 xml:space="preserve">7 orang </w:t>
            </w:r>
          </w:p>
        </w:tc>
        <w:tc>
          <w:tcPr>
            <w:tcW w:w="1799" w:type="dxa"/>
            <w:vAlign w:val="center"/>
          </w:tcPr>
          <w:p w:rsidR="0071774E"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41,1 %</w:t>
            </w:r>
          </w:p>
        </w:tc>
      </w:tr>
      <w:tr w:rsidR="00FC7219" w:rsidTr="00BA53DC">
        <w:tc>
          <w:tcPr>
            <w:tcW w:w="570" w:type="dxa"/>
            <w:vAlign w:val="center"/>
          </w:tcPr>
          <w:p w:rsidR="00FC7219" w:rsidRPr="00FC7219" w:rsidRDefault="00FC7219" w:rsidP="00D344AC">
            <w:pPr>
              <w:jc w:val="center"/>
              <w:rPr>
                <w:rFonts w:ascii="Times New Roman" w:hAnsi="Times New Roman" w:cs="Times New Roman"/>
                <w:sz w:val="24"/>
                <w:lang w:val="id-ID"/>
              </w:rPr>
            </w:pPr>
            <w:r>
              <w:rPr>
                <w:rFonts w:ascii="Times New Roman" w:hAnsi="Times New Roman" w:cs="Times New Roman"/>
                <w:sz w:val="24"/>
                <w:lang w:val="id-ID"/>
              </w:rPr>
              <w:t>4.</w:t>
            </w:r>
          </w:p>
        </w:tc>
        <w:tc>
          <w:tcPr>
            <w:tcW w:w="3352" w:type="dxa"/>
            <w:vAlign w:val="center"/>
          </w:tcPr>
          <w:p w:rsidR="00FC7219"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 xml:space="preserve">31 – 40 tahun </w:t>
            </w:r>
          </w:p>
        </w:tc>
        <w:tc>
          <w:tcPr>
            <w:tcW w:w="2019" w:type="dxa"/>
            <w:vAlign w:val="center"/>
          </w:tcPr>
          <w:p w:rsidR="00FC7219"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 xml:space="preserve">1 orang </w:t>
            </w:r>
          </w:p>
        </w:tc>
        <w:tc>
          <w:tcPr>
            <w:tcW w:w="1799" w:type="dxa"/>
            <w:vAlign w:val="center"/>
          </w:tcPr>
          <w:p w:rsidR="00FC7219" w:rsidRPr="00FC7219" w:rsidRDefault="00FC7219" w:rsidP="00D344AC">
            <w:pPr>
              <w:rPr>
                <w:rFonts w:ascii="Times New Roman" w:hAnsi="Times New Roman" w:cs="Times New Roman"/>
                <w:sz w:val="24"/>
                <w:lang w:val="id-ID"/>
              </w:rPr>
            </w:pPr>
            <w:r>
              <w:rPr>
                <w:rFonts w:ascii="Times New Roman" w:hAnsi="Times New Roman" w:cs="Times New Roman"/>
                <w:sz w:val="24"/>
                <w:lang w:val="id-ID"/>
              </w:rPr>
              <w:t>5,9 %</w:t>
            </w:r>
          </w:p>
        </w:tc>
      </w:tr>
      <w:tr w:rsidR="00292A81" w:rsidTr="00BA53DC">
        <w:tc>
          <w:tcPr>
            <w:tcW w:w="3922" w:type="dxa"/>
            <w:gridSpan w:val="2"/>
            <w:vAlign w:val="center"/>
          </w:tcPr>
          <w:p w:rsidR="00292A81" w:rsidRPr="00292A81" w:rsidRDefault="00292A81" w:rsidP="00D344AC">
            <w:pPr>
              <w:jc w:val="center"/>
              <w:rPr>
                <w:rFonts w:ascii="Times New Roman" w:hAnsi="Times New Roman" w:cs="Times New Roman"/>
                <w:sz w:val="24"/>
                <w:lang w:val="id-ID"/>
              </w:rPr>
            </w:pPr>
            <w:r>
              <w:rPr>
                <w:rFonts w:ascii="Times New Roman" w:hAnsi="Times New Roman" w:cs="Times New Roman"/>
                <w:sz w:val="24"/>
                <w:lang w:val="id-ID"/>
              </w:rPr>
              <w:t xml:space="preserve">Jumlah </w:t>
            </w:r>
          </w:p>
        </w:tc>
        <w:tc>
          <w:tcPr>
            <w:tcW w:w="2019" w:type="dxa"/>
            <w:vAlign w:val="center"/>
          </w:tcPr>
          <w:p w:rsidR="00292A81" w:rsidRPr="00292A81" w:rsidRDefault="00292A81" w:rsidP="00D344AC">
            <w:pPr>
              <w:rPr>
                <w:rFonts w:ascii="Times New Roman" w:hAnsi="Times New Roman" w:cs="Times New Roman"/>
                <w:sz w:val="24"/>
                <w:lang w:val="id-ID"/>
              </w:rPr>
            </w:pPr>
            <w:r>
              <w:rPr>
                <w:rFonts w:ascii="Times New Roman" w:hAnsi="Times New Roman" w:cs="Times New Roman"/>
                <w:sz w:val="24"/>
                <w:lang w:val="id-ID"/>
              </w:rPr>
              <w:t>17 orang</w:t>
            </w:r>
          </w:p>
        </w:tc>
        <w:tc>
          <w:tcPr>
            <w:tcW w:w="1799" w:type="dxa"/>
            <w:vAlign w:val="center"/>
          </w:tcPr>
          <w:p w:rsidR="00292A81" w:rsidRPr="00292A81" w:rsidRDefault="00292A81" w:rsidP="00D344AC">
            <w:pPr>
              <w:rPr>
                <w:rFonts w:ascii="Times New Roman" w:hAnsi="Times New Roman" w:cs="Times New Roman"/>
                <w:sz w:val="24"/>
                <w:lang w:val="id-ID"/>
              </w:rPr>
            </w:pPr>
            <w:r>
              <w:rPr>
                <w:rFonts w:ascii="Times New Roman" w:hAnsi="Times New Roman" w:cs="Times New Roman"/>
                <w:sz w:val="24"/>
                <w:lang w:val="id-ID"/>
              </w:rPr>
              <w:t>100 %</w:t>
            </w:r>
          </w:p>
        </w:tc>
      </w:tr>
    </w:tbl>
    <w:p w:rsidR="0071774E" w:rsidRDefault="00FC7219" w:rsidP="00FC7219">
      <w:pPr>
        <w:spacing w:after="0" w:line="480" w:lineRule="auto"/>
        <w:jc w:val="both"/>
        <w:rPr>
          <w:rFonts w:ascii="Times New Roman" w:hAnsi="Times New Roman" w:cs="Times New Roman"/>
          <w:i/>
          <w:sz w:val="24"/>
        </w:rPr>
      </w:pPr>
      <w:r>
        <w:rPr>
          <w:rFonts w:ascii="Times New Roman" w:hAnsi="Times New Roman" w:cs="Times New Roman"/>
          <w:i/>
          <w:sz w:val="24"/>
        </w:rPr>
        <w:t>Sumber : Hasil wawancara 2014</w:t>
      </w:r>
    </w:p>
    <w:p w:rsidR="00280312" w:rsidRDefault="00FC7219" w:rsidP="00DF492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Dari tabel diatas menunjukkan bahwa guru sosiologi </w:t>
      </w:r>
      <w:r w:rsidR="00D46492">
        <w:rPr>
          <w:rFonts w:ascii="Times New Roman" w:hAnsi="Times New Roman" w:cs="Times New Roman"/>
          <w:sz w:val="24"/>
        </w:rPr>
        <w:t xml:space="preserve">yang mengajar 1-10 tahun sebanyak 8 orang atau 47,1 %, dan yang mengajar 11-20 tahun hanya ada 1 guru atau 5,9 %. Selanjutnya, 7 orang dari informan merupakan guru yang mengajar selama 21-30 tahun atau dengan angka 41,1 %. Sedangkan guru yang mengajar 31-40 tahun ada 1 orang atau 5,9 %. </w:t>
      </w:r>
      <w:r w:rsidR="00903A5B">
        <w:rPr>
          <w:rFonts w:ascii="Times New Roman" w:hAnsi="Times New Roman" w:cs="Times New Roman"/>
          <w:sz w:val="24"/>
        </w:rPr>
        <w:t xml:space="preserve">Dengan demikian, tabel tersebut menunjukkan bahwa hanya ada 1 orang guru yang mengajar </w:t>
      </w:r>
      <w:r w:rsidR="009A6AC8">
        <w:rPr>
          <w:rFonts w:ascii="Times New Roman" w:hAnsi="Times New Roman" w:cs="Times New Roman"/>
          <w:sz w:val="24"/>
        </w:rPr>
        <w:t xml:space="preserve">sosiologi cukup </w:t>
      </w:r>
      <w:r w:rsidR="00903A5B">
        <w:rPr>
          <w:rFonts w:ascii="Times New Roman" w:hAnsi="Times New Roman" w:cs="Times New Roman"/>
          <w:sz w:val="24"/>
        </w:rPr>
        <w:t xml:space="preserve">lama </w:t>
      </w:r>
      <w:r w:rsidR="009A6AC8">
        <w:rPr>
          <w:rFonts w:ascii="Times New Roman" w:hAnsi="Times New Roman" w:cs="Times New Roman"/>
          <w:sz w:val="24"/>
        </w:rPr>
        <w:t xml:space="preserve">yaitu 31-40 tahun, sedangkan lama mengajar guru sosiologi di Kabupaten Wajo didominasi oleh guru yang mengajar 1-10 tahun yakni 8 orang. </w:t>
      </w:r>
    </w:p>
    <w:p w:rsidR="00DF4924" w:rsidRDefault="00DF4924" w:rsidP="00DF4924">
      <w:pPr>
        <w:pStyle w:val="ListParagraph"/>
        <w:numPr>
          <w:ilvl w:val="3"/>
          <w:numId w:val="26"/>
        </w:numPr>
        <w:spacing w:after="0" w:line="480" w:lineRule="auto"/>
        <w:ind w:left="426"/>
        <w:jc w:val="both"/>
        <w:rPr>
          <w:rFonts w:ascii="Times New Roman" w:hAnsi="Times New Roman" w:cs="Times New Roman"/>
          <w:b/>
          <w:sz w:val="24"/>
        </w:rPr>
      </w:pPr>
      <w:r>
        <w:rPr>
          <w:rFonts w:ascii="Times New Roman" w:hAnsi="Times New Roman" w:cs="Times New Roman"/>
          <w:b/>
          <w:sz w:val="24"/>
        </w:rPr>
        <w:t>Profil Informan Siswa</w:t>
      </w:r>
    </w:p>
    <w:p w:rsidR="00DF4924" w:rsidRDefault="001D6D85" w:rsidP="00DF4924">
      <w:pPr>
        <w:pStyle w:val="ListParagraph"/>
        <w:numPr>
          <w:ilvl w:val="0"/>
          <w:numId w:val="42"/>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Tingkatan </w:t>
      </w:r>
      <w:r w:rsidR="00DF4924">
        <w:rPr>
          <w:rFonts w:ascii="Times New Roman" w:hAnsi="Times New Roman" w:cs="Times New Roman"/>
          <w:sz w:val="24"/>
        </w:rPr>
        <w:t xml:space="preserve">Kelas </w:t>
      </w:r>
    </w:p>
    <w:p w:rsidR="00DF4924" w:rsidRDefault="00DF4924" w:rsidP="000D79D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Tingkatan kelas dalam sekolah merupakan salah satu unsur yang dapat dilihat untuk mengetahui perbedaan siswa yang satu dengan siswa yang lain. Siswa yang lebih tinggi tingkatan kelasnya memiliki lebih banyak pengalaman dan ilmu dibanding siswa yang </w:t>
      </w:r>
      <w:r w:rsidR="000D79DE">
        <w:rPr>
          <w:rFonts w:ascii="Times New Roman" w:hAnsi="Times New Roman" w:cs="Times New Roman"/>
          <w:sz w:val="24"/>
        </w:rPr>
        <w:t xml:space="preserve">berada pada tingkatan dibawahnya. Informan siswa yang diambil dalam penelitian ini sebanyak 80 siswa yang mengikuti proses pembelajaran sosiologi. Berikut disajikan tabel mengenai siswa-siswa tersebut sesuai dengan tingkatan kelasnya. </w:t>
      </w:r>
    </w:p>
    <w:p w:rsidR="000D79DE" w:rsidRDefault="000D79DE" w:rsidP="000D79DE">
      <w:pPr>
        <w:spacing w:after="0" w:line="480" w:lineRule="auto"/>
        <w:ind w:firstLine="720"/>
        <w:jc w:val="both"/>
        <w:rPr>
          <w:rFonts w:ascii="Times New Roman" w:hAnsi="Times New Roman" w:cs="Times New Roman"/>
          <w:sz w:val="24"/>
        </w:rPr>
      </w:pPr>
    </w:p>
    <w:p w:rsidR="000D79DE" w:rsidRPr="00D5224F" w:rsidRDefault="000D79DE" w:rsidP="000D79DE">
      <w:pPr>
        <w:pStyle w:val="ListParagraph"/>
        <w:spacing w:after="0" w:line="480" w:lineRule="auto"/>
        <w:ind w:left="432"/>
        <w:jc w:val="center"/>
        <w:rPr>
          <w:rFonts w:ascii="Times New Roman" w:hAnsi="Times New Roman" w:cs="Times New Roman"/>
          <w:sz w:val="24"/>
        </w:rPr>
      </w:pPr>
      <w:r>
        <w:rPr>
          <w:rFonts w:ascii="Times New Roman" w:hAnsi="Times New Roman" w:cs="Times New Roman"/>
          <w:sz w:val="24"/>
        </w:rPr>
        <w:lastRenderedPageBreak/>
        <w:t>Tabel 4.8</w:t>
      </w:r>
      <w:r w:rsidRPr="00D5224F">
        <w:rPr>
          <w:rFonts w:ascii="Times New Roman" w:hAnsi="Times New Roman" w:cs="Times New Roman"/>
          <w:sz w:val="24"/>
        </w:rPr>
        <w:t xml:space="preserve">. </w:t>
      </w:r>
      <w:r>
        <w:rPr>
          <w:rFonts w:ascii="Times New Roman" w:hAnsi="Times New Roman" w:cs="Times New Roman"/>
          <w:sz w:val="24"/>
        </w:rPr>
        <w:t>Profil Informan Menurut Tingkatan Kelas</w:t>
      </w:r>
      <w:r w:rsidR="00EE63C8">
        <w:rPr>
          <w:rFonts w:ascii="Times New Roman" w:hAnsi="Times New Roman" w:cs="Times New Roman"/>
          <w:sz w:val="24"/>
        </w:rPr>
        <w:t xml:space="preserve"> Siswa</w:t>
      </w:r>
    </w:p>
    <w:tbl>
      <w:tblPr>
        <w:tblStyle w:val="TableGrid"/>
        <w:tblW w:w="0" w:type="auto"/>
        <w:tblInd w:w="250" w:type="dxa"/>
        <w:tblLook w:val="04A0"/>
      </w:tblPr>
      <w:tblGrid>
        <w:gridCol w:w="570"/>
        <w:gridCol w:w="3259"/>
        <w:gridCol w:w="2038"/>
        <w:gridCol w:w="1791"/>
      </w:tblGrid>
      <w:tr w:rsidR="000D79DE" w:rsidTr="001D6D85">
        <w:tc>
          <w:tcPr>
            <w:tcW w:w="570" w:type="dxa"/>
            <w:vAlign w:val="center"/>
          </w:tcPr>
          <w:p w:rsidR="000D79DE" w:rsidRPr="00203935" w:rsidRDefault="000D79DE" w:rsidP="001D6D85">
            <w:pPr>
              <w:rPr>
                <w:rFonts w:ascii="Times New Roman" w:hAnsi="Times New Roman" w:cs="Times New Roman"/>
                <w:sz w:val="24"/>
                <w:lang w:val="id-ID"/>
              </w:rPr>
            </w:pPr>
            <w:r>
              <w:rPr>
                <w:rFonts w:ascii="Times New Roman" w:hAnsi="Times New Roman" w:cs="Times New Roman"/>
                <w:sz w:val="24"/>
                <w:lang w:val="id-ID"/>
              </w:rPr>
              <w:t>No.</w:t>
            </w:r>
          </w:p>
        </w:tc>
        <w:tc>
          <w:tcPr>
            <w:tcW w:w="3259" w:type="dxa"/>
            <w:vAlign w:val="center"/>
          </w:tcPr>
          <w:p w:rsidR="000D79DE" w:rsidRPr="00203935" w:rsidRDefault="000D79DE" w:rsidP="001D6D85">
            <w:pPr>
              <w:jc w:val="center"/>
              <w:rPr>
                <w:rFonts w:ascii="Times New Roman" w:hAnsi="Times New Roman" w:cs="Times New Roman"/>
                <w:sz w:val="24"/>
                <w:lang w:val="id-ID"/>
              </w:rPr>
            </w:pPr>
            <w:r>
              <w:rPr>
                <w:rFonts w:ascii="Times New Roman" w:hAnsi="Times New Roman" w:cs="Times New Roman"/>
                <w:sz w:val="24"/>
                <w:lang w:val="id-ID"/>
              </w:rPr>
              <w:t>Siswa Pada Kelas</w:t>
            </w:r>
          </w:p>
        </w:tc>
        <w:tc>
          <w:tcPr>
            <w:tcW w:w="2038" w:type="dxa"/>
            <w:vAlign w:val="center"/>
          </w:tcPr>
          <w:p w:rsidR="000D79DE" w:rsidRPr="00203935" w:rsidRDefault="000D79DE" w:rsidP="001D6D85">
            <w:pPr>
              <w:jc w:val="center"/>
              <w:rPr>
                <w:rFonts w:ascii="Times New Roman" w:hAnsi="Times New Roman" w:cs="Times New Roman"/>
                <w:sz w:val="24"/>
                <w:lang w:val="id-ID"/>
              </w:rPr>
            </w:pPr>
            <w:r>
              <w:rPr>
                <w:rFonts w:ascii="Times New Roman" w:hAnsi="Times New Roman" w:cs="Times New Roman"/>
                <w:sz w:val="24"/>
                <w:lang w:val="id-ID"/>
              </w:rPr>
              <w:t xml:space="preserve">Frekuensi </w:t>
            </w:r>
          </w:p>
        </w:tc>
        <w:tc>
          <w:tcPr>
            <w:tcW w:w="1791" w:type="dxa"/>
            <w:vAlign w:val="center"/>
          </w:tcPr>
          <w:p w:rsidR="000D79DE" w:rsidRPr="00203935" w:rsidRDefault="000D79DE" w:rsidP="001D6D85">
            <w:pPr>
              <w:jc w:val="center"/>
              <w:rPr>
                <w:rFonts w:ascii="Times New Roman" w:hAnsi="Times New Roman" w:cs="Times New Roman"/>
                <w:sz w:val="24"/>
                <w:lang w:val="id-ID"/>
              </w:rPr>
            </w:pPr>
            <w:r>
              <w:rPr>
                <w:rFonts w:ascii="Times New Roman" w:hAnsi="Times New Roman" w:cs="Times New Roman"/>
                <w:sz w:val="24"/>
                <w:lang w:val="id-ID"/>
              </w:rPr>
              <w:t xml:space="preserve">Persen </w:t>
            </w:r>
          </w:p>
        </w:tc>
      </w:tr>
      <w:tr w:rsidR="000D79DE" w:rsidTr="001D6D85">
        <w:tc>
          <w:tcPr>
            <w:tcW w:w="570" w:type="dxa"/>
            <w:vAlign w:val="center"/>
          </w:tcPr>
          <w:p w:rsidR="000D79DE" w:rsidRPr="00203935" w:rsidRDefault="000D79DE" w:rsidP="001D6D85">
            <w:pPr>
              <w:jc w:val="center"/>
              <w:rPr>
                <w:rFonts w:ascii="Times New Roman" w:hAnsi="Times New Roman" w:cs="Times New Roman"/>
                <w:sz w:val="24"/>
                <w:lang w:val="id-ID"/>
              </w:rPr>
            </w:pPr>
            <w:r>
              <w:rPr>
                <w:rFonts w:ascii="Times New Roman" w:hAnsi="Times New Roman" w:cs="Times New Roman"/>
                <w:sz w:val="24"/>
                <w:lang w:val="id-ID"/>
              </w:rPr>
              <w:t>1.</w:t>
            </w:r>
          </w:p>
        </w:tc>
        <w:tc>
          <w:tcPr>
            <w:tcW w:w="3259" w:type="dxa"/>
            <w:vAlign w:val="center"/>
          </w:tcPr>
          <w:p w:rsidR="000D79DE" w:rsidRPr="00203935" w:rsidRDefault="000D79DE" w:rsidP="001D6D85">
            <w:pPr>
              <w:rPr>
                <w:rFonts w:ascii="Times New Roman" w:hAnsi="Times New Roman" w:cs="Times New Roman"/>
                <w:sz w:val="24"/>
                <w:lang w:val="id-ID"/>
              </w:rPr>
            </w:pPr>
            <w:r>
              <w:rPr>
                <w:rFonts w:ascii="Times New Roman" w:hAnsi="Times New Roman" w:cs="Times New Roman"/>
                <w:sz w:val="24"/>
                <w:lang w:val="id-ID"/>
              </w:rPr>
              <w:t>Kelas X</w:t>
            </w:r>
          </w:p>
        </w:tc>
        <w:tc>
          <w:tcPr>
            <w:tcW w:w="2038" w:type="dxa"/>
            <w:vAlign w:val="center"/>
          </w:tcPr>
          <w:p w:rsidR="000D79DE" w:rsidRPr="00203935" w:rsidRDefault="000D79DE" w:rsidP="001D6D85">
            <w:pPr>
              <w:rPr>
                <w:rFonts w:ascii="Times New Roman" w:hAnsi="Times New Roman" w:cs="Times New Roman"/>
                <w:sz w:val="24"/>
                <w:lang w:val="id-ID"/>
              </w:rPr>
            </w:pPr>
            <w:r>
              <w:rPr>
                <w:rFonts w:ascii="Times New Roman" w:hAnsi="Times New Roman" w:cs="Times New Roman"/>
                <w:sz w:val="24"/>
                <w:lang w:val="id-ID"/>
              </w:rPr>
              <w:t>40 siswa</w:t>
            </w:r>
          </w:p>
        </w:tc>
        <w:tc>
          <w:tcPr>
            <w:tcW w:w="1791" w:type="dxa"/>
            <w:vAlign w:val="center"/>
          </w:tcPr>
          <w:p w:rsidR="000D79DE" w:rsidRPr="00203935" w:rsidRDefault="000D79DE" w:rsidP="001D6D85">
            <w:pPr>
              <w:rPr>
                <w:rFonts w:ascii="Times New Roman" w:hAnsi="Times New Roman" w:cs="Times New Roman"/>
                <w:sz w:val="24"/>
                <w:lang w:val="id-ID"/>
              </w:rPr>
            </w:pPr>
            <w:r>
              <w:rPr>
                <w:rFonts w:ascii="Times New Roman" w:hAnsi="Times New Roman" w:cs="Times New Roman"/>
                <w:sz w:val="24"/>
                <w:lang w:val="id-ID"/>
              </w:rPr>
              <w:t>50 %</w:t>
            </w:r>
          </w:p>
        </w:tc>
      </w:tr>
      <w:tr w:rsidR="000D79DE" w:rsidTr="001D6D85">
        <w:tc>
          <w:tcPr>
            <w:tcW w:w="570" w:type="dxa"/>
            <w:vAlign w:val="center"/>
          </w:tcPr>
          <w:p w:rsidR="000D79DE" w:rsidRPr="00203935" w:rsidRDefault="000D79DE" w:rsidP="001D6D85">
            <w:pPr>
              <w:jc w:val="center"/>
              <w:rPr>
                <w:rFonts w:ascii="Times New Roman" w:hAnsi="Times New Roman" w:cs="Times New Roman"/>
                <w:sz w:val="24"/>
                <w:lang w:val="id-ID"/>
              </w:rPr>
            </w:pPr>
            <w:r>
              <w:rPr>
                <w:rFonts w:ascii="Times New Roman" w:hAnsi="Times New Roman" w:cs="Times New Roman"/>
                <w:sz w:val="24"/>
                <w:lang w:val="id-ID"/>
              </w:rPr>
              <w:t>2.</w:t>
            </w:r>
          </w:p>
        </w:tc>
        <w:tc>
          <w:tcPr>
            <w:tcW w:w="3259" w:type="dxa"/>
            <w:vAlign w:val="center"/>
          </w:tcPr>
          <w:p w:rsidR="000D79DE" w:rsidRPr="00203935" w:rsidRDefault="000D79DE" w:rsidP="001D6D85">
            <w:pPr>
              <w:rPr>
                <w:rFonts w:ascii="Times New Roman" w:hAnsi="Times New Roman" w:cs="Times New Roman"/>
                <w:sz w:val="24"/>
                <w:lang w:val="id-ID"/>
              </w:rPr>
            </w:pPr>
            <w:r>
              <w:rPr>
                <w:rFonts w:ascii="Times New Roman" w:hAnsi="Times New Roman" w:cs="Times New Roman"/>
                <w:sz w:val="24"/>
                <w:lang w:val="id-ID"/>
              </w:rPr>
              <w:t>Kelas XI</w:t>
            </w:r>
          </w:p>
        </w:tc>
        <w:tc>
          <w:tcPr>
            <w:tcW w:w="2038" w:type="dxa"/>
            <w:vAlign w:val="center"/>
          </w:tcPr>
          <w:p w:rsidR="000D79DE" w:rsidRPr="00203935" w:rsidRDefault="000D79DE" w:rsidP="001D6D85">
            <w:pPr>
              <w:rPr>
                <w:rFonts w:ascii="Times New Roman" w:hAnsi="Times New Roman" w:cs="Times New Roman"/>
                <w:sz w:val="24"/>
                <w:lang w:val="id-ID"/>
              </w:rPr>
            </w:pPr>
            <w:r>
              <w:rPr>
                <w:rFonts w:ascii="Times New Roman" w:hAnsi="Times New Roman" w:cs="Times New Roman"/>
                <w:sz w:val="24"/>
                <w:lang w:val="id-ID"/>
              </w:rPr>
              <w:t>40 siswa</w:t>
            </w:r>
          </w:p>
        </w:tc>
        <w:tc>
          <w:tcPr>
            <w:tcW w:w="1791" w:type="dxa"/>
            <w:vAlign w:val="center"/>
          </w:tcPr>
          <w:p w:rsidR="000D79DE" w:rsidRPr="00203935" w:rsidRDefault="000D79DE" w:rsidP="001D6D85">
            <w:pPr>
              <w:rPr>
                <w:rFonts w:ascii="Times New Roman" w:hAnsi="Times New Roman" w:cs="Times New Roman"/>
                <w:sz w:val="24"/>
                <w:lang w:val="id-ID"/>
              </w:rPr>
            </w:pPr>
            <w:r>
              <w:rPr>
                <w:rFonts w:ascii="Times New Roman" w:hAnsi="Times New Roman" w:cs="Times New Roman"/>
                <w:sz w:val="24"/>
                <w:lang w:val="id-ID"/>
              </w:rPr>
              <w:t>50 %</w:t>
            </w:r>
          </w:p>
        </w:tc>
      </w:tr>
      <w:tr w:rsidR="000D79DE" w:rsidTr="001D6D85">
        <w:tc>
          <w:tcPr>
            <w:tcW w:w="3829" w:type="dxa"/>
            <w:gridSpan w:val="2"/>
            <w:vAlign w:val="center"/>
          </w:tcPr>
          <w:p w:rsidR="000D79DE" w:rsidRPr="00B637C1" w:rsidRDefault="000D79DE" w:rsidP="001D6D85">
            <w:pPr>
              <w:jc w:val="center"/>
              <w:rPr>
                <w:rFonts w:ascii="Times New Roman" w:hAnsi="Times New Roman" w:cs="Times New Roman"/>
                <w:sz w:val="24"/>
                <w:lang w:val="id-ID"/>
              </w:rPr>
            </w:pPr>
            <w:r>
              <w:rPr>
                <w:rFonts w:ascii="Times New Roman" w:hAnsi="Times New Roman" w:cs="Times New Roman"/>
                <w:sz w:val="24"/>
                <w:lang w:val="id-ID"/>
              </w:rPr>
              <w:t xml:space="preserve">Jumlah </w:t>
            </w:r>
          </w:p>
        </w:tc>
        <w:tc>
          <w:tcPr>
            <w:tcW w:w="2038" w:type="dxa"/>
            <w:vAlign w:val="center"/>
          </w:tcPr>
          <w:p w:rsidR="000D79DE" w:rsidRPr="00B637C1" w:rsidRDefault="000D79DE" w:rsidP="001D6D85">
            <w:pPr>
              <w:rPr>
                <w:rFonts w:ascii="Times New Roman" w:hAnsi="Times New Roman" w:cs="Times New Roman"/>
                <w:sz w:val="24"/>
                <w:lang w:val="id-ID"/>
              </w:rPr>
            </w:pPr>
            <w:r>
              <w:rPr>
                <w:rFonts w:ascii="Times New Roman" w:hAnsi="Times New Roman" w:cs="Times New Roman"/>
                <w:sz w:val="24"/>
                <w:lang w:val="id-ID"/>
              </w:rPr>
              <w:t>80 siswa</w:t>
            </w:r>
          </w:p>
        </w:tc>
        <w:tc>
          <w:tcPr>
            <w:tcW w:w="1791" w:type="dxa"/>
            <w:vAlign w:val="center"/>
          </w:tcPr>
          <w:p w:rsidR="000D79DE" w:rsidRPr="000D79DE" w:rsidRDefault="000D79DE" w:rsidP="000D79DE">
            <w:pPr>
              <w:rPr>
                <w:rFonts w:ascii="Times New Roman" w:hAnsi="Times New Roman" w:cs="Times New Roman"/>
                <w:sz w:val="24"/>
                <w:lang w:val="id-ID"/>
              </w:rPr>
            </w:pPr>
            <w:r>
              <w:rPr>
                <w:rFonts w:ascii="Times New Roman" w:hAnsi="Times New Roman" w:cs="Times New Roman"/>
                <w:sz w:val="24"/>
                <w:lang w:val="id-ID"/>
              </w:rPr>
              <w:t>100 %</w:t>
            </w:r>
          </w:p>
        </w:tc>
      </w:tr>
    </w:tbl>
    <w:p w:rsidR="000D79DE" w:rsidRDefault="000D79DE" w:rsidP="000D79DE">
      <w:pPr>
        <w:spacing w:after="0" w:line="480" w:lineRule="auto"/>
        <w:ind w:firstLine="432"/>
        <w:rPr>
          <w:rFonts w:ascii="Times New Roman" w:hAnsi="Times New Roman" w:cs="Times New Roman"/>
          <w:i/>
          <w:sz w:val="24"/>
        </w:rPr>
      </w:pPr>
      <w:r w:rsidRPr="00D5224F">
        <w:rPr>
          <w:rFonts w:ascii="Times New Roman" w:hAnsi="Times New Roman" w:cs="Times New Roman"/>
          <w:i/>
          <w:sz w:val="24"/>
        </w:rPr>
        <w:t>Sumber : Hasil wawancara 2014</w:t>
      </w:r>
    </w:p>
    <w:p w:rsidR="000D79DE" w:rsidRPr="00DF4924" w:rsidRDefault="000D79DE" w:rsidP="001D6D85">
      <w:pPr>
        <w:spacing w:after="0" w:line="480" w:lineRule="auto"/>
        <w:ind w:firstLine="720"/>
        <w:rPr>
          <w:rFonts w:ascii="Times New Roman" w:hAnsi="Times New Roman" w:cs="Times New Roman"/>
          <w:sz w:val="24"/>
        </w:rPr>
      </w:pPr>
      <w:r>
        <w:rPr>
          <w:rFonts w:ascii="Times New Roman" w:hAnsi="Times New Roman" w:cs="Times New Roman"/>
          <w:sz w:val="24"/>
        </w:rPr>
        <w:t xml:space="preserve">Berdasarkan tabel diatas menunjukkan bahwa siswa yang dijadikan informan terdapat jumlah yang sama antara siswa yang kelas X yaitu 50 % dan siswa yang kelas XI yaitu 50 %. Dengan demikian, </w:t>
      </w:r>
      <w:r w:rsidR="001D6D85">
        <w:rPr>
          <w:rFonts w:ascii="Times New Roman" w:hAnsi="Times New Roman" w:cs="Times New Roman"/>
          <w:sz w:val="24"/>
        </w:rPr>
        <w:t xml:space="preserve">tabel tersebut menunjukkan bahwa siswa yang ingin diwawancarai dan memberikan pendapatnya sama jumlahnya. </w:t>
      </w:r>
    </w:p>
    <w:p w:rsidR="00DF4924" w:rsidRDefault="00DF4924" w:rsidP="00DF4924">
      <w:pPr>
        <w:pStyle w:val="ListParagraph"/>
        <w:numPr>
          <w:ilvl w:val="0"/>
          <w:numId w:val="42"/>
        </w:numPr>
        <w:spacing w:after="0" w:line="480" w:lineRule="auto"/>
        <w:ind w:left="426"/>
        <w:jc w:val="both"/>
        <w:rPr>
          <w:rFonts w:ascii="Times New Roman" w:hAnsi="Times New Roman" w:cs="Times New Roman"/>
          <w:sz w:val="24"/>
        </w:rPr>
      </w:pPr>
      <w:r>
        <w:rPr>
          <w:rFonts w:ascii="Times New Roman" w:hAnsi="Times New Roman" w:cs="Times New Roman"/>
          <w:sz w:val="24"/>
        </w:rPr>
        <w:t>Jenis Kelamin</w:t>
      </w:r>
    </w:p>
    <w:p w:rsidR="001D6D85" w:rsidRDefault="001D6D85" w:rsidP="001D6D8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Jenis kelamin juga merupakan salah satu faktor pembeda antara siswa-siswa di sekolah. Wawancara yang dilakukan dengan siswa-siswa terdiri dari 80 siswa. Berikut disajikan tabel jumlah siswa sesuai dengan perbedaan jenis kelamin. </w:t>
      </w:r>
    </w:p>
    <w:p w:rsidR="001D6D85" w:rsidRPr="001D6D85" w:rsidRDefault="001D6D85" w:rsidP="001D6D85">
      <w:pPr>
        <w:spacing w:after="0" w:line="480" w:lineRule="auto"/>
        <w:ind w:firstLine="720"/>
        <w:jc w:val="center"/>
        <w:rPr>
          <w:rFonts w:ascii="Times New Roman" w:hAnsi="Times New Roman" w:cs="Times New Roman"/>
          <w:sz w:val="24"/>
        </w:rPr>
      </w:pPr>
      <w:r w:rsidRPr="001D6D85">
        <w:rPr>
          <w:rFonts w:ascii="Times New Roman" w:hAnsi="Times New Roman" w:cs="Times New Roman"/>
          <w:sz w:val="24"/>
        </w:rPr>
        <w:t>Tabel 4.9. Profil Informan Menurut Jenis Kelamin</w:t>
      </w:r>
      <w:r w:rsidR="00EE63C8">
        <w:rPr>
          <w:rFonts w:ascii="Times New Roman" w:hAnsi="Times New Roman" w:cs="Times New Roman"/>
          <w:sz w:val="24"/>
        </w:rPr>
        <w:t xml:space="preserve"> Siswa</w:t>
      </w:r>
    </w:p>
    <w:tbl>
      <w:tblPr>
        <w:tblStyle w:val="TableGrid"/>
        <w:tblW w:w="0" w:type="auto"/>
        <w:tblInd w:w="250" w:type="dxa"/>
        <w:tblLook w:val="04A0"/>
      </w:tblPr>
      <w:tblGrid>
        <w:gridCol w:w="570"/>
        <w:gridCol w:w="3259"/>
        <w:gridCol w:w="2038"/>
        <w:gridCol w:w="1791"/>
      </w:tblGrid>
      <w:tr w:rsidR="001D6D85" w:rsidTr="001D6D85">
        <w:tc>
          <w:tcPr>
            <w:tcW w:w="570" w:type="dxa"/>
            <w:vAlign w:val="center"/>
          </w:tcPr>
          <w:p w:rsidR="001D6D85" w:rsidRPr="00203935" w:rsidRDefault="001D6D85" w:rsidP="001D6D85">
            <w:pPr>
              <w:rPr>
                <w:rFonts w:ascii="Times New Roman" w:hAnsi="Times New Roman" w:cs="Times New Roman"/>
                <w:sz w:val="24"/>
                <w:lang w:val="id-ID"/>
              </w:rPr>
            </w:pPr>
            <w:r>
              <w:rPr>
                <w:rFonts w:ascii="Times New Roman" w:hAnsi="Times New Roman" w:cs="Times New Roman"/>
                <w:sz w:val="24"/>
                <w:lang w:val="id-ID"/>
              </w:rPr>
              <w:t>No.</w:t>
            </w:r>
          </w:p>
        </w:tc>
        <w:tc>
          <w:tcPr>
            <w:tcW w:w="3259" w:type="dxa"/>
            <w:vAlign w:val="center"/>
          </w:tcPr>
          <w:p w:rsidR="001D6D85" w:rsidRPr="00203935" w:rsidRDefault="001D6D85" w:rsidP="001D6D85">
            <w:pPr>
              <w:jc w:val="center"/>
              <w:rPr>
                <w:rFonts w:ascii="Times New Roman" w:hAnsi="Times New Roman" w:cs="Times New Roman"/>
                <w:sz w:val="24"/>
                <w:lang w:val="id-ID"/>
              </w:rPr>
            </w:pPr>
            <w:r>
              <w:rPr>
                <w:rFonts w:ascii="Times New Roman" w:hAnsi="Times New Roman" w:cs="Times New Roman"/>
                <w:sz w:val="24"/>
                <w:lang w:val="id-ID"/>
              </w:rPr>
              <w:t xml:space="preserve">Jenis Kelamin </w:t>
            </w:r>
          </w:p>
        </w:tc>
        <w:tc>
          <w:tcPr>
            <w:tcW w:w="2038" w:type="dxa"/>
            <w:vAlign w:val="center"/>
          </w:tcPr>
          <w:p w:rsidR="001D6D85" w:rsidRPr="00203935" w:rsidRDefault="001D6D85" w:rsidP="001D6D85">
            <w:pPr>
              <w:jc w:val="center"/>
              <w:rPr>
                <w:rFonts w:ascii="Times New Roman" w:hAnsi="Times New Roman" w:cs="Times New Roman"/>
                <w:sz w:val="24"/>
                <w:lang w:val="id-ID"/>
              </w:rPr>
            </w:pPr>
            <w:r>
              <w:rPr>
                <w:rFonts w:ascii="Times New Roman" w:hAnsi="Times New Roman" w:cs="Times New Roman"/>
                <w:sz w:val="24"/>
                <w:lang w:val="id-ID"/>
              </w:rPr>
              <w:t xml:space="preserve">Frekuensi </w:t>
            </w:r>
          </w:p>
        </w:tc>
        <w:tc>
          <w:tcPr>
            <w:tcW w:w="1791" w:type="dxa"/>
            <w:vAlign w:val="center"/>
          </w:tcPr>
          <w:p w:rsidR="001D6D85" w:rsidRPr="00203935" w:rsidRDefault="001D6D85" w:rsidP="001D6D85">
            <w:pPr>
              <w:jc w:val="center"/>
              <w:rPr>
                <w:rFonts w:ascii="Times New Roman" w:hAnsi="Times New Roman" w:cs="Times New Roman"/>
                <w:sz w:val="24"/>
                <w:lang w:val="id-ID"/>
              </w:rPr>
            </w:pPr>
            <w:r>
              <w:rPr>
                <w:rFonts w:ascii="Times New Roman" w:hAnsi="Times New Roman" w:cs="Times New Roman"/>
                <w:sz w:val="24"/>
                <w:lang w:val="id-ID"/>
              </w:rPr>
              <w:t xml:space="preserve">Persen </w:t>
            </w:r>
          </w:p>
        </w:tc>
      </w:tr>
      <w:tr w:rsidR="001D6D85" w:rsidTr="001D6D85">
        <w:tc>
          <w:tcPr>
            <w:tcW w:w="570" w:type="dxa"/>
            <w:vAlign w:val="center"/>
          </w:tcPr>
          <w:p w:rsidR="001D6D85" w:rsidRPr="00203935" w:rsidRDefault="001D6D85" w:rsidP="001D6D85">
            <w:pPr>
              <w:jc w:val="center"/>
              <w:rPr>
                <w:rFonts w:ascii="Times New Roman" w:hAnsi="Times New Roman" w:cs="Times New Roman"/>
                <w:sz w:val="24"/>
                <w:lang w:val="id-ID"/>
              </w:rPr>
            </w:pPr>
            <w:r>
              <w:rPr>
                <w:rFonts w:ascii="Times New Roman" w:hAnsi="Times New Roman" w:cs="Times New Roman"/>
                <w:sz w:val="24"/>
                <w:lang w:val="id-ID"/>
              </w:rPr>
              <w:t>1.</w:t>
            </w:r>
          </w:p>
        </w:tc>
        <w:tc>
          <w:tcPr>
            <w:tcW w:w="3259" w:type="dxa"/>
            <w:vAlign w:val="center"/>
          </w:tcPr>
          <w:p w:rsidR="001D6D85" w:rsidRPr="00203935" w:rsidRDefault="001D6D85" w:rsidP="001D6D85">
            <w:pPr>
              <w:rPr>
                <w:rFonts w:ascii="Times New Roman" w:hAnsi="Times New Roman" w:cs="Times New Roman"/>
                <w:sz w:val="24"/>
                <w:lang w:val="id-ID"/>
              </w:rPr>
            </w:pPr>
            <w:r>
              <w:rPr>
                <w:rFonts w:ascii="Times New Roman" w:hAnsi="Times New Roman" w:cs="Times New Roman"/>
                <w:sz w:val="24"/>
                <w:lang w:val="id-ID"/>
              </w:rPr>
              <w:t>Laki-laki</w:t>
            </w:r>
          </w:p>
        </w:tc>
        <w:tc>
          <w:tcPr>
            <w:tcW w:w="2038" w:type="dxa"/>
            <w:vAlign w:val="center"/>
          </w:tcPr>
          <w:p w:rsidR="001D6D85" w:rsidRPr="00203935" w:rsidRDefault="001D6D85" w:rsidP="001D6D85">
            <w:pPr>
              <w:rPr>
                <w:rFonts w:ascii="Times New Roman" w:hAnsi="Times New Roman" w:cs="Times New Roman"/>
                <w:sz w:val="24"/>
                <w:lang w:val="id-ID"/>
              </w:rPr>
            </w:pPr>
            <w:r>
              <w:rPr>
                <w:rFonts w:ascii="Times New Roman" w:hAnsi="Times New Roman" w:cs="Times New Roman"/>
                <w:sz w:val="24"/>
                <w:lang w:val="id-ID"/>
              </w:rPr>
              <w:t>27 siswa</w:t>
            </w:r>
          </w:p>
        </w:tc>
        <w:tc>
          <w:tcPr>
            <w:tcW w:w="1791" w:type="dxa"/>
            <w:vAlign w:val="center"/>
          </w:tcPr>
          <w:p w:rsidR="001D6D85" w:rsidRPr="00203935" w:rsidRDefault="001D6D85" w:rsidP="001D6D85">
            <w:pPr>
              <w:rPr>
                <w:rFonts w:ascii="Times New Roman" w:hAnsi="Times New Roman" w:cs="Times New Roman"/>
                <w:sz w:val="24"/>
                <w:lang w:val="id-ID"/>
              </w:rPr>
            </w:pPr>
            <w:r>
              <w:rPr>
                <w:rFonts w:ascii="Times New Roman" w:hAnsi="Times New Roman" w:cs="Times New Roman"/>
                <w:sz w:val="24"/>
                <w:lang w:val="id-ID"/>
              </w:rPr>
              <w:t>33,75 %</w:t>
            </w:r>
          </w:p>
        </w:tc>
      </w:tr>
      <w:tr w:rsidR="001D6D85" w:rsidTr="001D6D85">
        <w:tc>
          <w:tcPr>
            <w:tcW w:w="570" w:type="dxa"/>
            <w:vAlign w:val="center"/>
          </w:tcPr>
          <w:p w:rsidR="001D6D85" w:rsidRPr="00203935" w:rsidRDefault="001D6D85" w:rsidP="001D6D85">
            <w:pPr>
              <w:jc w:val="center"/>
              <w:rPr>
                <w:rFonts w:ascii="Times New Roman" w:hAnsi="Times New Roman" w:cs="Times New Roman"/>
                <w:sz w:val="24"/>
                <w:lang w:val="id-ID"/>
              </w:rPr>
            </w:pPr>
            <w:r>
              <w:rPr>
                <w:rFonts w:ascii="Times New Roman" w:hAnsi="Times New Roman" w:cs="Times New Roman"/>
                <w:sz w:val="24"/>
                <w:lang w:val="id-ID"/>
              </w:rPr>
              <w:t>2.</w:t>
            </w:r>
          </w:p>
        </w:tc>
        <w:tc>
          <w:tcPr>
            <w:tcW w:w="3259" w:type="dxa"/>
            <w:vAlign w:val="center"/>
          </w:tcPr>
          <w:p w:rsidR="001D6D85" w:rsidRPr="00203935" w:rsidRDefault="001D6D85" w:rsidP="001D6D85">
            <w:pPr>
              <w:rPr>
                <w:rFonts w:ascii="Times New Roman" w:hAnsi="Times New Roman" w:cs="Times New Roman"/>
                <w:sz w:val="24"/>
                <w:lang w:val="id-ID"/>
              </w:rPr>
            </w:pPr>
            <w:r>
              <w:rPr>
                <w:rFonts w:ascii="Times New Roman" w:hAnsi="Times New Roman" w:cs="Times New Roman"/>
                <w:sz w:val="24"/>
                <w:lang w:val="id-ID"/>
              </w:rPr>
              <w:t>Perempuan</w:t>
            </w:r>
          </w:p>
        </w:tc>
        <w:tc>
          <w:tcPr>
            <w:tcW w:w="2038" w:type="dxa"/>
            <w:vAlign w:val="center"/>
          </w:tcPr>
          <w:p w:rsidR="001D6D85" w:rsidRPr="00203935" w:rsidRDefault="001D6D85" w:rsidP="001D6D85">
            <w:pPr>
              <w:rPr>
                <w:rFonts w:ascii="Times New Roman" w:hAnsi="Times New Roman" w:cs="Times New Roman"/>
                <w:sz w:val="24"/>
                <w:lang w:val="id-ID"/>
              </w:rPr>
            </w:pPr>
            <w:r>
              <w:rPr>
                <w:rFonts w:ascii="Times New Roman" w:hAnsi="Times New Roman" w:cs="Times New Roman"/>
                <w:sz w:val="24"/>
                <w:lang w:val="id-ID"/>
              </w:rPr>
              <w:t xml:space="preserve">53 siswa </w:t>
            </w:r>
          </w:p>
        </w:tc>
        <w:tc>
          <w:tcPr>
            <w:tcW w:w="1791" w:type="dxa"/>
            <w:vAlign w:val="center"/>
          </w:tcPr>
          <w:p w:rsidR="001D6D85" w:rsidRPr="00203935" w:rsidRDefault="001D6D85" w:rsidP="001D6D85">
            <w:pPr>
              <w:rPr>
                <w:rFonts w:ascii="Times New Roman" w:hAnsi="Times New Roman" w:cs="Times New Roman"/>
                <w:sz w:val="24"/>
                <w:lang w:val="id-ID"/>
              </w:rPr>
            </w:pPr>
            <w:r>
              <w:rPr>
                <w:rFonts w:ascii="Times New Roman" w:hAnsi="Times New Roman" w:cs="Times New Roman"/>
                <w:sz w:val="24"/>
                <w:lang w:val="id-ID"/>
              </w:rPr>
              <w:t>66,25 %</w:t>
            </w:r>
          </w:p>
        </w:tc>
      </w:tr>
      <w:tr w:rsidR="001D6D85" w:rsidTr="001D6D85">
        <w:tc>
          <w:tcPr>
            <w:tcW w:w="3829" w:type="dxa"/>
            <w:gridSpan w:val="2"/>
            <w:vAlign w:val="center"/>
          </w:tcPr>
          <w:p w:rsidR="001D6D85" w:rsidRPr="00B637C1" w:rsidRDefault="001D6D85" w:rsidP="001D6D85">
            <w:pPr>
              <w:jc w:val="center"/>
              <w:rPr>
                <w:rFonts w:ascii="Times New Roman" w:hAnsi="Times New Roman" w:cs="Times New Roman"/>
                <w:sz w:val="24"/>
                <w:lang w:val="id-ID"/>
              </w:rPr>
            </w:pPr>
            <w:r>
              <w:rPr>
                <w:rFonts w:ascii="Times New Roman" w:hAnsi="Times New Roman" w:cs="Times New Roman"/>
                <w:sz w:val="24"/>
                <w:lang w:val="id-ID"/>
              </w:rPr>
              <w:t xml:space="preserve">Jumlah </w:t>
            </w:r>
          </w:p>
        </w:tc>
        <w:tc>
          <w:tcPr>
            <w:tcW w:w="2038" w:type="dxa"/>
            <w:vAlign w:val="center"/>
          </w:tcPr>
          <w:p w:rsidR="001D6D85" w:rsidRPr="00B637C1" w:rsidRDefault="001D6D85" w:rsidP="001D6D85">
            <w:pPr>
              <w:rPr>
                <w:rFonts w:ascii="Times New Roman" w:hAnsi="Times New Roman" w:cs="Times New Roman"/>
                <w:sz w:val="24"/>
                <w:lang w:val="id-ID"/>
              </w:rPr>
            </w:pPr>
            <w:r>
              <w:rPr>
                <w:rFonts w:ascii="Times New Roman" w:hAnsi="Times New Roman" w:cs="Times New Roman"/>
                <w:sz w:val="24"/>
                <w:lang w:val="id-ID"/>
              </w:rPr>
              <w:t>80 siswa</w:t>
            </w:r>
          </w:p>
        </w:tc>
        <w:tc>
          <w:tcPr>
            <w:tcW w:w="1791" w:type="dxa"/>
            <w:vAlign w:val="center"/>
          </w:tcPr>
          <w:p w:rsidR="001D6D85" w:rsidRPr="001D6D85" w:rsidRDefault="001D6D85" w:rsidP="001D6D85">
            <w:pPr>
              <w:rPr>
                <w:rFonts w:ascii="Times New Roman" w:hAnsi="Times New Roman" w:cs="Times New Roman"/>
                <w:sz w:val="24"/>
                <w:lang w:val="id-ID"/>
              </w:rPr>
            </w:pPr>
            <w:r>
              <w:rPr>
                <w:rFonts w:ascii="Times New Roman" w:hAnsi="Times New Roman" w:cs="Times New Roman"/>
                <w:sz w:val="24"/>
                <w:lang w:val="id-ID"/>
              </w:rPr>
              <w:t>100 %</w:t>
            </w:r>
          </w:p>
        </w:tc>
      </w:tr>
    </w:tbl>
    <w:p w:rsidR="001D6D85" w:rsidRPr="00D5224F" w:rsidRDefault="001D6D85" w:rsidP="001D6D85">
      <w:pPr>
        <w:spacing w:after="0" w:line="480" w:lineRule="auto"/>
        <w:ind w:firstLine="432"/>
        <w:rPr>
          <w:rFonts w:ascii="Times New Roman" w:hAnsi="Times New Roman" w:cs="Times New Roman"/>
          <w:i/>
          <w:sz w:val="24"/>
        </w:rPr>
      </w:pPr>
      <w:r w:rsidRPr="00D5224F">
        <w:rPr>
          <w:rFonts w:ascii="Times New Roman" w:hAnsi="Times New Roman" w:cs="Times New Roman"/>
          <w:i/>
          <w:sz w:val="24"/>
        </w:rPr>
        <w:t>Sumber : Hasil wawancara 2014</w:t>
      </w:r>
    </w:p>
    <w:p w:rsidR="001D6D85" w:rsidRPr="001D6D85" w:rsidRDefault="001D6D85" w:rsidP="001D6D85">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Tabel diatas menunjukkan bahwa terdapat 27 siswa yang berjenis kelamin laki-laki yang ingin dijadikan sebagai informan atau 33,75 % sedangkan pada siswa perempuan </w:t>
      </w:r>
      <w:r w:rsidR="00EE63C8">
        <w:rPr>
          <w:rFonts w:ascii="Times New Roman" w:hAnsi="Times New Roman" w:cs="Times New Roman"/>
          <w:sz w:val="24"/>
        </w:rPr>
        <w:t xml:space="preserve">terdiri dari 53 orang atau sebesar 66,25 %. Hal ini menunjukkan bahwa lebih banyak siswa perempuan yang bersedia diwawancarai untuk memperoleh data yang diperlukan dibandingkan siswa laki-laki. </w:t>
      </w:r>
    </w:p>
    <w:p w:rsidR="00280312" w:rsidRPr="00D646FA" w:rsidRDefault="00280312" w:rsidP="00574E8A">
      <w:pPr>
        <w:pStyle w:val="ListParagraph"/>
        <w:numPr>
          <w:ilvl w:val="0"/>
          <w:numId w:val="26"/>
        </w:numPr>
        <w:spacing w:after="0" w:line="480" w:lineRule="auto"/>
        <w:jc w:val="both"/>
        <w:rPr>
          <w:rFonts w:ascii="Times New Roman" w:hAnsi="Times New Roman" w:cs="Times New Roman"/>
          <w:sz w:val="24"/>
        </w:rPr>
      </w:pPr>
      <w:r w:rsidRPr="00D646FA">
        <w:rPr>
          <w:rFonts w:ascii="Times New Roman" w:hAnsi="Times New Roman" w:cs="Times New Roman"/>
          <w:b/>
          <w:sz w:val="24"/>
        </w:rPr>
        <w:lastRenderedPageBreak/>
        <w:t>Hasil Penelitian</w:t>
      </w:r>
    </w:p>
    <w:p w:rsidR="00FC7219" w:rsidRDefault="00280312" w:rsidP="00280312">
      <w:pPr>
        <w:spacing w:after="0" w:line="480" w:lineRule="auto"/>
        <w:ind w:firstLine="720"/>
        <w:jc w:val="both"/>
        <w:rPr>
          <w:rFonts w:ascii="Times New Roman" w:hAnsi="Times New Roman" w:cs="Times New Roman"/>
          <w:sz w:val="24"/>
        </w:rPr>
      </w:pPr>
      <w:r w:rsidRPr="00744CB6">
        <w:rPr>
          <w:rFonts w:ascii="Times New Roman" w:hAnsi="Times New Roman" w:cs="Times New Roman"/>
          <w:sz w:val="24"/>
        </w:rPr>
        <w:t>Hasil penelitian</w:t>
      </w:r>
      <w:r w:rsidRPr="00E63E2C">
        <w:rPr>
          <w:rFonts w:ascii="Times New Roman" w:hAnsi="Times New Roman" w:cs="Times New Roman"/>
          <w:color w:val="FF0000"/>
          <w:sz w:val="24"/>
        </w:rPr>
        <w:t xml:space="preserve"> </w:t>
      </w:r>
      <w:r>
        <w:rPr>
          <w:rFonts w:ascii="Times New Roman" w:hAnsi="Times New Roman" w:cs="Times New Roman"/>
          <w:sz w:val="24"/>
        </w:rPr>
        <w:t xml:space="preserve">akan dipaparkan sesuai dengan rumusan masalah yang telah ditentukan pada bagian pendahuluan, yaitu kompetensi pedagogik guru sosiologi SMA Negeri dalam </w:t>
      </w:r>
      <w:r w:rsidR="00744CB6">
        <w:rPr>
          <w:rFonts w:ascii="Times New Roman" w:hAnsi="Times New Roman" w:cs="Times New Roman"/>
          <w:sz w:val="24"/>
        </w:rPr>
        <w:t>meningkatkan motivasi belajar siswa</w:t>
      </w:r>
      <w:r>
        <w:rPr>
          <w:rFonts w:ascii="Times New Roman" w:hAnsi="Times New Roman" w:cs="Times New Roman"/>
          <w:sz w:val="24"/>
        </w:rPr>
        <w:t xml:space="preserve"> dan </w:t>
      </w:r>
      <w:r w:rsidR="00FC7219" w:rsidRPr="00280312">
        <w:rPr>
          <w:rFonts w:ascii="Times New Roman" w:hAnsi="Times New Roman" w:cs="Times New Roman"/>
          <w:sz w:val="24"/>
        </w:rPr>
        <w:t xml:space="preserve"> </w:t>
      </w:r>
      <w:r>
        <w:rPr>
          <w:rFonts w:ascii="Times New Roman" w:hAnsi="Times New Roman" w:cs="Times New Roman"/>
          <w:sz w:val="24"/>
        </w:rPr>
        <w:t xml:space="preserve">kompetensi profesional guru sosiologi SMA Negeri dalam </w:t>
      </w:r>
      <w:r w:rsidR="00744CB6">
        <w:rPr>
          <w:rFonts w:ascii="Times New Roman" w:hAnsi="Times New Roman" w:cs="Times New Roman"/>
          <w:sz w:val="24"/>
        </w:rPr>
        <w:t xml:space="preserve">meningkatkan motivasi belajar siswa </w:t>
      </w:r>
      <w:r w:rsidR="00A82543">
        <w:rPr>
          <w:rFonts w:ascii="Times New Roman" w:hAnsi="Times New Roman" w:cs="Times New Roman"/>
          <w:sz w:val="24"/>
        </w:rPr>
        <w:t>di Kabupaten Wajo.</w:t>
      </w:r>
    </w:p>
    <w:p w:rsidR="00A82543" w:rsidRPr="00FA20A9" w:rsidRDefault="00A82543" w:rsidP="00FA20A9">
      <w:pPr>
        <w:pStyle w:val="ListParagraph"/>
        <w:numPr>
          <w:ilvl w:val="3"/>
          <w:numId w:val="26"/>
        </w:numPr>
        <w:spacing w:after="0" w:line="480" w:lineRule="auto"/>
        <w:ind w:left="426"/>
        <w:jc w:val="both"/>
        <w:rPr>
          <w:rFonts w:ascii="Times New Roman" w:hAnsi="Times New Roman" w:cs="Times New Roman"/>
          <w:b/>
          <w:sz w:val="24"/>
        </w:rPr>
      </w:pPr>
      <w:r w:rsidRPr="00FA20A9">
        <w:rPr>
          <w:rFonts w:ascii="Times New Roman" w:hAnsi="Times New Roman" w:cs="Times New Roman"/>
          <w:b/>
          <w:sz w:val="24"/>
        </w:rPr>
        <w:t xml:space="preserve">Kompetensi Pedagogik Guru Sosiologi SMA Negeri dalam </w:t>
      </w:r>
      <w:r w:rsidR="00744CB6" w:rsidRPr="00FA20A9">
        <w:rPr>
          <w:rFonts w:ascii="Times New Roman" w:hAnsi="Times New Roman" w:cs="Times New Roman"/>
          <w:b/>
          <w:sz w:val="24"/>
        </w:rPr>
        <w:t>Meningkatkan Motivasi Belajar Siswa.</w:t>
      </w:r>
    </w:p>
    <w:p w:rsidR="00A64B5D" w:rsidRDefault="00A64B5D" w:rsidP="00A64B5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menjadi seorang guru yang dapat menciptakan pembelajaran yang efektif tentunya memiliki kemampuan-kemampuan yang harus diterapkan dalam proses pembelajaran. Kemampuan itu biasa disebut dengan kompetensi yang merupakan pengetahuan dan keterampilan yang dimiliki oleh seorang guru. </w:t>
      </w:r>
    </w:p>
    <w:p w:rsidR="00A64B5D" w:rsidRPr="00A64B5D" w:rsidRDefault="00A64B5D" w:rsidP="00F6491F">
      <w:pPr>
        <w:spacing w:after="0" w:line="480" w:lineRule="auto"/>
        <w:ind w:firstLine="720"/>
        <w:jc w:val="both"/>
        <w:rPr>
          <w:rFonts w:ascii="Times New Roman" w:hAnsi="Times New Roman" w:cs="Times New Roman"/>
          <w:b/>
          <w:sz w:val="24"/>
          <w:lang w:val="en-US"/>
        </w:rPr>
      </w:pPr>
      <w:r>
        <w:rPr>
          <w:rFonts w:ascii="Times New Roman" w:hAnsi="Times New Roman" w:cs="Times New Roman"/>
          <w:sz w:val="24"/>
        </w:rPr>
        <w:t xml:space="preserve">Salah satu kompetensi yang dimiliki oleh guru dalam </w:t>
      </w:r>
      <w:r w:rsidR="00744CB6">
        <w:rPr>
          <w:rFonts w:ascii="Times New Roman" w:hAnsi="Times New Roman" w:cs="Times New Roman"/>
          <w:sz w:val="24"/>
        </w:rPr>
        <w:t xml:space="preserve">memotivasi siswa untuk belajar </w:t>
      </w:r>
      <w:r>
        <w:rPr>
          <w:rFonts w:ascii="Times New Roman" w:hAnsi="Times New Roman" w:cs="Times New Roman"/>
          <w:sz w:val="24"/>
        </w:rPr>
        <w:t xml:space="preserve">yaitu kompetensi pedagogik. Komponen-komponen dari kompetensi pedagogik yang dimiliki oleh guru tersebut diterapkan dalam </w:t>
      </w:r>
      <w:r w:rsidR="00744CB6">
        <w:rPr>
          <w:rFonts w:ascii="Times New Roman" w:hAnsi="Times New Roman" w:cs="Times New Roman"/>
          <w:sz w:val="24"/>
        </w:rPr>
        <w:t>proses belajar mengajar sehingga dengan kemampuan tersebut guru mampu meningkatkan motivasi belajar siswa</w:t>
      </w:r>
      <w:r w:rsidR="00F6491F">
        <w:rPr>
          <w:rFonts w:ascii="Times New Roman" w:hAnsi="Times New Roman" w:cs="Times New Roman"/>
          <w:sz w:val="24"/>
        </w:rPr>
        <w:t>.</w:t>
      </w:r>
      <w:r w:rsidRPr="00A64B5D">
        <w:rPr>
          <w:rFonts w:ascii="Times New Roman" w:hAnsi="Times New Roman" w:cs="Times New Roman"/>
          <w:b/>
          <w:sz w:val="24"/>
        </w:rPr>
        <w:t xml:space="preserve"> </w:t>
      </w:r>
    </w:p>
    <w:p w:rsidR="00A64B5D" w:rsidRPr="003C16A8" w:rsidRDefault="00A64B5D" w:rsidP="00A64B5D">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Guru dalam menyusun perencanaan pembelajaran memperhatikan unsur-unsur yang terdapat didalamnya. Wawasan yang luas yang dimiliki oleh seorang guru dapat diterapkan dalam </w:t>
      </w:r>
      <w:r w:rsidR="00744CB6">
        <w:rPr>
          <w:rFonts w:ascii="Times New Roman" w:hAnsi="Times New Roman" w:cs="Times New Roman"/>
          <w:sz w:val="24"/>
        </w:rPr>
        <w:t>proses belajar mengajar</w:t>
      </w:r>
      <w:r>
        <w:rPr>
          <w:rFonts w:ascii="Times New Roman" w:hAnsi="Times New Roman" w:cs="Times New Roman"/>
          <w:sz w:val="24"/>
          <w:lang w:val="en-US"/>
        </w:rPr>
        <w:t xml:space="preserve">. Untuk itu, dalam </w:t>
      </w:r>
      <w:r w:rsidR="00744CB6">
        <w:rPr>
          <w:rFonts w:ascii="Times New Roman" w:hAnsi="Times New Roman" w:cs="Times New Roman"/>
          <w:sz w:val="24"/>
        </w:rPr>
        <w:t>peningkatan motivasi belajar siswa,</w:t>
      </w:r>
      <w:r>
        <w:rPr>
          <w:rFonts w:ascii="Times New Roman" w:hAnsi="Times New Roman" w:cs="Times New Roman"/>
          <w:sz w:val="24"/>
          <w:lang w:val="en-US"/>
        </w:rPr>
        <w:t xml:space="preserve"> guru mengaitkan pengetahuannya atau wawasan yang dimiliki. </w:t>
      </w:r>
    </w:p>
    <w:p w:rsidR="00A64B5D" w:rsidRDefault="00A64B5D"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Untuk menjadi seorang guru, telah mengetahui arti penting dari suatu pendidikan itu sendiri karena dengan pendidikan seseorang akan dapat menentukan pilihannya sendiri dengan mempertimbangkan segala resiko yang akan dihadapinya. Pada dasarnya, pendidikan merupakan hal utama yang harus dimiliki oleh seorang manusia. Jika dilihat pada kehidupan sosial sekarang ini bahwa pendidikan itu sangat penting. </w:t>
      </w:r>
    </w:p>
    <w:p w:rsidR="00A64B5D" w:rsidRDefault="00A64B5D" w:rsidP="00A64B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Seperti yang dikemukakan oleh informan yang berinisial H</w:t>
      </w:r>
      <w:r>
        <w:rPr>
          <w:rFonts w:ascii="Times New Roman" w:hAnsi="Times New Roman" w:cs="Times New Roman"/>
          <w:sz w:val="24"/>
          <w:szCs w:val="24"/>
        </w:rPr>
        <w:t>A</w:t>
      </w:r>
      <w:r>
        <w:rPr>
          <w:rFonts w:ascii="Times New Roman" w:hAnsi="Times New Roman" w:cs="Times New Roman"/>
          <w:sz w:val="24"/>
          <w:szCs w:val="24"/>
          <w:lang w:val="en-US"/>
        </w:rPr>
        <w:t xml:space="preserve"> yang mengatakan bahwa:</w:t>
      </w:r>
    </w:p>
    <w:p w:rsidR="00A64B5D" w:rsidRDefault="00A64B5D" w:rsidP="00A64B5D">
      <w:pPr>
        <w:pStyle w:val="ListParagraph"/>
        <w:spacing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 xml:space="preserve">“Pendidikan itu sangat penting dalam kehidupan manusia karena tanpa pendidikan sesuatu tidak akan berubah menjadi baik dan manusia tidak dapat terlepas dari keterpurukan. Jika dilihat Negara kita sekarang semakin berkembang yang disebabkan karena semakin banyaknya manusia yang berpendidikan di Indonesia”. </w:t>
      </w:r>
    </w:p>
    <w:p w:rsidR="00A64B5D" w:rsidRDefault="00A64B5D" w:rsidP="00A64B5D">
      <w:pPr>
        <w:pStyle w:val="ListParagraph"/>
        <w:spacing w:line="240" w:lineRule="auto"/>
        <w:ind w:left="709" w:right="424"/>
        <w:jc w:val="both"/>
        <w:rPr>
          <w:rFonts w:ascii="Times New Roman" w:hAnsi="Times New Roman" w:cs="Times New Roman"/>
          <w:i/>
          <w:sz w:val="24"/>
          <w:szCs w:val="24"/>
        </w:rPr>
      </w:pPr>
      <w:r>
        <w:rPr>
          <w:rFonts w:ascii="Times New Roman" w:hAnsi="Times New Roman" w:cs="Times New Roman"/>
          <w:i/>
          <w:sz w:val="24"/>
          <w:szCs w:val="24"/>
        </w:rPr>
        <w:t>(hasil wawancara, 30 Jan 2014)</w:t>
      </w:r>
    </w:p>
    <w:p w:rsidR="00A64B5D" w:rsidRDefault="00A64B5D" w:rsidP="00A64B5D">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Hal tersebut senada dengan yang dikemukakan oleh informan yang berinisial BM yang megatakan bahwa :</w:t>
      </w:r>
    </w:p>
    <w:p w:rsidR="00A64B5D" w:rsidRPr="0031020D" w:rsidRDefault="00A64B5D" w:rsidP="00A64B5D">
      <w:pPr>
        <w:spacing w:after="0" w:line="240" w:lineRule="auto"/>
        <w:ind w:left="709" w:right="424"/>
        <w:jc w:val="both"/>
        <w:rPr>
          <w:rFonts w:ascii="Times New Roman" w:hAnsi="Times New Roman" w:cs="Times New Roman"/>
          <w:sz w:val="24"/>
          <w:szCs w:val="24"/>
        </w:rPr>
      </w:pPr>
      <w:r>
        <w:rPr>
          <w:rFonts w:ascii="Times New Roman" w:hAnsi="Times New Roman" w:cs="Times New Roman"/>
          <w:sz w:val="24"/>
          <w:szCs w:val="24"/>
        </w:rPr>
        <w:t>“Pendidikan pada dasarnya harus diketahui oleh setiap manusia karena itu merupakan modal utama untuk menjadi seorang guru. Sehingga saya menganggap bahwa pendidikan itu sangat penting untuk dapat mensejahterakan kehidupan”.</w:t>
      </w:r>
    </w:p>
    <w:p w:rsidR="00A64B5D" w:rsidRDefault="00A64B5D" w:rsidP="00A64B5D">
      <w:pPr>
        <w:spacing w:after="0" w:line="480" w:lineRule="auto"/>
        <w:ind w:firstLine="709"/>
        <w:jc w:val="both"/>
        <w:rPr>
          <w:rFonts w:ascii="Times New Roman" w:hAnsi="Times New Roman" w:cs="Times New Roman"/>
          <w:i/>
          <w:sz w:val="24"/>
        </w:rPr>
      </w:pPr>
      <w:r>
        <w:rPr>
          <w:rFonts w:ascii="Times New Roman" w:hAnsi="Times New Roman" w:cs="Times New Roman"/>
          <w:i/>
          <w:sz w:val="24"/>
        </w:rPr>
        <w:t>(Hasil wawancara, 28 Jan 2014)</w:t>
      </w:r>
    </w:p>
    <w:p w:rsidR="00A64B5D" w:rsidRDefault="00A64B5D"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Selanjutnya, mengenai wawasan atau ruang lingkup pendidikan tersebut akan lebih menguatkan pendidikan seorang guru. Dalam hal ini, guru telah mengetahui segala sesuatu yang berhubungan dengan pendidikan. Untuk menjadi guru yang profesional salah satunya telah mengetahui standar-standar kependidikan, teknik-teknik dan cara mendidik yang baik. Kompetensi yang dimiliki oleh guru diterapkan dalam </w:t>
      </w:r>
      <w:r w:rsidR="00744CB6">
        <w:rPr>
          <w:rFonts w:ascii="Times New Roman" w:hAnsi="Times New Roman" w:cs="Times New Roman"/>
          <w:sz w:val="24"/>
        </w:rPr>
        <w:t>proses belajar mengajar sehingga dapat meningkatkan motivasi belajar siswa</w:t>
      </w:r>
      <w:r>
        <w:rPr>
          <w:rFonts w:ascii="Times New Roman" w:hAnsi="Times New Roman" w:cs="Times New Roman"/>
          <w:sz w:val="24"/>
        </w:rPr>
        <w:t xml:space="preserve">.  </w:t>
      </w:r>
    </w:p>
    <w:p w:rsidR="00A64B5D" w:rsidRDefault="00A64B5D"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Pernyataan diatas sesuai dengan yang dikemukakan oleh informan yang berinisial AE yang mengatakan bahwa : </w:t>
      </w:r>
    </w:p>
    <w:p w:rsidR="00A64B5D" w:rsidRPr="000356AD" w:rsidRDefault="00A64B5D" w:rsidP="00A64B5D">
      <w:pPr>
        <w:spacing w:after="0" w:line="240" w:lineRule="auto"/>
        <w:ind w:left="709" w:right="424"/>
        <w:jc w:val="both"/>
        <w:rPr>
          <w:rFonts w:ascii="Times New Roman" w:hAnsi="Times New Roman" w:cs="Times New Roman"/>
          <w:sz w:val="24"/>
          <w:lang w:val="en-US"/>
        </w:rPr>
      </w:pPr>
      <w:r>
        <w:rPr>
          <w:rFonts w:ascii="Times New Roman" w:hAnsi="Times New Roman" w:cs="Times New Roman"/>
          <w:sz w:val="24"/>
        </w:rPr>
        <w:t>“Yang saya pahami mengenai wawasan kependidikan, jika seorang guru tersebut telah mengetahui 8 standar kependidikan yang berdasarkan kepada standar kompetensi yang telah ditetapkan oleh menteri kependidikan</w:t>
      </w:r>
      <w:r>
        <w:rPr>
          <w:rFonts w:ascii="Times New Roman" w:hAnsi="Times New Roman" w:cs="Times New Roman"/>
          <w:sz w:val="24"/>
          <w:lang w:val="en-US"/>
        </w:rPr>
        <w:t xml:space="preserve"> sehingga dalam </w:t>
      </w:r>
      <w:r w:rsidR="00744CB6">
        <w:rPr>
          <w:rFonts w:ascii="Times New Roman" w:hAnsi="Times New Roman" w:cs="Times New Roman"/>
          <w:sz w:val="24"/>
        </w:rPr>
        <w:t xml:space="preserve">proses pembelajaran untuk meningkatkan motivasi belajar siswa, </w:t>
      </w:r>
      <w:r>
        <w:rPr>
          <w:rFonts w:ascii="Times New Roman" w:hAnsi="Times New Roman" w:cs="Times New Roman"/>
          <w:sz w:val="24"/>
          <w:lang w:val="en-US"/>
        </w:rPr>
        <w:t xml:space="preserve">guru hendaknya </w:t>
      </w:r>
      <w:r w:rsidR="00744CB6">
        <w:rPr>
          <w:rFonts w:ascii="Times New Roman" w:hAnsi="Times New Roman" w:cs="Times New Roman"/>
          <w:sz w:val="24"/>
        </w:rPr>
        <w:t>menerapkan</w:t>
      </w:r>
      <w:r>
        <w:rPr>
          <w:rFonts w:ascii="Times New Roman" w:hAnsi="Times New Roman" w:cs="Times New Roman"/>
          <w:sz w:val="24"/>
          <w:lang w:val="en-US"/>
        </w:rPr>
        <w:t xml:space="preserve"> wawasan yang dimilikinya. </w:t>
      </w:r>
      <w:r>
        <w:rPr>
          <w:rFonts w:ascii="Times New Roman" w:hAnsi="Times New Roman" w:cs="Times New Roman"/>
          <w:i/>
          <w:sz w:val="24"/>
        </w:rPr>
        <w:t>(Hasil wawancara, 28 Jan 2014)</w:t>
      </w:r>
    </w:p>
    <w:p w:rsidR="00A64B5D" w:rsidRDefault="00A64B5D" w:rsidP="00A64B5D">
      <w:pPr>
        <w:spacing w:after="0" w:line="240" w:lineRule="auto"/>
        <w:ind w:right="424" w:firstLine="709"/>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Kemudian ada pula informan yang berinisial DS yang mengatakan bahwa :</w:t>
      </w:r>
    </w:p>
    <w:p w:rsidR="00A64B5D" w:rsidRDefault="00A64B5D" w:rsidP="00A64B5D">
      <w:pPr>
        <w:spacing w:after="0" w:line="240" w:lineRule="auto"/>
        <w:ind w:left="709" w:right="424"/>
        <w:jc w:val="both"/>
        <w:rPr>
          <w:rFonts w:ascii="Times New Roman" w:hAnsi="Times New Roman" w:cs="Times New Roman"/>
          <w:i/>
          <w:sz w:val="24"/>
        </w:rPr>
      </w:pPr>
      <w:r>
        <w:rPr>
          <w:rFonts w:ascii="Times New Roman" w:hAnsi="Times New Roman" w:cs="Times New Roman"/>
          <w:sz w:val="24"/>
        </w:rPr>
        <w:t>“Wawasan atau ruang lingkup pendidikan yaitu yang mencakup teknik-teknik atau cara yang dilakukan dalam kependidikan misalnya memberikan pengajaran dengan baik, mengelola kelas dengan baik, dan metode mendidik yang baik dengan mengetahui karakter peserta didik. Dari bagian-bagian di</w:t>
      </w:r>
      <w:r w:rsidR="009A109A">
        <w:rPr>
          <w:rFonts w:ascii="Times New Roman" w:hAnsi="Times New Roman" w:cs="Times New Roman"/>
          <w:sz w:val="24"/>
        </w:rPr>
        <w:t xml:space="preserve"> </w:t>
      </w:r>
      <w:r>
        <w:rPr>
          <w:rFonts w:ascii="Times New Roman" w:hAnsi="Times New Roman" w:cs="Times New Roman"/>
          <w:sz w:val="24"/>
        </w:rPr>
        <w:t xml:space="preserve">atas </w:t>
      </w:r>
      <w:r w:rsidR="009A109A">
        <w:rPr>
          <w:rFonts w:ascii="Times New Roman" w:hAnsi="Times New Roman" w:cs="Times New Roman"/>
          <w:sz w:val="24"/>
        </w:rPr>
        <w:t>diterapkan dalam peningkatan motivasi belajar siswa</w:t>
      </w:r>
      <w:r>
        <w:rPr>
          <w:rFonts w:ascii="Times New Roman" w:hAnsi="Times New Roman" w:cs="Times New Roman"/>
          <w:sz w:val="24"/>
        </w:rPr>
        <w:t xml:space="preserve">”. </w:t>
      </w:r>
      <w:r>
        <w:rPr>
          <w:rFonts w:ascii="Times New Roman" w:hAnsi="Times New Roman" w:cs="Times New Roman"/>
          <w:i/>
          <w:sz w:val="24"/>
        </w:rPr>
        <w:t>(Hasil wawancara, 28 Jan 2014)</w:t>
      </w:r>
    </w:p>
    <w:p w:rsidR="00A64B5D" w:rsidRDefault="00A64B5D" w:rsidP="00A64B5D">
      <w:pPr>
        <w:spacing w:after="0" w:line="240" w:lineRule="auto"/>
        <w:ind w:left="709" w:right="424"/>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Selain itu, landasan kependidikan juga merupakan bagian yang mesti diketahui oleh tenaga pendidik. Upaya untuk memanusiakan manusia melalui pendidikan diselenggarakan sesuai dengan latarbelakang sosial-budaya yang dimiliki. Ada beberapa landasan kependidikan diantaranya landasan filosofis, kultural, sosiologis, psikologis, ilmiah dan teknologis. Dari landasan-landasan tersebut, guru mesti memahaminya sesuai dengan bidangnya. Berikut dipaparkan landasan kependidikan yang dipahami oleh informan yang </w:t>
      </w:r>
      <w:r w:rsidR="00223D2E">
        <w:rPr>
          <w:rFonts w:ascii="Times New Roman" w:hAnsi="Times New Roman" w:cs="Times New Roman"/>
          <w:sz w:val="24"/>
        </w:rPr>
        <w:t>dapat membantu guru dalam memotivasi belajar siswa.</w:t>
      </w:r>
    </w:p>
    <w:p w:rsidR="00A64B5D" w:rsidRDefault="00A64B5D" w:rsidP="00A64B5D">
      <w:pPr>
        <w:spacing w:after="0" w:line="480" w:lineRule="auto"/>
        <w:ind w:right="-1" w:firstLine="709"/>
        <w:jc w:val="both"/>
        <w:rPr>
          <w:rFonts w:ascii="Times New Roman" w:hAnsi="Times New Roman" w:cs="Times New Roman"/>
          <w:sz w:val="24"/>
        </w:rPr>
      </w:pPr>
      <w:r w:rsidRPr="00223D2E">
        <w:rPr>
          <w:rFonts w:ascii="Times New Roman" w:hAnsi="Times New Roman" w:cs="Times New Roman"/>
          <w:sz w:val="24"/>
        </w:rPr>
        <w:t>Menurut informan</w:t>
      </w:r>
      <w:r>
        <w:rPr>
          <w:rFonts w:ascii="Times New Roman" w:hAnsi="Times New Roman" w:cs="Times New Roman"/>
          <w:sz w:val="24"/>
        </w:rPr>
        <w:t xml:space="preserve"> yang berinisial MU yang mengatakan bahwa :</w:t>
      </w:r>
    </w:p>
    <w:p w:rsidR="00A64B5D" w:rsidRPr="00223D2E" w:rsidRDefault="00A64B5D" w:rsidP="00223D2E">
      <w:pPr>
        <w:spacing w:after="0" w:line="240" w:lineRule="auto"/>
        <w:ind w:left="709" w:right="424"/>
        <w:jc w:val="both"/>
        <w:rPr>
          <w:rFonts w:ascii="Times New Roman" w:hAnsi="Times New Roman" w:cs="Times New Roman"/>
          <w:sz w:val="24"/>
        </w:rPr>
      </w:pPr>
      <w:r>
        <w:rPr>
          <w:rFonts w:ascii="Times New Roman" w:hAnsi="Times New Roman" w:cs="Times New Roman"/>
          <w:sz w:val="24"/>
        </w:rPr>
        <w:t xml:space="preserve">“Saya mengetahui salah satu landasan kependidikan yaitu landasan filosofis yang lebih kepada arti pendidikan itu sendiri. Filosofis yang berarti falsafah atau filsafat. Sesuai dengan bidang saya mengajar sosiologi maka saya harus memahami ruang lingkup sosiologi itu </w:t>
      </w:r>
      <w:r w:rsidR="00223D2E">
        <w:rPr>
          <w:rFonts w:ascii="Times New Roman" w:hAnsi="Times New Roman" w:cs="Times New Roman"/>
          <w:sz w:val="24"/>
        </w:rPr>
        <w:t>sehingga dengan pengetahuan tersebut saya dapat memotivasi siswa untuk mengetahuinya pula</w:t>
      </w:r>
      <w:r>
        <w:rPr>
          <w:rFonts w:ascii="Times New Roman" w:hAnsi="Times New Roman" w:cs="Times New Roman"/>
          <w:sz w:val="24"/>
        </w:rPr>
        <w:t>”.</w:t>
      </w:r>
      <w:r w:rsidR="00223D2E">
        <w:rPr>
          <w:rFonts w:ascii="Times New Roman" w:hAnsi="Times New Roman" w:cs="Times New Roman"/>
          <w:sz w:val="24"/>
        </w:rPr>
        <w:t xml:space="preserve"> </w:t>
      </w:r>
      <w:r>
        <w:rPr>
          <w:rFonts w:ascii="Times New Roman" w:hAnsi="Times New Roman" w:cs="Times New Roman"/>
          <w:i/>
          <w:sz w:val="24"/>
        </w:rPr>
        <w:t>(Hasil wawancara, 28 Jan 2014)</w:t>
      </w:r>
    </w:p>
    <w:p w:rsidR="00A64B5D" w:rsidRDefault="00A64B5D" w:rsidP="00A64B5D">
      <w:pPr>
        <w:spacing w:after="0" w:line="240" w:lineRule="auto"/>
        <w:ind w:right="424"/>
        <w:jc w:val="both"/>
        <w:rPr>
          <w:rFonts w:ascii="Times New Roman" w:hAnsi="Times New Roman" w:cs="Times New Roman"/>
          <w:i/>
          <w:sz w:val="24"/>
        </w:rPr>
      </w:pPr>
    </w:p>
    <w:p w:rsidR="00A64B5D" w:rsidRPr="003C1B73"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Senada dengan informan yang berinisial AS yang menyatakan pula bahwa:</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lastRenderedPageBreak/>
        <w:t xml:space="preserve">“Saya sebagai guru sosiologi tentunya mengetahui materi dan ruang lingkup dari sosiologi itu yang </w:t>
      </w:r>
      <w:r w:rsidR="00223D2E">
        <w:rPr>
          <w:rFonts w:ascii="Times New Roman" w:hAnsi="Times New Roman" w:cs="Times New Roman"/>
          <w:sz w:val="24"/>
        </w:rPr>
        <w:t>pernah dibahas dalam proses belajar mengajar</w:t>
      </w:r>
      <w:r>
        <w:rPr>
          <w:rFonts w:ascii="Times New Roman" w:hAnsi="Times New Roman" w:cs="Times New Roman"/>
          <w:sz w:val="24"/>
        </w:rPr>
        <w:t xml:space="preserve"> yang menunjukkan bahwa saya telah memahami landasan pendidikan yang sesuai dengan bidang saya. Meskipun saya bukan alumni sosiologi tetapi saya mengajar mata pelajaran sosiologi</w:t>
      </w:r>
      <w:r w:rsidR="00223D2E">
        <w:rPr>
          <w:rFonts w:ascii="Times New Roman" w:hAnsi="Times New Roman" w:cs="Times New Roman"/>
          <w:sz w:val="24"/>
        </w:rPr>
        <w:t xml:space="preserve"> dan saya selalu memberikan motivasi kepada siswa untuk giat belajar</w:t>
      </w:r>
      <w:r>
        <w:rPr>
          <w:rFonts w:ascii="Times New Roman" w:hAnsi="Times New Roman" w:cs="Times New Roman"/>
          <w:sz w:val="24"/>
        </w:rPr>
        <w:t xml:space="preserve">”. </w:t>
      </w: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i/>
          <w:sz w:val="24"/>
        </w:rPr>
        <w:t>(Hasil wawancara, 30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Sedangkan ada pula informan yang berinisial AY yang mengatakan bahwa:</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“Yang saya pahami mengenai landasan kependidikan yaitu pendidikan yang dikembangkan dengan pendidikan berkarakter, ada pula sekolah yang mengembangkan pendidikan dengan berwawasan lingkungan, atau membudidayakan lingkungan, dan landasan pendidik</w:t>
      </w:r>
      <w:r w:rsidR="00223D2E">
        <w:rPr>
          <w:rFonts w:ascii="Times New Roman" w:hAnsi="Times New Roman" w:cs="Times New Roman"/>
          <w:sz w:val="24"/>
        </w:rPr>
        <w:t>an yang memahami karakter siswa</w:t>
      </w:r>
      <w:r>
        <w:rPr>
          <w:rFonts w:ascii="Times New Roman" w:hAnsi="Times New Roman" w:cs="Times New Roman"/>
          <w:sz w:val="24"/>
        </w:rPr>
        <w:t xml:space="preserve"> atau peserta</w:t>
      </w:r>
      <w:r w:rsidR="00223D2E">
        <w:rPr>
          <w:rFonts w:ascii="Times New Roman" w:hAnsi="Times New Roman" w:cs="Times New Roman"/>
          <w:sz w:val="24"/>
        </w:rPr>
        <w:t>. Namun hal ini dapat membantu guru dalam memotivasi siswa dengan mengetahui karakter mereka</w:t>
      </w:r>
      <w:r>
        <w:rPr>
          <w:rFonts w:ascii="Times New Roman" w:hAnsi="Times New Roman" w:cs="Times New Roman"/>
          <w:sz w:val="24"/>
        </w:rPr>
        <w:t xml:space="preserve">”.  </w:t>
      </w: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i/>
          <w:sz w:val="24"/>
        </w:rPr>
        <w:t>(Hasil wawancara,24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Begitupun dengan pernyataan dari informan yang berinisial H yang mengatakan bahwa :</w:t>
      </w:r>
    </w:p>
    <w:p w:rsidR="00A64B5D" w:rsidRPr="00223D2E" w:rsidRDefault="00A64B5D" w:rsidP="00223D2E">
      <w:pPr>
        <w:spacing w:after="0" w:line="240" w:lineRule="auto"/>
        <w:ind w:left="709" w:right="282"/>
        <w:jc w:val="both"/>
        <w:rPr>
          <w:rFonts w:ascii="Times New Roman" w:hAnsi="Times New Roman" w:cs="Times New Roman"/>
          <w:sz w:val="24"/>
        </w:rPr>
      </w:pPr>
      <w:r>
        <w:rPr>
          <w:rFonts w:ascii="Times New Roman" w:hAnsi="Times New Roman" w:cs="Times New Roman"/>
          <w:sz w:val="24"/>
        </w:rPr>
        <w:t>“Dalam landasan kependidikan yang harus diperhatikan diantaranya yaitu guru mampu membangun karakter siswa, memberikan didikan yang baik, dan mengembangkan potensi yang dimiliki oleh siswa tersebut dengan memberikan fasilitas, memberikan motivasi, dan menyarankan siswa untuk ikut pada setiap kegiatan ekstra dan intra sekolah”.</w:t>
      </w:r>
      <w:r w:rsidR="00223D2E">
        <w:rPr>
          <w:rFonts w:ascii="Times New Roman" w:hAnsi="Times New Roman" w:cs="Times New Roman"/>
          <w:sz w:val="24"/>
        </w:rPr>
        <w:t xml:space="preserve"> </w:t>
      </w:r>
      <w:r>
        <w:rPr>
          <w:rFonts w:ascii="Times New Roman" w:hAnsi="Times New Roman" w:cs="Times New Roman"/>
          <w:i/>
          <w:sz w:val="24"/>
        </w:rPr>
        <w:t>(Hasil wawancara, 25 Jan 2014).</w:t>
      </w:r>
    </w:p>
    <w:p w:rsidR="00A64B5D" w:rsidRDefault="00A64B5D" w:rsidP="00A64B5D">
      <w:pPr>
        <w:spacing w:after="0" w:line="240" w:lineRule="auto"/>
        <w:ind w:right="282"/>
        <w:jc w:val="both"/>
        <w:rPr>
          <w:rFonts w:ascii="Times New Roman" w:hAnsi="Times New Roman" w:cs="Times New Roman"/>
          <w:i/>
          <w:sz w:val="24"/>
        </w:rPr>
      </w:pPr>
    </w:p>
    <w:p w:rsidR="00A64B5D" w:rsidRDefault="00A64B5D" w:rsidP="00A64B5D">
      <w:pPr>
        <w:spacing w:after="0" w:line="240" w:lineRule="auto"/>
        <w:ind w:right="-1" w:firstLine="709"/>
        <w:jc w:val="both"/>
        <w:rPr>
          <w:rFonts w:ascii="Times New Roman" w:hAnsi="Times New Roman" w:cs="Times New Roman"/>
          <w:sz w:val="24"/>
        </w:rPr>
      </w:pPr>
      <w:r>
        <w:rPr>
          <w:rFonts w:ascii="Times New Roman" w:hAnsi="Times New Roman" w:cs="Times New Roman"/>
          <w:sz w:val="24"/>
        </w:rPr>
        <w:t xml:space="preserve">Selanjutnya informan yang berinisial AB yang menyatakan bahwa : </w:t>
      </w:r>
    </w:p>
    <w:p w:rsidR="00A64B5D" w:rsidRDefault="00A64B5D" w:rsidP="00A64B5D">
      <w:pPr>
        <w:spacing w:after="0" w:line="240" w:lineRule="auto"/>
        <w:ind w:right="-1" w:firstLine="709"/>
        <w:jc w:val="both"/>
        <w:rPr>
          <w:rFonts w:ascii="Times New Roman" w:hAnsi="Times New Roman" w:cs="Times New Roman"/>
          <w:sz w:val="24"/>
        </w:rPr>
      </w:pPr>
    </w:p>
    <w:p w:rsidR="00223D2E"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“Ketika guru tersebut telah mampu mengajar dengan baik maka </w:t>
      </w:r>
      <w:r w:rsidR="00223D2E">
        <w:rPr>
          <w:rFonts w:ascii="Times New Roman" w:hAnsi="Times New Roman" w:cs="Times New Roman"/>
          <w:sz w:val="24"/>
        </w:rPr>
        <w:t xml:space="preserve">layak dikatakan telah memahami </w:t>
      </w:r>
      <w:r>
        <w:rPr>
          <w:rFonts w:ascii="Times New Roman" w:hAnsi="Times New Roman" w:cs="Times New Roman"/>
          <w:sz w:val="24"/>
        </w:rPr>
        <w:t xml:space="preserve">wawasan dan landasan kependidikan yang </w:t>
      </w:r>
      <w:r w:rsidR="00223D2E">
        <w:rPr>
          <w:rFonts w:ascii="Times New Roman" w:hAnsi="Times New Roman" w:cs="Times New Roman"/>
          <w:sz w:val="24"/>
        </w:rPr>
        <w:t xml:space="preserve">dapat dilihat dalam proses pembelajaran di kelas, sehingga dapat dengan mudah melihat pemahaman siswa”. </w:t>
      </w: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i/>
          <w:sz w:val="24"/>
        </w:rPr>
        <w:t>(Hasil wawancara, 28 Jan 2014)</w:t>
      </w:r>
    </w:p>
    <w:p w:rsidR="00A64B5D" w:rsidRDefault="00A64B5D" w:rsidP="00A64B5D">
      <w:pPr>
        <w:spacing w:after="0" w:line="240" w:lineRule="auto"/>
        <w:ind w:right="282"/>
        <w:jc w:val="both"/>
        <w:rPr>
          <w:rFonts w:ascii="Times New Roman" w:hAnsi="Times New Roman" w:cs="Times New Roman"/>
          <w:i/>
          <w:sz w:val="24"/>
        </w:rPr>
      </w:pPr>
    </w:p>
    <w:p w:rsidR="004708A7" w:rsidRDefault="00A64B5D" w:rsidP="00A64B5D">
      <w:pPr>
        <w:spacing w:after="0" w:line="480" w:lineRule="auto"/>
        <w:ind w:right="282" w:firstLine="709"/>
        <w:jc w:val="both"/>
        <w:rPr>
          <w:rFonts w:ascii="Times New Roman" w:hAnsi="Times New Roman" w:cs="Times New Roman"/>
          <w:sz w:val="24"/>
        </w:rPr>
      </w:pPr>
      <w:r>
        <w:rPr>
          <w:rFonts w:ascii="Times New Roman" w:hAnsi="Times New Roman" w:cs="Times New Roman"/>
          <w:sz w:val="24"/>
        </w:rPr>
        <w:t xml:space="preserve">Dari beberapa pernyataan informan diatas merupakan bagian-bagian dari pendidikan yang dilaksanakan oleh seorang guru baik pada wawasan pendidikan maupun landasan kependidikan </w:t>
      </w:r>
      <w:r w:rsidR="00223D2E">
        <w:rPr>
          <w:rFonts w:ascii="Times New Roman" w:hAnsi="Times New Roman" w:cs="Times New Roman"/>
          <w:sz w:val="24"/>
        </w:rPr>
        <w:t xml:space="preserve">dan guru memotivasi siswa untuk belajar melalui pengetahuan yang dimilikinya tersebut. </w:t>
      </w:r>
    </w:p>
    <w:p w:rsidR="009016EA" w:rsidRDefault="009016EA"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Hasil wawancara diatas didukung oleh pernyataan-pernyataan dari siswa-siswa yang mengikuti proses pembelajaran pada saat itu, diantaranya :</w:t>
      </w:r>
    </w:p>
    <w:p w:rsidR="00BB0D23" w:rsidRDefault="00BB0D23"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t>Siswa yang berinisial AL menyatakan bahwa :</w:t>
      </w:r>
    </w:p>
    <w:p w:rsidR="002C36A2" w:rsidRDefault="00BB0D23" w:rsidP="002C36A2">
      <w:pPr>
        <w:spacing w:after="0" w:line="240" w:lineRule="auto"/>
        <w:ind w:left="709" w:right="566"/>
        <w:jc w:val="both"/>
        <w:rPr>
          <w:rFonts w:ascii="Times New Roman" w:hAnsi="Times New Roman" w:cs="Times New Roman"/>
          <w:sz w:val="24"/>
        </w:rPr>
      </w:pPr>
      <w:r>
        <w:rPr>
          <w:rFonts w:ascii="Times New Roman" w:hAnsi="Times New Roman" w:cs="Times New Roman"/>
          <w:sz w:val="24"/>
        </w:rPr>
        <w:t>“Guru saya menerapkan ilmunya dalam proses belajar mengajar dan beliau juga mengetahui wawasan pendidikan, sehingga saya dan teman-teman senang belajar karena mendapat motivasi</w:t>
      </w:r>
      <w:r w:rsidR="00F270F0">
        <w:rPr>
          <w:rFonts w:ascii="Times New Roman" w:hAnsi="Times New Roman" w:cs="Times New Roman"/>
          <w:sz w:val="24"/>
        </w:rPr>
        <w:t xml:space="preserve">. Selain itu, guru tersebut juga baik dan ramah”. </w:t>
      </w:r>
    </w:p>
    <w:p w:rsidR="00F270F0" w:rsidRDefault="00F270F0" w:rsidP="002C36A2">
      <w:pPr>
        <w:spacing w:after="0" w:line="240" w:lineRule="auto"/>
        <w:ind w:left="709" w:right="566"/>
        <w:jc w:val="both"/>
        <w:rPr>
          <w:rFonts w:ascii="Times New Roman" w:hAnsi="Times New Roman" w:cs="Times New Roman"/>
          <w:i/>
          <w:sz w:val="24"/>
        </w:rPr>
      </w:pPr>
      <w:r>
        <w:rPr>
          <w:rFonts w:ascii="Times New Roman" w:hAnsi="Times New Roman" w:cs="Times New Roman"/>
          <w:i/>
          <w:sz w:val="24"/>
        </w:rPr>
        <w:t>(Hasil wawancara, 1 feb 2014)</w:t>
      </w:r>
    </w:p>
    <w:p w:rsidR="00F270F0" w:rsidRDefault="00F270F0" w:rsidP="00F270F0">
      <w:pPr>
        <w:spacing w:after="0" w:line="240" w:lineRule="auto"/>
        <w:ind w:left="709"/>
        <w:jc w:val="both"/>
        <w:rPr>
          <w:rFonts w:ascii="Times New Roman" w:hAnsi="Times New Roman" w:cs="Times New Roman"/>
          <w:i/>
          <w:sz w:val="24"/>
        </w:rPr>
      </w:pPr>
    </w:p>
    <w:p w:rsidR="00086B8D" w:rsidRDefault="00086B8D" w:rsidP="00F270F0">
      <w:pPr>
        <w:spacing w:after="0" w:line="240" w:lineRule="auto"/>
        <w:ind w:left="709"/>
        <w:jc w:val="both"/>
        <w:rPr>
          <w:rFonts w:ascii="Times New Roman" w:hAnsi="Times New Roman" w:cs="Times New Roman"/>
          <w:sz w:val="24"/>
        </w:rPr>
      </w:pPr>
      <w:r>
        <w:rPr>
          <w:rFonts w:ascii="Times New Roman" w:hAnsi="Times New Roman" w:cs="Times New Roman"/>
          <w:sz w:val="24"/>
        </w:rPr>
        <w:t>Selanjutnya, informan yang berinisial EJ menyatakan bahwa :</w:t>
      </w:r>
    </w:p>
    <w:p w:rsidR="00086B8D" w:rsidRDefault="00086B8D" w:rsidP="00F270F0">
      <w:pPr>
        <w:spacing w:after="0" w:line="240" w:lineRule="auto"/>
        <w:ind w:left="709"/>
        <w:jc w:val="both"/>
        <w:rPr>
          <w:rFonts w:ascii="Times New Roman" w:hAnsi="Times New Roman" w:cs="Times New Roman"/>
          <w:sz w:val="24"/>
        </w:rPr>
      </w:pPr>
    </w:p>
    <w:p w:rsidR="00F1031B" w:rsidRDefault="00945A75" w:rsidP="002C36A2">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“Saya senang belajar sosiologi karena gurunya selalu memberi motivasi dalam setiap beliau mengajar dan wawasan/landasan pendidikan dijelaskan secara detail sehingga mudah dipahami, kemudian adanya perhatian yang diberikan kepada siswa</w:t>
      </w:r>
      <w:r w:rsidR="002C36A2">
        <w:rPr>
          <w:rFonts w:ascii="Times New Roman" w:hAnsi="Times New Roman" w:cs="Times New Roman"/>
          <w:sz w:val="24"/>
        </w:rPr>
        <w:t>-siswa</w:t>
      </w:r>
      <w:r>
        <w:rPr>
          <w:rFonts w:ascii="Times New Roman" w:hAnsi="Times New Roman" w:cs="Times New Roman"/>
          <w:sz w:val="24"/>
        </w:rPr>
        <w:t xml:space="preserve">”. </w:t>
      </w:r>
      <w:r w:rsidR="00223302">
        <w:rPr>
          <w:rFonts w:ascii="Times New Roman" w:hAnsi="Times New Roman" w:cs="Times New Roman"/>
          <w:i/>
          <w:sz w:val="24"/>
        </w:rPr>
        <w:t xml:space="preserve">(Hasil wawancara, 2 feb </w:t>
      </w:r>
      <w:r>
        <w:rPr>
          <w:rFonts w:ascii="Times New Roman" w:hAnsi="Times New Roman" w:cs="Times New Roman"/>
          <w:i/>
          <w:sz w:val="24"/>
        </w:rPr>
        <w:t>2014)</w:t>
      </w:r>
    </w:p>
    <w:p w:rsidR="00F1031B" w:rsidRDefault="00F1031B" w:rsidP="00F270F0">
      <w:pPr>
        <w:spacing w:after="0" w:line="240" w:lineRule="auto"/>
        <w:ind w:left="709"/>
        <w:jc w:val="both"/>
        <w:rPr>
          <w:rFonts w:ascii="Times New Roman" w:hAnsi="Times New Roman" w:cs="Times New Roman"/>
          <w:sz w:val="24"/>
        </w:rPr>
      </w:pPr>
    </w:p>
    <w:p w:rsidR="00BB0D23" w:rsidRDefault="00F1031B" w:rsidP="00F1031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Adapun pernyataan dari informan lain yang berinsial AA menyatakan bahwa : </w:t>
      </w:r>
      <w:r w:rsidR="00BB0D23">
        <w:rPr>
          <w:rFonts w:ascii="Times New Roman" w:hAnsi="Times New Roman" w:cs="Times New Roman"/>
          <w:sz w:val="24"/>
        </w:rPr>
        <w:t xml:space="preserve"> </w:t>
      </w:r>
    </w:p>
    <w:p w:rsidR="00F1031B" w:rsidRDefault="00F1031B" w:rsidP="002C36A2">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w:t>
      </w:r>
      <w:r w:rsidR="002C36A2">
        <w:rPr>
          <w:rFonts w:ascii="Times New Roman" w:hAnsi="Times New Roman" w:cs="Times New Roman"/>
          <w:sz w:val="24"/>
        </w:rPr>
        <w:t xml:space="preserve">Saya telah mengerti mengenai landasan-landasan pendidikan dan yang lainnya yang merupakan bagian-bagian dari pendidikan, setelah minggu lalu dijelaskan oleh guru sosiologi dan diterapkan dalam proses belajar mengajar di kelas. Misalnya saja, kehidupan sosial dan kebudayaan/kultural”. </w:t>
      </w:r>
      <w:r w:rsidR="00223302">
        <w:rPr>
          <w:rFonts w:ascii="Times New Roman" w:hAnsi="Times New Roman" w:cs="Times New Roman"/>
          <w:i/>
          <w:sz w:val="24"/>
        </w:rPr>
        <w:t xml:space="preserve">(Hasil wawancara, 2 feb </w:t>
      </w:r>
      <w:r w:rsidR="002C36A2">
        <w:rPr>
          <w:rFonts w:ascii="Times New Roman" w:hAnsi="Times New Roman" w:cs="Times New Roman"/>
          <w:i/>
          <w:sz w:val="24"/>
        </w:rPr>
        <w:t>2014)</w:t>
      </w:r>
    </w:p>
    <w:p w:rsidR="002C36A2" w:rsidRDefault="002C36A2" w:rsidP="002C36A2">
      <w:pPr>
        <w:spacing w:after="0" w:line="240" w:lineRule="auto"/>
        <w:ind w:right="566"/>
        <w:jc w:val="both"/>
        <w:rPr>
          <w:rFonts w:ascii="Times New Roman" w:hAnsi="Times New Roman" w:cs="Times New Roman"/>
          <w:sz w:val="24"/>
        </w:rPr>
      </w:pPr>
    </w:p>
    <w:p w:rsidR="002C36A2" w:rsidRDefault="002C36A2" w:rsidP="002C36A2">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Senada dengan pernyataan dari informan yang berinisial IR yang menyatakan bahwa : </w:t>
      </w:r>
    </w:p>
    <w:p w:rsidR="004C4757" w:rsidRDefault="004C4757" w:rsidP="004C4757">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 xml:space="preserve">“Minggu lalu telah dijelaskan mengenai bagian-bagian landasan kependidikan yaitu landasan sosial dan kultural/kebudayaan sehingga saya telah memahaminya dan sempat disinggung mengenai wawasan juga. Guru tersebut juga telah menerapkannya dalam proses belajar mengajar”. </w:t>
      </w:r>
      <w:r>
        <w:rPr>
          <w:rFonts w:ascii="Times New Roman" w:hAnsi="Times New Roman" w:cs="Times New Roman"/>
          <w:i/>
          <w:sz w:val="24"/>
        </w:rPr>
        <w:t>(Hasil wawancara, 2 feb 2014)</w:t>
      </w:r>
    </w:p>
    <w:p w:rsidR="004C4757" w:rsidRDefault="004C4757" w:rsidP="004C4757">
      <w:pPr>
        <w:spacing w:after="0" w:line="240" w:lineRule="auto"/>
        <w:ind w:left="709" w:right="566"/>
        <w:jc w:val="both"/>
        <w:rPr>
          <w:rFonts w:ascii="Times New Roman" w:hAnsi="Times New Roman" w:cs="Times New Roman"/>
          <w:i/>
          <w:sz w:val="24"/>
        </w:rPr>
      </w:pPr>
    </w:p>
    <w:p w:rsidR="004C4757" w:rsidRPr="004C4757" w:rsidRDefault="004C4757" w:rsidP="004C4757">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pernyataan-pernyataan diatas menunjukkan bahwa wawasan dan landasan pendidikan telah diterapkan oleh guru sosiologi dalam proses belajar </w:t>
      </w:r>
      <w:r>
        <w:rPr>
          <w:rFonts w:ascii="Times New Roman" w:hAnsi="Times New Roman" w:cs="Times New Roman"/>
          <w:sz w:val="24"/>
        </w:rPr>
        <w:lastRenderedPageBreak/>
        <w:t xml:space="preserve">mengajar dan adanya motivasi yang diberikan untuk belajar. Hal ini didukung oleh pernyataan dari siswa-siswa.  </w:t>
      </w:r>
    </w:p>
    <w:p w:rsidR="00A64B5D" w:rsidRDefault="00A64B5D"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t>Guru dan peserta didik adalah dua sosok manusia yang tidak dapat dipisahkan dari dunia pendidikan. Guru adalah sosok manusia yang menempati posisi dan memegang peranan penting dalam dunia pendidikan. Kehadiran peserta didik dalam dunia pendidikan yang ingin menuntun ilmu dengan karakter dan perilaku yang berbeda-beda menuntut seorang guru untuk dapat menghadapi situasi tersebut. Untuk itu, guru harus mampu memahami karakter dari setiap siswa-siswanya melalui pendekatan-pendekatan, mengetahui tingkat kecerdasan, kreativitas, cacat fisik, dan perkembangan kognitif peserta did</w:t>
      </w:r>
      <w:r w:rsidR="004708A7">
        <w:rPr>
          <w:rFonts w:ascii="Times New Roman" w:hAnsi="Times New Roman" w:cs="Times New Roman"/>
          <w:sz w:val="24"/>
        </w:rPr>
        <w:t>ik. Selanjutnya, dalam penyusunan</w:t>
      </w:r>
      <w:r>
        <w:rPr>
          <w:rFonts w:ascii="Times New Roman" w:hAnsi="Times New Roman" w:cs="Times New Roman"/>
          <w:sz w:val="24"/>
        </w:rPr>
        <w:t xml:space="preserve"> perencanaan pembelajaran guru hendaknya mempertimbangkan karakter-karakter dari peserta didiknya. </w:t>
      </w:r>
    </w:p>
    <w:p w:rsidR="00A64B5D" w:rsidRDefault="00A64B5D"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pernyataan diatas, berikut jawaban-jawaban yang dikemukakan oleh informan. Menurut informan yang berinisial MT yang mengatakan bahwa :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“Saya melakukan pendekatan-pendekatan untuk memahami karakter dari setiap peserta didik saya yaitu dengan mengetahui apakah siswa tersebut memiliki cacat fisik atau tidak, dan juga dengan mengetahui tingkat kecerdasan yang mereka miliki yang dapat dilihat pada setiap proses pembelajaran yang dilakukan sehingga </w:t>
      </w:r>
      <w:r w:rsidR="0062713F">
        <w:rPr>
          <w:rFonts w:ascii="Times New Roman" w:hAnsi="Times New Roman" w:cs="Times New Roman"/>
          <w:sz w:val="24"/>
        </w:rPr>
        <w:t>saya dengan mudah memotivasi mereka dengan mengetahui karakternya</w:t>
      </w:r>
      <w:r>
        <w:rPr>
          <w:rFonts w:ascii="Times New Roman" w:hAnsi="Times New Roman" w:cs="Times New Roman"/>
          <w:sz w:val="24"/>
        </w:rPr>
        <w:t>”.</w:t>
      </w: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i/>
          <w:sz w:val="24"/>
        </w:rPr>
        <w:t>(Hasil wawancara, 28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Hal ini senada dengan yang dikemukakan oleh informan yang berinisial SD yang mengatakan bahwa : </w:t>
      </w:r>
    </w:p>
    <w:p w:rsidR="00A64B5D" w:rsidRPr="005C0A02"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“Yang sering saya lakukan untuk memahami siswa saya yaitu dengan menget</w:t>
      </w:r>
      <w:r w:rsidR="0062713F">
        <w:rPr>
          <w:rFonts w:ascii="Times New Roman" w:hAnsi="Times New Roman" w:cs="Times New Roman"/>
          <w:sz w:val="24"/>
        </w:rPr>
        <w:t xml:space="preserve">ahui tingkat IQ siswa tersebut. </w:t>
      </w:r>
      <w:r>
        <w:rPr>
          <w:rFonts w:ascii="Times New Roman" w:hAnsi="Times New Roman" w:cs="Times New Roman"/>
          <w:sz w:val="24"/>
        </w:rPr>
        <w:t xml:space="preserve">Jika dalam proses belajar mengajar saya lebih banyak memberikan motivasi kepada siswa yang </w:t>
      </w:r>
      <w:r>
        <w:rPr>
          <w:rFonts w:ascii="Times New Roman" w:hAnsi="Times New Roman" w:cs="Times New Roman"/>
          <w:sz w:val="24"/>
        </w:rPr>
        <w:lastRenderedPageBreak/>
        <w:t xml:space="preserve">terhitung rendah IQ-nya agar mereka lebih bersemangat untuk belajar”. </w:t>
      </w:r>
      <w:r>
        <w:rPr>
          <w:rFonts w:ascii="Times New Roman" w:hAnsi="Times New Roman" w:cs="Times New Roman"/>
          <w:i/>
          <w:sz w:val="24"/>
        </w:rPr>
        <w:t>(Hasil wawancara, 29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Selanjutnya ada pula informan yang berinisial AR yang mengatakan bahwa : </w:t>
      </w:r>
    </w:p>
    <w:p w:rsidR="00A64B5D" w:rsidRDefault="00A64B5D" w:rsidP="0062713F">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“Yang saya lakukan untuk mengetahui karakter siswa yaitu dengan mulai memahami dari keadaan lingkungan, keluarga siswa tersebut, dan kebiasaan-kebiasaan yang sering dilakukan sehingga </w:t>
      </w:r>
      <w:r w:rsidR="0062713F">
        <w:rPr>
          <w:rFonts w:ascii="Times New Roman" w:hAnsi="Times New Roman" w:cs="Times New Roman"/>
          <w:sz w:val="24"/>
        </w:rPr>
        <w:t>perlu dipertimbangkan pada saat ingin menasehati atau memotivasi siswa-siswa tersebut</w:t>
      </w:r>
      <w:r>
        <w:rPr>
          <w:rFonts w:ascii="Times New Roman" w:hAnsi="Times New Roman" w:cs="Times New Roman"/>
          <w:sz w:val="24"/>
        </w:rPr>
        <w:t>”.</w:t>
      </w:r>
      <w:r w:rsidR="0062713F">
        <w:rPr>
          <w:rFonts w:ascii="Times New Roman" w:hAnsi="Times New Roman" w:cs="Times New Roman"/>
          <w:sz w:val="24"/>
        </w:rPr>
        <w:t xml:space="preserve"> </w:t>
      </w:r>
      <w:r>
        <w:rPr>
          <w:rFonts w:ascii="Times New Roman" w:hAnsi="Times New Roman" w:cs="Times New Roman"/>
          <w:i/>
          <w:sz w:val="24"/>
        </w:rPr>
        <w:t>(Hasil wawancara, 28 Jan 2014)</w:t>
      </w:r>
      <w:r>
        <w:rPr>
          <w:rFonts w:ascii="Times New Roman" w:hAnsi="Times New Roman" w:cs="Times New Roman"/>
          <w:sz w:val="24"/>
        </w:rPr>
        <w:t xml:space="preserve"> </w:t>
      </w:r>
    </w:p>
    <w:p w:rsidR="00A64B5D" w:rsidRDefault="00A64B5D" w:rsidP="00A64B5D">
      <w:pPr>
        <w:spacing w:after="0" w:line="240" w:lineRule="auto"/>
        <w:ind w:left="709" w:right="282"/>
        <w:jc w:val="both"/>
        <w:rPr>
          <w:rFonts w:ascii="Times New Roman" w:hAnsi="Times New Roman" w:cs="Times New Roman"/>
          <w:sz w:val="24"/>
        </w:rPr>
      </w:pPr>
    </w:p>
    <w:p w:rsidR="00A64B5D" w:rsidRDefault="00A64B5D" w:rsidP="00A64B5D">
      <w:pPr>
        <w:spacing w:after="0" w:line="480" w:lineRule="auto"/>
        <w:ind w:left="709" w:right="282"/>
        <w:jc w:val="both"/>
        <w:rPr>
          <w:rFonts w:ascii="Times New Roman" w:hAnsi="Times New Roman" w:cs="Times New Roman"/>
          <w:sz w:val="24"/>
        </w:rPr>
      </w:pPr>
      <w:r>
        <w:rPr>
          <w:rFonts w:ascii="Times New Roman" w:hAnsi="Times New Roman" w:cs="Times New Roman"/>
          <w:sz w:val="24"/>
        </w:rPr>
        <w:t>Sedangkan informan lain yang berinisial HA mengatakan bahwa :</w:t>
      </w:r>
    </w:p>
    <w:p w:rsidR="0062713F"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“Cara memahami karakter peserta didik adalah dengan berusaha mempelajari sifat-sifat mereka, mengadakan pendekatan-pendekatan baik siswa maupun dengan orang tua siswa, dan mengetahui hobbi siswa sehingga kita bisa memahami kepribadian mereka. Hal ini dapat diketahui dari proses pembelajaran yang telah </w:t>
      </w:r>
      <w:r w:rsidR="0062713F">
        <w:rPr>
          <w:rFonts w:ascii="Times New Roman" w:hAnsi="Times New Roman" w:cs="Times New Roman"/>
          <w:sz w:val="24"/>
        </w:rPr>
        <w:t>dilaksanakan</w:t>
      </w:r>
      <w:r>
        <w:rPr>
          <w:rFonts w:ascii="Times New Roman" w:hAnsi="Times New Roman" w:cs="Times New Roman"/>
          <w:sz w:val="24"/>
        </w:rPr>
        <w:t xml:space="preserve">”. </w:t>
      </w:r>
    </w:p>
    <w:p w:rsidR="00A64B5D" w:rsidRPr="005C0A02"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i/>
          <w:sz w:val="24"/>
        </w:rPr>
        <w:t>(Hasil wawancara, 30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Senada dengan yang dikemukakan oleh informan yang berinisial DA yang mengatakan bahwa :</w:t>
      </w:r>
    </w:p>
    <w:p w:rsidR="0062713F"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w:t>
      </w:r>
      <w:r w:rsidR="0062713F">
        <w:rPr>
          <w:rFonts w:ascii="Times New Roman" w:hAnsi="Times New Roman" w:cs="Times New Roman"/>
          <w:sz w:val="24"/>
        </w:rPr>
        <w:t>Dalam proses pembelajaran saya selalu memberikan motivasi kepada siswa untuk mengetahui hobbinya</w:t>
      </w:r>
      <w:r>
        <w:rPr>
          <w:rFonts w:ascii="Times New Roman" w:hAnsi="Times New Roman" w:cs="Times New Roman"/>
          <w:sz w:val="24"/>
        </w:rPr>
        <w:t xml:space="preserve">. Dengan demikian, saya telah mengetahui beberapa hobbi dari siswa-siswa saya, itu merupakan salah satu cara yang saya lakukan untuk memahami karakter mereka. Hobbi-hobbi mereka saya sarankan untuk diaplikasikan dalam berbagai kegiatan ekskul atau organisasi sekolah”. </w:t>
      </w:r>
    </w:p>
    <w:p w:rsidR="0062713F" w:rsidRDefault="00A64B5D" w:rsidP="006C1AF6">
      <w:pPr>
        <w:spacing w:after="0" w:line="240" w:lineRule="auto"/>
        <w:ind w:left="709" w:right="282"/>
        <w:jc w:val="both"/>
        <w:rPr>
          <w:rFonts w:ascii="Times New Roman" w:hAnsi="Times New Roman" w:cs="Times New Roman"/>
          <w:sz w:val="24"/>
        </w:rPr>
      </w:pPr>
      <w:r>
        <w:rPr>
          <w:rFonts w:ascii="Times New Roman" w:hAnsi="Times New Roman" w:cs="Times New Roman"/>
          <w:i/>
          <w:sz w:val="24"/>
        </w:rPr>
        <w:t>(Hasil wawancara,30 Jan 2014)</w:t>
      </w:r>
    </w:p>
    <w:p w:rsidR="006C1AF6" w:rsidRDefault="006C1AF6" w:rsidP="006C1AF6">
      <w:pPr>
        <w:spacing w:after="0" w:line="240" w:lineRule="auto"/>
        <w:ind w:left="709" w:right="282"/>
        <w:jc w:val="both"/>
        <w:rPr>
          <w:rFonts w:ascii="Times New Roman" w:hAnsi="Times New Roman" w:cs="Times New Roman"/>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Selanjutnya, menurut informan yang berinisial AY yang mengatakan bahwa :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“Keragaman karakter yang dimiliki oleh peserta didik menuntut guru untuk mengetahui dan melakukan pendekatan-pendekatan kepada mereka, sehingga dalam </w:t>
      </w:r>
      <w:r w:rsidR="0062713F">
        <w:rPr>
          <w:rFonts w:ascii="Times New Roman" w:hAnsi="Times New Roman" w:cs="Times New Roman"/>
          <w:sz w:val="24"/>
        </w:rPr>
        <w:t>proses</w:t>
      </w:r>
      <w:r>
        <w:rPr>
          <w:rFonts w:ascii="Times New Roman" w:hAnsi="Times New Roman" w:cs="Times New Roman"/>
          <w:sz w:val="24"/>
        </w:rPr>
        <w:t xml:space="preserve"> pembelajaran tentunya mempertimbangkan hal-hal tersebut. Pendekatan yang sering saya lakukan yaitu dengan pendekatan secara individual misalnya di dalam kelas ada siswa yang bermasalah tetap saya lakukan dengan pendekatan secara individual di luar jam pelajaran”. </w:t>
      </w: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i/>
          <w:sz w:val="24"/>
        </w:rPr>
        <w:t>(Hasil wawancara, 24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Sama dengan hasil wawancara dari informan yang berinisial MU yang mengatakan bahwa :</w:t>
      </w:r>
    </w:p>
    <w:p w:rsidR="00A64B5D" w:rsidRPr="0062713F" w:rsidRDefault="00A64B5D" w:rsidP="0062713F">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“Saya melihat sikap sehari-hari siswa tersebut, mengajarkan cara berkomunikasi dengan baik kepada pendidik, dan bagi siswa yang bermasalah saya melakukan pendekatan-pendekatan baik pada siswa juga melalui orang tua siswa”. Dari cara tersebut saya kaitkan </w:t>
      </w:r>
      <w:r w:rsidR="0062713F">
        <w:rPr>
          <w:rFonts w:ascii="Times New Roman" w:hAnsi="Times New Roman" w:cs="Times New Roman"/>
          <w:sz w:val="24"/>
        </w:rPr>
        <w:t xml:space="preserve">dengan motivasi belajar siswa. </w:t>
      </w:r>
      <w:r>
        <w:rPr>
          <w:rFonts w:ascii="Times New Roman" w:hAnsi="Times New Roman" w:cs="Times New Roman"/>
          <w:i/>
          <w:sz w:val="24"/>
        </w:rPr>
        <w:t>(Hasil wawancara, 28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beberapa pernyataan infoman diatas menunjukkan bahwa cara guru memahami karakter peserta didiknya yaitu dengan melakukan pendekatan-pendekatan kepada </w:t>
      </w:r>
      <w:r w:rsidR="004708A7">
        <w:rPr>
          <w:rFonts w:ascii="Times New Roman" w:hAnsi="Times New Roman" w:cs="Times New Roman"/>
          <w:sz w:val="24"/>
        </w:rPr>
        <w:t xml:space="preserve">mereka. </w:t>
      </w:r>
      <w:r w:rsidR="0062713F">
        <w:rPr>
          <w:rFonts w:ascii="Times New Roman" w:hAnsi="Times New Roman" w:cs="Times New Roman"/>
          <w:sz w:val="24"/>
        </w:rPr>
        <w:t xml:space="preserve">Melalui cara tersebut guru dapat leluasa memotivasi siswa untuk belajar </w:t>
      </w:r>
      <w:r>
        <w:rPr>
          <w:rFonts w:ascii="Times New Roman" w:hAnsi="Times New Roman" w:cs="Times New Roman"/>
          <w:sz w:val="24"/>
        </w:rPr>
        <w:t xml:space="preserve">agar pengetahuan yang disampaikan dapat dipahami dengan baik.  </w:t>
      </w:r>
    </w:p>
    <w:p w:rsidR="002852BC" w:rsidRDefault="002852BC"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t>Hasil wawancara diatas didukung oleh pernyataan-pernyataan</w:t>
      </w:r>
      <w:r w:rsidR="0052043E">
        <w:rPr>
          <w:rFonts w:ascii="Times New Roman" w:hAnsi="Times New Roman" w:cs="Times New Roman"/>
          <w:sz w:val="24"/>
        </w:rPr>
        <w:t xml:space="preserve"> </w:t>
      </w:r>
      <w:r>
        <w:rPr>
          <w:rFonts w:ascii="Times New Roman" w:hAnsi="Times New Roman" w:cs="Times New Roman"/>
          <w:sz w:val="24"/>
        </w:rPr>
        <w:t>siswa. Berikut dipaparkan hasil wawancara dari siswa-siswa, diantaranya :</w:t>
      </w:r>
    </w:p>
    <w:p w:rsidR="002852BC" w:rsidRDefault="0052043E"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t>Dari siswa yang berinisial MA yang menyatakan bahwa :</w:t>
      </w:r>
    </w:p>
    <w:p w:rsidR="00E60E4C" w:rsidRDefault="0052043E" w:rsidP="00E60E4C">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“Saya pernah bermasalah dengan siswa lain dan di skorsing. Kemudian saya dibantu oleh guru sosiologi untuk menyelesaikan masalah tersebut karena beliau mengetahui sifat saya. Guru tersebut selalu berusaha untuk mengetahui karakter dari siswa-siswanya”. </w:t>
      </w:r>
    </w:p>
    <w:p w:rsidR="00E60E4C" w:rsidRDefault="00E60E4C" w:rsidP="00E60E4C">
      <w:pPr>
        <w:spacing w:after="0" w:line="240" w:lineRule="auto"/>
        <w:ind w:left="709" w:right="566"/>
        <w:jc w:val="both"/>
        <w:rPr>
          <w:rFonts w:ascii="Times New Roman" w:hAnsi="Times New Roman" w:cs="Times New Roman"/>
          <w:i/>
          <w:sz w:val="24"/>
        </w:rPr>
      </w:pPr>
      <w:r>
        <w:rPr>
          <w:rFonts w:ascii="Times New Roman" w:hAnsi="Times New Roman" w:cs="Times New Roman"/>
          <w:i/>
          <w:sz w:val="24"/>
        </w:rPr>
        <w:t>(Hasil wawancara, 1 feb 2014)</w:t>
      </w:r>
    </w:p>
    <w:p w:rsidR="00E60E4C" w:rsidRDefault="00E60E4C" w:rsidP="00E60E4C">
      <w:pPr>
        <w:spacing w:after="0" w:line="240" w:lineRule="auto"/>
        <w:ind w:left="709" w:right="566"/>
        <w:jc w:val="both"/>
        <w:rPr>
          <w:rFonts w:ascii="Times New Roman" w:hAnsi="Times New Roman" w:cs="Times New Roman"/>
          <w:i/>
          <w:sz w:val="24"/>
        </w:rPr>
      </w:pPr>
    </w:p>
    <w:p w:rsidR="0052043E" w:rsidRDefault="00E60E4C" w:rsidP="00E60E4C">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Senada dengan pernyataan dari siswa yang berinsial RP yang mengemukakan bahwa : </w:t>
      </w:r>
      <w:r w:rsidR="0052043E">
        <w:rPr>
          <w:rFonts w:ascii="Times New Roman" w:hAnsi="Times New Roman" w:cs="Times New Roman"/>
          <w:sz w:val="24"/>
        </w:rPr>
        <w:t xml:space="preserve"> </w:t>
      </w:r>
    </w:p>
    <w:p w:rsidR="00241187" w:rsidRDefault="00E60E4C" w:rsidP="00241187">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“Guru sosiologi saya telah memahami karakter dari siswa-siswanya. Misalnya, kemarin saya dan teman berkelahi dan dihukum</w:t>
      </w:r>
      <w:r w:rsidR="00241187">
        <w:rPr>
          <w:rFonts w:ascii="Times New Roman" w:hAnsi="Times New Roman" w:cs="Times New Roman"/>
          <w:sz w:val="24"/>
        </w:rPr>
        <w:t xml:space="preserve">. Beliau yang menangani dan membantu menyelesaikan masalah tersebut karena mengenal orang tua saya juga”. </w:t>
      </w:r>
      <w:r w:rsidR="00241187">
        <w:rPr>
          <w:rFonts w:ascii="Times New Roman" w:hAnsi="Times New Roman" w:cs="Times New Roman"/>
          <w:i/>
          <w:sz w:val="24"/>
        </w:rPr>
        <w:t>(Hasil wawancara, 1 feb 2014)</w:t>
      </w:r>
    </w:p>
    <w:p w:rsidR="00241187" w:rsidRDefault="00241187" w:rsidP="00241187">
      <w:pPr>
        <w:spacing w:after="0" w:line="240" w:lineRule="auto"/>
        <w:ind w:left="709" w:right="566"/>
        <w:jc w:val="both"/>
        <w:rPr>
          <w:rFonts w:ascii="Times New Roman" w:hAnsi="Times New Roman" w:cs="Times New Roman"/>
          <w:i/>
          <w:sz w:val="24"/>
        </w:rPr>
      </w:pPr>
    </w:p>
    <w:p w:rsidR="00241187" w:rsidRDefault="00241187" w:rsidP="00241187">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Selanjutnya dari informan lain yang berinisial SM yang menyatakan bahwa : </w:t>
      </w:r>
    </w:p>
    <w:p w:rsidR="00747A5D" w:rsidRDefault="00241187" w:rsidP="00747A5D">
      <w:pPr>
        <w:spacing w:after="0" w:line="240" w:lineRule="auto"/>
        <w:ind w:left="709" w:right="566"/>
        <w:jc w:val="both"/>
        <w:rPr>
          <w:rFonts w:ascii="Times New Roman" w:hAnsi="Times New Roman" w:cs="Times New Roman"/>
          <w:i/>
          <w:sz w:val="24"/>
        </w:rPr>
      </w:pPr>
      <w:r>
        <w:rPr>
          <w:rFonts w:ascii="Times New Roman" w:hAnsi="Times New Roman" w:cs="Times New Roman"/>
          <w:sz w:val="24"/>
        </w:rPr>
        <w:lastRenderedPageBreak/>
        <w:t>“Saya senang berkomunikasi dengan guru sosiologi di sekolah saya, karena beliau pintar memahami sifat-sifat dari siswa-siswanya. Untuk itu, banyak siswa yang senang dengannya</w:t>
      </w:r>
      <w:r w:rsidR="00747A5D">
        <w:rPr>
          <w:rFonts w:ascii="Times New Roman" w:hAnsi="Times New Roman" w:cs="Times New Roman"/>
          <w:sz w:val="24"/>
        </w:rPr>
        <w:t xml:space="preserve"> sehingga dalam belajar khususnya mata pelajaran sosiologi kita termotivasi sendiri</w:t>
      </w:r>
      <w:r>
        <w:rPr>
          <w:rFonts w:ascii="Times New Roman" w:hAnsi="Times New Roman" w:cs="Times New Roman"/>
          <w:sz w:val="24"/>
        </w:rPr>
        <w:t xml:space="preserve">”. </w:t>
      </w:r>
      <w:r w:rsidR="00747A5D">
        <w:rPr>
          <w:rFonts w:ascii="Times New Roman" w:hAnsi="Times New Roman" w:cs="Times New Roman"/>
          <w:i/>
          <w:sz w:val="24"/>
        </w:rPr>
        <w:t>(Hasil wawancara, 1 feb 2014)</w:t>
      </w:r>
    </w:p>
    <w:p w:rsidR="00747A5D" w:rsidRDefault="00747A5D" w:rsidP="00747A5D">
      <w:pPr>
        <w:spacing w:after="0" w:line="240" w:lineRule="auto"/>
        <w:ind w:left="709" w:right="566"/>
        <w:jc w:val="both"/>
        <w:rPr>
          <w:rFonts w:ascii="Times New Roman" w:hAnsi="Times New Roman" w:cs="Times New Roman"/>
          <w:i/>
          <w:sz w:val="24"/>
        </w:rPr>
      </w:pPr>
    </w:p>
    <w:p w:rsidR="00241187" w:rsidRPr="00241187" w:rsidRDefault="00747A5D" w:rsidP="00747A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Hasil wawancara diatas menunjukkan bahwa guru sosiologi telah memahami karakter dari siswa-siswanya dan adanya pernyataan dari siswa-siswanya. Karakter-karakter dari siswa menuntut guru untuk mampu untuk memahaminya sehingga termotivasi juga untuk belajar. </w:t>
      </w:r>
    </w:p>
    <w:p w:rsidR="00A64B5D" w:rsidRDefault="00A64B5D"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Kegagalan pelaksanaan pembelajaran sebagian besar disebabkan oleh penerapan metode pendidikan yang tidak bersumber pada realitas masyarakat. Pembelajaran pada hakikatnya adalah proses interaksi antara peserta didik dengan lingkungan, sehingga terjadi perubahan perilaku ke arah yang lebih baik. Dalam pembelajaran tugas utama dari seorang guru adalah mengkondisikan lingkungan agar menunjang terjadinya komunikasi antara siswa dengan guru. </w:t>
      </w:r>
    </w:p>
    <w:p w:rsidR="00A64B5D" w:rsidRDefault="00A64B5D" w:rsidP="00A64B5D">
      <w:pPr>
        <w:spacing w:after="0" w:line="480" w:lineRule="auto"/>
        <w:ind w:firstLine="709"/>
        <w:jc w:val="both"/>
        <w:rPr>
          <w:rFonts w:ascii="Times New Roman" w:hAnsi="Times New Roman" w:cs="Times New Roman"/>
          <w:sz w:val="24"/>
        </w:rPr>
      </w:pPr>
      <w:r>
        <w:rPr>
          <w:rFonts w:ascii="Times New Roman" w:hAnsi="Times New Roman" w:cs="Times New Roman"/>
          <w:sz w:val="24"/>
        </w:rPr>
        <w:t>Sehubungan dengan hal itu, informan yang berinisial AY yang mengatakan bahwa :</w:t>
      </w: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sz w:val="24"/>
        </w:rPr>
        <w:t>“Untuk menciptakan pembelajaran yang mendidik saya biasanya melakukan proses belajar mengajar dengan membebaskan siswa menyampaikan pendapatnya agar ada komunikasi dalam proses pembelajaran sehingga terjadi suatu dialog selama masih berhubungan dengan materi. Guru disini tidak boleh egois dan harus lebih terbuka kepada siswa-siswanya</w:t>
      </w:r>
      <w:r w:rsidR="00296DA6">
        <w:rPr>
          <w:rFonts w:ascii="Times New Roman" w:hAnsi="Times New Roman" w:cs="Times New Roman"/>
          <w:sz w:val="24"/>
        </w:rPr>
        <w:t xml:space="preserve"> dan memberikan dorongan kepada siswa untuk bertanya</w:t>
      </w:r>
      <w:r>
        <w:rPr>
          <w:rFonts w:ascii="Times New Roman" w:hAnsi="Times New Roman" w:cs="Times New Roman"/>
          <w:sz w:val="24"/>
        </w:rPr>
        <w:t xml:space="preserve">”. </w:t>
      </w:r>
      <w:r>
        <w:rPr>
          <w:rFonts w:ascii="Times New Roman" w:hAnsi="Times New Roman" w:cs="Times New Roman"/>
          <w:i/>
          <w:sz w:val="24"/>
        </w:rPr>
        <w:t>(Hasil wawancara, 24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Senada dengan yang disampaikan oleh informan yang berinisial HR yang mengatakan bahwa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“Dalam pelaksanaan pembelajaran guru dituntut untuk dapat mengarahkan siswa-siswanya agar mengetahui apa yang disampaikan dalam proses pembelajaran, dan berkomunikasi secara efektif, empatik, dan santun. Saya juga sering memberikan kesempatan kepada siswa </w:t>
      </w:r>
      <w:r>
        <w:rPr>
          <w:rFonts w:ascii="Times New Roman" w:hAnsi="Times New Roman" w:cs="Times New Roman"/>
          <w:sz w:val="24"/>
        </w:rPr>
        <w:lastRenderedPageBreak/>
        <w:t xml:space="preserve">untuk mencari permasalahan yang terjadi di masyarakat. Sehingga hal ini dapat mewujudkan pelaksanaan pembelajaran yang mendidik dan dialogis yang </w:t>
      </w:r>
      <w:r w:rsidR="00296DA6">
        <w:rPr>
          <w:rFonts w:ascii="Times New Roman" w:hAnsi="Times New Roman" w:cs="Times New Roman"/>
          <w:sz w:val="24"/>
        </w:rPr>
        <w:t>dapat memotivasi siswa untuk belajar</w:t>
      </w:r>
      <w:r>
        <w:rPr>
          <w:rFonts w:ascii="Times New Roman" w:hAnsi="Times New Roman" w:cs="Times New Roman"/>
          <w:sz w:val="24"/>
        </w:rPr>
        <w:t xml:space="preserve">”. </w:t>
      </w: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i/>
          <w:sz w:val="24"/>
        </w:rPr>
        <w:t>(Hasil wawancara, 27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Sehubungan dengan pernyataan informan diatas, informan lain yang berinisial DA mengatakan bahwa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“Saya sering melakukan komunikasi dengan siswa secara efektif, empatik, dan santun. Artinya efektif adalah komunikasi yang dilakukan sesuai dengan apa yang diharapkan, empatik berarti dalam berkomunikasi siswa ada rasa empatik atau merasa nyaman dalam pelajaran tersebut, kemudian santun yang artinya dalam melaksanakan proses pembelajaran dengan menggunakan kata-kata yang sopan baik itu guru maupun siswa.</w:t>
      </w:r>
      <w:r w:rsidR="00296DA6">
        <w:rPr>
          <w:rFonts w:ascii="Times New Roman" w:hAnsi="Times New Roman" w:cs="Times New Roman"/>
          <w:sz w:val="24"/>
        </w:rPr>
        <w:t xml:space="preserve"> Selanjutnya bentuk-bentuk motivasi yang diberikan dikomunikasikan dengan baik</w:t>
      </w:r>
      <w:r>
        <w:rPr>
          <w:rFonts w:ascii="Times New Roman" w:hAnsi="Times New Roman" w:cs="Times New Roman"/>
          <w:sz w:val="24"/>
        </w:rPr>
        <w:t xml:space="preserve">”. </w:t>
      </w: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i/>
          <w:sz w:val="24"/>
        </w:rPr>
        <w:t>(Hasil wawancara, 30 Jan 2014)</w:t>
      </w:r>
    </w:p>
    <w:p w:rsidR="00A64B5D" w:rsidRDefault="00A64B5D" w:rsidP="00A64B5D">
      <w:pPr>
        <w:spacing w:after="0" w:line="240" w:lineRule="auto"/>
        <w:ind w:left="709" w:right="282"/>
        <w:jc w:val="both"/>
        <w:rPr>
          <w:rFonts w:ascii="Times New Roman" w:hAnsi="Times New Roman" w:cs="Times New Roman"/>
          <w:sz w:val="24"/>
        </w:rPr>
      </w:pPr>
    </w:p>
    <w:p w:rsidR="002B1E1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pernyataan-pernyataan diatas menunjukkan bahwa </w:t>
      </w:r>
      <w:r w:rsidR="002B1E1D">
        <w:rPr>
          <w:rFonts w:ascii="Times New Roman" w:hAnsi="Times New Roman" w:cs="Times New Roman"/>
          <w:sz w:val="24"/>
        </w:rPr>
        <w:t xml:space="preserve">seorang guru harus berkomunikasi dengan baik kepada peserta didiknya, sehingga </w:t>
      </w:r>
      <w:r w:rsidR="00296DA6">
        <w:rPr>
          <w:rFonts w:ascii="Times New Roman" w:hAnsi="Times New Roman" w:cs="Times New Roman"/>
          <w:sz w:val="24"/>
        </w:rPr>
        <w:t>proses belajar mengajar yang dilaksanakan berjalan dengan efektif.</w:t>
      </w:r>
    </w:p>
    <w:p w:rsidR="00DA5C5E" w:rsidRDefault="00DA5C5E"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Hasil wawancara diatas didukung oleh pernyataan siswa, diantaranya : </w:t>
      </w:r>
    </w:p>
    <w:p w:rsidR="00DA5C5E" w:rsidRDefault="00DA5C5E"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Siswa yang berinisial YI yang menyatakan bahwa : </w:t>
      </w:r>
    </w:p>
    <w:p w:rsidR="008D2914" w:rsidRDefault="00DA5C5E" w:rsidP="008D2914">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w:t>
      </w:r>
      <w:r w:rsidR="00E7102F">
        <w:rPr>
          <w:rFonts w:ascii="Times New Roman" w:hAnsi="Times New Roman" w:cs="Times New Roman"/>
          <w:sz w:val="24"/>
        </w:rPr>
        <w:t>Guru sosiologi di sekolah saya selalu sopan dalam mengajar sehingga banyak siswa yang suka dengan beliau. Guru tersebut telah menerapkan komunikasi yang baik</w:t>
      </w:r>
      <w:r w:rsidR="008D2914">
        <w:rPr>
          <w:rFonts w:ascii="Times New Roman" w:hAnsi="Times New Roman" w:cs="Times New Roman"/>
          <w:sz w:val="24"/>
        </w:rPr>
        <w:t xml:space="preserve"> dengan siswa-siswa di sekolah</w:t>
      </w:r>
      <w:r w:rsidR="00203882">
        <w:rPr>
          <w:rFonts w:ascii="Times New Roman" w:hAnsi="Times New Roman" w:cs="Times New Roman"/>
          <w:sz w:val="24"/>
        </w:rPr>
        <w:t xml:space="preserve"> sehingga kami termotivasi untuk belajar</w:t>
      </w:r>
      <w:r w:rsidR="008D2914">
        <w:rPr>
          <w:rFonts w:ascii="Times New Roman" w:hAnsi="Times New Roman" w:cs="Times New Roman"/>
          <w:sz w:val="24"/>
        </w:rPr>
        <w:t>”.</w:t>
      </w:r>
      <w:r w:rsidR="008D2914" w:rsidRPr="008D2914">
        <w:rPr>
          <w:rFonts w:ascii="Times New Roman" w:hAnsi="Times New Roman" w:cs="Times New Roman"/>
          <w:i/>
          <w:sz w:val="24"/>
        </w:rPr>
        <w:t xml:space="preserve"> </w:t>
      </w:r>
      <w:r w:rsidR="008D2914">
        <w:rPr>
          <w:rFonts w:ascii="Times New Roman" w:hAnsi="Times New Roman" w:cs="Times New Roman"/>
          <w:i/>
          <w:sz w:val="24"/>
        </w:rPr>
        <w:t>(Hasil wawancara, 1 feb 2014)</w:t>
      </w:r>
    </w:p>
    <w:p w:rsidR="008D2914" w:rsidRDefault="008D2914" w:rsidP="008D2914">
      <w:pPr>
        <w:spacing w:after="0" w:line="240" w:lineRule="auto"/>
        <w:ind w:right="566"/>
        <w:jc w:val="both"/>
        <w:rPr>
          <w:rFonts w:ascii="Times New Roman" w:hAnsi="Times New Roman" w:cs="Times New Roman"/>
          <w:sz w:val="24"/>
        </w:rPr>
      </w:pPr>
      <w:r>
        <w:rPr>
          <w:rFonts w:ascii="Times New Roman" w:hAnsi="Times New Roman" w:cs="Times New Roman"/>
          <w:sz w:val="24"/>
        </w:rPr>
        <w:t xml:space="preserve"> </w:t>
      </w:r>
      <w:r w:rsidR="00E7102F">
        <w:rPr>
          <w:rFonts w:ascii="Times New Roman" w:hAnsi="Times New Roman" w:cs="Times New Roman"/>
          <w:sz w:val="24"/>
        </w:rPr>
        <w:t xml:space="preserve"> </w:t>
      </w:r>
    </w:p>
    <w:p w:rsidR="00353642" w:rsidRDefault="00353642"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Selanjutnya siswa yang lain yang berinisial SR mengemukakan bahwa :</w:t>
      </w:r>
    </w:p>
    <w:p w:rsidR="00203882" w:rsidRDefault="00353642" w:rsidP="00353642">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“Benar, guru sosiologi tersebut telah menerapkan pembelajaran yang mendidik dan dialogis karena dalam proses belajar mengajar guru tersebut selalu mengadakan dialog/diskusi dengan siswa atau siswa dengan siswa yang lain. Selain itu, terdapat pesan-pesan moral yang disampaikan di setiap pembelajaran </w:t>
      </w:r>
      <w:r w:rsidR="00203882">
        <w:rPr>
          <w:rFonts w:ascii="Times New Roman" w:hAnsi="Times New Roman" w:cs="Times New Roman"/>
          <w:sz w:val="24"/>
        </w:rPr>
        <w:t xml:space="preserve">yang membangkitkan semangat belajar </w:t>
      </w:r>
      <w:r>
        <w:rPr>
          <w:rFonts w:ascii="Times New Roman" w:hAnsi="Times New Roman" w:cs="Times New Roman"/>
          <w:sz w:val="24"/>
        </w:rPr>
        <w:t xml:space="preserve">dan berkomunikasi dengan baik kepada siswa”. </w:t>
      </w:r>
    </w:p>
    <w:p w:rsidR="00353642" w:rsidRDefault="00353642" w:rsidP="00353642">
      <w:pPr>
        <w:spacing w:after="0" w:line="240" w:lineRule="auto"/>
        <w:ind w:left="709" w:right="566"/>
        <w:jc w:val="both"/>
        <w:rPr>
          <w:rFonts w:ascii="Times New Roman" w:hAnsi="Times New Roman" w:cs="Times New Roman"/>
          <w:i/>
          <w:sz w:val="24"/>
        </w:rPr>
      </w:pPr>
      <w:r>
        <w:rPr>
          <w:rFonts w:ascii="Times New Roman" w:hAnsi="Times New Roman" w:cs="Times New Roman"/>
          <w:i/>
          <w:sz w:val="24"/>
        </w:rPr>
        <w:t>(Hasil wawancara, 2 feb 2014)</w:t>
      </w:r>
    </w:p>
    <w:p w:rsidR="00353642" w:rsidRDefault="00353642" w:rsidP="00353642">
      <w:pPr>
        <w:spacing w:after="0" w:line="240" w:lineRule="auto"/>
        <w:ind w:left="709" w:right="566"/>
        <w:jc w:val="both"/>
        <w:rPr>
          <w:rFonts w:ascii="Times New Roman" w:hAnsi="Times New Roman" w:cs="Times New Roman"/>
          <w:i/>
          <w:sz w:val="24"/>
        </w:rPr>
      </w:pPr>
    </w:p>
    <w:p w:rsidR="00353642" w:rsidRDefault="00353642" w:rsidP="00E44E76">
      <w:pPr>
        <w:spacing w:after="0" w:line="480" w:lineRule="auto"/>
        <w:ind w:right="-1" w:firstLine="709"/>
        <w:jc w:val="both"/>
        <w:rPr>
          <w:rFonts w:ascii="Times New Roman" w:hAnsi="Times New Roman" w:cs="Times New Roman"/>
          <w:sz w:val="24"/>
        </w:rPr>
      </w:pPr>
      <w:r>
        <w:rPr>
          <w:rFonts w:ascii="Times New Roman" w:hAnsi="Times New Roman" w:cs="Times New Roman"/>
          <w:sz w:val="24"/>
        </w:rPr>
        <w:lastRenderedPageBreak/>
        <w:t xml:space="preserve">Senada dengan pernyataan yang disampaikan oleh siswa yang berinisial </w:t>
      </w:r>
      <w:r w:rsidR="00E44E76">
        <w:rPr>
          <w:rFonts w:ascii="Times New Roman" w:hAnsi="Times New Roman" w:cs="Times New Roman"/>
          <w:sz w:val="24"/>
        </w:rPr>
        <w:t xml:space="preserve">MT, bahwa : </w:t>
      </w:r>
    </w:p>
    <w:p w:rsidR="00203882" w:rsidRDefault="00E44E76" w:rsidP="00E44E76">
      <w:pPr>
        <w:spacing w:after="0" w:line="240" w:lineRule="auto"/>
        <w:ind w:left="709" w:right="566"/>
        <w:jc w:val="both"/>
        <w:rPr>
          <w:rFonts w:ascii="Times New Roman" w:hAnsi="Times New Roman" w:cs="Times New Roman"/>
          <w:sz w:val="24"/>
        </w:rPr>
      </w:pPr>
      <w:r>
        <w:rPr>
          <w:rFonts w:ascii="Times New Roman" w:hAnsi="Times New Roman" w:cs="Times New Roman"/>
          <w:sz w:val="24"/>
        </w:rPr>
        <w:t>“Adanya bentuk komunikasi yang baik yang diciptakan oleh guru sosiologi sehingga dapat terlaksana suatu pembelajaran yang mendidik dalam kelas. Guru sosiologi di sekolah saya, benar telah menerapkan hal tersebut</w:t>
      </w:r>
      <w:r w:rsidR="00203882">
        <w:rPr>
          <w:rFonts w:ascii="Times New Roman" w:hAnsi="Times New Roman" w:cs="Times New Roman"/>
          <w:sz w:val="24"/>
        </w:rPr>
        <w:t xml:space="preserve"> dan selalu memberikan motivasi untuk belajar dengan bentuk penyampaian kata-kata yang lembut</w:t>
      </w:r>
      <w:r>
        <w:rPr>
          <w:rFonts w:ascii="Times New Roman" w:hAnsi="Times New Roman" w:cs="Times New Roman"/>
          <w:sz w:val="24"/>
        </w:rPr>
        <w:t xml:space="preserve">”. </w:t>
      </w:r>
    </w:p>
    <w:p w:rsidR="00E44E76" w:rsidRDefault="00E44E76" w:rsidP="00E44E76">
      <w:pPr>
        <w:spacing w:after="0" w:line="240" w:lineRule="auto"/>
        <w:ind w:left="709" w:right="566"/>
        <w:jc w:val="both"/>
        <w:rPr>
          <w:rFonts w:ascii="Times New Roman" w:hAnsi="Times New Roman" w:cs="Times New Roman"/>
          <w:i/>
          <w:sz w:val="24"/>
        </w:rPr>
      </w:pPr>
      <w:r>
        <w:rPr>
          <w:rFonts w:ascii="Times New Roman" w:hAnsi="Times New Roman" w:cs="Times New Roman"/>
          <w:i/>
          <w:sz w:val="24"/>
        </w:rPr>
        <w:t>(Hasil wawancara, 2 feb 2014)</w:t>
      </w:r>
    </w:p>
    <w:p w:rsidR="00E44E76" w:rsidRDefault="00E44E76" w:rsidP="00E44E76">
      <w:pPr>
        <w:spacing w:after="0" w:line="240" w:lineRule="auto"/>
        <w:ind w:left="709" w:right="566"/>
        <w:jc w:val="both"/>
        <w:rPr>
          <w:rFonts w:ascii="Times New Roman" w:hAnsi="Times New Roman" w:cs="Times New Roman"/>
          <w:i/>
          <w:sz w:val="24"/>
        </w:rPr>
      </w:pPr>
    </w:p>
    <w:p w:rsidR="00E44E76" w:rsidRDefault="00E44E76" w:rsidP="00203882">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Selanjutnya, siswa lain yang berinisial MA juga mengatakan hal yang sama bahwa :</w:t>
      </w:r>
    </w:p>
    <w:p w:rsidR="00223302" w:rsidRDefault="00E44E76" w:rsidP="00E44E76">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“Iyya, guru sosiologi saya selalu menyampaikan kepada siswa </w:t>
      </w:r>
      <w:r w:rsidR="00203882">
        <w:rPr>
          <w:rFonts w:ascii="Times New Roman" w:hAnsi="Times New Roman" w:cs="Times New Roman"/>
          <w:i/>
          <w:sz w:val="24"/>
        </w:rPr>
        <w:t xml:space="preserve">jangan lelah </w:t>
      </w:r>
      <w:r w:rsidRPr="00E44E76">
        <w:rPr>
          <w:rFonts w:ascii="Times New Roman" w:hAnsi="Times New Roman" w:cs="Times New Roman"/>
          <w:i/>
          <w:sz w:val="24"/>
        </w:rPr>
        <w:t>untuk terus belajar</w:t>
      </w:r>
      <w:r>
        <w:rPr>
          <w:rFonts w:ascii="Times New Roman" w:hAnsi="Times New Roman" w:cs="Times New Roman"/>
          <w:i/>
          <w:sz w:val="24"/>
        </w:rPr>
        <w:t xml:space="preserve">. </w:t>
      </w:r>
      <w:r>
        <w:rPr>
          <w:rFonts w:ascii="Times New Roman" w:hAnsi="Times New Roman" w:cs="Times New Roman"/>
          <w:sz w:val="24"/>
        </w:rPr>
        <w:t xml:space="preserve">Itu salah satu pesan yang sering disampaikan di akhir proses pembelajaran dan hal ini menandakan guru saya telah menerapkan pembelajaran yang mendidik”. </w:t>
      </w:r>
    </w:p>
    <w:p w:rsidR="00203882" w:rsidRDefault="00E44E76" w:rsidP="00223302">
      <w:pPr>
        <w:spacing w:after="0" w:line="240" w:lineRule="auto"/>
        <w:ind w:left="709" w:right="566"/>
        <w:jc w:val="both"/>
        <w:rPr>
          <w:rFonts w:ascii="Times New Roman" w:hAnsi="Times New Roman" w:cs="Times New Roman"/>
          <w:i/>
          <w:sz w:val="24"/>
        </w:rPr>
      </w:pPr>
      <w:r>
        <w:rPr>
          <w:rFonts w:ascii="Times New Roman" w:hAnsi="Times New Roman" w:cs="Times New Roman"/>
          <w:i/>
          <w:sz w:val="24"/>
        </w:rPr>
        <w:t>(Hasil wawancara,3 feb2014)</w:t>
      </w:r>
    </w:p>
    <w:p w:rsidR="00E44E76" w:rsidRPr="00353642" w:rsidRDefault="00203882" w:rsidP="00203882">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hasil wawancara diatas menunjukkan bahwa guru-guru sosiologi telah melaksanakan pembelajaran yang mendidik dan dialogis dalam proses belajar mengajar. Pernyataan tersebut juga didukung oleh hasil wawancara yang diperoleh dari siswa-siswa yang menyatakan bahwa guru telah menerapkan proses pembelajaran yang mendidik di dalam kelas dan memotivasi siswa-siswa untuk belajar. </w:t>
      </w:r>
    </w:p>
    <w:p w:rsidR="00925120" w:rsidRDefault="00FE7621" w:rsidP="00A64B5D">
      <w:pPr>
        <w:spacing w:after="0" w:line="480" w:lineRule="auto"/>
        <w:ind w:right="-1" w:firstLine="709"/>
        <w:jc w:val="both"/>
        <w:rPr>
          <w:rFonts w:ascii="Times New Roman" w:hAnsi="Times New Roman" w:cs="Times New Roman"/>
          <w:sz w:val="24"/>
        </w:rPr>
      </w:pPr>
      <w:r w:rsidRPr="00203882">
        <w:rPr>
          <w:rFonts w:ascii="Times New Roman" w:hAnsi="Times New Roman" w:cs="Times New Roman"/>
          <w:sz w:val="24"/>
        </w:rPr>
        <w:t>Motivasi yang diberikan</w:t>
      </w:r>
      <w:r>
        <w:rPr>
          <w:rFonts w:ascii="Times New Roman" w:hAnsi="Times New Roman" w:cs="Times New Roman"/>
          <w:sz w:val="24"/>
        </w:rPr>
        <w:t xml:space="preserve"> oleh guru dalam proses belajar mengajar merupakan bentuk motivasi ekstrinsik karena siswa mendapat motivasi dari gurunya yang berarti dari orang lain. Di dalam proses belajar mengajar peranan motivasi sangat diperlukan siswa. Sebagai seorang guru hendaknya selalu memberikan motivasi kepada siswa dalam belajar. </w:t>
      </w:r>
      <w:r w:rsidR="00296DA6">
        <w:rPr>
          <w:rFonts w:ascii="Times New Roman" w:hAnsi="Times New Roman" w:cs="Times New Roman"/>
          <w:sz w:val="24"/>
        </w:rPr>
        <w:t>Adapun bentuk-bentuk motivasi yang biasanya diberikan guru dalam proses be</w:t>
      </w:r>
      <w:r>
        <w:rPr>
          <w:rFonts w:ascii="Times New Roman" w:hAnsi="Times New Roman" w:cs="Times New Roman"/>
          <w:sz w:val="24"/>
        </w:rPr>
        <w:t xml:space="preserve">lajar mengajar diantaranya </w:t>
      </w:r>
      <w:r>
        <w:rPr>
          <w:rFonts w:ascii="Times New Roman" w:hAnsi="Times New Roman" w:cs="Times New Roman"/>
          <w:sz w:val="24"/>
        </w:rPr>
        <w:lastRenderedPageBreak/>
        <w:t xml:space="preserve">memberi angka, hadiah, </w:t>
      </w:r>
      <w:r w:rsidR="00925120">
        <w:rPr>
          <w:rFonts w:ascii="Times New Roman" w:hAnsi="Times New Roman" w:cs="Times New Roman"/>
          <w:sz w:val="24"/>
        </w:rPr>
        <w:t xml:space="preserve">persaingan/kompetisi, memberi ulangan, pujian, dan pemberian hukuman. </w:t>
      </w:r>
    </w:p>
    <w:p w:rsidR="00925120" w:rsidRDefault="00925120"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Berdasarkan penjelasan di atas, berikut hasil wawancara dari beberapa guru sosiologi mengenai bentuk motivasi di sekolah. Menurut informan yang berinisial HA yang menyatakan bahwa : </w:t>
      </w:r>
    </w:p>
    <w:p w:rsidR="00296DA6" w:rsidRDefault="00925120" w:rsidP="00925120">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“Saya biasanya memberikan hukuman kepada siswa yang tidak mengerjakan tugas, memberikan pujian bagi siswa yang mendapatkan nilai ulangan yang bagus, atau dengan memberi angka/nilai pada siswa yang bisa menjawab pertanyaan yang saya berikan saat proses pembelajaran sehingga dengan cara-cara tersebut siswa-siswa termotivasi untuk belajar karena adanya dorongan dari luar yang diberikan oleh guru”. </w:t>
      </w:r>
      <w:r>
        <w:rPr>
          <w:rFonts w:ascii="Times New Roman" w:hAnsi="Times New Roman" w:cs="Times New Roman"/>
          <w:i/>
          <w:sz w:val="24"/>
        </w:rPr>
        <w:t>(Hasil wawancara, 30 Jan 2014)</w:t>
      </w:r>
    </w:p>
    <w:p w:rsidR="00925120" w:rsidRDefault="00925120" w:rsidP="00925120">
      <w:pPr>
        <w:spacing w:after="0" w:line="240" w:lineRule="auto"/>
        <w:ind w:left="709" w:right="566"/>
        <w:jc w:val="both"/>
        <w:rPr>
          <w:rFonts w:ascii="Times New Roman" w:hAnsi="Times New Roman" w:cs="Times New Roman"/>
          <w:sz w:val="24"/>
        </w:rPr>
      </w:pPr>
    </w:p>
    <w:p w:rsidR="00925120" w:rsidRDefault="00925120" w:rsidP="00925120">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Senada dengan yang dikemukakan oleh informan yang berinisial AY yang mengatakan bahwa : </w:t>
      </w:r>
    </w:p>
    <w:p w:rsidR="00925120" w:rsidRDefault="00925120" w:rsidP="008E0ECE">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 xml:space="preserve">“Dalam proses belajar mengajar, saya sering memberikan pertanyaan-pertanyaan kepada siswa dengan menjanjikan </w:t>
      </w:r>
      <w:r w:rsidR="008E0ECE">
        <w:rPr>
          <w:rFonts w:ascii="Times New Roman" w:hAnsi="Times New Roman" w:cs="Times New Roman"/>
          <w:sz w:val="24"/>
        </w:rPr>
        <w:t xml:space="preserve">nilai </w:t>
      </w:r>
      <w:r>
        <w:rPr>
          <w:rFonts w:ascii="Times New Roman" w:hAnsi="Times New Roman" w:cs="Times New Roman"/>
          <w:sz w:val="24"/>
        </w:rPr>
        <w:t xml:space="preserve">kepada mereka </w:t>
      </w:r>
      <w:r w:rsidR="008E0ECE">
        <w:rPr>
          <w:rFonts w:ascii="Times New Roman" w:hAnsi="Times New Roman" w:cs="Times New Roman"/>
          <w:sz w:val="24"/>
        </w:rPr>
        <w:t xml:space="preserve">yang </w:t>
      </w:r>
      <w:r>
        <w:rPr>
          <w:rFonts w:ascii="Times New Roman" w:hAnsi="Times New Roman" w:cs="Times New Roman"/>
          <w:sz w:val="24"/>
        </w:rPr>
        <w:t>bisa menj</w:t>
      </w:r>
      <w:r w:rsidR="008E0ECE">
        <w:rPr>
          <w:rFonts w:ascii="Times New Roman" w:hAnsi="Times New Roman" w:cs="Times New Roman"/>
          <w:sz w:val="24"/>
        </w:rPr>
        <w:t>a</w:t>
      </w:r>
      <w:r>
        <w:rPr>
          <w:rFonts w:ascii="Times New Roman" w:hAnsi="Times New Roman" w:cs="Times New Roman"/>
          <w:sz w:val="24"/>
        </w:rPr>
        <w:t>wab pertanyaan tersebut</w:t>
      </w:r>
      <w:r w:rsidR="008E0ECE">
        <w:rPr>
          <w:rFonts w:ascii="Times New Roman" w:hAnsi="Times New Roman" w:cs="Times New Roman"/>
          <w:sz w:val="24"/>
        </w:rPr>
        <w:t xml:space="preserve"> dan juga memuji siswa yang menjawab pertanyaan yang diajukan. Biasanya dengan bentuk motivasi yang diberikan itu dapat memotivasi siswa lain untuk lebih giat belajar”. </w:t>
      </w:r>
      <w:r w:rsidR="008E0ECE">
        <w:rPr>
          <w:rFonts w:ascii="Times New Roman" w:hAnsi="Times New Roman" w:cs="Times New Roman"/>
          <w:i/>
          <w:sz w:val="24"/>
        </w:rPr>
        <w:t>(Hasil wawancara, 24 Jan 2014)</w:t>
      </w:r>
    </w:p>
    <w:p w:rsidR="008E0ECE" w:rsidRDefault="008E0ECE" w:rsidP="008E0ECE">
      <w:pPr>
        <w:spacing w:after="0" w:line="240" w:lineRule="auto"/>
        <w:ind w:left="709" w:right="566"/>
        <w:jc w:val="both"/>
        <w:rPr>
          <w:rFonts w:ascii="Times New Roman" w:hAnsi="Times New Roman" w:cs="Times New Roman"/>
          <w:sz w:val="24"/>
        </w:rPr>
      </w:pPr>
    </w:p>
    <w:p w:rsidR="008E0ECE" w:rsidRDefault="008E0ECE" w:rsidP="008E0ECE">
      <w:pPr>
        <w:spacing w:after="0" w:line="240" w:lineRule="auto"/>
        <w:ind w:left="709" w:right="566"/>
        <w:jc w:val="both"/>
        <w:rPr>
          <w:rFonts w:ascii="Times New Roman" w:hAnsi="Times New Roman" w:cs="Times New Roman"/>
          <w:sz w:val="24"/>
        </w:rPr>
      </w:pPr>
      <w:r>
        <w:rPr>
          <w:rFonts w:ascii="Times New Roman" w:hAnsi="Times New Roman" w:cs="Times New Roman"/>
          <w:sz w:val="24"/>
        </w:rPr>
        <w:t>Sedangkan informan lain yang berinisial MU menyatakan bahwa :</w:t>
      </w:r>
    </w:p>
    <w:p w:rsidR="008E0ECE" w:rsidRDefault="008E0ECE" w:rsidP="008E0ECE">
      <w:pPr>
        <w:spacing w:after="0" w:line="240" w:lineRule="auto"/>
        <w:ind w:left="709" w:right="566"/>
        <w:jc w:val="both"/>
        <w:rPr>
          <w:rFonts w:ascii="Times New Roman" w:hAnsi="Times New Roman" w:cs="Times New Roman"/>
          <w:sz w:val="24"/>
        </w:rPr>
      </w:pPr>
    </w:p>
    <w:p w:rsidR="008E0ECE" w:rsidRDefault="008E0ECE" w:rsidP="008E0ECE">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“Salah satu sarana motivasi yang saya gunakan yaitu memberikan ulangan kepada siswa karena biasanya para siswa akan menjadi giat belajar jika mengetahui akan ada ulangan. Siswa-siswa juga saling bersaing untuk mendapatkan nilai yang tinggi”.  </w:t>
      </w:r>
    </w:p>
    <w:p w:rsidR="008E0ECE" w:rsidRDefault="008E0ECE" w:rsidP="00203882">
      <w:pPr>
        <w:spacing w:after="0" w:line="240" w:lineRule="auto"/>
        <w:ind w:left="709" w:right="566"/>
        <w:jc w:val="both"/>
        <w:rPr>
          <w:rFonts w:ascii="Times New Roman" w:hAnsi="Times New Roman" w:cs="Times New Roman"/>
          <w:sz w:val="24"/>
        </w:rPr>
      </w:pPr>
      <w:r>
        <w:rPr>
          <w:rFonts w:ascii="Times New Roman" w:hAnsi="Times New Roman" w:cs="Times New Roman"/>
          <w:i/>
          <w:sz w:val="24"/>
        </w:rPr>
        <w:t>(Hasil wawancara, 28 Jan 2014)</w:t>
      </w:r>
    </w:p>
    <w:p w:rsidR="00203882" w:rsidRDefault="00203882" w:rsidP="00203882">
      <w:pPr>
        <w:spacing w:after="0" w:line="240" w:lineRule="auto"/>
        <w:ind w:left="709" w:right="566"/>
        <w:jc w:val="both"/>
        <w:rPr>
          <w:rFonts w:ascii="Times New Roman" w:hAnsi="Times New Roman" w:cs="Times New Roman"/>
          <w:sz w:val="24"/>
        </w:rPr>
      </w:pPr>
    </w:p>
    <w:p w:rsidR="003D4938" w:rsidRDefault="003D4938"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hasil wawancara tersebut menunjukkan bahwa bentuk-bentuk motivasi di sekolah yang diberikan oleh guru sosiologi yaitu memberikan pujian, angka/nilai, ulangan, dan pemberian hukuman bagi siswa yang tidak mengerjakan tugas, serta bentuk persaingan pada siswa-siswa. Dengan bentuk-bentuk tersebut siswa-siswa termotivasi untuk giat belajar. </w:t>
      </w:r>
    </w:p>
    <w:p w:rsidR="004C2B7F" w:rsidRDefault="004C2B7F"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lastRenderedPageBreak/>
        <w:t xml:space="preserve">Pernyataan-pernyataan diatas didukung oleh hasil wawancara yang diperoleh dari siswa-siswa, diantaranya : </w:t>
      </w:r>
    </w:p>
    <w:p w:rsidR="004C2B7F" w:rsidRDefault="004C2B7F"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Dari siswa yang berinisial JR yang menyatakan  bahwa :</w:t>
      </w:r>
    </w:p>
    <w:p w:rsidR="004C2B7F" w:rsidRDefault="004C2B7F" w:rsidP="004C2B7F">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 xml:space="preserve">“Salah satu bentuk motivasi yang diterapkan oleh guru sosiologi yaitu kompetisi/persaingan. Contohnya, guru memberikan suatu tugas dan siswa-siswa berlomba-lomba untuk menyelesaikan tugas tersebut sehingga memancing kami untuk belajar dan menyelesaikannya”. </w:t>
      </w:r>
      <w:r>
        <w:rPr>
          <w:rFonts w:ascii="Times New Roman" w:hAnsi="Times New Roman" w:cs="Times New Roman"/>
          <w:i/>
          <w:sz w:val="24"/>
        </w:rPr>
        <w:t>(Hasil wawancara, 3 feb 2014)</w:t>
      </w:r>
    </w:p>
    <w:p w:rsidR="004C2B7F" w:rsidRDefault="004C2B7F" w:rsidP="004C2B7F">
      <w:pPr>
        <w:spacing w:after="0" w:line="240" w:lineRule="auto"/>
        <w:ind w:left="709" w:right="566"/>
        <w:jc w:val="both"/>
        <w:rPr>
          <w:rFonts w:ascii="Times New Roman" w:hAnsi="Times New Roman" w:cs="Times New Roman"/>
          <w:i/>
          <w:sz w:val="24"/>
        </w:rPr>
      </w:pPr>
    </w:p>
    <w:p w:rsidR="004C2B7F" w:rsidRDefault="004C2B7F" w:rsidP="004C2B7F">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Selanjutnya, siswa yang lain yang berinisial WW mengemukakan bahwa : </w:t>
      </w:r>
    </w:p>
    <w:p w:rsidR="008242B6" w:rsidRPr="004C2B7F" w:rsidRDefault="008242B6" w:rsidP="008242B6">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“Saya pernah dipuji oleh guru-guru karena mendapat nilai 100 dari hasil ulangan tengah semester dan itu membuat sebagian teman-teman saya iri kemudian mereka lebih giat belajar dan berusaha memperoleh nilai yang sama. Sedangkan saya tetap belajar untuk mempertahankannya”. </w:t>
      </w:r>
      <w:r>
        <w:rPr>
          <w:rFonts w:ascii="Times New Roman" w:hAnsi="Times New Roman" w:cs="Times New Roman"/>
          <w:i/>
          <w:sz w:val="24"/>
        </w:rPr>
        <w:t>(Hasil wawancara, 1 feb</w:t>
      </w:r>
      <w:r w:rsidR="00223302">
        <w:rPr>
          <w:rFonts w:ascii="Times New Roman" w:hAnsi="Times New Roman" w:cs="Times New Roman"/>
          <w:i/>
          <w:sz w:val="24"/>
        </w:rPr>
        <w:t xml:space="preserve"> </w:t>
      </w:r>
      <w:r>
        <w:rPr>
          <w:rFonts w:ascii="Times New Roman" w:hAnsi="Times New Roman" w:cs="Times New Roman"/>
          <w:i/>
          <w:sz w:val="24"/>
        </w:rPr>
        <w:t>2014)</w:t>
      </w:r>
    </w:p>
    <w:p w:rsidR="008242B6" w:rsidRDefault="008242B6" w:rsidP="00A64B5D">
      <w:pPr>
        <w:spacing w:after="0" w:line="480" w:lineRule="auto"/>
        <w:ind w:right="-1" w:firstLine="709"/>
        <w:jc w:val="both"/>
        <w:rPr>
          <w:rFonts w:ascii="Times New Roman" w:hAnsi="Times New Roman" w:cs="Times New Roman"/>
          <w:sz w:val="24"/>
        </w:rPr>
      </w:pPr>
    </w:p>
    <w:p w:rsidR="008242B6" w:rsidRDefault="008242B6"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Pernyataan yang lain pula dari siswa yang berinsial RA yang mengatakan bahwa : </w:t>
      </w:r>
    </w:p>
    <w:p w:rsidR="006400F7" w:rsidRDefault="008242B6" w:rsidP="006400F7">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“Saya pernah dihukum karena tidak mengerjakan tugas kemudian diberikan tugas yang lain dan saya tidak ingin hal tersebut terulang kembali sehingga saya berusaha untuk mengerjakannya. Peristiwa ini memotivasi saya untuk terus belajar”. </w:t>
      </w:r>
      <w:r>
        <w:rPr>
          <w:rFonts w:ascii="Times New Roman" w:hAnsi="Times New Roman" w:cs="Times New Roman"/>
          <w:i/>
          <w:sz w:val="24"/>
        </w:rPr>
        <w:t>(Hasil wawancara, 1 feb 2014)</w:t>
      </w:r>
    </w:p>
    <w:p w:rsidR="006400F7" w:rsidRDefault="006400F7" w:rsidP="006400F7">
      <w:pPr>
        <w:spacing w:after="0" w:line="240" w:lineRule="auto"/>
        <w:ind w:left="709" w:right="566"/>
        <w:jc w:val="both"/>
        <w:rPr>
          <w:rFonts w:ascii="Times New Roman" w:hAnsi="Times New Roman" w:cs="Times New Roman"/>
          <w:sz w:val="24"/>
        </w:rPr>
      </w:pPr>
    </w:p>
    <w:p w:rsidR="006400F7" w:rsidRDefault="008242B6" w:rsidP="006400F7">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Senada dengan yang disampaikan oleh siswa yang berinisial</w:t>
      </w:r>
      <w:r w:rsidR="006400F7">
        <w:rPr>
          <w:rFonts w:ascii="Times New Roman" w:hAnsi="Times New Roman" w:cs="Times New Roman"/>
          <w:sz w:val="24"/>
        </w:rPr>
        <w:t xml:space="preserve"> IR yang menyatakan bahwa : </w:t>
      </w:r>
    </w:p>
    <w:p w:rsidR="006400F7" w:rsidRDefault="006400F7" w:rsidP="006400F7">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 xml:space="preserve">“Saya sangat sering diberi hukuman karena tidak pernah mengerjakan tugas. Akan tetapi, sekarang saya sudah kapok dan tidak mau dihukum lagi sehingga saya sudah mulai rajin belajar. Orang tua saya menjadi senang dengan perubahan itu”. </w:t>
      </w:r>
      <w:r>
        <w:rPr>
          <w:rFonts w:ascii="Times New Roman" w:hAnsi="Times New Roman" w:cs="Times New Roman"/>
          <w:i/>
          <w:sz w:val="24"/>
        </w:rPr>
        <w:t>(Hasil wawancara, 2 feb</w:t>
      </w:r>
      <w:r w:rsidR="00223302">
        <w:rPr>
          <w:rFonts w:ascii="Times New Roman" w:hAnsi="Times New Roman" w:cs="Times New Roman"/>
          <w:i/>
          <w:sz w:val="24"/>
        </w:rPr>
        <w:t xml:space="preserve"> </w:t>
      </w:r>
      <w:r>
        <w:rPr>
          <w:rFonts w:ascii="Times New Roman" w:hAnsi="Times New Roman" w:cs="Times New Roman"/>
          <w:i/>
          <w:sz w:val="24"/>
        </w:rPr>
        <w:t>2014)</w:t>
      </w:r>
    </w:p>
    <w:p w:rsidR="006400F7" w:rsidRPr="006400F7" w:rsidRDefault="006400F7" w:rsidP="006400F7">
      <w:pPr>
        <w:spacing w:after="0" w:line="240" w:lineRule="auto"/>
        <w:ind w:left="709" w:right="566"/>
        <w:jc w:val="both"/>
        <w:rPr>
          <w:rFonts w:ascii="Times New Roman" w:hAnsi="Times New Roman" w:cs="Times New Roman"/>
          <w:sz w:val="24"/>
        </w:rPr>
      </w:pPr>
    </w:p>
    <w:p w:rsidR="006400F7" w:rsidRPr="006400F7" w:rsidRDefault="006400F7" w:rsidP="006400F7">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Hasil wawancara dari guru yang dipaparkan diatas, didukung oleh hasil wawancara yang diperoleh dari beberapa siswa yang menunjukkan bahwa terdapat bentuk-bentuk motivasi belajar yang diterapkan dalam proses belajar mengajar. </w:t>
      </w:r>
      <w:r>
        <w:rPr>
          <w:rFonts w:ascii="Times New Roman" w:hAnsi="Times New Roman" w:cs="Times New Roman"/>
          <w:sz w:val="24"/>
        </w:rPr>
        <w:lastRenderedPageBreak/>
        <w:t>Motivasi-motivasi tersebut mengubah pola belajar siswa. Selain itu, dapat pula membantu siswa-siswa untuk meningkatkan hasil belajar mereka.</w:t>
      </w:r>
    </w:p>
    <w:p w:rsidR="00A64B5D" w:rsidRDefault="002B1E1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Hal ini</w:t>
      </w:r>
      <w:r w:rsidR="00A64B5D">
        <w:rPr>
          <w:rFonts w:ascii="Times New Roman" w:hAnsi="Times New Roman" w:cs="Times New Roman"/>
          <w:sz w:val="24"/>
        </w:rPr>
        <w:t xml:space="preserve"> menunjukkan bahwa kompetensi pedagogik yang dimiliki oleh setiap guru-guru sosiologi di Kabupaten Wajo </w:t>
      </w:r>
      <w:r w:rsidR="00296DA6">
        <w:rPr>
          <w:rFonts w:ascii="Times New Roman" w:hAnsi="Times New Roman" w:cs="Times New Roman"/>
          <w:sz w:val="24"/>
        </w:rPr>
        <w:t>telah dipahami dan dilaksanakan sehingga dapat dengan mudah memberikan motivasi yang membangun cara belajar siswa, meskipun motivasi tersebut hanya motivasi dari luar diri siswa tersebut.</w:t>
      </w:r>
    </w:p>
    <w:p w:rsidR="006400F7" w:rsidRDefault="006400F7" w:rsidP="00A64B5D">
      <w:pPr>
        <w:spacing w:after="0" w:line="480" w:lineRule="auto"/>
        <w:ind w:right="-1" w:firstLine="709"/>
        <w:jc w:val="both"/>
        <w:rPr>
          <w:rFonts w:ascii="Times New Roman" w:hAnsi="Times New Roman" w:cs="Times New Roman"/>
          <w:sz w:val="24"/>
        </w:rPr>
      </w:pPr>
    </w:p>
    <w:p w:rsidR="006400F7" w:rsidRDefault="006400F7" w:rsidP="00A64B5D">
      <w:pPr>
        <w:spacing w:after="0" w:line="480" w:lineRule="auto"/>
        <w:ind w:right="-1" w:firstLine="709"/>
        <w:jc w:val="both"/>
        <w:rPr>
          <w:rFonts w:ascii="Times New Roman" w:hAnsi="Times New Roman" w:cs="Times New Roman"/>
          <w:sz w:val="24"/>
        </w:rPr>
      </w:pPr>
    </w:p>
    <w:p w:rsidR="00A64B5D" w:rsidRPr="00FA20A9" w:rsidRDefault="00A64B5D" w:rsidP="00FA20A9">
      <w:pPr>
        <w:pStyle w:val="ListParagraph"/>
        <w:numPr>
          <w:ilvl w:val="3"/>
          <w:numId w:val="26"/>
        </w:numPr>
        <w:spacing w:after="0" w:line="480" w:lineRule="auto"/>
        <w:ind w:left="426" w:right="-1"/>
        <w:jc w:val="both"/>
        <w:rPr>
          <w:rFonts w:ascii="Times New Roman" w:hAnsi="Times New Roman" w:cs="Times New Roman"/>
          <w:b/>
          <w:sz w:val="24"/>
        </w:rPr>
      </w:pPr>
      <w:r w:rsidRPr="00FA20A9">
        <w:rPr>
          <w:rFonts w:ascii="Times New Roman" w:hAnsi="Times New Roman" w:cs="Times New Roman"/>
          <w:b/>
          <w:sz w:val="24"/>
        </w:rPr>
        <w:t xml:space="preserve">Kompetensi Profesional Guru Sosiologi SMA Negeri dalam </w:t>
      </w:r>
      <w:r w:rsidR="003D4938" w:rsidRPr="00FA20A9">
        <w:rPr>
          <w:rFonts w:ascii="Times New Roman" w:hAnsi="Times New Roman" w:cs="Times New Roman"/>
          <w:b/>
          <w:sz w:val="24"/>
        </w:rPr>
        <w:t>Meningkatkan Motivasi Belajar Siswa.</w:t>
      </w:r>
    </w:p>
    <w:p w:rsidR="00C4177E" w:rsidRPr="003D4938" w:rsidRDefault="00C4177E" w:rsidP="003D4938">
      <w:pPr>
        <w:spacing w:after="0" w:line="480" w:lineRule="auto"/>
        <w:ind w:right="-1" w:firstLine="720"/>
        <w:jc w:val="both"/>
        <w:rPr>
          <w:rFonts w:ascii="Times New Roman" w:hAnsi="Times New Roman" w:cs="Times New Roman"/>
          <w:b/>
          <w:sz w:val="24"/>
        </w:rPr>
      </w:pPr>
      <w:r>
        <w:rPr>
          <w:rFonts w:ascii="Times New Roman" w:hAnsi="Times New Roman" w:cs="Times New Roman"/>
          <w:sz w:val="24"/>
        </w:rPr>
        <w:t>Kompetensi profesional yang dimiliki oleh guru-guru sosiologi tersebut diterapka</w:t>
      </w:r>
      <w:r w:rsidR="003D4938">
        <w:rPr>
          <w:rFonts w:ascii="Times New Roman" w:hAnsi="Times New Roman" w:cs="Times New Roman"/>
          <w:sz w:val="24"/>
        </w:rPr>
        <w:t xml:space="preserve">n dalam proses belajar mengajar, sehingga siswa termotivasi untuk belajar dengan ilmu yang dimiliki oleh gurunya. </w:t>
      </w:r>
      <w:r w:rsidR="00A64B5D">
        <w:rPr>
          <w:rFonts w:ascii="Times New Roman" w:hAnsi="Times New Roman" w:cs="Times New Roman"/>
          <w:sz w:val="24"/>
        </w:rPr>
        <w:t xml:space="preserve">Salah satu kompetensi yang harus dimiliki seorang guru yaitu kompetensi profesional agar guru tersebut dapat menciptakan pembelajaran yang efektif. Kemampuan guru dalam menekuni profesinya sebagai seorang guru secara mendalam dan pemahaman materi secara meluas sesuai dengan bidangnya. Untuk itu, guru dituntut untuk terus mengembangkan profesinya melalui berbagai kegiatan pendidikan yang diikuti dan pendalam materi yang sesuai dengan bidangnya serta penggunaan metode dan strategi pembelajaran yang baik. </w:t>
      </w:r>
    </w:p>
    <w:p w:rsidR="00A64B5D" w:rsidRDefault="00A64B5D" w:rsidP="00C4177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Berikut dipaparkan beberapa hasil wawancara dari beberapa informan m</w:t>
      </w:r>
      <w:r w:rsidR="00C4177E">
        <w:rPr>
          <w:rFonts w:ascii="Times New Roman" w:hAnsi="Times New Roman" w:cs="Times New Roman"/>
          <w:sz w:val="24"/>
        </w:rPr>
        <w:t xml:space="preserve">engenai kompetensi profesional. </w:t>
      </w:r>
      <w:r>
        <w:rPr>
          <w:rFonts w:ascii="Times New Roman" w:hAnsi="Times New Roman" w:cs="Times New Roman"/>
          <w:sz w:val="24"/>
        </w:rPr>
        <w:t>Dari informan yang berinisial AY yang mengatakan bahwa :</w:t>
      </w:r>
    </w:p>
    <w:p w:rsidR="00A64B5D" w:rsidRPr="007D1BEE" w:rsidRDefault="00A64B5D" w:rsidP="007D1BEE">
      <w:pPr>
        <w:spacing w:after="0" w:line="240" w:lineRule="auto"/>
        <w:ind w:left="709" w:right="282" w:hanging="643"/>
        <w:jc w:val="both"/>
        <w:rPr>
          <w:rFonts w:ascii="Times New Roman" w:hAnsi="Times New Roman" w:cs="Times New Roman"/>
          <w:sz w:val="24"/>
        </w:rPr>
      </w:pPr>
      <w:r>
        <w:rPr>
          <w:rFonts w:ascii="Times New Roman" w:hAnsi="Times New Roman" w:cs="Times New Roman"/>
          <w:sz w:val="24"/>
        </w:rPr>
        <w:tab/>
        <w:t>“Profesionalisme yang dimiliki oleh seorang guru dapat dilihat dari berbagai aspek diantaranya cara mengajar dan penguasaan materi. Namun, jika guru tersebut tidak sesuai dengan bidang yang diajarkannya maka tidak menutup kemungkinan belum profesional</w:t>
      </w:r>
      <w:r w:rsidR="007D1BEE">
        <w:rPr>
          <w:rFonts w:ascii="Times New Roman" w:hAnsi="Times New Roman" w:cs="Times New Roman"/>
          <w:sz w:val="24"/>
        </w:rPr>
        <w:t>. Akan tetapi, dengan materi yang saya jelaskan dapat memotivasi siswa untuk mengetahui pelajaran tersebut</w:t>
      </w:r>
      <w:r>
        <w:rPr>
          <w:rFonts w:ascii="Times New Roman" w:hAnsi="Times New Roman" w:cs="Times New Roman"/>
          <w:sz w:val="24"/>
        </w:rPr>
        <w:t xml:space="preserve">”. </w:t>
      </w:r>
      <w:r w:rsidR="007D1BEE">
        <w:rPr>
          <w:rFonts w:ascii="Times New Roman" w:hAnsi="Times New Roman" w:cs="Times New Roman"/>
          <w:sz w:val="24"/>
        </w:rPr>
        <w:t xml:space="preserve"> </w:t>
      </w:r>
      <w:r>
        <w:rPr>
          <w:rFonts w:ascii="Times New Roman" w:hAnsi="Times New Roman" w:cs="Times New Roman"/>
          <w:i/>
          <w:sz w:val="24"/>
        </w:rPr>
        <w:t>(Hasil wawancara, 24 Jan 2014)</w:t>
      </w:r>
    </w:p>
    <w:p w:rsidR="00A64B5D" w:rsidRDefault="00A64B5D" w:rsidP="00A64B5D">
      <w:pPr>
        <w:spacing w:after="0" w:line="240" w:lineRule="auto"/>
        <w:ind w:left="709" w:right="282" w:hanging="643"/>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Senada dengan yang dikatakan oleh informan yang berinisial MU yang mengatakan bahwa :</w:t>
      </w:r>
    </w:p>
    <w:p w:rsidR="00A64B5D" w:rsidRPr="002A47D1"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“Saya juga dari jurusan sosiologi tentunya saya menguasai materi yang sesuai dengan bidang saya. Akan tetapi, dikatakan belum profesional karena lama mengajar yang baru berjalan beberapa tahun ini. Sementara lama mengajar seorang guru itu juga dapat memenuhi persyaratan sebagai guru profesional karena tentunya guru tersebut akan terus mengembangkan pengetahuannya yang sesuai dengan mata pelajaran yang diajarkan</w:t>
      </w:r>
      <w:r w:rsidR="007D1BEE">
        <w:rPr>
          <w:rFonts w:ascii="Times New Roman" w:hAnsi="Times New Roman" w:cs="Times New Roman"/>
          <w:sz w:val="24"/>
        </w:rPr>
        <w:t>. Dengan demikian, saya sering memotivasi siswa untuk giat belajar</w:t>
      </w:r>
      <w:r>
        <w:rPr>
          <w:rFonts w:ascii="Times New Roman" w:hAnsi="Times New Roman" w:cs="Times New Roman"/>
          <w:sz w:val="24"/>
        </w:rPr>
        <w:t xml:space="preserve">”. </w:t>
      </w:r>
      <w:r>
        <w:rPr>
          <w:rFonts w:ascii="Times New Roman" w:hAnsi="Times New Roman" w:cs="Times New Roman"/>
          <w:i/>
          <w:sz w:val="24"/>
        </w:rPr>
        <w:t>(Hasil wawancara, 28 Jan 2014)</w:t>
      </w:r>
    </w:p>
    <w:p w:rsidR="00A64B5D" w:rsidRPr="002A47D1" w:rsidRDefault="00A64B5D" w:rsidP="00A64B5D">
      <w:pPr>
        <w:spacing w:after="0" w:line="240" w:lineRule="auto"/>
        <w:ind w:left="709" w:right="-1"/>
        <w:jc w:val="both"/>
        <w:rPr>
          <w:rFonts w:ascii="Times New Roman" w:hAnsi="Times New Roman" w:cs="Times New Roman"/>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Sehubungan dengan pernyataan diatas, informan yang berinisial HR yang mengatakan bahwa :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“Saya sudah lama mengajar mata pelajaran sosiologi meskipun saya bukan dari jurusan sosiologi tetapi karena tuntutan tersebut saya telah menguasai materi secara luas dan mendalam. Saya juga telah mendapatkan sertifikasi guru dan sering mengikuti pelatihan pendidikan seperti MGMP, pelatihan karya ilmiah, dan lainnya</w:t>
      </w:r>
      <w:r w:rsidR="00C55AC5">
        <w:rPr>
          <w:rFonts w:ascii="Times New Roman" w:hAnsi="Times New Roman" w:cs="Times New Roman"/>
          <w:sz w:val="24"/>
        </w:rPr>
        <w:t>. Dengan ilmu yang saya miliki, saya selalu memberikan dorongan atau motivasi-motivasi yang membangun khususnya pada siswa yang malas belajar</w:t>
      </w:r>
      <w:r>
        <w:rPr>
          <w:rFonts w:ascii="Times New Roman" w:hAnsi="Times New Roman" w:cs="Times New Roman"/>
          <w:sz w:val="24"/>
        </w:rPr>
        <w:t xml:space="preserve">”. </w:t>
      </w:r>
    </w:p>
    <w:p w:rsidR="00A64B5D" w:rsidRDefault="00A64B5D" w:rsidP="006400F7">
      <w:pPr>
        <w:spacing w:after="0" w:line="240" w:lineRule="auto"/>
        <w:ind w:left="709" w:right="282"/>
        <w:jc w:val="both"/>
        <w:rPr>
          <w:rFonts w:ascii="Times New Roman" w:hAnsi="Times New Roman" w:cs="Times New Roman"/>
          <w:sz w:val="24"/>
        </w:rPr>
      </w:pPr>
      <w:r>
        <w:rPr>
          <w:rFonts w:ascii="Times New Roman" w:hAnsi="Times New Roman" w:cs="Times New Roman"/>
          <w:i/>
          <w:sz w:val="24"/>
        </w:rPr>
        <w:t>(Hasil wawancara, 27 Jan 2014)</w:t>
      </w:r>
    </w:p>
    <w:p w:rsidR="00C55AC5" w:rsidRDefault="00C55AC5" w:rsidP="00A64B5D">
      <w:pPr>
        <w:spacing w:after="0" w:line="240" w:lineRule="auto"/>
        <w:ind w:left="709" w:right="282"/>
        <w:jc w:val="both"/>
        <w:rPr>
          <w:rFonts w:ascii="Times New Roman" w:hAnsi="Times New Roman" w:cs="Times New Roman"/>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Selanjutnya, salah satu informan yang berinisial H yang mengatakan bahwa :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“Saya sering mengikuti pelatihan-pelatihan pendidikan yang dapat mendukung dan menambah wawasan atau pengetahuan mengenai materi sosiologi karena saya alumni dari geografi tetapi mengajar </w:t>
      </w:r>
      <w:r>
        <w:rPr>
          <w:rFonts w:ascii="Times New Roman" w:hAnsi="Times New Roman" w:cs="Times New Roman"/>
          <w:sz w:val="24"/>
        </w:rPr>
        <w:lastRenderedPageBreak/>
        <w:t>sosiologi. Untuk itu, saya harus terus berlatih dan menguasai materi secara mendalam serta melaksanakan cara mengajar yang kondusif</w:t>
      </w:r>
      <w:r w:rsidR="00C55AC5">
        <w:rPr>
          <w:rFonts w:ascii="Times New Roman" w:hAnsi="Times New Roman" w:cs="Times New Roman"/>
          <w:sz w:val="24"/>
        </w:rPr>
        <w:t xml:space="preserve"> sehingga saya lebih mudah untuk memotivasi siswa untuk giat belajar</w:t>
      </w:r>
      <w:r>
        <w:rPr>
          <w:rFonts w:ascii="Times New Roman" w:hAnsi="Times New Roman" w:cs="Times New Roman"/>
          <w:sz w:val="24"/>
        </w:rPr>
        <w:t xml:space="preserve">”.  </w:t>
      </w:r>
    </w:p>
    <w:p w:rsidR="00A64B5D" w:rsidRPr="0068750C"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i/>
          <w:sz w:val="24"/>
        </w:rPr>
        <w:t>(Hasil wawancara, 25 Jan 2014)</w:t>
      </w:r>
    </w:p>
    <w:p w:rsidR="00A64B5D" w:rsidRDefault="00A64B5D" w:rsidP="00A64B5D">
      <w:pPr>
        <w:spacing w:after="0" w:line="240" w:lineRule="auto"/>
        <w:ind w:right="282"/>
        <w:jc w:val="both"/>
        <w:rPr>
          <w:rFonts w:ascii="Times New Roman" w:hAnsi="Times New Roman" w:cs="Times New Roman"/>
          <w:sz w:val="24"/>
        </w:rPr>
      </w:pPr>
    </w:p>
    <w:p w:rsidR="00C55AC5" w:rsidRDefault="00A64B5D" w:rsidP="00C55AC5">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Berdasarkan beberapa pernyataan informan diatas menunjukkan bahwa guru harus memiliki kompetensi profesional melalui penguasaan pendidikan dan materi yang secara luas dan mendalam, dan mengikuti berbaga</w:t>
      </w:r>
      <w:r w:rsidR="00C55AC5">
        <w:rPr>
          <w:rFonts w:ascii="Times New Roman" w:hAnsi="Times New Roman" w:cs="Times New Roman"/>
          <w:sz w:val="24"/>
        </w:rPr>
        <w:t>i kegiatan-kegiatan pendidikan sehingga memudahkannya dalam memotivasi siswa untuk belajar.</w:t>
      </w:r>
    </w:p>
    <w:p w:rsidR="00E451A4" w:rsidRDefault="00E451A4" w:rsidP="00C55AC5">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Selanjutkan akan dipaparkan hasil wawancara dari beberapa siswa mengenai penguasaan materi pelajaran oleh guru sosiologi di sekolahnya, sebagai berikut. Dari siswa yang berinisial DA mengatakan bahwa :</w:t>
      </w:r>
    </w:p>
    <w:p w:rsidR="00E451A4" w:rsidRDefault="00E451A4" w:rsidP="00996F27">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“Saya sangat memperhatikan pada saat belajar sosiologi karena guru setiap kali pertemuan selalu menguasai materi yang di</w:t>
      </w:r>
      <w:r w:rsidR="00996F27">
        <w:rPr>
          <w:rFonts w:ascii="Times New Roman" w:hAnsi="Times New Roman" w:cs="Times New Roman"/>
          <w:sz w:val="24"/>
        </w:rPr>
        <w:t xml:space="preserve">pelajari sehingga memudahkan saya dan siswa yang lain memahami pelajaran tersebut”. </w:t>
      </w:r>
      <w:r w:rsidR="00996F27">
        <w:rPr>
          <w:rFonts w:ascii="Times New Roman" w:hAnsi="Times New Roman" w:cs="Times New Roman"/>
          <w:i/>
          <w:sz w:val="24"/>
        </w:rPr>
        <w:t>(Hasil wawancara, 3 feb 2014)</w:t>
      </w:r>
    </w:p>
    <w:p w:rsidR="00996F27" w:rsidRDefault="00996F27" w:rsidP="00996F27">
      <w:pPr>
        <w:spacing w:after="0" w:line="240" w:lineRule="auto"/>
        <w:ind w:left="709" w:right="566"/>
        <w:jc w:val="both"/>
        <w:rPr>
          <w:rFonts w:ascii="Times New Roman" w:hAnsi="Times New Roman" w:cs="Times New Roman"/>
          <w:i/>
          <w:sz w:val="24"/>
        </w:rPr>
      </w:pPr>
    </w:p>
    <w:p w:rsidR="00996F27" w:rsidRDefault="00996F27" w:rsidP="00996F27">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Selanjutnya, siswa lain yang berinisial AL menyatakan bahwa : </w:t>
      </w:r>
    </w:p>
    <w:p w:rsidR="0055744D" w:rsidRDefault="0055744D" w:rsidP="0055744D">
      <w:pPr>
        <w:spacing w:after="0" w:line="240" w:lineRule="auto"/>
        <w:ind w:right="566"/>
        <w:jc w:val="both"/>
        <w:rPr>
          <w:rFonts w:ascii="Times New Roman" w:hAnsi="Times New Roman" w:cs="Times New Roman"/>
          <w:sz w:val="24"/>
        </w:rPr>
      </w:pPr>
    </w:p>
    <w:p w:rsidR="00996F27" w:rsidRDefault="00996F27" w:rsidP="00996F27">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 xml:space="preserve">“Meskipun guru sosiologi saya juga merupakan guru geografi tetapi dia selalu berusaha menguasai materi dan memberikan pemahaman kepada kami untuk mengetahui materi yang dipelajari”. </w:t>
      </w:r>
      <w:r>
        <w:rPr>
          <w:rFonts w:ascii="Times New Roman" w:hAnsi="Times New Roman" w:cs="Times New Roman"/>
          <w:i/>
          <w:sz w:val="24"/>
        </w:rPr>
        <w:t>(Hasil wawancara, 1 feb 2014)</w:t>
      </w:r>
    </w:p>
    <w:p w:rsidR="00996F27" w:rsidRDefault="00996F27" w:rsidP="00996F27">
      <w:pPr>
        <w:spacing w:after="0" w:line="240" w:lineRule="auto"/>
        <w:ind w:left="709" w:right="566"/>
        <w:jc w:val="both"/>
        <w:rPr>
          <w:rFonts w:ascii="Times New Roman" w:hAnsi="Times New Roman" w:cs="Times New Roman"/>
          <w:i/>
          <w:sz w:val="24"/>
        </w:rPr>
      </w:pPr>
    </w:p>
    <w:p w:rsidR="00996F27" w:rsidRDefault="00996F27" w:rsidP="0055744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Pernyataan lain dari siswa yang berinisial CU yang mengatakan bahwa : </w:t>
      </w:r>
    </w:p>
    <w:p w:rsidR="0055744D" w:rsidRDefault="0055744D" w:rsidP="0055744D">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 xml:space="preserve">“Guru sosiologi di sekolah saya sudah cukup tua tetapi beliau sangat berpengalaman sehingga telah menguasai materi-materi sosiologi. Dan kadang di saat belajar guru tersebut bercanda untuk mencairkan suasana dan kami pun termotivasi untuk belajar”. </w:t>
      </w:r>
      <w:r>
        <w:rPr>
          <w:rFonts w:ascii="Times New Roman" w:hAnsi="Times New Roman" w:cs="Times New Roman"/>
          <w:i/>
          <w:sz w:val="24"/>
        </w:rPr>
        <w:t>(Hasil wawancara,2 feb</w:t>
      </w:r>
      <w:r w:rsidR="00223302">
        <w:rPr>
          <w:rFonts w:ascii="Times New Roman" w:hAnsi="Times New Roman" w:cs="Times New Roman"/>
          <w:i/>
          <w:sz w:val="24"/>
        </w:rPr>
        <w:t xml:space="preserve"> </w:t>
      </w:r>
      <w:r>
        <w:rPr>
          <w:rFonts w:ascii="Times New Roman" w:hAnsi="Times New Roman" w:cs="Times New Roman"/>
          <w:i/>
          <w:sz w:val="24"/>
        </w:rPr>
        <w:t>2014)</w:t>
      </w:r>
    </w:p>
    <w:p w:rsidR="00996F27" w:rsidRPr="00996F27" w:rsidRDefault="00996F27" w:rsidP="00996F27">
      <w:pPr>
        <w:spacing w:after="0" w:line="240" w:lineRule="auto"/>
        <w:ind w:left="709" w:right="566"/>
        <w:jc w:val="both"/>
        <w:rPr>
          <w:rFonts w:ascii="Times New Roman" w:hAnsi="Times New Roman" w:cs="Times New Roman"/>
          <w:sz w:val="24"/>
        </w:rPr>
      </w:pPr>
    </w:p>
    <w:p w:rsidR="0055744D" w:rsidRDefault="0055744D" w:rsidP="00C55AC5">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Hasil wawancara yang diperoleh dari guru dan siswa menunjukkan bahwa telah ada penguasaan materi pelajaran sosiologi yang berlangsung pada saat proses belajar mengajar. Meskipun kadang masih kurang dikuasai dan dipahami materi tersebut karena latarbelakang pendidikan guru bidang studi.</w:t>
      </w:r>
    </w:p>
    <w:p w:rsidR="00A64B5D" w:rsidRDefault="00A64B5D" w:rsidP="00C55AC5">
      <w:pPr>
        <w:spacing w:after="0" w:line="480" w:lineRule="auto"/>
        <w:ind w:right="-1" w:firstLine="709"/>
        <w:jc w:val="both"/>
        <w:rPr>
          <w:rFonts w:ascii="Times New Roman" w:hAnsi="Times New Roman" w:cs="Times New Roman"/>
          <w:sz w:val="24"/>
        </w:rPr>
      </w:pPr>
      <w:r>
        <w:rPr>
          <w:rFonts w:ascii="Times New Roman" w:hAnsi="Times New Roman" w:cs="Times New Roman"/>
          <w:sz w:val="24"/>
        </w:rPr>
        <w:lastRenderedPageBreak/>
        <w:t>Pelaksanaan pembelajaran dilaksanakan melalui tiga tahap, yaitu tahap awal</w:t>
      </w:r>
      <w:r w:rsidR="00455D3F">
        <w:rPr>
          <w:rFonts w:ascii="Times New Roman" w:hAnsi="Times New Roman" w:cs="Times New Roman"/>
          <w:sz w:val="24"/>
        </w:rPr>
        <w:t>, tahap inti, dan tahap akhir. Dari k</w:t>
      </w:r>
      <w:r>
        <w:rPr>
          <w:rFonts w:ascii="Times New Roman" w:hAnsi="Times New Roman" w:cs="Times New Roman"/>
          <w:sz w:val="24"/>
        </w:rPr>
        <w:t>etiga tahap</w:t>
      </w:r>
      <w:r w:rsidR="00455D3F">
        <w:rPr>
          <w:rFonts w:ascii="Times New Roman" w:hAnsi="Times New Roman" w:cs="Times New Roman"/>
          <w:sz w:val="24"/>
        </w:rPr>
        <w:t xml:space="preserve"> tersebut, guru akan menerapkan konsep dan metode-metode mengajar yang sesuai dengan materi yang akan dipelajari dan dikombinasikan dengan media, model, atau teknologi yang relevan. </w:t>
      </w:r>
      <w:r w:rsidR="00C55AC5">
        <w:rPr>
          <w:rFonts w:ascii="Times New Roman" w:hAnsi="Times New Roman" w:cs="Times New Roman"/>
          <w:sz w:val="24"/>
        </w:rPr>
        <w:t xml:space="preserve">Dengan cara tersebut, siswa akan tertarik untuk mengetahui apa yang dipelajari yang artinya mendapatkan motivasi untuk belajar dari gurunya. </w:t>
      </w:r>
      <w:r>
        <w:rPr>
          <w:rFonts w:ascii="Times New Roman" w:hAnsi="Times New Roman" w:cs="Times New Roman"/>
          <w:sz w:val="24"/>
        </w:rPr>
        <w:t xml:space="preserve"> </w:t>
      </w:r>
    </w:p>
    <w:p w:rsidR="00A64B5D" w:rsidRDefault="00A64B5D" w:rsidP="00A64B5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Berdasarkan hasil wawancara yang dikemukakan oleh informan yang berinisial AY yang mengatakan bahwa :</w:t>
      </w:r>
    </w:p>
    <w:p w:rsidR="00A64B5D" w:rsidRPr="00455D3F" w:rsidRDefault="00A64B5D" w:rsidP="00455D3F">
      <w:pPr>
        <w:spacing w:after="0" w:line="240" w:lineRule="auto"/>
        <w:ind w:left="709" w:right="282"/>
        <w:jc w:val="both"/>
        <w:rPr>
          <w:rFonts w:ascii="Times New Roman" w:hAnsi="Times New Roman" w:cs="Times New Roman"/>
          <w:sz w:val="24"/>
        </w:rPr>
      </w:pPr>
      <w:r>
        <w:rPr>
          <w:rFonts w:ascii="Times New Roman" w:hAnsi="Times New Roman" w:cs="Times New Roman"/>
          <w:sz w:val="24"/>
        </w:rPr>
        <w:t>“</w:t>
      </w:r>
      <w:r w:rsidR="00455D3F">
        <w:rPr>
          <w:rFonts w:ascii="Times New Roman" w:hAnsi="Times New Roman" w:cs="Times New Roman"/>
          <w:sz w:val="24"/>
        </w:rPr>
        <w:t>D</w:t>
      </w:r>
      <w:r>
        <w:rPr>
          <w:rFonts w:ascii="Times New Roman" w:hAnsi="Times New Roman" w:cs="Times New Roman"/>
          <w:sz w:val="24"/>
        </w:rPr>
        <w:t>alam mengajar ada patokan yang harus dipela</w:t>
      </w:r>
      <w:r w:rsidR="00455D3F">
        <w:rPr>
          <w:rFonts w:ascii="Times New Roman" w:hAnsi="Times New Roman" w:cs="Times New Roman"/>
          <w:sz w:val="24"/>
        </w:rPr>
        <w:t xml:space="preserve">jari di setiap kali pertemuan sehingga </w:t>
      </w:r>
      <w:r>
        <w:rPr>
          <w:rFonts w:ascii="Times New Roman" w:hAnsi="Times New Roman" w:cs="Times New Roman"/>
          <w:sz w:val="24"/>
        </w:rPr>
        <w:t>pelaksanaan pembelajaran terdapat metode dan media pembelajaran</w:t>
      </w:r>
      <w:r w:rsidR="00455D3F">
        <w:rPr>
          <w:rFonts w:ascii="Times New Roman" w:hAnsi="Times New Roman" w:cs="Times New Roman"/>
          <w:sz w:val="24"/>
        </w:rPr>
        <w:t xml:space="preserve"> yang diterapkan yang relevan dengan materi yang dipelajari</w:t>
      </w:r>
      <w:r w:rsidR="00C55AC5">
        <w:rPr>
          <w:rFonts w:ascii="Times New Roman" w:hAnsi="Times New Roman" w:cs="Times New Roman"/>
          <w:sz w:val="24"/>
        </w:rPr>
        <w:t>. Dengan demikian, penerapan metode yang menarik dapat meningkatkan motivasi belajar siswa</w:t>
      </w:r>
      <w:r>
        <w:rPr>
          <w:rFonts w:ascii="Times New Roman" w:hAnsi="Times New Roman" w:cs="Times New Roman"/>
          <w:sz w:val="24"/>
        </w:rPr>
        <w:t>”.</w:t>
      </w:r>
      <w:r w:rsidR="00455D3F">
        <w:rPr>
          <w:rFonts w:ascii="Times New Roman" w:hAnsi="Times New Roman" w:cs="Times New Roman"/>
          <w:sz w:val="24"/>
        </w:rPr>
        <w:t xml:space="preserve"> </w:t>
      </w:r>
      <w:r>
        <w:rPr>
          <w:rFonts w:ascii="Times New Roman" w:hAnsi="Times New Roman" w:cs="Times New Roman"/>
          <w:i/>
          <w:sz w:val="24"/>
        </w:rPr>
        <w:t>(Hasil wawancara,24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Senada dengan yang dikemukakan oleh informan yang berinisial AB yang mengatakan bahwa :</w:t>
      </w:r>
    </w:p>
    <w:p w:rsidR="00184FC4"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sz w:val="24"/>
        </w:rPr>
        <w:tab/>
        <w:t>“Untuk menciptakan proses belajar mengajar yang baik, hendaknya menerapkan ketiga ta</w:t>
      </w:r>
      <w:r w:rsidR="00455D3F">
        <w:rPr>
          <w:rFonts w:ascii="Times New Roman" w:hAnsi="Times New Roman" w:cs="Times New Roman"/>
          <w:sz w:val="24"/>
        </w:rPr>
        <w:t>hap yang telah direncanakan</w:t>
      </w:r>
      <w:r w:rsidR="00C55AC5">
        <w:rPr>
          <w:rFonts w:ascii="Times New Roman" w:hAnsi="Times New Roman" w:cs="Times New Roman"/>
          <w:sz w:val="24"/>
        </w:rPr>
        <w:t>. Proses pembelaja</w:t>
      </w:r>
      <w:r w:rsidR="00184FC4">
        <w:rPr>
          <w:rFonts w:ascii="Times New Roman" w:hAnsi="Times New Roman" w:cs="Times New Roman"/>
          <w:sz w:val="24"/>
        </w:rPr>
        <w:t>ran yang dilaksanakan lebih terarah sehingga dapat menumbuhkan motivasi belajar siswa dan mereka tidak kebingungan.</w:t>
      </w:r>
      <w:r w:rsidR="00184FC4">
        <w:rPr>
          <w:rFonts w:ascii="Times New Roman" w:hAnsi="Times New Roman" w:cs="Times New Roman"/>
          <w:i/>
          <w:sz w:val="24"/>
        </w:rPr>
        <w:t xml:space="preserve">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i/>
          <w:sz w:val="24"/>
        </w:rPr>
        <w:t>(Hasil wawancara, 27 Jan 2014).</w:t>
      </w:r>
    </w:p>
    <w:p w:rsidR="00A64B5D" w:rsidRPr="00AE52A7" w:rsidRDefault="00A64B5D" w:rsidP="00A64B5D">
      <w:pPr>
        <w:spacing w:after="0" w:line="240" w:lineRule="auto"/>
        <w:ind w:left="709" w:right="282"/>
        <w:jc w:val="both"/>
        <w:rPr>
          <w:rFonts w:ascii="Times New Roman" w:hAnsi="Times New Roman" w:cs="Times New Roman"/>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Selanjutnya, informan lain yang berinisial BM juga mengatakan demikian, bahwa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“Dalam pelaksanaan pembelajaran, saya biasanya mengikuti skenario pembelajaran yang </w:t>
      </w:r>
      <w:r w:rsidR="00184FC4">
        <w:rPr>
          <w:rFonts w:ascii="Times New Roman" w:hAnsi="Times New Roman" w:cs="Times New Roman"/>
          <w:sz w:val="24"/>
        </w:rPr>
        <w:t>telah disusun</w:t>
      </w:r>
      <w:r>
        <w:rPr>
          <w:rFonts w:ascii="Times New Roman" w:hAnsi="Times New Roman" w:cs="Times New Roman"/>
          <w:sz w:val="24"/>
        </w:rPr>
        <w:t>. Akan tetapi, jika waktu yang terbatas maka saya hanya memberikan penugasan</w:t>
      </w:r>
      <w:r w:rsidR="00184FC4">
        <w:rPr>
          <w:rFonts w:ascii="Times New Roman" w:hAnsi="Times New Roman" w:cs="Times New Roman"/>
          <w:sz w:val="24"/>
        </w:rPr>
        <w:t xml:space="preserve"> dengan menjanjikan nilai yang baik bagi siswa yang mengerjakan tugas tersebut. Hal ini dapat memotivasi siswa untuk bersaing mengerjakannya</w:t>
      </w:r>
      <w:r>
        <w:rPr>
          <w:rFonts w:ascii="Times New Roman" w:hAnsi="Times New Roman" w:cs="Times New Roman"/>
          <w:sz w:val="24"/>
        </w:rPr>
        <w:t>”.</w:t>
      </w: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i/>
          <w:sz w:val="24"/>
        </w:rPr>
        <w:t>(Hasil wawancara, 28 Jan 2014)</w:t>
      </w:r>
    </w:p>
    <w:p w:rsidR="00A64B5D" w:rsidRDefault="00A64B5D" w:rsidP="00A64B5D">
      <w:pPr>
        <w:spacing w:after="0" w:line="240" w:lineRule="auto"/>
        <w:ind w:right="282"/>
        <w:jc w:val="both"/>
        <w:rPr>
          <w:rFonts w:ascii="Times New Roman" w:hAnsi="Times New Roman" w:cs="Times New Roman"/>
          <w:sz w:val="24"/>
        </w:rPr>
      </w:pPr>
    </w:p>
    <w:p w:rsidR="00A64B5D" w:rsidRDefault="00A64B5D" w:rsidP="00A64B5D">
      <w:pPr>
        <w:spacing w:after="0" w:line="480" w:lineRule="auto"/>
        <w:ind w:right="-1" w:firstLine="709"/>
        <w:jc w:val="both"/>
        <w:rPr>
          <w:rFonts w:ascii="Times New Roman" w:eastAsia="Calibri" w:hAnsi="Times New Roman" w:cs="Times New Roman"/>
          <w:sz w:val="24"/>
          <w:szCs w:val="24"/>
        </w:rPr>
      </w:pPr>
      <w:r>
        <w:rPr>
          <w:rFonts w:ascii="Times New Roman" w:hAnsi="Times New Roman" w:cs="Times New Roman"/>
          <w:sz w:val="24"/>
        </w:rPr>
        <w:t xml:space="preserve">Berdasarkan uraian diatas menunjukkan bahwa, beberapa dari guru sosiologi di Kabupaten Wajo dalam pelaksanaan pembelajaran menerapkan ketiga </w:t>
      </w:r>
      <w:r>
        <w:rPr>
          <w:rFonts w:ascii="Times New Roman" w:hAnsi="Times New Roman" w:cs="Times New Roman"/>
          <w:sz w:val="24"/>
        </w:rPr>
        <w:lastRenderedPageBreak/>
        <w:t xml:space="preserve">tahap pembelajaran yang disusun dalam rencana pembelajaran. Akan tetapi, ada pula guru yang belum secara maksimal dalam pelaksanaan pembelajaran. </w:t>
      </w:r>
      <w:r>
        <w:rPr>
          <w:rFonts w:ascii="Times New Roman" w:eastAsia="Calibri" w:hAnsi="Times New Roman" w:cs="Times New Roman"/>
          <w:sz w:val="24"/>
          <w:szCs w:val="24"/>
        </w:rPr>
        <w:t xml:space="preserve">Secara umum, bentuk pelaksanaan pembelajaran guru sosiologi ada tiga tahap yaitu kegiatan awal yang terdiri dari apersepsi dan memotivasi, kegiatan inti yaitu ekspolarasi, elaborasi, dan konfirmasi, sedangkan pada kegiatan akhir ada refleksi, penugasan. </w:t>
      </w:r>
    </w:p>
    <w:p w:rsidR="007241F4" w:rsidRDefault="00A64B5D" w:rsidP="0055744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Proses belajar mengajar merupakan interaksi yang dilakukan antara guru dan siswa di dalam kelas dengan mewujudkan tujuan yang telah ditetapkan. Sehubungan dengan tujuan tersebut maka diperlukan metode dan strategi pembelajaran yang digunakan </w:t>
      </w:r>
      <w:r w:rsidR="00A72BB2">
        <w:rPr>
          <w:rFonts w:ascii="Times New Roman" w:hAnsi="Times New Roman" w:cs="Times New Roman"/>
          <w:sz w:val="24"/>
        </w:rPr>
        <w:t xml:space="preserve">dalam pelaksanaan pembelajaran. </w:t>
      </w:r>
      <w:r>
        <w:rPr>
          <w:rFonts w:ascii="Times New Roman" w:hAnsi="Times New Roman" w:cs="Times New Roman"/>
          <w:sz w:val="24"/>
        </w:rPr>
        <w:t xml:space="preserve">Berikut dipaparkan bentuk-bentuk metode pembelajaran yang digunakan oleh informan dalam pelaksanaan pembelajaran. </w:t>
      </w:r>
    </w:p>
    <w:p w:rsidR="00A64B5D" w:rsidRDefault="00A64B5D" w:rsidP="00A64B5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Salah satu informan yang berinisial AY mengatakan bahwa :</w:t>
      </w:r>
    </w:p>
    <w:p w:rsidR="00A64B5D" w:rsidRPr="00E07A54"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“Saya menggunakan metode ceramah dan tanya jawab dalam pelaksanaan pembelajaran karena dengan metode ini dapat mewujudkan komunikasi dua arah antara guru dan siswa, sehingga siswa juga aktif </w:t>
      </w:r>
      <w:r w:rsidR="007241F4">
        <w:rPr>
          <w:rFonts w:ascii="Times New Roman" w:hAnsi="Times New Roman" w:cs="Times New Roman"/>
          <w:sz w:val="24"/>
        </w:rPr>
        <w:t xml:space="preserve">dan termotivasi </w:t>
      </w:r>
      <w:r>
        <w:rPr>
          <w:rFonts w:ascii="Times New Roman" w:hAnsi="Times New Roman" w:cs="Times New Roman"/>
          <w:sz w:val="24"/>
        </w:rPr>
        <w:t xml:space="preserve">dalam belajar. Selain itu, saya juga pernah menggunakan metode diskusi dengan memperhatikan materi yang dibahas dengan waktu yang tersedia”. </w:t>
      </w:r>
      <w:r>
        <w:rPr>
          <w:rFonts w:ascii="Times New Roman" w:hAnsi="Times New Roman" w:cs="Times New Roman"/>
          <w:i/>
          <w:sz w:val="24"/>
        </w:rPr>
        <w:t>(Hasil wawancara, 24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40" w:firstLine="709"/>
        <w:jc w:val="both"/>
        <w:rPr>
          <w:rFonts w:ascii="Times New Roman" w:hAnsi="Times New Roman" w:cs="Times New Roman"/>
          <w:sz w:val="24"/>
        </w:rPr>
      </w:pPr>
      <w:r>
        <w:rPr>
          <w:rFonts w:ascii="Times New Roman" w:hAnsi="Times New Roman" w:cs="Times New Roman"/>
          <w:sz w:val="24"/>
        </w:rPr>
        <w:t>Sehubungan dengan pernyataan diatas, informan yang berinisial H yang mengatakan bahwa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“Metode yang saya gunakan dalam proses pembelajaran yaitu dengan metode ceramah dan metode diskusi. Dalam proses pembelajaran saya juga menggunakan model-model pembelajaran yang di dalamnya terdapat kedua metode tersebut misalnya model pembelajaran STAD, model berbasis masalah, dan Numbered together. Metode-metode tersebut saya terapkan dalam pelaksanaan pembelajaran</w:t>
      </w:r>
      <w:r w:rsidR="007241F4">
        <w:rPr>
          <w:rFonts w:ascii="Times New Roman" w:hAnsi="Times New Roman" w:cs="Times New Roman"/>
          <w:sz w:val="24"/>
        </w:rPr>
        <w:t xml:space="preserve"> yang dapat meningkatkan motivasi belajar siswa</w:t>
      </w:r>
      <w:r>
        <w:rPr>
          <w:rFonts w:ascii="Times New Roman" w:hAnsi="Times New Roman" w:cs="Times New Roman"/>
          <w:sz w:val="24"/>
        </w:rPr>
        <w:t xml:space="preserve">”. </w:t>
      </w: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i/>
          <w:sz w:val="24"/>
        </w:rPr>
        <w:t>(Hasil wawancara, 25 Jan 2014)</w:t>
      </w:r>
    </w:p>
    <w:p w:rsidR="00A64B5D" w:rsidRDefault="00A64B5D" w:rsidP="00A64B5D">
      <w:pPr>
        <w:spacing w:after="0" w:line="240" w:lineRule="auto"/>
        <w:ind w:left="709" w:right="282"/>
        <w:jc w:val="both"/>
        <w:rPr>
          <w:rFonts w:ascii="Times New Roman" w:hAnsi="Times New Roman" w:cs="Times New Roman"/>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lastRenderedPageBreak/>
        <w:t xml:space="preserve">Senada dengan yang dikemukakan oleh informan yang berinisial AB yang mengatakan bahwa :  </w:t>
      </w:r>
    </w:p>
    <w:p w:rsidR="00A64B5D" w:rsidRPr="00E93C49"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“Metode yang paling sering saya gunakan dalam proses pembelajaran yaitu metode ceramah. Akan tetapi saya juga pernah menggunakan metode tanya jawab dalam pelaksaanaan pembelajaran. Dari metode ini saya dapat melihat keaktifan siswa </w:t>
      </w:r>
      <w:r w:rsidR="007241F4">
        <w:rPr>
          <w:rFonts w:ascii="Times New Roman" w:hAnsi="Times New Roman" w:cs="Times New Roman"/>
          <w:sz w:val="24"/>
        </w:rPr>
        <w:t>dan siswa yang termotivasi dalam belajar</w:t>
      </w:r>
      <w:r>
        <w:rPr>
          <w:rFonts w:ascii="Times New Roman" w:hAnsi="Times New Roman" w:cs="Times New Roman"/>
          <w:sz w:val="24"/>
        </w:rPr>
        <w:t xml:space="preserve">. Misalnya dengan menggunakan model pembelajaran CBSA (cara belajar siswa aktif)”. </w:t>
      </w:r>
      <w:r>
        <w:rPr>
          <w:rFonts w:ascii="Times New Roman" w:hAnsi="Times New Roman" w:cs="Times New Roman"/>
          <w:i/>
          <w:sz w:val="24"/>
        </w:rPr>
        <w:t>(Hasil wawancara, 27 Jan 2014)</w:t>
      </w:r>
    </w:p>
    <w:p w:rsidR="00A64B5D" w:rsidRPr="00020B79" w:rsidRDefault="00A64B5D" w:rsidP="00A64B5D">
      <w:pPr>
        <w:spacing w:after="0" w:line="240" w:lineRule="auto"/>
        <w:ind w:left="709" w:right="282"/>
        <w:jc w:val="both"/>
        <w:rPr>
          <w:rFonts w:ascii="Times New Roman" w:hAnsi="Times New Roman" w:cs="Times New Roman"/>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Selanjutnya, informan yang berinisial DS yang mengatakan bahwa :</w:t>
      </w:r>
    </w:p>
    <w:p w:rsidR="00A64B5D" w:rsidRPr="007241F4" w:rsidRDefault="00A64B5D" w:rsidP="007241F4">
      <w:pPr>
        <w:spacing w:after="0" w:line="240" w:lineRule="auto"/>
        <w:ind w:left="709" w:right="-1"/>
        <w:jc w:val="both"/>
        <w:rPr>
          <w:rFonts w:ascii="Times New Roman" w:hAnsi="Times New Roman" w:cs="Times New Roman"/>
          <w:sz w:val="24"/>
        </w:rPr>
      </w:pPr>
      <w:r>
        <w:rPr>
          <w:rFonts w:ascii="Times New Roman" w:hAnsi="Times New Roman" w:cs="Times New Roman"/>
          <w:sz w:val="24"/>
        </w:rPr>
        <w:t>“Sebenarnya penggunaan metode dalam pelaksanaan pembelajaran hanya ada dua yang sangat sering saya gunakan yaitu ceramah dan diskusi karena harus memperhatikan situasi kelas sehingga model pembelajaran yang saya terapkan yang umum-umum saja misalnya model inquiry</w:t>
      </w:r>
      <w:r w:rsidR="007241F4">
        <w:rPr>
          <w:rFonts w:ascii="Times New Roman" w:hAnsi="Times New Roman" w:cs="Times New Roman"/>
          <w:sz w:val="24"/>
        </w:rPr>
        <w:t>. Akan tetapi, saya harus menciptakan suasana belajar yang menarik perhatian siswa dan termotivasi untuk belajar</w:t>
      </w:r>
      <w:r>
        <w:rPr>
          <w:rFonts w:ascii="Times New Roman" w:hAnsi="Times New Roman" w:cs="Times New Roman"/>
          <w:sz w:val="24"/>
        </w:rPr>
        <w:t>”.</w:t>
      </w:r>
      <w:r w:rsidR="007241F4">
        <w:rPr>
          <w:rFonts w:ascii="Times New Roman" w:hAnsi="Times New Roman" w:cs="Times New Roman"/>
          <w:sz w:val="24"/>
        </w:rPr>
        <w:t xml:space="preserve"> </w:t>
      </w:r>
      <w:r>
        <w:rPr>
          <w:rFonts w:ascii="Times New Roman" w:hAnsi="Times New Roman" w:cs="Times New Roman"/>
          <w:i/>
          <w:sz w:val="24"/>
        </w:rPr>
        <w:t>(Hasil wawancara, 28 Jan 2014)</w:t>
      </w:r>
    </w:p>
    <w:p w:rsidR="00A72BB2" w:rsidRPr="00A72BB2" w:rsidRDefault="00A72BB2" w:rsidP="00A72BB2">
      <w:pPr>
        <w:spacing w:after="0" w:line="240" w:lineRule="auto"/>
        <w:ind w:left="709" w:right="-1"/>
        <w:jc w:val="both"/>
        <w:rPr>
          <w:rFonts w:ascii="Times New Roman" w:hAnsi="Times New Roman" w:cs="Times New Roman"/>
          <w:i/>
          <w:sz w:val="24"/>
        </w:rPr>
      </w:pP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Begitupun informan lain yang berinisial AS yang mengatakan bahwa :</w:t>
      </w:r>
    </w:p>
    <w:p w:rsidR="00A64B5D" w:rsidRDefault="00A64B5D" w:rsidP="00A64B5D">
      <w:pPr>
        <w:spacing w:after="0" w:line="240" w:lineRule="auto"/>
        <w:ind w:left="709" w:right="282"/>
        <w:jc w:val="both"/>
        <w:rPr>
          <w:rFonts w:ascii="Times New Roman" w:hAnsi="Times New Roman" w:cs="Times New Roman"/>
          <w:sz w:val="24"/>
        </w:rPr>
      </w:pP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“Pemilihan model pembelajaran dalam proses belajar mengajar disesuaikan dengan materi yang akan dibahas agar tujuan kompetensi yang ditetapkan dapat tercapai</w:t>
      </w:r>
      <w:r w:rsidR="007241F4">
        <w:rPr>
          <w:rFonts w:ascii="Times New Roman" w:hAnsi="Times New Roman" w:cs="Times New Roman"/>
          <w:sz w:val="24"/>
        </w:rPr>
        <w:t>, sehingga menumbuhkan motivasi belajar siswa</w:t>
      </w:r>
      <w:r>
        <w:rPr>
          <w:rFonts w:ascii="Times New Roman" w:hAnsi="Times New Roman" w:cs="Times New Roman"/>
          <w:sz w:val="24"/>
        </w:rPr>
        <w:t xml:space="preserve">. Selanjutnya, saya pernah menggunakan model pembelajaran Jigsaw dengan metode diskusi tetapi model ini membutuhkan waktu yang lama. Akan tetapi, dalam pelaksanaan pembelajaran saya sering menerapkan metode ceramah”. </w:t>
      </w:r>
    </w:p>
    <w:p w:rsidR="00A64B5D" w:rsidRDefault="00A64B5D" w:rsidP="00A64B5D">
      <w:pPr>
        <w:spacing w:after="0" w:line="240" w:lineRule="auto"/>
        <w:ind w:left="709" w:right="-1"/>
        <w:jc w:val="both"/>
        <w:rPr>
          <w:rFonts w:ascii="Times New Roman" w:hAnsi="Times New Roman" w:cs="Times New Roman"/>
          <w:i/>
          <w:sz w:val="24"/>
        </w:rPr>
      </w:pPr>
      <w:r>
        <w:rPr>
          <w:rFonts w:ascii="Times New Roman" w:hAnsi="Times New Roman" w:cs="Times New Roman"/>
          <w:i/>
          <w:sz w:val="24"/>
        </w:rPr>
        <w:t>(Hasil wawancara, 28 Jan 2014)</w:t>
      </w:r>
    </w:p>
    <w:p w:rsidR="00A64B5D" w:rsidRDefault="00A64B5D" w:rsidP="00A64B5D">
      <w:pPr>
        <w:spacing w:after="0" w:line="240" w:lineRule="auto"/>
        <w:ind w:left="709" w:right="282"/>
        <w:jc w:val="both"/>
        <w:rPr>
          <w:rFonts w:ascii="Times New Roman" w:hAnsi="Times New Roman" w:cs="Times New Roman"/>
          <w:sz w:val="24"/>
        </w:rPr>
      </w:pPr>
    </w:p>
    <w:p w:rsidR="00A64B5D" w:rsidRPr="00020B79"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Berdasarkan pernyataan-pernyataan diatas, metode-metode pembelajaran yang digunakan oleh guru yaitu metode ceramah, tanya jawab dan diskusi yang diterapkan ke dalam model-model pembelajaran yang umum dengan mempertimbangkan situasi kelas, keadaan siswa, materi dan waktu</w:t>
      </w:r>
      <w:r w:rsidR="002A556C">
        <w:rPr>
          <w:rFonts w:ascii="Times New Roman" w:hAnsi="Times New Roman" w:cs="Times New Roman"/>
          <w:sz w:val="24"/>
        </w:rPr>
        <w:t xml:space="preserve"> yang d</w:t>
      </w:r>
      <w:r w:rsidR="0055744D">
        <w:rPr>
          <w:rFonts w:ascii="Times New Roman" w:hAnsi="Times New Roman" w:cs="Times New Roman"/>
          <w:sz w:val="24"/>
        </w:rPr>
        <w:t>apat meningkatkan motivasi bela</w:t>
      </w:r>
      <w:r w:rsidR="002A556C">
        <w:rPr>
          <w:rFonts w:ascii="Times New Roman" w:hAnsi="Times New Roman" w:cs="Times New Roman"/>
          <w:sz w:val="24"/>
        </w:rPr>
        <w:t>j</w:t>
      </w:r>
      <w:r w:rsidR="0055744D">
        <w:rPr>
          <w:rFonts w:ascii="Times New Roman" w:hAnsi="Times New Roman" w:cs="Times New Roman"/>
          <w:sz w:val="24"/>
        </w:rPr>
        <w:t>a</w:t>
      </w:r>
      <w:r w:rsidR="002A556C">
        <w:rPr>
          <w:rFonts w:ascii="Times New Roman" w:hAnsi="Times New Roman" w:cs="Times New Roman"/>
          <w:sz w:val="24"/>
        </w:rPr>
        <w:t>r siswa</w:t>
      </w:r>
      <w:r>
        <w:rPr>
          <w:rFonts w:ascii="Times New Roman" w:hAnsi="Times New Roman" w:cs="Times New Roman"/>
          <w:sz w:val="24"/>
        </w:rPr>
        <w:t xml:space="preserve">. Namun, dalam pelaksanaan pembelajaran guru-guru sosiologi di Kabupaten Wajo lebih dominan menggunakan metode ceramah dalam pelaksanaan pembelajaran.  </w:t>
      </w:r>
    </w:p>
    <w:p w:rsidR="0055744D" w:rsidRDefault="0055744D" w:rsidP="00A64B5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Hasil wawancara guru diatas didukung oleh hasil wawancara yang diperoleh dari siswa. Siswa yang berinis</w:t>
      </w:r>
      <w:r w:rsidR="008F476C">
        <w:rPr>
          <w:rFonts w:ascii="Times New Roman" w:hAnsi="Times New Roman" w:cs="Times New Roman"/>
          <w:sz w:val="24"/>
        </w:rPr>
        <w:t>ial BC menyatakan bahwa :</w:t>
      </w:r>
    </w:p>
    <w:p w:rsidR="0055744D" w:rsidRDefault="0055744D" w:rsidP="00223302">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 xml:space="preserve">“Saya kadang bosan belajar sosiologi karena gurunya hanya ceramah terus dan saya biasanya main-main dalam belajar. Guru tersebut tidak menerapkan metode pembelajaran yang menarik yang dapat </w:t>
      </w:r>
      <w:r w:rsidR="00F02A27">
        <w:rPr>
          <w:rFonts w:ascii="Times New Roman" w:hAnsi="Times New Roman" w:cs="Times New Roman"/>
          <w:sz w:val="24"/>
        </w:rPr>
        <w:t xml:space="preserve">mendorong kami untuk belajar”. </w:t>
      </w:r>
      <w:r w:rsidR="00F02A27">
        <w:rPr>
          <w:rFonts w:ascii="Times New Roman" w:hAnsi="Times New Roman" w:cs="Times New Roman"/>
          <w:i/>
          <w:sz w:val="24"/>
        </w:rPr>
        <w:t>(Hasil wawancara, 2 feb 2014)</w:t>
      </w:r>
    </w:p>
    <w:p w:rsidR="00223302" w:rsidRDefault="00223302" w:rsidP="00223302">
      <w:pPr>
        <w:spacing w:after="0" w:line="240" w:lineRule="auto"/>
        <w:ind w:left="709" w:right="566"/>
        <w:jc w:val="both"/>
        <w:rPr>
          <w:rFonts w:ascii="Times New Roman" w:hAnsi="Times New Roman" w:cs="Times New Roman"/>
          <w:sz w:val="24"/>
        </w:rPr>
      </w:pPr>
    </w:p>
    <w:p w:rsidR="008F476C" w:rsidRDefault="008F476C" w:rsidP="008C0523">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Selanjutnya, siswa lain yang berinisial yang berinisial IP menyatakan bahwa : </w:t>
      </w:r>
    </w:p>
    <w:p w:rsidR="008F476C" w:rsidRPr="008F476C" w:rsidRDefault="008F476C" w:rsidP="00223302">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“Metode yang paling sering digunakan yaitu metode ceramah, kami hanya kadang-kadang berdiskusi </w:t>
      </w:r>
      <w:r w:rsidR="008C0523">
        <w:rPr>
          <w:rFonts w:ascii="Times New Roman" w:hAnsi="Times New Roman" w:cs="Times New Roman"/>
          <w:sz w:val="24"/>
        </w:rPr>
        <w:t>dan melakukan tanya jawab. M</w:t>
      </w:r>
      <w:r>
        <w:rPr>
          <w:rFonts w:ascii="Times New Roman" w:hAnsi="Times New Roman" w:cs="Times New Roman"/>
          <w:sz w:val="24"/>
        </w:rPr>
        <w:t>enur</w:t>
      </w:r>
      <w:r w:rsidR="008C0523">
        <w:rPr>
          <w:rFonts w:ascii="Times New Roman" w:hAnsi="Times New Roman" w:cs="Times New Roman"/>
          <w:sz w:val="24"/>
        </w:rPr>
        <w:t xml:space="preserve">ut guru yang mengajar sosiologi, pelajaran ini kebanyakan teori jadi harus dijelaskan”. </w:t>
      </w:r>
      <w:r w:rsidR="008C0523">
        <w:rPr>
          <w:rFonts w:ascii="Times New Roman" w:hAnsi="Times New Roman" w:cs="Times New Roman"/>
          <w:i/>
          <w:sz w:val="24"/>
        </w:rPr>
        <w:t>(Hasil wawancara, 3 feb 2014)</w:t>
      </w:r>
    </w:p>
    <w:p w:rsidR="00223302" w:rsidRPr="00223302" w:rsidRDefault="00223302" w:rsidP="00223302">
      <w:pPr>
        <w:spacing w:after="0" w:line="240" w:lineRule="auto"/>
        <w:ind w:left="709" w:right="566"/>
        <w:jc w:val="both"/>
        <w:rPr>
          <w:rFonts w:ascii="Times New Roman" w:hAnsi="Times New Roman" w:cs="Times New Roman"/>
          <w:sz w:val="24"/>
        </w:rPr>
      </w:pPr>
    </w:p>
    <w:p w:rsidR="008C0523" w:rsidRPr="008C0523" w:rsidRDefault="008C0523" w:rsidP="00A64B5D">
      <w:pPr>
        <w:spacing w:after="0" w:line="480" w:lineRule="auto"/>
        <w:ind w:right="-1" w:firstLine="720"/>
        <w:jc w:val="both"/>
        <w:rPr>
          <w:rFonts w:ascii="Times New Roman" w:hAnsi="Times New Roman" w:cs="Times New Roman"/>
          <w:sz w:val="24"/>
        </w:rPr>
      </w:pPr>
      <w:r w:rsidRPr="008C0523">
        <w:rPr>
          <w:rFonts w:ascii="Times New Roman" w:hAnsi="Times New Roman" w:cs="Times New Roman"/>
          <w:sz w:val="24"/>
        </w:rPr>
        <w:t>Senada dengan yang disampaikan oleh siswa yang berinisial WW yang menyatakan bahwa :</w:t>
      </w:r>
    </w:p>
    <w:p w:rsidR="008C0523" w:rsidRDefault="008C0523" w:rsidP="008C0523">
      <w:pPr>
        <w:spacing w:after="0" w:line="240" w:lineRule="auto"/>
        <w:ind w:left="709" w:right="566"/>
        <w:jc w:val="both"/>
        <w:rPr>
          <w:rFonts w:ascii="Times New Roman" w:hAnsi="Times New Roman" w:cs="Times New Roman"/>
          <w:i/>
          <w:sz w:val="24"/>
        </w:rPr>
      </w:pPr>
      <w:r w:rsidRPr="008C0523">
        <w:rPr>
          <w:rFonts w:ascii="Times New Roman" w:hAnsi="Times New Roman" w:cs="Times New Roman"/>
          <w:sz w:val="24"/>
        </w:rPr>
        <w:t>“</w:t>
      </w:r>
      <w:r>
        <w:rPr>
          <w:rFonts w:ascii="Times New Roman" w:hAnsi="Times New Roman" w:cs="Times New Roman"/>
          <w:sz w:val="24"/>
        </w:rPr>
        <w:t xml:space="preserve">Metode diskusi hanya kadang-kadang kami lakukan dalam pembelajaran sosiologi, lebih sering diterapkan guru yaitu metode ceramah karena lebih simple katanya. Metode ini membuat saya bosan dan kurang termotivasi untuk belajar. </w:t>
      </w:r>
      <w:r>
        <w:rPr>
          <w:rFonts w:ascii="Times New Roman" w:hAnsi="Times New Roman" w:cs="Times New Roman"/>
          <w:i/>
          <w:sz w:val="24"/>
        </w:rPr>
        <w:t>(Hasil wawancara, 2 feb 2014)</w:t>
      </w:r>
    </w:p>
    <w:p w:rsidR="008C0523" w:rsidRDefault="008C0523" w:rsidP="008C0523">
      <w:pPr>
        <w:spacing w:after="0" w:line="240" w:lineRule="auto"/>
        <w:ind w:left="709" w:right="566"/>
        <w:jc w:val="both"/>
        <w:rPr>
          <w:rFonts w:ascii="Times New Roman" w:hAnsi="Times New Roman" w:cs="Times New Roman"/>
          <w:i/>
          <w:sz w:val="24"/>
        </w:rPr>
      </w:pPr>
    </w:p>
    <w:p w:rsidR="008C0523" w:rsidRDefault="008C0523" w:rsidP="008C0523">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Hampir sama dengan yang disampaikan oleh siswa yang berinisial IR yang mengemukakan bahwa : </w:t>
      </w:r>
    </w:p>
    <w:p w:rsidR="008C0523" w:rsidRDefault="008C0523" w:rsidP="00F170DE">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 xml:space="preserve">“Saya kurang suka belajar sosiologi karena metode ceramah yang </w:t>
      </w:r>
      <w:r w:rsidR="00F170DE">
        <w:rPr>
          <w:rFonts w:ascii="Times New Roman" w:hAnsi="Times New Roman" w:cs="Times New Roman"/>
          <w:sz w:val="24"/>
        </w:rPr>
        <w:t xml:space="preserve">selalu </w:t>
      </w:r>
      <w:r>
        <w:rPr>
          <w:rFonts w:ascii="Times New Roman" w:hAnsi="Times New Roman" w:cs="Times New Roman"/>
          <w:sz w:val="24"/>
        </w:rPr>
        <w:t xml:space="preserve">digunakan </w:t>
      </w:r>
      <w:r w:rsidR="00F170DE">
        <w:rPr>
          <w:rFonts w:ascii="Times New Roman" w:hAnsi="Times New Roman" w:cs="Times New Roman"/>
          <w:sz w:val="24"/>
        </w:rPr>
        <w:t xml:space="preserve">beberapa kali pertemuan ini dan sangat tidak menarik sehingga membuat kami malas belajar”. </w:t>
      </w:r>
      <w:r w:rsidR="00F170DE">
        <w:rPr>
          <w:rFonts w:ascii="Times New Roman" w:hAnsi="Times New Roman" w:cs="Times New Roman"/>
          <w:i/>
          <w:sz w:val="24"/>
        </w:rPr>
        <w:t>(Hasil wawancara, 1 feb 2014)</w:t>
      </w:r>
    </w:p>
    <w:p w:rsidR="00F170DE" w:rsidRDefault="00F170DE" w:rsidP="00F170DE">
      <w:pPr>
        <w:spacing w:after="0" w:line="240" w:lineRule="auto"/>
        <w:ind w:left="709" w:right="566"/>
        <w:jc w:val="both"/>
        <w:rPr>
          <w:rFonts w:ascii="Times New Roman" w:hAnsi="Times New Roman" w:cs="Times New Roman"/>
          <w:i/>
          <w:sz w:val="24"/>
        </w:rPr>
      </w:pPr>
    </w:p>
    <w:p w:rsidR="00F170DE" w:rsidRPr="00F170DE" w:rsidRDefault="00F170DE" w:rsidP="00F170DE">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Hasil wawancara dari guru dan siswa yang dipaparkan diatas menunjukkan bahwa penerapan metode pembelajaran pada mata pelajaran sosiologi yang paling sering digunakan oleh guru yaitu metode ceramah. Metode tersebut kurang menarik bagi siswa karena perasaan bosan dan siswa kurang termotivasi untuk belajar. </w:t>
      </w:r>
    </w:p>
    <w:p w:rsidR="00A64B5D" w:rsidRDefault="00A64B5D" w:rsidP="00A64B5D">
      <w:pPr>
        <w:spacing w:after="0" w:line="480" w:lineRule="auto"/>
        <w:ind w:right="-1" w:firstLine="720"/>
        <w:jc w:val="both"/>
        <w:rPr>
          <w:rFonts w:ascii="Times New Roman" w:hAnsi="Times New Roman" w:cs="Times New Roman"/>
          <w:sz w:val="24"/>
        </w:rPr>
      </w:pPr>
      <w:r w:rsidRPr="002F79F9">
        <w:rPr>
          <w:rFonts w:ascii="Times New Roman" w:hAnsi="Times New Roman" w:cs="Times New Roman"/>
          <w:sz w:val="24"/>
        </w:rPr>
        <w:lastRenderedPageBreak/>
        <w:t>Selanjutnya, sumber</w:t>
      </w:r>
      <w:r>
        <w:rPr>
          <w:rFonts w:ascii="Times New Roman" w:hAnsi="Times New Roman" w:cs="Times New Roman"/>
          <w:sz w:val="24"/>
        </w:rPr>
        <w:t xml:space="preserve"> dan media pembelajaran juga merupakan hal pokok dalam pelaksanaan pembelajaran. Media dalam proses pembelajaran merupakan alat bantu yang digunakan untuk mempermudahkan siswa dan guru dalam pencapaian tujuan pembelajaran. Beberapa pernyataan informan </w:t>
      </w:r>
      <w:r w:rsidR="002F79F9">
        <w:rPr>
          <w:rFonts w:ascii="Times New Roman" w:hAnsi="Times New Roman" w:cs="Times New Roman"/>
          <w:sz w:val="24"/>
        </w:rPr>
        <w:t xml:space="preserve">guru </w:t>
      </w:r>
      <w:r>
        <w:rPr>
          <w:rFonts w:ascii="Times New Roman" w:hAnsi="Times New Roman" w:cs="Times New Roman"/>
          <w:sz w:val="24"/>
        </w:rPr>
        <w:t xml:space="preserve">mengenai media yang digunakan dalam pelaksanaan pembelajaran. </w:t>
      </w:r>
    </w:p>
    <w:p w:rsidR="00A64B5D" w:rsidRDefault="00A64B5D" w:rsidP="00A64B5D">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Dari informan yang berinisial AE yang mengatakan bahwa :</w:t>
      </w:r>
    </w:p>
    <w:p w:rsidR="002A556C"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“Buku-buku yang tersedia di perpustakaan saya jadikan sebagai sumber pembelajaran dari materi yang </w:t>
      </w:r>
      <w:r w:rsidR="00A72BB2">
        <w:rPr>
          <w:rFonts w:ascii="Times New Roman" w:hAnsi="Times New Roman" w:cs="Times New Roman"/>
          <w:sz w:val="24"/>
        </w:rPr>
        <w:t>dipelajari</w:t>
      </w:r>
      <w:r>
        <w:rPr>
          <w:rFonts w:ascii="Times New Roman" w:hAnsi="Times New Roman" w:cs="Times New Roman"/>
          <w:sz w:val="24"/>
        </w:rPr>
        <w:t xml:space="preserve">. Selain itu, modul juga sangat bagus digunakan karena membantu saya dalam pemberian materi dan tugas. Kemudian saya juga menggunakan beberapa bentuk media/alat peraga agar lebih mendukung penyampaian materi dan lebih cepat diserap siswa serta sebagai variasi dalam pelaksanaan pembelajaran. </w:t>
      </w:r>
      <w:r w:rsidR="002A556C">
        <w:rPr>
          <w:rFonts w:ascii="Times New Roman" w:hAnsi="Times New Roman" w:cs="Times New Roman"/>
          <w:sz w:val="24"/>
        </w:rPr>
        <w:t xml:space="preserve">Hal ini dapat memotivasi belajar siswa”. </w:t>
      </w:r>
    </w:p>
    <w:p w:rsidR="002A556C" w:rsidRDefault="00A64B5D" w:rsidP="002F79F9">
      <w:pPr>
        <w:spacing w:after="0" w:line="240" w:lineRule="auto"/>
        <w:ind w:left="709" w:right="282"/>
        <w:jc w:val="both"/>
        <w:rPr>
          <w:rFonts w:ascii="Times New Roman" w:hAnsi="Times New Roman" w:cs="Times New Roman"/>
          <w:i/>
          <w:sz w:val="24"/>
        </w:rPr>
      </w:pPr>
      <w:r>
        <w:rPr>
          <w:rFonts w:ascii="Times New Roman" w:hAnsi="Times New Roman" w:cs="Times New Roman"/>
          <w:i/>
          <w:sz w:val="24"/>
        </w:rPr>
        <w:t>(Hasil wawancara, 28 Jan 2014)</w:t>
      </w:r>
    </w:p>
    <w:p w:rsidR="002F79F9" w:rsidRPr="002F79F9" w:rsidRDefault="002F79F9" w:rsidP="002F79F9">
      <w:pPr>
        <w:spacing w:after="0" w:line="240" w:lineRule="auto"/>
        <w:ind w:left="709" w:right="282"/>
        <w:jc w:val="both"/>
        <w:rPr>
          <w:rFonts w:ascii="Times New Roman" w:hAnsi="Times New Roman" w:cs="Times New Roman"/>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Sehubungan dengan pernyataan diatas, informan yang berinisial HR yang mengatakan bahwa :</w:t>
      </w:r>
    </w:p>
    <w:p w:rsidR="00A64B5D" w:rsidRPr="0064357C" w:rsidRDefault="00A64B5D" w:rsidP="0064357C">
      <w:pPr>
        <w:spacing w:after="0" w:line="240" w:lineRule="auto"/>
        <w:ind w:left="709" w:right="282"/>
        <w:jc w:val="both"/>
        <w:rPr>
          <w:rFonts w:ascii="Times New Roman" w:hAnsi="Times New Roman" w:cs="Times New Roman"/>
          <w:sz w:val="24"/>
        </w:rPr>
      </w:pPr>
      <w:r>
        <w:rPr>
          <w:rFonts w:ascii="Times New Roman" w:hAnsi="Times New Roman" w:cs="Times New Roman"/>
          <w:sz w:val="24"/>
        </w:rPr>
        <w:t xml:space="preserve">“Dalam pelaksanaan pembelajaran, saya menggunakan modul  karena dapat membantu dalam proses belajar mengajar dan memudahkan dalam pemberian tugas mandiri. Modul juga saya jadikan sebagai sumber belajar atau salah satu referensi. Dari materi yang dibahas disajikan dalam bentuk media gambar agar lebih menarik”. </w:t>
      </w:r>
      <w:r w:rsidR="002A556C">
        <w:rPr>
          <w:rFonts w:ascii="Times New Roman" w:hAnsi="Times New Roman" w:cs="Times New Roman"/>
          <w:sz w:val="24"/>
        </w:rPr>
        <w:t xml:space="preserve">Dengan bentuk pemberian tugas, dapat menumbuhkan persaingan </w:t>
      </w:r>
      <w:r w:rsidR="0064357C">
        <w:rPr>
          <w:rFonts w:ascii="Times New Roman" w:hAnsi="Times New Roman" w:cs="Times New Roman"/>
          <w:sz w:val="24"/>
        </w:rPr>
        <w:t xml:space="preserve">antar siswa untuk menyelesaikannya”. </w:t>
      </w:r>
      <w:r>
        <w:rPr>
          <w:rFonts w:ascii="Times New Roman" w:hAnsi="Times New Roman" w:cs="Times New Roman"/>
          <w:i/>
          <w:sz w:val="24"/>
        </w:rPr>
        <w:t>(Hasil wawancara, 27 Jan 2014)</w:t>
      </w:r>
    </w:p>
    <w:p w:rsidR="00A64B5D" w:rsidRDefault="00A64B5D" w:rsidP="00A64B5D">
      <w:pPr>
        <w:spacing w:after="0" w:line="240" w:lineRule="auto"/>
        <w:ind w:left="709" w:right="282"/>
        <w:jc w:val="both"/>
        <w:rPr>
          <w:rFonts w:ascii="Times New Roman" w:hAnsi="Times New Roman" w:cs="Times New Roman"/>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Senada dengan yang dikemukakan oleh informan yang berinisial MU yang mengatakan bahwa : </w:t>
      </w:r>
    </w:p>
    <w:p w:rsidR="00A64B5D" w:rsidRPr="00D2383D" w:rsidRDefault="00A64B5D" w:rsidP="0064357C">
      <w:pPr>
        <w:spacing w:after="0" w:line="240" w:lineRule="auto"/>
        <w:ind w:left="709" w:right="282"/>
        <w:jc w:val="both"/>
        <w:rPr>
          <w:rFonts w:ascii="Times New Roman" w:hAnsi="Times New Roman" w:cs="Times New Roman"/>
          <w:sz w:val="24"/>
        </w:rPr>
      </w:pPr>
      <w:r>
        <w:rPr>
          <w:rFonts w:ascii="Times New Roman" w:hAnsi="Times New Roman" w:cs="Times New Roman"/>
          <w:sz w:val="24"/>
        </w:rPr>
        <w:t>“Saya menggunakan media power point dalam proses belajar mengajar dengan slide gambar-gambar yang berhubungan dengan materi yang dijelaskan misalnya materi konflik menarik apabila menggunakan media gambar</w:t>
      </w:r>
      <w:r w:rsidR="0064357C">
        <w:rPr>
          <w:rFonts w:ascii="Times New Roman" w:hAnsi="Times New Roman" w:cs="Times New Roman"/>
          <w:sz w:val="24"/>
        </w:rPr>
        <w:t xml:space="preserve"> dan dapat mendorong siswa untuk mempelajarinya</w:t>
      </w:r>
      <w:r>
        <w:rPr>
          <w:rFonts w:ascii="Times New Roman" w:hAnsi="Times New Roman" w:cs="Times New Roman"/>
          <w:sz w:val="24"/>
        </w:rPr>
        <w:t>. Dengan demikian, dalam pelaksanaan pembelajaran saya menerapkan media yang sesuai dengan materi</w:t>
      </w:r>
      <w:r w:rsidR="0064357C">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i/>
          <w:sz w:val="24"/>
        </w:rPr>
        <w:t>(Hasil wawancara, 28 Jan 2014)</w:t>
      </w:r>
      <w:r>
        <w:rPr>
          <w:rFonts w:ascii="Times New Roman" w:hAnsi="Times New Roman" w:cs="Times New Roman"/>
          <w:sz w:val="24"/>
        </w:rPr>
        <w:t xml:space="preserve"> </w:t>
      </w:r>
    </w:p>
    <w:p w:rsidR="00A64B5D" w:rsidRDefault="00A64B5D" w:rsidP="00A64B5D">
      <w:pPr>
        <w:spacing w:after="0" w:line="240" w:lineRule="auto"/>
        <w:ind w:left="709" w:right="282"/>
        <w:jc w:val="both"/>
        <w:rPr>
          <w:rFonts w:ascii="Times New Roman" w:hAnsi="Times New Roman" w:cs="Times New Roman"/>
          <w:sz w:val="24"/>
        </w:rPr>
      </w:pPr>
    </w:p>
    <w:p w:rsidR="00A64B5D"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t>Ada pula informan yang berinisial AS yang mengatakan bahwa :</w:t>
      </w:r>
    </w:p>
    <w:p w:rsidR="00A64B5D" w:rsidRDefault="00A64B5D" w:rsidP="00A64B5D">
      <w:pPr>
        <w:spacing w:after="0" w:line="240" w:lineRule="auto"/>
        <w:ind w:left="709" w:right="282"/>
        <w:jc w:val="both"/>
        <w:rPr>
          <w:rFonts w:ascii="Times New Roman" w:hAnsi="Times New Roman" w:cs="Times New Roman"/>
          <w:sz w:val="24"/>
        </w:rPr>
      </w:pPr>
    </w:p>
    <w:p w:rsidR="00A64B5D" w:rsidRPr="00D61DA3" w:rsidRDefault="00A64B5D" w:rsidP="00A64B5D">
      <w:pPr>
        <w:spacing w:after="0" w:line="240" w:lineRule="auto"/>
        <w:ind w:left="709" w:right="282"/>
        <w:jc w:val="both"/>
        <w:rPr>
          <w:rFonts w:ascii="Times New Roman" w:hAnsi="Times New Roman" w:cs="Times New Roman"/>
          <w:sz w:val="24"/>
        </w:rPr>
      </w:pPr>
      <w:r>
        <w:rPr>
          <w:rFonts w:ascii="Times New Roman" w:hAnsi="Times New Roman" w:cs="Times New Roman"/>
          <w:sz w:val="24"/>
        </w:rPr>
        <w:lastRenderedPageBreak/>
        <w:t>“Jika dilihat dari kondisi sekolah tempat saya mengajar, yang hanya memiliki tiga LCD maka dalam pelaksanaan pembelajaran saya hanya kadang-kadang menggunakan media power point. Beruntung karena diperbolehkan memakai modul sehingga memudahkan siswa dan guru dalam proses belajar mengajar. Media yang sering saya gunakan misalnya media gambar”.</w:t>
      </w:r>
      <w:r>
        <w:rPr>
          <w:rFonts w:ascii="Times New Roman" w:hAnsi="Times New Roman" w:cs="Times New Roman"/>
          <w:i/>
          <w:sz w:val="24"/>
        </w:rPr>
        <w:t>(Hasil wawancara, 30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240" w:lineRule="auto"/>
        <w:ind w:right="-1" w:firstLine="709"/>
        <w:jc w:val="both"/>
        <w:rPr>
          <w:rFonts w:ascii="Times New Roman" w:hAnsi="Times New Roman" w:cs="Times New Roman"/>
          <w:sz w:val="24"/>
        </w:rPr>
      </w:pPr>
      <w:r>
        <w:rPr>
          <w:rFonts w:ascii="Times New Roman" w:hAnsi="Times New Roman" w:cs="Times New Roman"/>
          <w:sz w:val="24"/>
        </w:rPr>
        <w:t xml:space="preserve">Selain itu, ada juga informan yang berinisial HA yang mengatakan bahwa : </w:t>
      </w:r>
    </w:p>
    <w:p w:rsidR="00A64B5D" w:rsidRDefault="00A64B5D" w:rsidP="00A64B5D">
      <w:pPr>
        <w:spacing w:after="0" w:line="240" w:lineRule="auto"/>
        <w:ind w:right="-1" w:firstLine="709"/>
        <w:jc w:val="both"/>
        <w:rPr>
          <w:rFonts w:ascii="Times New Roman" w:hAnsi="Times New Roman" w:cs="Times New Roman"/>
          <w:sz w:val="24"/>
        </w:rPr>
      </w:pPr>
    </w:p>
    <w:p w:rsidR="00A64B5D" w:rsidRDefault="00A64B5D" w:rsidP="00A64B5D">
      <w:pPr>
        <w:spacing w:after="0" w:line="240" w:lineRule="auto"/>
        <w:ind w:left="709" w:right="282"/>
        <w:jc w:val="both"/>
        <w:rPr>
          <w:rFonts w:ascii="Times New Roman" w:hAnsi="Times New Roman" w:cs="Times New Roman"/>
          <w:i/>
          <w:sz w:val="24"/>
        </w:rPr>
      </w:pPr>
      <w:r>
        <w:rPr>
          <w:rFonts w:ascii="Times New Roman" w:hAnsi="Times New Roman" w:cs="Times New Roman"/>
          <w:sz w:val="24"/>
        </w:rPr>
        <w:t>“Sumber belajar yang efektif menurut saya yaitu penggunaan modul karena di dalam modul terdapat soal-soal latihan, tugas mandiri dan tugas kelompok sehingga lebih mudah dalam pelaksanaan pembelajaran</w:t>
      </w:r>
      <w:r w:rsidR="0064357C">
        <w:rPr>
          <w:rFonts w:ascii="Times New Roman" w:hAnsi="Times New Roman" w:cs="Times New Roman"/>
          <w:sz w:val="24"/>
        </w:rPr>
        <w:t xml:space="preserve"> dan dapat memotivasi belajar siswa</w:t>
      </w:r>
      <w:r>
        <w:rPr>
          <w:rFonts w:ascii="Times New Roman" w:hAnsi="Times New Roman" w:cs="Times New Roman"/>
          <w:sz w:val="24"/>
        </w:rPr>
        <w:t xml:space="preserve">. Hal ini juga dapat melatih siswa dalam menjawab soal UN dan UAS. Sedangkan media yang pernah saya gunakan yaitu media gambar”. </w:t>
      </w:r>
      <w:r>
        <w:rPr>
          <w:rFonts w:ascii="Times New Roman" w:hAnsi="Times New Roman" w:cs="Times New Roman"/>
          <w:i/>
          <w:sz w:val="24"/>
        </w:rPr>
        <w:t>(Hasil wawancara, 30 Jan 2014)</w:t>
      </w:r>
    </w:p>
    <w:p w:rsidR="00A64B5D" w:rsidRDefault="00A64B5D" w:rsidP="00A64B5D">
      <w:pPr>
        <w:spacing w:after="0" w:line="240" w:lineRule="auto"/>
        <w:ind w:left="709" w:right="282"/>
        <w:jc w:val="both"/>
        <w:rPr>
          <w:rFonts w:ascii="Times New Roman" w:hAnsi="Times New Roman" w:cs="Times New Roman"/>
          <w:i/>
          <w:sz w:val="24"/>
        </w:rPr>
      </w:pP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 Berdasarkan pernyataan-pernyataan diatas menunjukkan bahwa sumber dan media pembelajaran yang digunakan guru sosiologi dalam pelaksanaan pembelajaran yaitu referensi dan buku-buku yang disediakan sekolah serta modul yang disajikan ke dalam media pembelajaran yang menarik</w:t>
      </w:r>
      <w:r w:rsidR="0064357C">
        <w:rPr>
          <w:rFonts w:ascii="Times New Roman" w:hAnsi="Times New Roman" w:cs="Times New Roman"/>
          <w:sz w:val="24"/>
        </w:rPr>
        <w:t xml:space="preserve"> sehingga dapat meningkatkan motivasi belajar siswa</w:t>
      </w:r>
      <w:r>
        <w:rPr>
          <w:rFonts w:ascii="Times New Roman" w:hAnsi="Times New Roman" w:cs="Times New Roman"/>
          <w:sz w:val="24"/>
        </w:rPr>
        <w:t xml:space="preserve">. </w:t>
      </w:r>
      <w:r w:rsidR="002F79F9">
        <w:rPr>
          <w:rFonts w:ascii="Times New Roman" w:hAnsi="Times New Roman" w:cs="Times New Roman"/>
          <w:sz w:val="24"/>
        </w:rPr>
        <w:t xml:space="preserve">Hanya saja media gambar yang sering digunakan guru karena lebih mudah. </w:t>
      </w:r>
    </w:p>
    <w:p w:rsidR="002F79F9" w:rsidRDefault="002F79F9"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Hasil wawancara diatas sesuai dengan pernyataan-pernyataan dari beberapa siswa mengenai media dan sumber belajar yang digunakan oleh guru. Berikut akan dipaparkan beberapa hasil wawancara dari siswa, yaitu :</w:t>
      </w:r>
    </w:p>
    <w:p w:rsidR="002F79F9" w:rsidRDefault="002F79F9"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Dari siswa yang berinisial MH menyatakan bahwa :</w:t>
      </w:r>
    </w:p>
    <w:p w:rsidR="002F79F9" w:rsidRDefault="002F79F9" w:rsidP="00192BC5">
      <w:pPr>
        <w:spacing w:after="0" w:line="240" w:lineRule="auto"/>
        <w:ind w:left="709" w:right="566"/>
        <w:jc w:val="both"/>
        <w:rPr>
          <w:rFonts w:ascii="Times New Roman" w:hAnsi="Times New Roman" w:cs="Times New Roman"/>
          <w:i/>
          <w:sz w:val="24"/>
        </w:rPr>
      </w:pPr>
      <w:r>
        <w:rPr>
          <w:rFonts w:ascii="Times New Roman" w:hAnsi="Times New Roman" w:cs="Times New Roman"/>
          <w:sz w:val="24"/>
        </w:rPr>
        <w:t xml:space="preserve">“Dalam mengajar media yang paling sering digunakan oleh guru yaitu media gambar, memang menarik tetapi jika sudah sering akan membosankan juga. </w:t>
      </w:r>
      <w:r w:rsidR="00192BC5">
        <w:rPr>
          <w:rFonts w:ascii="Times New Roman" w:hAnsi="Times New Roman" w:cs="Times New Roman"/>
          <w:sz w:val="24"/>
        </w:rPr>
        <w:t xml:space="preserve">Adapun sumber belajar guru tergantung apa yang tersedia di sekolah”. </w:t>
      </w:r>
      <w:r w:rsidR="00192BC5">
        <w:rPr>
          <w:rFonts w:ascii="Times New Roman" w:hAnsi="Times New Roman" w:cs="Times New Roman"/>
          <w:i/>
          <w:sz w:val="24"/>
        </w:rPr>
        <w:t>(Hasil wawancara, 2 feb 2014)</w:t>
      </w:r>
    </w:p>
    <w:p w:rsidR="00192BC5" w:rsidRDefault="00192BC5" w:rsidP="00192BC5">
      <w:pPr>
        <w:spacing w:after="0" w:line="240" w:lineRule="auto"/>
        <w:ind w:left="709" w:right="566"/>
        <w:jc w:val="both"/>
        <w:rPr>
          <w:rFonts w:ascii="Times New Roman" w:hAnsi="Times New Roman" w:cs="Times New Roman"/>
          <w:i/>
          <w:sz w:val="24"/>
        </w:rPr>
      </w:pPr>
    </w:p>
    <w:p w:rsidR="00192BC5" w:rsidRDefault="00192BC5" w:rsidP="00F26739">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Senada dengan hasil wawancara oleh siswa yang berinisial SR yang mengatakan bahwa : </w:t>
      </w:r>
    </w:p>
    <w:p w:rsidR="00192BC5" w:rsidRDefault="00192BC5" w:rsidP="00192BC5">
      <w:pPr>
        <w:spacing w:after="0" w:line="240" w:lineRule="auto"/>
        <w:ind w:left="709" w:right="566"/>
        <w:jc w:val="both"/>
        <w:rPr>
          <w:rFonts w:ascii="Times New Roman" w:hAnsi="Times New Roman" w:cs="Times New Roman"/>
          <w:i/>
          <w:sz w:val="24"/>
        </w:rPr>
      </w:pPr>
      <w:r>
        <w:rPr>
          <w:rFonts w:ascii="Times New Roman" w:hAnsi="Times New Roman" w:cs="Times New Roman"/>
          <w:sz w:val="24"/>
        </w:rPr>
        <w:lastRenderedPageBreak/>
        <w:t xml:space="preserve">“Media gambar merupakan media yang paling sering digunakan dalam proses pembelajaran karena media tersebut mudah didapat dan dipahami oleh siswa-siswa. Di sekolah juga telah diwajibkan bagi siswa untuk memiliki modul sehingga setiap guru mata pelajaran dapat menggunakannya sebagai salah satu sumber belajar”. </w:t>
      </w:r>
      <w:r>
        <w:rPr>
          <w:rFonts w:ascii="Times New Roman" w:hAnsi="Times New Roman" w:cs="Times New Roman"/>
          <w:i/>
          <w:sz w:val="24"/>
        </w:rPr>
        <w:t>(Hasil wawancara, 2 feb 2014)</w:t>
      </w:r>
    </w:p>
    <w:p w:rsidR="00192BC5" w:rsidRDefault="00192BC5" w:rsidP="00192BC5">
      <w:pPr>
        <w:spacing w:after="0" w:line="240" w:lineRule="auto"/>
        <w:ind w:left="709" w:right="566"/>
        <w:jc w:val="both"/>
        <w:rPr>
          <w:rFonts w:ascii="Times New Roman" w:hAnsi="Times New Roman" w:cs="Times New Roman"/>
          <w:i/>
          <w:sz w:val="24"/>
        </w:rPr>
      </w:pPr>
    </w:p>
    <w:p w:rsidR="00F26739" w:rsidRDefault="00F26739" w:rsidP="00192BC5">
      <w:pPr>
        <w:spacing w:after="0" w:line="240" w:lineRule="auto"/>
        <w:ind w:left="709" w:right="566"/>
        <w:jc w:val="both"/>
        <w:rPr>
          <w:rFonts w:ascii="Times New Roman" w:hAnsi="Times New Roman" w:cs="Times New Roman"/>
          <w:sz w:val="24"/>
        </w:rPr>
      </w:pPr>
      <w:r>
        <w:rPr>
          <w:rFonts w:ascii="Times New Roman" w:hAnsi="Times New Roman" w:cs="Times New Roman"/>
          <w:sz w:val="24"/>
        </w:rPr>
        <w:t>Selanjutnya, siswa lain yang berinisial AY mengemukakan bahwa :</w:t>
      </w:r>
    </w:p>
    <w:p w:rsidR="00F26739" w:rsidRPr="00F26739" w:rsidRDefault="00F26739" w:rsidP="00192BC5">
      <w:pPr>
        <w:spacing w:after="0" w:line="240" w:lineRule="auto"/>
        <w:ind w:left="709" w:right="566"/>
        <w:jc w:val="both"/>
        <w:rPr>
          <w:rFonts w:ascii="Times New Roman" w:hAnsi="Times New Roman" w:cs="Times New Roman"/>
          <w:sz w:val="24"/>
        </w:rPr>
      </w:pPr>
    </w:p>
    <w:p w:rsidR="00F26739" w:rsidRDefault="00192BC5" w:rsidP="00F26739">
      <w:pPr>
        <w:spacing w:after="0" w:line="240" w:lineRule="auto"/>
        <w:ind w:left="709" w:right="566"/>
        <w:jc w:val="both"/>
        <w:rPr>
          <w:rFonts w:ascii="Times New Roman" w:hAnsi="Times New Roman" w:cs="Times New Roman"/>
          <w:sz w:val="24"/>
        </w:rPr>
      </w:pPr>
      <w:r>
        <w:rPr>
          <w:rFonts w:ascii="Times New Roman" w:hAnsi="Times New Roman" w:cs="Times New Roman"/>
          <w:sz w:val="24"/>
        </w:rPr>
        <w:t xml:space="preserve">“Saya kadang kurang termotivasi untuk belajar karena media gambar yang sering digunakan guru. Seandainya guru menerapkan media lain mungkin bisa menarik perhatian untuk belajar. Akan tetapi, di sekolah telah disediakan modul sehingga siswa-siswa bisa belajar sendiri”. </w:t>
      </w:r>
      <w:r w:rsidR="00F26739">
        <w:rPr>
          <w:rFonts w:ascii="Times New Roman" w:hAnsi="Times New Roman" w:cs="Times New Roman"/>
          <w:i/>
          <w:sz w:val="24"/>
        </w:rPr>
        <w:t>(Hasil wawancara, 1</w:t>
      </w:r>
      <w:r>
        <w:rPr>
          <w:rFonts w:ascii="Times New Roman" w:hAnsi="Times New Roman" w:cs="Times New Roman"/>
          <w:i/>
          <w:sz w:val="24"/>
        </w:rPr>
        <w:t xml:space="preserve"> feb 2014)</w:t>
      </w:r>
    </w:p>
    <w:p w:rsidR="00F26739" w:rsidRDefault="00F26739" w:rsidP="00F26739">
      <w:pPr>
        <w:spacing w:after="0" w:line="240" w:lineRule="auto"/>
        <w:ind w:left="709" w:right="566"/>
        <w:jc w:val="both"/>
        <w:rPr>
          <w:rFonts w:ascii="Times New Roman" w:hAnsi="Times New Roman" w:cs="Times New Roman"/>
          <w:sz w:val="24"/>
        </w:rPr>
      </w:pPr>
    </w:p>
    <w:p w:rsidR="00F26739" w:rsidRDefault="00F26739" w:rsidP="00F26739">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pernyataan-pernyataan diatas menunjukkan bahwa media yang digunakan oleh guru yaitu media ceramah yang kurang menarik perhatian siswa untuk belajar. Sedangkan sumber belajar yang digunakan adalah modul yang dapat membantu siswa-siswa untuk belajar sendiri. </w:t>
      </w:r>
    </w:p>
    <w:p w:rsidR="00A64B5D" w:rsidRDefault="00A64B5D" w:rsidP="00A64B5D">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Selanjutnya, dari hasil penelitian menunjukkan bahwa guru-guru sosiologi di Kabupaten Wajo dalam pelaksanaan pembelajaran belum maksimal. Hal ini dibuktikan dengan adanya secara umum penggunaan metode hanya metode ceramah dan kadang-kadang menggunakan media pembelajaran, serta model pembelajaran yang tidak bervariasi</w:t>
      </w:r>
      <w:r w:rsidR="00F26739">
        <w:rPr>
          <w:rFonts w:ascii="Times New Roman" w:hAnsi="Times New Roman" w:cs="Times New Roman"/>
          <w:sz w:val="24"/>
        </w:rPr>
        <w:t xml:space="preserve"> sehingga kurang memotivasi siswa untuk belajar</w:t>
      </w:r>
      <w:r>
        <w:rPr>
          <w:rFonts w:ascii="Times New Roman" w:hAnsi="Times New Roman" w:cs="Times New Roman"/>
          <w:sz w:val="24"/>
        </w:rPr>
        <w:t xml:space="preserve">. </w:t>
      </w:r>
      <w:r w:rsidR="00F26739">
        <w:rPr>
          <w:rFonts w:ascii="Times New Roman" w:hAnsi="Times New Roman" w:cs="Times New Roman"/>
          <w:sz w:val="24"/>
        </w:rPr>
        <w:t xml:space="preserve">Akan tetapi, hal tersebut terjadi juga tidak terlepas dari waktu pelaksanaan dan keadaan sarana sekolah. </w:t>
      </w:r>
    </w:p>
    <w:p w:rsidR="00A64B5D" w:rsidRPr="007264AF" w:rsidRDefault="00A64B5D" w:rsidP="00A64B5D">
      <w:pPr>
        <w:spacing w:after="480" w:line="480" w:lineRule="auto"/>
        <w:ind w:right="-1" w:firstLine="709"/>
        <w:jc w:val="both"/>
        <w:rPr>
          <w:rFonts w:ascii="Times New Roman" w:hAnsi="Times New Roman" w:cs="Times New Roman"/>
          <w:sz w:val="24"/>
        </w:rPr>
      </w:pPr>
      <w:r>
        <w:rPr>
          <w:rFonts w:ascii="Times New Roman" w:hAnsi="Times New Roman" w:cs="Times New Roman"/>
          <w:sz w:val="24"/>
        </w:rPr>
        <w:t xml:space="preserve">Jika dilihat pula dari latar belakang pendidikan guru-guru sosiologi tersebut dari hasil penelitian kebanyakan bukan dari jurusan sosiologi, ini berarti guru-guru tersebut tidak sesuai dengan bidang keahliannya. Namun, ini disebabkan karena  masih kurangnya alumni sosiologi yang menjadi guru. Hal ini </w:t>
      </w:r>
      <w:r>
        <w:rPr>
          <w:rFonts w:ascii="Times New Roman" w:hAnsi="Times New Roman" w:cs="Times New Roman"/>
          <w:sz w:val="24"/>
        </w:rPr>
        <w:lastRenderedPageBreak/>
        <w:t>membuktikan bahwa guru-guru sosiologi di Kabupaten Wajo belum sepenuhnya memiliki kompetensi profesional</w:t>
      </w:r>
      <w:r w:rsidR="0064357C">
        <w:rPr>
          <w:rFonts w:ascii="Times New Roman" w:hAnsi="Times New Roman" w:cs="Times New Roman"/>
          <w:sz w:val="24"/>
        </w:rPr>
        <w:t xml:space="preserve"> dalam meningkatkan motivasi belajar siswa</w:t>
      </w:r>
      <w:r>
        <w:rPr>
          <w:rFonts w:ascii="Times New Roman" w:hAnsi="Times New Roman" w:cs="Times New Roman"/>
          <w:sz w:val="24"/>
        </w:rPr>
        <w:t xml:space="preserve">.  </w:t>
      </w:r>
    </w:p>
    <w:p w:rsidR="001076CC" w:rsidRPr="00A64B5D" w:rsidRDefault="001076CC" w:rsidP="00574E8A">
      <w:pPr>
        <w:pStyle w:val="ListParagraph"/>
        <w:numPr>
          <w:ilvl w:val="0"/>
          <w:numId w:val="26"/>
        </w:numPr>
        <w:spacing w:after="0" w:line="480" w:lineRule="auto"/>
        <w:jc w:val="both"/>
        <w:rPr>
          <w:rFonts w:ascii="Times New Roman" w:eastAsia="Calibri" w:hAnsi="Times New Roman" w:cs="Times New Roman"/>
          <w:b/>
          <w:sz w:val="24"/>
          <w:szCs w:val="24"/>
        </w:rPr>
      </w:pPr>
      <w:r w:rsidRPr="00A64B5D">
        <w:rPr>
          <w:rFonts w:ascii="Times New Roman" w:eastAsia="Calibri" w:hAnsi="Times New Roman" w:cs="Times New Roman"/>
          <w:b/>
          <w:sz w:val="24"/>
          <w:szCs w:val="24"/>
        </w:rPr>
        <w:t xml:space="preserve">Pembahasan </w:t>
      </w:r>
    </w:p>
    <w:p w:rsidR="00A51591" w:rsidRPr="00E40706" w:rsidRDefault="001076CC" w:rsidP="00A12EF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Untuk mempe</w:t>
      </w:r>
      <w:r w:rsidRPr="00F57997">
        <w:rPr>
          <w:rFonts w:ascii="Times New Roman" w:hAnsi="Times New Roman" w:cs="Times New Roman"/>
          <w:sz w:val="24"/>
          <w:szCs w:val="24"/>
          <w:lang w:val="en-US"/>
        </w:rPr>
        <w:t>rjelas hasil penelitian yang disajikan sebelumnya. Maka peneliti akan membahas data-data yang diperolehnya. Untuk lebih jelasnya dipaparkan sebagai berikut:</w:t>
      </w:r>
    </w:p>
    <w:p w:rsidR="00A51591" w:rsidRDefault="00A51591" w:rsidP="00574E8A">
      <w:pPr>
        <w:pStyle w:val="ListParagraph"/>
        <w:numPr>
          <w:ilvl w:val="0"/>
          <w:numId w:val="33"/>
        </w:numPr>
        <w:spacing w:after="0" w:line="480" w:lineRule="auto"/>
        <w:jc w:val="both"/>
        <w:rPr>
          <w:rFonts w:ascii="Times New Roman" w:hAnsi="Times New Roman" w:cs="Times New Roman"/>
          <w:b/>
          <w:sz w:val="24"/>
        </w:rPr>
      </w:pPr>
      <w:r w:rsidRPr="00A51591">
        <w:rPr>
          <w:rFonts w:ascii="Times New Roman" w:hAnsi="Times New Roman" w:cs="Times New Roman"/>
          <w:b/>
          <w:sz w:val="24"/>
        </w:rPr>
        <w:t xml:space="preserve">Kompetensi Pedagogik Guru Sosiologi SMA Negeri dalam </w:t>
      </w:r>
      <w:r w:rsidR="0064357C">
        <w:rPr>
          <w:rFonts w:ascii="Times New Roman" w:hAnsi="Times New Roman" w:cs="Times New Roman"/>
          <w:b/>
          <w:sz w:val="24"/>
        </w:rPr>
        <w:t>Meningkatkan Motivasi Belajar Siswa.</w:t>
      </w:r>
    </w:p>
    <w:p w:rsidR="005C522F" w:rsidRDefault="00F459FD" w:rsidP="00240439">
      <w:pPr>
        <w:spacing w:after="0" w:line="480" w:lineRule="auto"/>
        <w:ind w:firstLine="720"/>
        <w:jc w:val="both"/>
        <w:rPr>
          <w:rFonts w:ascii="Times New Roman" w:hAnsi="Times New Roman" w:cs="Times New Roman"/>
          <w:sz w:val="24"/>
        </w:rPr>
      </w:pPr>
      <w:r>
        <w:rPr>
          <w:rFonts w:ascii="Times New Roman" w:hAnsi="Times New Roman" w:cs="Times New Roman"/>
          <w:sz w:val="24"/>
        </w:rPr>
        <w:t>Kompetensi guru merupakan aspek penting dalam menin</w:t>
      </w:r>
      <w:r w:rsidR="00240439">
        <w:rPr>
          <w:rFonts w:ascii="Times New Roman" w:hAnsi="Times New Roman" w:cs="Times New Roman"/>
          <w:sz w:val="24"/>
        </w:rPr>
        <w:t xml:space="preserve">gkatkan motivasi belajar siswa. </w:t>
      </w:r>
      <w:r w:rsidR="003A77DE">
        <w:rPr>
          <w:rFonts w:ascii="Times New Roman" w:hAnsi="Times New Roman" w:cs="Times New Roman"/>
          <w:sz w:val="24"/>
        </w:rPr>
        <w:t>Guru yang dapat menciptakan pembelajaran yang baik, tentunya memiliki kompetensi-kompetensi atau kemampuan. Seorang guru haruslah memiliki kemampuan yang profesional dalam bidangnya sehingga guru dapat menjalankan tugas-tugasnya dengan baik</w:t>
      </w:r>
      <w:r w:rsidR="005C522F">
        <w:rPr>
          <w:rFonts w:ascii="Times New Roman" w:hAnsi="Times New Roman" w:cs="Times New Roman"/>
          <w:sz w:val="24"/>
        </w:rPr>
        <w:t xml:space="preserve">. </w:t>
      </w:r>
      <w:r w:rsidR="003A77DE">
        <w:rPr>
          <w:rFonts w:ascii="Times New Roman" w:hAnsi="Times New Roman" w:cs="Times New Roman"/>
          <w:sz w:val="24"/>
        </w:rPr>
        <w:t>Pada dasarnya, guru dikatakan berkompeten apabila dapat melaksanakan proses belajar mengajar dengan baik yang sesuai dengan bidangnya dan dikatakan profesional apab</w:t>
      </w:r>
      <w:r w:rsidR="005C522F">
        <w:rPr>
          <w:rFonts w:ascii="Times New Roman" w:hAnsi="Times New Roman" w:cs="Times New Roman"/>
          <w:sz w:val="24"/>
        </w:rPr>
        <w:t>ila telah ahli dalam bidangnya.</w:t>
      </w:r>
    </w:p>
    <w:p w:rsidR="003A77DE" w:rsidRPr="005C522F" w:rsidRDefault="00F21831" w:rsidP="005C522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Berdasarkan penjelasan diatas tidak sejalan dengan hasil penelitian yang diperoleh. G</w:t>
      </w:r>
      <w:r w:rsidR="003A77DE">
        <w:rPr>
          <w:rFonts w:ascii="Times New Roman" w:hAnsi="Times New Roman" w:cs="Times New Roman"/>
          <w:sz w:val="24"/>
        </w:rPr>
        <w:t>uru-guru sosiologi di Kabupaten Wajo telah melaksanakan tugasnya dan selalu berusaha mengadakan pembelajaran yang baik. Beberapa dari guru sosiologi di Kabupaten Wajo telah memiliki kompetensi dalam mengajar, akan tetapi belum memenuhi persyaratan sebagi</w:t>
      </w:r>
      <w:r w:rsidR="003A77DE">
        <w:rPr>
          <w:rFonts w:ascii="Times New Roman" w:hAnsi="Times New Roman" w:cs="Times New Roman"/>
          <w:sz w:val="24"/>
          <w:lang w:val="en-US"/>
        </w:rPr>
        <w:t>an</w:t>
      </w:r>
      <w:r w:rsidR="003A77DE">
        <w:rPr>
          <w:rFonts w:ascii="Times New Roman" w:hAnsi="Times New Roman" w:cs="Times New Roman"/>
          <w:sz w:val="24"/>
        </w:rPr>
        <w:t xml:space="preserve"> gur</w:t>
      </w:r>
      <w:r w:rsidR="005C522F">
        <w:rPr>
          <w:rFonts w:ascii="Times New Roman" w:hAnsi="Times New Roman" w:cs="Times New Roman"/>
          <w:sz w:val="24"/>
        </w:rPr>
        <w:t>u yang profesional karena sebag</w:t>
      </w:r>
      <w:r w:rsidR="003A77DE">
        <w:rPr>
          <w:rFonts w:ascii="Times New Roman" w:hAnsi="Times New Roman" w:cs="Times New Roman"/>
          <w:sz w:val="24"/>
        </w:rPr>
        <w:t>i</w:t>
      </w:r>
      <w:r w:rsidR="005C522F">
        <w:rPr>
          <w:rFonts w:ascii="Times New Roman" w:hAnsi="Times New Roman" w:cs="Times New Roman"/>
          <w:sz w:val="24"/>
        </w:rPr>
        <w:t>an</w:t>
      </w:r>
      <w:r w:rsidR="003A77DE">
        <w:rPr>
          <w:rFonts w:ascii="Times New Roman" w:hAnsi="Times New Roman" w:cs="Times New Roman"/>
          <w:sz w:val="24"/>
        </w:rPr>
        <w:t xml:space="preserve"> dari mereka mengajar bukan pada bidang keilmuannya. </w:t>
      </w:r>
    </w:p>
    <w:p w:rsidR="003A77DE" w:rsidRDefault="006300DA" w:rsidP="003A77DE">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Berdasarkan hasil penelitian menunjukkan bahwa </w:t>
      </w:r>
      <w:r w:rsidR="003A77DE">
        <w:rPr>
          <w:rFonts w:ascii="Times New Roman" w:hAnsi="Times New Roman" w:cs="Times New Roman"/>
          <w:sz w:val="24"/>
        </w:rPr>
        <w:t xml:space="preserve">guru-guru sosiologi di Kabupaten Wajo telah memiliki kompetensi pedagogik karena telah mampu </w:t>
      </w:r>
      <w:r w:rsidR="003675F1">
        <w:rPr>
          <w:rFonts w:ascii="Times New Roman" w:hAnsi="Times New Roman" w:cs="Times New Roman"/>
          <w:sz w:val="24"/>
        </w:rPr>
        <w:t>men</w:t>
      </w:r>
      <w:r w:rsidR="005F4E7F">
        <w:rPr>
          <w:rFonts w:ascii="Times New Roman" w:hAnsi="Times New Roman" w:cs="Times New Roman"/>
          <w:sz w:val="24"/>
        </w:rPr>
        <w:t>i</w:t>
      </w:r>
      <w:r w:rsidR="00070759">
        <w:rPr>
          <w:rFonts w:ascii="Times New Roman" w:hAnsi="Times New Roman" w:cs="Times New Roman"/>
          <w:sz w:val="24"/>
        </w:rPr>
        <w:t xml:space="preserve">ngkatkan motivasi belajar siswa. Guru yang </w:t>
      </w:r>
      <w:r w:rsidR="003A77DE">
        <w:rPr>
          <w:rFonts w:ascii="Times New Roman" w:hAnsi="Times New Roman" w:cs="Times New Roman"/>
          <w:sz w:val="24"/>
        </w:rPr>
        <w:t xml:space="preserve">memahami </w:t>
      </w:r>
      <w:r w:rsidR="005F4E7F">
        <w:rPr>
          <w:rFonts w:ascii="Times New Roman" w:hAnsi="Times New Roman" w:cs="Times New Roman"/>
          <w:sz w:val="24"/>
        </w:rPr>
        <w:t xml:space="preserve">wawasan/landasan pendidikan </w:t>
      </w:r>
      <w:r w:rsidR="00070759">
        <w:rPr>
          <w:rFonts w:ascii="Times New Roman" w:hAnsi="Times New Roman" w:cs="Times New Roman"/>
          <w:sz w:val="24"/>
        </w:rPr>
        <w:t>akan mampu memberikan penjelasan materi kepada siswa, guru yang memahami karakter-</w:t>
      </w:r>
      <w:r w:rsidR="003A77DE">
        <w:rPr>
          <w:rFonts w:ascii="Times New Roman" w:hAnsi="Times New Roman" w:cs="Times New Roman"/>
          <w:sz w:val="24"/>
        </w:rPr>
        <w:t xml:space="preserve">karakter </w:t>
      </w:r>
      <w:r w:rsidR="00070759">
        <w:rPr>
          <w:rFonts w:ascii="Times New Roman" w:hAnsi="Times New Roman" w:cs="Times New Roman"/>
          <w:sz w:val="24"/>
        </w:rPr>
        <w:t xml:space="preserve">dari </w:t>
      </w:r>
      <w:r w:rsidR="003A77DE">
        <w:rPr>
          <w:rFonts w:ascii="Times New Roman" w:hAnsi="Times New Roman" w:cs="Times New Roman"/>
          <w:sz w:val="24"/>
        </w:rPr>
        <w:t>peserta didik</w:t>
      </w:r>
      <w:r w:rsidR="00070759">
        <w:rPr>
          <w:rFonts w:ascii="Times New Roman" w:hAnsi="Times New Roman" w:cs="Times New Roman"/>
          <w:sz w:val="24"/>
        </w:rPr>
        <w:t>nya telah mampu menciptakan suasana belajar yang menyenangkan, dan guru yang telah</w:t>
      </w:r>
      <w:r w:rsidR="003A77DE">
        <w:rPr>
          <w:rFonts w:ascii="Times New Roman" w:hAnsi="Times New Roman" w:cs="Times New Roman"/>
          <w:sz w:val="24"/>
        </w:rPr>
        <w:t xml:space="preserve"> melak</w:t>
      </w:r>
      <w:r w:rsidR="005F4E7F">
        <w:rPr>
          <w:rFonts w:ascii="Times New Roman" w:hAnsi="Times New Roman" w:cs="Times New Roman"/>
          <w:sz w:val="24"/>
        </w:rPr>
        <w:t>sanakan pembelajaran yang mendidik dan dialogis</w:t>
      </w:r>
      <w:r w:rsidR="00070759">
        <w:rPr>
          <w:rFonts w:ascii="Times New Roman" w:hAnsi="Times New Roman" w:cs="Times New Roman"/>
          <w:sz w:val="24"/>
        </w:rPr>
        <w:t xml:space="preserve"> akan menumbuhkan motivasi belajar siswa</w:t>
      </w:r>
      <w:r w:rsidR="003A77DE">
        <w:rPr>
          <w:rFonts w:ascii="Times New Roman" w:hAnsi="Times New Roman" w:cs="Times New Roman"/>
          <w:sz w:val="24"/>
        </w:rPr>
        <w:t>.</w:t>
      </w:r>
      <w:r w:rsidR="003675F1">
        <w:rPr>
          <w:rFonts w:ascii="Times New Roman" w:hAnsi="Times New Roman" w:cs="Times New Roman"/>
          <w:sz w:val="24"/>
        </w:rPr>
        <w:t xml:space="preserve"> Hal ini menunjukkan bahwa guru-guru sosiologi tersebut telah menerapkan kompetensi pedagogik yang dimilikinya dalam p</w:t>
      </w:r>
      <w:r w:rsidR="005F4E7F">
        <w:rPr>
          <w:rFonts w:ascii="Times New Roman" w:hAnsi="Times New Roman" w:cs="Times New Roman"/>
          <w:sz w:val="24"/>
        </w:rPr>
        <w:t>roses belajar mengajar</w:t>
      </w:r>
      <w:r w:rsidR="003675F1">
        <w:rPr>
          <w:rFonts w:ascii="Times New Roman" w:hAnsi="Times New Roman" w:cs="Times New Roman"/>
          <w:sz w:val="24"/>
        </w:rPr>
        <w:t>, maka dari itu peranan dari kompet</w:t>
      </w:r>
      <w:r w:rsidR="00343FE1">
        <w:rPr>
          <w:rFonts w:ascii="Times New Roman" w:hAnsi="Times New Roman" w:cs="Times New Roman"/>
          <w:sz w:val="24"/>
        </w:rPr>
        <w:t xml:space="preserve">ensi tersebut telah terlaksana. Berdasarkan hasil penelitian tersebut juga didukung oleh pernyataan-pernyataan siswa bahwa </w:t>
      </w:r>
      <w:r w:rsidR="004E40D5">
        <w:rPr>
          <w:rFonts w:ascii="Times New Roman" w:hAnsi="Times New Roman" w:cs="Times New Roman"/>
          <w:sz w:val="24"/>
        </w:rPr>
        <w:t xml:space="preserve">guru telah menerapkan kompetensinya dalam meningkatkan motivasi belajar siswa. </w:t>
      </w:r>
    </w:p>
    <w:p w:rsidR="003A77DE" w:rsidRDefault="006300DA" w:rsidP="003675F1">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H</w:t>
      </w:r>
      <w:r w:rsidR="003675F1">
        <w:rPr>
          <w:rFonts w:ascii="Times New Roman" w:hAnsi="Times New Roman" w:cs="Times New Roman"/>
          <w:sz w:val="24"/>
          <w:szCs w:val="24"/>
        </w:rPr>
        <w:t xml:space="preserve">asil penelitian </w:t>
      </w:r>
      <w:r>
        <w:rPr>
          <w:rFonts w:ascii="Times New Roman" w:hAnsi="Times New Roman" w:cs="Times New Roman"/>
          <w:sz w:val="24"/>
          <w:szCs w:val="24"/>
        </w:rPr>
        <w:t xml:space="preserve">tersebut sesuai dengan penjelasan Mulyasa (2008) </w:t>
      </w:r>
      <w:r w:rsidR="003675F1">
        <w:rPr>
          <w:rFonts w:ascii="Times New Roman" w:hAnsi="Times New Roman" w:cs="Times New Roman"/>
          <w:sz w:val="24"/>
          <w:szCs w:val="24"/>
        </w:rPr>
        <w:t xml:space="preserve">bahwa </w:t>
      </w:r>
      <w:r w:rsidR="003675F1">
        <w:rPr>
          <w:rFonts w:ascii="Times New Roman" w:hAnsi="Times New Roman" w:cs="Times New Roman"/>
          <w:sz w:val="24"/>
        </w:rPr>
        <w:t>l</w:t>
      </w:r>
      <w:r w:rsidR="003A77DE">
        <w:rPr>
          <w:rFonts w:ascii="Times New Roman" w:hAnsi="Times New Roman" w:cs="Times New Roman"/>
          <w:sz w:val="24"/>
        </w:rPr>
        <w:t xml:space="preserve">andasan filosofis merupakan landasan yang berkaitan dengan makna atau hakikat pendidikan, yang berusaha menelaah masalah-masalah pokok. Landasan sosiologis berupa kegiatan pendidikan yang berawal dari proses interaksi antara dua individu atau lebih, dalam hal ini guru dan siswa. Sedangkan landasan kultural yang berkaitan dengan hubungan antara kebudayaan dan pendidikan yang pada dasarnya diwujudkan melalui proses pendidikan. </w:t>
      </w:r>
    </w:p>
    <w:p w:rsidR="003A77DE" w:rsidRDefault="003A77DE" w:rsidP="003A77D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Terlepas dari landasan pendidikan guru juga harus mampu memahami karakter dari setiap peserta didiknya. Seorang guru sebaiknya tidak memiliki sifat diskriminasi terhadap siswa. Untuk itu, guru harus mempunyai cara </w:t>
      </w:r>
      <w:r>
        <w:rPr>
          <w:rFonts w:ascii="Times New Roman" w:hAnsi="Times New Roman" w:cs="Times New Roman"/>
          <w:sz w:val="24"/>
          <w:lang w:val="en-US"/>
        </w:rPr>
        <w:t xml:space="preserve">atau metode </w:t>
      </w:r>
      <w:r>
        <w:rPr>
          <w:rFonts w:ascii="Times New Roman" w:hAnsi="Times New Roman" w:cs="Times New Roman"/>
          <w:sz w:val="24"/>
        </w:rPr>
        <w:t xml:space="preserve">untuk dapat mengetahui karakter dari setiap peserta didiknya. </w:t>
      </w:r>
      <w:r w:rsidR="00BB45DE">
        <w:rPr>
          <w:rFonts w:ascii="Times New Roman" w:hAnsi="Times New Roman" w:cs="Times New Roman"/>
          <w:sz w:val="24"/>
        </w:rPr>
        <w:t xml:space="preserve">Berdasarkan hasil </w:t>
      </w:r>
      <w:r w:rsidR="00BB45DE">
        <w:rPr>
          <w:rFonts w:ascii="Times New Roman" w:hAnsi="Times New Roman" w:cs="Times New Roman"/>
          <w:sz w:val="24"/>
        </w:rPr>
        <w:lastRenderedPageBreak/>
        <w:t xml:space="preserve">penelitian menunjukkan bahwa guru-guru sosiologi di Kabupaten Wajo telah memahami karakter-karakter dari setiap perserta didiknya. </w:t>
      </w:r>
    </w:p>
    <w:p w:rsidR="003A77DE" w:rsidRDefault="00070759" w:rsidP="003A77D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Hasil penelitian ini didukung oleh teori </w:t>
      </w:r>
      <w:r w:rsidR="00BB45DE">
        <w:rPr>
          <w:rFonts w:ascii="Times New Roman" w:hAnsi="Times New Roman" w:cs="Times New Roman"/>
          <w:sz w:val="24"/>
        </w:rPr>
        <w:t xml:space="preserve">yang menjelaskan </w:t>
      </w:r>
      <w:r>
        <w:rPr>
          <w:rFonts w:ascii="Times New Roman" w:hAnsi="Times New Roman" w:cs="Times New Roman"/>
          <w:sz w:val="24"/>
        </w:rPr>
        <w:t>bahwa s</w:t>
      </w:r>
      <w:r w:rsidR="003A77DE">
        <w:rPr>
          <w:rFonts w:ascii="Times New Roman" w:hAnsi="Times New Roman" w:cs="Times New Roman"/>
          <w:sz w:val="24"/>
        </w:rPr>
        <w:t xml:space="preserve">edikitnya terdapat empat hal yang harus dipahami guru dari peserta didiknya, yaitu tingkat kecerdasan, kreativitas, cacat fisik, dan perkembangan kognitif. Guru yang memahami siswa dari tingkat kecerdasan dilihat dari sejauhmana pemahaman siswa tersebut terhadap pelajaran atau apa yang disampaikan. Atau dengan melihat apakah siswa tersebut kreatif atau memiliki cacat fisik atau tidak, mungkin juga dengan melihat daya nalar siswa. Maka dari itu, guru harus melakukan metode-metode pendekatan kepada siswa. Apalagi pada siswa yang bermasalah, karena siswa cenderung malas belajar. </w:t>
      </w:r>
    </w:p>
    <w:p w:rsidR="003A77DE" w:rsidRDefault="003A77DE" w:rsidP="003A77DE">
      <w:pPr>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Pada p</w:t>
      </w:r>
      <w:r w:rsidR="00E55297">
        <w:rPr>
          <w:rFonts w:ascii="Times New Roman" w:hAnsi="Times New Roman" w:cs="Times New Roman"/>
          <w:sz w:val="24"/>
        </w:rPr>
        <w:t>roses</w:t>
      </w:r>
      <w:r>
        <w:rPr>
          <w:rFonts w:ascii="Times New Roman" w:hAnsi="Times New Roman" w:cs="Times New Roman"/>
          <w:sz w:val="24"/>
          <w:lang w:val="en-US"/>
        </w:rPr>
        <w:t xml:space="preserve"> pembelajaran, guru-guru sosiologi di Kabupaten Wajo mempertimbangkan tingkat pemahaman siswa. Seperti yang kita ketahui bahwa siswa pada dasarnya memiliki karakter yang berbeda-beda. Untuk itu, setiap guru harus mampu memahami karakter dari setiap siswa atau peserta didiknya. </w:t>
      </w:r>
      <w:r>
        <w:rPr>
          <w:rFonts w:ascii="Times New Roman" w:hAnsi="Times New Roman" w:cs="Times New Roman"/>
          <w:sz w:val="24"/>
        </w:rPr>
        <w:t xml:space="preserve">Karakter siswa dapat dilihat dan diketahui dari kesehariannya dalam mengikuti proses belajar mengajar. Siswa yang bermasalah dihadapi dengan melakukan pendekatan secara khusus dan juga melalui orangtua di luar jam belajar. </w:t>
      </w:r>
      <w:r w:rsidR="00E55297">
        <w:rPr>
          <w:rFonts w:ascii="Times New Roman" w:hAnsi="Times New Roman" w:cs="Times New Roman"/>
          <w:sz w:val="24"/>
        </w:rPr>
        <w:t xml:space="preserve">Dengan perhatian yang ditunjukkan kepada siswa dapat memotivasi mereka untuk belajar. </w:t>
      </w:r>
    </w:p>
    <w:p w:rsidR="003A77DE" w:rsidRPr="003C403E" w:rsidRDefault="00070759" w:rsidP="003A77DE">
      <w:pPr>
        <w:spacing w:after="0" w:line="480" w:lineRule="auto"/>
        <w:ind w:firstLine="72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Berdasarkan teori yang menjelaskan bahwa p</w:t>
      </w:r>
      <w:r w:rsidR="003A77DE" w:rsidRPr="003C403E">
        <w:rPr>
          <w:rStyle w:val="apple-style-span"/>
          <w:rFonts w:ascii="Times New Roman" w:hAnsi="Times New Roman" w:cs="Times New Roman"/>
          <w:sz w:val="24"/>
          <w:szCs w:val="24"/>
        </w:rPr>
        <w:t xml:space="preserve">embelajaran pada hakikatnya adalah proses interaksi antara peserta didik dengan lingkungan, sehingga terjadi perubahan perilaku kearah yang lebih baik. Dalam pembelajaran, tugas guru yang </w:t>
      </w:r>
      <w:r w:rsidR="003A77DE" w:rsidRPr="003C403E">
        <w:rPr>
          <w:rStyle w:val="apple-style-span"/>
          <w:rFonts w:ascii="Times New Roman" w:hAnsi="Times New Roman" w:cs="Times New Roman"/>
          <w:sz w:val="24"/>
          <w:szCs w:val="24"/>
        </w:rPr>
        <w:lastRenderedPageBreak/>
        <w:t>paling utama adalah mengkondisikan lingkungan agar menunjang terjadinya perubahan perilaku pembentukan kompetensi peserta didik. (Siregar, 2012)</w:t>
      </w:r>
    </w:p>
    <w:p w:rsidR="004E40D5" w:rsidRDefault="00E55297" w:rsidP="004E40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Berbagai cara guru meningkatkan motivasi belajar siswa ketika belajar di kelas seperti memberikan ulangan, memberikan angka/nilai bagi siswa yang mampu menjawab pertanyaan yang diberikan atau yang mengerjakan tugas</w:t>
      </w:r>
      <w:r w:rsidR="006D34C2">
        <w:rPr>
          <w:rFonts w:ascii="Times New Roman" w:hAnsi="Times New Roman" w:cs="Times New Roman"/>
          <w:sz w:val="24"/>
          <w:szCs w:val="24"/>
        </w:rPr>
        <w:t>, s</w:t>
      </w:r>
      <w:r>
        <w:rPr>
          <w:rFonts w:ascii="Times New Roman" w:hAnsi="Times New Roman" w:cs="Times New Roman"/>
          <w:sz w:val="24"/>
          <w:szCs w:val="24"/>
        </w:rPr>
        <w:t xml:space="preserve">iswa yang </w:t>
      </w:r>
      <w:r w:rsidR="006D34C2">
        <w:rPr>
          <w:rFonts w:ascii="Times New Roman" w:hAnsi="Times New Roman" w:cs="Times New Roman"/>
          <w:sz w:val="24"/>
          <w:szCs w:val="24"/>
        </w:rPr>
        <w:t xml:space="preserve">mendapatkan nilai tinggi diberikan pujian, dan memberikan hukuman pada siswa yang tidak mengerjakan tugas. Hal ini dapat meningkatkan motivasi belajar siswa, meskipun mereka hanya mendapat motivasi dari luar dirinya. Akan tetapi, masih ada beberapa cara yang dilakukan </w:t>
      </w:r>
      <w:r w:rsidR="004E40D5">
        <w:rPr>
          <w:rFonts w:ascii="Times New Roman" w:hAnsi="Times New Roman" w:cs="Times New Roman"/>
          <w:sz w:val="24"/>
          <w:szCs w:val="24"/>
        </w:rPr>
        <w:t xml:space="preserve">guru untuk memotivasi siswanya. Berdasarkan hasil penelitian diatas, didukung oleh pernyataan-pernyataan siswa yang mengalami peningkatan pada hasil belajarnya setelah mendapatkan motivasi-motivasi yang diterapkan guru dalam proses pembelajaran. </w:t>
      </w:r>
    </w:p>
    <w:p w:rsidR="006D34C2" w:rsidRDefault="006D34C2" w:rsidP="003A77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Hanya saja, dari hasil penelitian menunjukkan bahwa Guru-guru sosiologi di Kabupaten Wajo me</w:t>
      </w:r>
      <w:r w:rsidR="004E40D5">
        <w:rPr>
          <w:rFonts w:ascii="Times New Roman" w:hAnsi="Times New Roman" w:cs="Times New Roman"/>
          <w:sz w:val="24"/>
          <w:szCs w:val="24"/>
        </w:rPr>
        <w:t xml:space="preserve">mberikan motivasi kepada siswa </w:t>
      </w:r>
      <w:r>
        <w:rPr>
          <w:rFonts w:ascii="Times New Roman" w:hAnsi="Times New Roman" w:cs="Times New Roman"/>
          <w:sz w:val="24"/>
          <w:szCs w:val="24"/>
        </w:rPr>
        <w:t xml:space="preserve">dari luar diri mereka dengan cara memberikan hukuman, pujian, nilai, dan ulangan sehingga siswa-siswa saling bersaing untuk belajar. Oleh karena itu, hendaknya guru-guru selalu memberikan motivasi kepada siswanya untuk belajar. </w:t>
      </w:r>
    </w:p>
    <w:p w:rsidR="00DD7C61" w:rsidRPr="00DD7C61" w:rsidRDefault="00C7014A" w:rsidP="00DD7C6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di atas didukung dengan teori motivasi yang dikemukakan oleh </w:t>
      </w:r>
      <w:r w:rsidR="00DD7C61">
        <w:rPr>
          <w:rFonts w:ascii="Times New Roman" w:hAnsi="Times New Roman" w:cs="Times New Roman"/>
          <w:sz w:val="24"/>
          <w:szCs w:val="24"/>
        </w:rPr>
        <w:t>Purwanto (1990</w:t>
      </w:r>
      <w:r w:rsidR="00DD7C61" w:rsidRPr="007D4C83">
        <w:rPr>
          <w:rFonts w:ascii="Times New Roman" w:hAnsi="Times New Roman" w:cs="Times New Roman"/>
          <w:sz w:val="24"/>
          <w:szCs w:val="24"/>
        </w:rPr>
        <w:t xml:space="preserve">) </w:t>
      </w:r>
      <w:r w:rsidR="00DD7C61">
        <w:rPr>
          <w:rFonts w:ascii="Times New Roman" w:hAnsi="Times New Roman" w:cs="Times New Roman"/>
          <w:sz w:val="24"/>
          <w:szCs w:val="24"/>
        </w:rPr>
        <w:t>yang mengatakan bahwa m</w:t>
      </w:r>
      <w:r w:rsidR="00DD7C61" w:rsidRPr="00DD7C61">
        <w:rPr>
          <w:rFonts w:ascii="Times New Roman" w:hAnsi="Times New Roman" w:cs="Times New Roman"/>
          <w:sz w:val="24"/>
          <w:szCs w:val="24"/>
        </w:rPr>
        <w:t>otivasi adalah pendorong suatu usaha yang disadari untuk mempengaruhi tingkah laku seseorang agar ia menjadi tergerak hatinya untuk bertindak melakukan sesuatu sehingga mencapai hasil atau tujuan tertentu.</w:t>
      </w:r>
      <w:r w:rsidR="00DD7C61">
        <w:rPr>
          <w:rFonts w:ascii="Times New Roman" w:hAnsi="Times New Roman" w:cs="Times New Roman"/>
          <w:sz w:val="24"/>
          <w:szCs w:val="24"/>
        </w:rPr>
        <w:t xml:space="preserve"> Dengan demikian, suatu motivasi yang diberikan kepada siswa membuatnya untuk giat belajar. </w:t>
      </w:r>
    </w:p>
    <w:p w:rsidR="006D34C2" w:rsidRDefault="003A77DE" w:rsidP="006D34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uraian-uraian diatas, menunjukkan bahwa guru-guru sosiologi di Kabupaten Wajo telah </w:t>
      </w:r>
      <w:r w:rsidR="004E40D5">
        <w:rPr>
          <w:rFonts w:ascii="Times New Roman" w:hAnsi="Times New Roman" w:cs="Times New Roman"/>
          <w:sz w:val="24"/>
          <w:szCs w:val="24"/>
        </w:rPr>
        <w:t>mampu m</w:t>
      </w:r>
      <w:r w:rsidR="006D34C2">
        <w:rPr>
          <w:rFonts w:ascii="Times New Roman" w:hAnsi="Times New Roman" w:cs="Times New Roman"/>
          <w:sz w:val="24"/>
          <w:szCs w:val="24"/>
        </w:rPr>
        <w:t xml:space="preserve">eningkatkan motivasi belajar siswa dengan menerapkan kompetensi yang dimiliki oleh guru tersebut dalam proses belajar mengajar. </w:t>
      </w:r>
      <w:r>
        <w:rPr>
          <w:rFonts w:ascii="Times New Roman" w:hAnsi="Times New Roman" w:cs="Times New Roman"/>
          <w:sz w:val="24"/>
          <w:szCs w:val="24"/>
          <w:lang w:val="en-US"/>
        </w:rPr>
        <w:t>Kompetensi pedagogi</w:t>
      </w:r>
      <w:r>
        <w:rPr>
          <w:rFonts w:ascii="Times New Roman" w:hAnsi="Times New Roman" w:cs="Times New Roman"/>
          <w:sz w:val="24"/>
          <w:szCs w:val="24"/>
        </w:rPr>
        <w:t>k</w:t>
      </w:r>
      <w:r>
        <w:rPr>
          <w:rFonts w:ascii="Times New Roman" w:hAnsi="Times New Roman" w:cs="Times New Roman"/>
          <w:sz w:val="24"/>
          <w:szCs w:val="24"/>
          <w:lang w:val="en-US"/>
        </w:rPr>
        <w:t xml:space="preserve"> yang dimiliki oleh guru-guru sosiologi telah diterapkan dalam </w:t>
      </w:r>
      <w:r w:rsidR="00E55297">
        <w:rPr>
          <w:rFonts w:ascii="Times New Roman" w:hAnsi="Times New Roman" w:cs="Times New Roman"/>
          <w:sz w:val="24"/>
          <w:szCs w:val="24"/>
        </w:rPr>
        <w:t>proses belajar mengajar</w:t>
      </w:r>
      <w:r>
        <w:rPr>
          <w:rFonts w:ascii="Times New Roman" w:hAnsi="Times New Roman" w:cs="Times New Roman"/>
          <w:sz w:val="24"/>
          <w:szCs w:val="24"/>
          <w:lang w:val="en-US"/>
        </w:rPr>
        <w:t xml:space="preserve">. </w:t>
      </w:r>
      <w:r w:rsidR="001F19CA">
        <w:rPr>
          <w:rFonts w:ascii="Times New Roman" w:hAnsi="Times New Roman" w:cs="Times New Roman"/>
          <w:sz w:val="24"/>
          <w:szCs w:val="24"/>
        </w:rPr>
        <w:t xml:space="preserve">Komponen-komponen </w:t>
      </w:r>
      <w:r>
        <w:rPr>
          <w:rFonts w:ascii="Times New Roman" w:hAnsi="Times New Roman" w:cs="Times New Roman"/>
          <w:sz w:val="24"/>
          <w:szCs w:val="24"/>
          <w:lang w:val="en-US"/>
        </w:rPr>
        <w:t>dari kompetensi pedagogi</w:t>
      </w:r>
      <w:r>
        <w:rPr>
          <w:rFonts w:ascii="Times New Roman" w:hAnsi="Times New Roman" w:cs="Times New Roman"/>
          <w:sz w:val="24"/>
          <w:szCs w:val="24"/>
        </w:rPr>
        <w:t>k</w:t>
      </w:r>
      <w:r>
        <w:rPr>
          <w:rFonts w:ascii="Times New Roman" w:hAnsi="Times New Roman" w:cs="Times New Roman"/>
          <w:sz w:val="24"/>
          <w:szCs w:val="24"/>
          <w:lang w:val="en-US"/>
        </w:rPr>
        <w:t xml:space="preserve"> di</w:t>
      </w:r>
      <w:r w:rsidR="00E55297">
        <w:rPr>
          <w:rFonts w:ascii="Times New Roman" w:hAnsi="Times New Roman" w:cs="Times New Roman"/>
          <w:sz w:val="24"/>
          <w:szCs w:val="24"/>
        </w:rPr>
        <w:t xml:space="preserve">terapkan untuk meningkatkan motivasi belajar siswa </w:t>
      </w:r>
      <w:r>
        <w:rPr>
          <w:rFonts w:ascii="Times New Roman" w:hAnsi="Times New Roman" w:cs="Times New Roman"/>
          <w:sz w:val="24"/>
          <w:szCs w:val="24"/>
          <w:lang w:val="en-US"/>
        </w:rPr>
        <w:t xml:space="preserve">sehingga dalam proses belajar mengajar tujuan yang diinginkan dapat tercapai dan siswa dapat memahaminya. </w:t>
      </w:r>
    </w:p>
    <w:p w:rsidR="003A77DE" w:rsidRPr="003A7041" w:rsidRDefault="003A77DE" w:rsidP="00C776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A7041">
        <w:rPr>
          <w:rFonts w:ascii="Times New Roman" w:hAnsi="Times New Roman" w:cs="Times New Roman"/>
          <w:sz w:val="24"/>
          <w:szCs w:val="24"/>
        </w:rPr>
        <w:t xml:space="preserve">Dari hasil penelitian juga menunjukkan bahwa terdapat perbandingan antara guru yang berlatarbelakang pendidikan atau PTK dengan guru yang berlatarbelakang non-PTK dari segi kompetensi pedagogiknya. Jika dilihat dari cara mengajarnya guru yang dari alumni PTK lebih bagus daripada guru yang non-PTK. Hal ini dibuktikan dengan adanya proses dasar-dasar pendidikan dan cara-cara mengajar yang diperoleh dan diterapkan dalam proses belajar mengajar oleh guru yang berlatarbelakang PTK, sedangkan guru non-PTK </w:t>
      </w:r>
      <w:r w:rsidR="00C776AD">
        <w:rPr>
          <w:rFonts w:ascii="Times New Roman" w:hAnsi="Times New Roman" w:cs="Times New Roman"/>
          <w:sz w:val="24"/>
          <w:szCs w:val="24"/>
        </w:rPr>
        <w:t xml:space="preserve">masih kurang dalam hal mengajar karena guru tersebut merupakan alumni sosiologi yang mengambil akta IV. </w:t>
      </w:r>
    </w:p>
    <w:p w:rsidR="003A77DE" w:rsidRDefault="003A77DE" w:rsidP="00574E8A">
      <w:pPr>
        <w:pStyle w:val="ListParagraph"/>
        <w:numPr>
          <w:ilvl w:val="0"/>
          <w:numId w:val="33"/>
        </w:numPr>
        <w:spacing w:after="0" w:line="480" w:lineRule="auto"/>
        <w:ind w:right="-1"/>
        <w:jc w:val="both"/>
        <w:rPr>
          <w:rFonts w:ascii="Times New Roman" w:hAnsi="Times New Roman" w:cs="Times New Roman"/>
          <w:b/>
          <w:sz w:val="24"/>
        </w:rPr>
      </w:pPr>
      <w:r w:rsidRPr="00B70183">
        <w:rPr>
          <w:rFonts w:ascii="Times New Roman" w:hAnsi="Times New Roman" w:cs="Times New Roman"/>
          <w:b/>
          <w:sz w:val="24"/>
        </w:rPr>
        <w:t xml:space="preserve">Kompetensi Profesional Guru Sosiologi SMA Negeri dalam </w:t>
      </w:r>
      <w:r w:rsidR="006D34C2">
        <w:rPr>
          <w:rFonts w:ascii="Times New Roman" w:hAnsi="Times New Roman" w:cs="Times New Roman"/>
          <w:b/>
          <w:sz w:val="24"/>
        </w:rPr>
        <w:t>Meningkatkan Motivasi Belajar Siswa.</w:t>
      </w:r>
    </w:p>
    <w:p w:rsidR="003A77DE" w:rsidRDefault="003A77DE" w:rsidP="003A77D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Salah satu kompetensi yang harus dimiliki oleh seorang guru adalah kompetensi profesional. Kompetensi ini merupakan salah satu faktor penentu seorang guru dikatakan guru yang profesional. </w:t>
      </w:r>
      <w:r w:rsidR="00070759">
        <w:rPr>
          <w:rFonts w:ascii="Times New Roman" w:hAnsi="Times New Roman" w:cs="Times New Roman"/>
          <w:sz w:val="24"/>
        </w:rPr>
        <w:t xml:space="preserve">Dengan kompetensi profesional yang dimilikinya dapat menjelaskan dan memahami materi dengan baik. </w:t>
      </w:r>
      <w:r>
        <w:rPr>
          <w:rFonts w:ascii="Times New Roman" w:hAnsi="Times New Roman" w:cs="Times New Roman"/>
          <w:sz w:val="24"/>
        </w:rPr>
        <w:t xml:space="preserve">Menurut </w:t>
      </w:r>
      <w:r w:rsidRPr="00131299">
        <w:rPr>
          <w:rFonts w:ascii="Times New Roman" w:hAnsi="Times New Roman" w:cs="Times New Roman"/>
          <w:sz w:val="24"/>
        </w:rPr>
        <w:lastRenderedPageBreak/>
        <w:t>Surya (2005),</w:t>
      </w:r>
      <w:r>
        <w:rPr>
          <w:rFonts w:ascii="Times New Roman" w:hAnsi="Times New Roman" w:cs="Times New Roman"/>
          <w:sz w:val="24"/>
        </w:rPr>
        <w:t xml:space="preserve"> guru yang profesional akan tercermin dalam pelaksanaan pengabdian tugas-tugas yang ditandai dengan keahlian baik materi maupun metode. Selain itu, juga ditunjukkan melalui tanggung jawabnya dalam melaksanakan seluruh pengabdiannya. Guru yang profesional hendaknya mampu melaksanakan tanggung jawabnya sebagai guru kepada peserta didiknya. </w:t>
      </w:r>
    </w:p>
    <w:p w:rsidR="003A77DE" w:rsidRDefault="001F19CA" w:rsidP="003A77DE">
      <w:pPr>
        <w:spacing w:after="0" w:line="480" w:lineRule="auto"/>
        <w:ind w:right="-1" w:firstLine="720"/>
        <w:jc w:val="both"/>
        <w:rPr>
          <w:rFonts w:ascii="Times New Roman" w:hAnsi="Times New Roman" w:cs="Times New Roman"/>
          <w:sz w:val="24"/>
        </w:rPr>
      </w:pPr>
      <w:r w:rsidRPr="00131299">
        <w:rPr>
          <w:rFonts w:ascii="Times New Roman" w:hAnsi="Times New Roman" w:cs="Times New Roman"/>
          <w:sz w:val="24"/>
        </w:rPr>
        <w:t xml:space="preserve">Lebih lanjut, </w:t>
      </w:r>
      <w:r w:rsidR="00DF6DF9">
        <w:rPr>
          <w:rFonts w:ascii="Times New Roman" w:hAnsi="Times New Roman" w:cs="Times New Roman"/>
          <w:sz w:val="24"/>
        </w:rPr>
        <w:t>teori yang mendasari hasil penelitian men</w:t>
      </w:r>
      <w:r w:rsidR="003A77DE" w:rsidRPr="00131299">
        <w:rPr>
          <w:rFonts w:ascii="Times New Roman" w:hAnsi="Times New Roman" w:cs="Times New Roman"/>
          <w:sz w:val="24"/>
        </w:rPr>
        <w:t>jelaskan</w:t>
      </w:r>
      <w:r w:rsidR="003A77DE">
        <w:rPr>
          <w:rFonts w:ascii="Times New Roman" w:hAnsi="Times New Roman" w:cs="Times New Roman"/>
          <w:sz w:val="24"/>
        </w:rPr>
        <w:t xml:space="preserve"> bahwa kualitas profesionalisme ditunjukkan oleh lima sikap, yakni : keinginan untuk selalu menampilkan perilaku yang mendekati standar ideal, meningkatkan dan memelihara citra profesi, keinginan untuk senantiasa mengejar kesempatan pengembangan profesional yang dapat meningkatkan dan memperbaiki kualitas pengetahuan dan keterampilannya, mengejar kualitas dan cita-cita dalam profesi, dan memiliki kebanggaan terhadap profesinya. Untuk itu, guru yang dikatakan profesional apabila guru tersebut mengenal tentang dirinya yaitu seseorang yang dipanggil untuk mendampingi dan membimbing peserta didik untuk dan dalam belajar. Dengan demikian, guru dituntut mencari tahu secara terus menerus tentang bagaimana seharusnya peserta didik tersebut dapat belajar. </w:t>
      </w:r>
    </w:p>
    <w:p w:rsidR="003A77DE" w:rsidRDefault="00131299" w:rsidP="00131299">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Kompetensi p</w:t>
      </w:r>
      <w:r w:rsidR="003A77DE">
        <w:rPr>
          <w:rFonts w:ascii="Times New Roman" w:hAnsi="Times New Roman" w:cs="Times New Roman"/>
          <w:sz w:val="24"/>
        </w:rPr>
        <w:t xml:space="preserve">rofesional merupakan salah satu kompetensi yang dimiliki oleh seorang guru dalam proses pembelajaran yaitu penguasaan materi secara luas dan mendalam baik itu dalam pengelolaan kelas maupun pada pelaksanaan pembelajaran. </w:t>
      </w:r>
      <w:r>
        <w:rPr>
          <w:rFonts w:ascii="Times New Roman" w:hAnsi="Times New Roman" w:cs="Times New Roman"/>
          <w:sz w:val="24"/>
        </w:rPr>
        <w:t xml:space="preserve">Guru yang menguasai materi tentu akan mudah memberikan pemahaman kepada siswa sehingga siswa-siswa tersebut merasa termotivasi untuk mengetahui materi yang dipelajari. </w:t>
      </w:r>
    </w:p>
    <w:p w:rsidR="003A77DE" w:rsidRDefault="003A77DE" w:rsidP="003A77D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 xml:space="preserve">Jika dilihat dari kemampuan guru-guru sosiologi di Kabupaten Wajo dalam mengajar belum menguasai materi secara luas dan mendalam, hanya ada beberapa guru sosiologi yang sesuai dengan bidang keahliannya. Guru-guru sosiologi tersebut didominasi oleh guru yang bukan dari jurusan sosiologi. Hal ini disebabkan karena masih kurangnya tamatan sosiologi yang bersedia mengajar dengan mengambil akta IV. Namun demikian, guru yang diberikan tanggungjawab untuk mengajar mata pelajaran sosiologi terus belajar dan mengikuti kegiatan-kegiatan pendidikan yang sesuai dengan yang diajarkan. Apalagi jika guru sosiologi tersebut telah lama </w:t>
      </w:r>
      <w:r w:rsidR="008F215B">
        <w:rPr>
          <w:rFonts w:ascii="Times New Roman" w:hAnsi="Times New Roman" w:cs="Times New Roman"/>
          <w:sz w:val="24"/>
        </w:rPr>
        <w:t xml:space="preserve">mengajar. Hasil penelitian ini sesuai dengan yang dikemukakan oleh beberapa siswa bahwa guru-guru sosiologi kadang kurang menguasai materi sosiologi yang dibawakan pada saat mengajar di dalam kelas. </w:t>
      </w:r>
    </w:p>
    <w:p w:rsidR="00A85409" w:rsidRDefault="00A85409" w:rsidP="003A77D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Dari hasil penelitian diatas membuktikan bahwa guru yang berlatarbelakang non-PTK atau guru alumni sosiologi lebih menguasai materi-materi sosiologi daripada guru yang berlatarbelakang pendidikan. Materi-materi dan ruang lingkup sosiologi telah dipelajari secara detail oleh guru yang tamatan sosiologi karena itu merupakan inti pelajaran mereka, sedangkan guru yang berlatarbelakang pendidikan lebih fokus pada masalah pendidikan. Tentunya, siswa-siswa juga lebih senang pada penguasaan materi pada guru mata pelajaran. </w:t>
      </w:r>
    </w:p>
    <w:p w:rsidR="003A77DE" w:rsidRDefault="003A77DE" w:rsidP="003A77D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Kompetensi profesional yang dimiliki oleh guru sosiologi di Kabupaten Wajo telah diterapkan dalam pendidikan. Namun, guru-guru sosiologi tersebut belum sepenuhnya dikatakan sebagai guru yang profesional. Untuk itu, </w:t>
      </w:r>
      <w:r w:rsidR="001F19CA">
        <w:rPr>
          <w:rFonts w:ascii="Times New Roman" w:hAnsi="Times New Roman" w:cs="Times New Roman"/>
          <w:sz w:val="24"/>
        </w:rPr>
        <w:t>diperlukan suatu proses untuk mewujudkan hal tersebut.</w:t>
      </w:r>
      <w:r>
        <w:rPr>
          <w:rFonts w:ascii="Times New Roman" w:hAnsi="Times New Roman" w:cs="Times New Roman"/>
          <w:sz w:val="24"/>
        </w:rPr>
        <w:t xml:space="preserve"> </w:t>
      </w:r>
    </w:p>
    <w:p w:rsidR="00CD1C5B" w:rsidRDefault="00CD1C5B" w:rsidP="00CD1C5B">
      <w:pPr>
        <w:spacing w:after="0" w:line="480" w:lineRule="auto"/>
        <w:ind w:firstLine="720"/>
        <w:jc w:val="both"/>
        <w:rPr>
          <w:rFonts w:ascii="Times New Roman" w:hAnsi="Times New Roman" w:cs="Times New Roman"/>
          <w:iCs/>
          <w:sz w:val="24"/>
          <w:szCs w:val="20"/>
        </w:rPr>
      </w:pPr>
      <w:r>
        <w:rPr>
          <w:rFonts w:ascii="Times New Roman" w:hAnsi="Times New Roman" w:cs="Times New Roman"/>
          <w:sz w:val="24"/>
        </w:rPr>
        <w:lastRenderedPageBreak/>
        <w:t>Teori di atas juga ditunjang oleh beberapa hasil penelitian terdahulu yang berkaitan dengan kompetensi yang dimiliki oleh guru dalam mengajar. Salah satunya jurnal yang berjudul kompetensi minimal seorang guru dalam mengajar. Hasil penelitian ini ada hubungannya dengan penelitian yang dilakukan oleh A. Hasan Saragih mengenai Kompetensi Minimal Seorang Guru dalam Mengajar (</w:t>
      </w:r>
      <w:r w:rsidRPr="00104467">
        <w:rPr>
          <w:rFonts w:ascii="Times New Roman" w:hAnsi="Times New Roman" w:cs="Times New Roman"/>
          <w:iCs/>
          <w:sz w:val="24"/>
          <w:szCs w:val="20"/>
        </w:rPr>
        <w:t>Jurnal Tabularasa PPS Unimed</w:t>
      </w:r>
      <w:r>
        <w:rPr>
          <w:rFonts w:ascii="Times New Roman" w:hAnsi="Times New Roman" w:cs="Times New Roman"/>
          <w:iCs/>
          <w:sz w:val="24"/>
          <w:szCs w:val="20"/>
        </w:rPr>
        <w:t xml:space="preserve">). </w:t>
      </w:r>
    </w:p>
    <w:p w:rsidR="001F19CA" w:rsidRDefault="00CD1C5B" w:rsidP="00CD1C5B">
      <w:pPr>
        <w:spacing w:after="0" w:line="480" w:lineRule="auto"/>
        <w:ind w:firstLine="720"/>
        <w:jc w:val="both"/>
        <w:rPr>
          <w:rFonts w:ascii="Times New Roman" w:hAnsi="Times New Roman" w:cs="Times New Roman"/>
          <w:sz w:val="24"/>
        </w:rPr>
      </w:pPr>
      <w:r>
        <w:rPr>
          <w:rFonts w:ascii="Times New Roman" w:hAnsi="Times New Roman" w:cs="Times New Roman"/>
          <w:iCs/>
          <w:sz w:val="24"/>
          <w:szCs w:val="20"/>
        </w:rPr>
        <w:t xml:space="preserve">Hasil penelitian ini menunjukkan bahwa </w:t>
      </w:r>
      <w:r>
        <w:rPr>
          <w:rFonts w:ascii="Times New Roman" w:hAnsi="Times New Roman" w:cs="Times New Roman"/>
          <w:sz w:val="24"/>
        </w:rPr>
        <w:t>k</w:t>
      </w:r>
      <w:r w:rsidRPr="00104467">
        <w:rPr>
          <w:rFonts w:ascii="Times New Roman" w:hAnsi="Times New Roman" w:cs="Times New Roman"/>
          <w:iCs/>
          <w:sz w:val="24"/>
          <w:szCs w:val="24"/>
        </w:rPr>
        <w:t>ompetensi guru merupakan seperangkat pengetahuan,</w:t>
      </w:r>
      <w:r>
        <w:rPr>
          <w:rFonts w:ascii="Times New Roman" w:hAnsi="Times New Roman" w:cs="Times New Roman"/>
          <w:sz w:val="24"/>
        </w:rPr>
        <w:t xml:space="preserve"> </w:t>
      </w:r>
      <w:r w:rsidRPr="00104467">
        <w:rPr>
          <w:rFonts w:ascii="Times New Roman" w:hAnsi="Times New Roman" w:cs="Times New Roman"/>
          <w:iCs/>
          <w:sz w:val="24"/>
          <w:szCs w:val="24"/>
        </w:rPr>
        <w:t>keterampilan, dan perilaku yang harus dimiliki, dihayati, dan</w:t>
      </w:r>
      <w:r>
        <w:rPr>
          <w:rFonts w:ascii="Times New Roman" w:hAnsi="Times New Roman" w:cs="Times New Roman"/>
          <w:sz w:val="24"/>
        </w:rPr>
        <w:t xml:space="preserve"> </w:t>
      </w:r>
      <w:r w:rsidRPr="00104467">
        <w:rPr>
          <w:rFonts w:ascii="Times New Roman" w:hAnsi="Times New Roman" w:cs="Times New Roman"/>
          <w:iCs/>
          <w:sz w:val="24"/>
          <w:szCs w:val="24"/>
        </w:rPr>
        <w:t>dikuasai oleh guru dalam melaksanakan tugas</w:t>
      </w:r>
      <w:r>
        <w:rPr>
          <w:rFonts w:ascii="Times New Roman" w:hAnsi="Times New Roman" w:cs="Times New Roman"/>
          <w:sz w:val="24"/>
        </w:rPr>
        <w:t xml:space="preserve"> </w:t>
      </w:r>
      <w:r w:rsidRPr="00104467">
        <w:rPr>
          <w:rFonts w:ascii="Times New Roman" w:hAnsi="Times New Roman" w:cs="Times New Roman"/>
          <w:iCs/>
          <w:sz w:val="24"/>
          <w:szCs w:val="24"/>
        </w:rPr>
        <w:t>keprofesionalannya. Kompetensi guru sebagai agen</w:t>
      </w:r>
      <w:r>
        <w:rPr>
          <w:rFonts w:ascii="Times New Roman" w:hAnsi="Times New Roman" w:cs="Times New Roman"/>
          <w:iCs/>
          <w:sz w:val="24"/>
          <w:szCs w:val="24"/>
        </w:rPr>
        <w:t xml:space="preserve"> </w:t>
      </w:r>
      <w:r w:rsidRPr="00104467">
        <w:rPr>
          <w:rFonts w:ascii="Times New Roman" w:hAnsi="Times New Roman" w:cs="Times New Roman"/>
          <w:iCs/>
          <w:sz w:val="24"/>
          <w:szCs w:val="24"/>
        </w:rPr>
        <w:t>pembelajaran pada jenjang pendidikan dasar dan menengah</w:t>
      </w:r>
      <w:r>
        <w:rPr>
          <w:rFonts w:ascii="Times New Roman" w:hAnsi="Times New Roman" w:cs="Times New Roman"/>
          <w:iCs/>
          <w:sz w:val="24"/>
          <w:szCs w:val="24"/>
        </w:rPr>
        <w:t xml:space="preserve"> </w:t>
      </w:r>
      <w:r w:rsidRPr="00104467">
        <w:rPr>
          <w:rFonts w:ascii="Times New Roman" w:hAnsi="Times New Roman" w:cs="Times New Roman"/>
          <w:iCs/>
          <w:sz w:val="24"/>
          <w:szCs w:val="24"/>
        </w:rPr>
        <w:t>serta pendidikan anak usia dini yang meliputi: kompetensi</w:t>
      </w:r>
      <w:r>
        <w:rPr>
          <w:rFonts w:ascii="Times New Roman" w:hAnsi="Times New Roman" w:cs="Times New Roman"/>
          <w:iCs/>
          <w:sz w:val="24"/>
          <w:szCs w:val="24"/>
        </w:rPr>
        <w:t xml:space="preserve"> </w:t>
      </w:r>
      <w:r w:rsidRPr="00104467">
        <w:rPr>
          <w:rFonts w:ascii="Times New Roman" w:hAnsi="Times New Roman" w:cs="Times New Roman"/>
          <w:iCs/>
          <w:sz w:val="24"/>
          <w:szCs w:val="24"/>
        </w:rPr>
        <w:t>pedagogik, kepribadian, profesional, dan sosial. Dalam hal</w:t>
      </w:r>
      <w:r>
        <w:rPr>
          <w:rFonts w:ascii="Times New Roman" w:hAnsi="Times New Roman" w:cs="Times New Roman"/>
          <w:iCs/>
          <w:sz w:val="24"/>
          <w:szCs w:val="24"/>
        </w:rPr>
        <w:t xml:space="preserve"> </w:t>
      </w:r>
      <w:r w:rsidRPr="00104467">
        <w:rPr>
          <w:rFonts w:ascii="Times New Roman" w:hAnsi="Times New Roman" w:cs="Times New Roman"/>
          <w:iCs/>
          <w:sz w:val="24"/>
          <w:szCs w:val="24"/>
        </w:rPr>
        <w:t>keterampilan, seorang guru harus menguasai keterampilan</w:t>
      </w:r>
      <w:r>
        <w:rPr>
          <w:rFonts w:ascii="Times New Roman" w:hAnsi="Times New Roman" w:cs="Times New Roman"/>
          <w:iCs/>
          <w:sz w:val="24"/>
          <w:szCs w:val="24"/>
        </w:rPr>
        <w:t xml:space="preserve"> mengajar, yaitu: </w:t>
      </w:r>
      <w:r w:rsidRPr="00104467">
        <w:rPr>
          <w:rFonts w:ascii="Times New Roman" w:hAnsi="Times New Roman" w:cs="Times New Roman"/>
          <w:iCs/>
          <w:sz w:val="24"/>
          <w:szCs w:val="24"/>
        </w:rPr>
        <w:t>membuka dan menutup pelajaran, bertanya,</w:t>
      </w:r>
      <w:r>
        <w:rPr>
          <w:rFonts w:ascii="Times New Roman" w:hAnsi="Times New Roman" w:cs="Times New Roman"/>
          <w:iCs/>
          <w:sz w:val="24"/>
          <w:szCs w:val="24"/>
        </w:rPr>
        <w:t xml:space="preserve"> </w:t>
      </w:r>
      <w:r w:rsidRPr="00104467">
        <w:rPr>
          <w:rFonts w:ascii="Times New Roman" w:hAnsi="Times New Roman" w:cs="Times New Roman"/>
          <w:iCs/>
          <w:sz w:val="24"/>
          <w:szCs w:val="24"/>
        </w:rPr>
        <w:t>memberi penguatan, dan mengadakan variasi mengajar.</w:t>
      </w:r>
      <w:r>
        <w:rPr>
          <w:rFonts w:ascii="Times New Roman" w:hAnsi="Times New Roman" w:cs="Times New Roman"/>
          <w:iCs/>
          <w:sz w:val="24"/>
          <w:szCs w:val="24"/>
        </w:rPr>
        <w:t xml:space="preserve"> </w:t>
      </w:r>
      <w:r w:rsidRPr="00104467">
        <w:rPr>
          <w:rFonts w:ascii="Times New Roman" w:hAnsi="Times New Roman" w:cs="Times New Roman"/>
          <w:iCs/>
          <w:sz w:val="24"/>
          <w:szCs w:val="24"/>
        </w:rPr>
        <w:t>Dalam proses belajar-mengajar, guru memegang peran</w:t>
      </w:r>
      <w:r>
        <w:rPr>
          <w:rFonts w:ascii="Times New Roman" w:hAnsi="Times New Roman" w:cs="Times New Roman"/>
          <w:iCs/>
          <w:sz w:val="24"/>
          <w:szCs w:val="24"/>
        </w:rPr>
        <w:t xml:space="preserve"> </w:t>
      </w:r>
      <w:r w:rsidRPr="00104467">
        <w:rPr>
          <w:rFonts w:ascii="Times New Roman" w:hAnsi="Times New Roman" w:cs="Times New Roman"/>
          <w:iCs/>
          <w:sz w:val="24"/>
          <w:szCs w:val="24"/>
        </w:rPr>
        <w:t>sebagai sutradara sekaligus aktor dan merupakan faktor yang</w:t>
      </w:r>
      <w:r>
        <w:rPr>
          <w:rFonts w:ascii="Times New Roman" w:hAnsi="Times New Roman" w:cs="Times New Roman"/>
          <w:iCs/>
          <w:sz w:val="24"/>
          <w:szCs w:val="24"/>
        </w:rPr>
        <w:t xml:space="preserve"> </w:t>
      </w:r>
      <w:r w:rsidRPr="00104467">
        <w:rPr>
          <w:rFonts w:ascii="Times New Roman" w:hAnsi="Times New Roman" w:cs="Times New Roman"/>
          <w:iCs/>
          <w:sz w:val="24"/>
          <w:szCs w:val="24"/>
        </w:rPr>
        <w:t>sangat dominan dalam menentukan keberhasilan proses</w:t>
      </w:r>
      <w:r>
        <w:rPr>
          <w:rFonts w:ascii="Times New Roman" w:hAnsi="Times New Roman" w:cs="Times New Roman"/>
          <w:iCs/>
          <w:sz w:val="24"/>
          <w:szCs w:val="24"/>
        </w:rPr>
        <w:t xml:space="preserve"> </w:t>
      </w:r>
      <w:r w:rsidRPr="00104467">
        <w:rPr>
          <w:rFonts w:ascii="Times New Roman" w:hAnsi="Times New Roman" w:cs="Times New Roman"/>
          <w:iCs/>
          <w:sz w:val="24"/>
          <w:szCs w:val="24"/>
        </w:rPr>
        <w:t>belajar-mengajar di kelas.</w:t>
      </w:r>
      <w:r>
        <w:rPr>
          <w:rFonts w:ascii="Times New Roman" w:hAnsi="Times New Roman" w:cs="Times New Roman"/>
          <w:sz w:val="24"/>
        </w:rPr>
        <w:t xml:space="preserve"> Peran guru dalam menunjang keberhasilan proses belajar mengajar sangat penting karena guru dengan leluasa menyampaikan ilmu/materi-materi yang dapat meningkatkan hasil belajar siswa.</w:t>
      </w:r>
    </w:p>
    <w:p w:rsidR="00F17751" w:rsidRDefault="00F17751" w:rsidP="00F17751">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Seperti yang dijelaskan oleh Wahyudi (2012), kompetensi dasar yang harus ada dalam kompetensi profesional yaitu : mengenali struktur dan materi kurikulum sekolah yang diemban, menguasai subtansi materi/bahan ajar bidang studi, menguasai materi/bahan pendalaman/aplikasi bidang studi, kemampuan </w:t>
      </w:r>
      <w:r>
        <w:rPr>
          <w:rFonts w:ascii="Times New Roman" w:hAnsi="Times New Roman" w:cs="Times New Roman"/>
          <w:sz w:val="24"/>
        </w:rPr>
        <w:lastRenderedPageBreak/>
        <w:t xml:space="preserve">merancang dan memanfaatkan berbagai media dan sumber belajar, dan menguasai pengembangan keilmuan bidang studi, serta kemampuan mengaplikasikan materi keilmuan bidang studi.  </w:t>
      </w:r>
    </w:p>
    <w:p w:rsidR="003A77DE" w:rsidRDefault="003A77DE" w:rsidP="003A77DE">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Guru-guru sosiologi di Kabupaten Wajo dalam proses belajar mengajar belum menerapkan metode dan model pembelajaran yang bervariasi karena guru-guru sosiologi tersebut belum mengetahui semua penggunaan model-model pembelajaran. Dalam pelaksanaan pembelajaran guru-guru sosiologi tersebut hanya kadang-kadang menerapkan model pembelajaran. Oleh karena itu, guru-guru sosiologi tersebut mulai mempelajari bentuk-bentuk model pembelajaran. </w:t>
      </w:r>
      <w:r w:rsidR="008F215B">
        <w:rPr>
          <w:rFonts w:ascii="Times New Roman" w:hAnsi="Times New Roman" w:cs="Times New Roman"/>
          <w:sz w:val="24"/>
        </w:rPr>
        <w:t>Hasil penelitian juga dibuktikan dengan pernyataan-pernyataan dari siswa bahwa kurangnya penerapan model pembelajaran yang digunakan oleh guru dan media/sumber belajar yang umum saja diterapkan dalam mengajar.</w:t>
      </w:r>
    </w:p>
    <w:p w:rsidR="0021026E" w:rsidRDefault="003A77DE" w:rsidP="00FA20A9">
      <w:pPr>
        <w:spacing w:after="0" w:line="480" w:lineRule="auto"/>
        <w:ind w:right="-1" w:firstLine="720"/>
        <w:jc w:val="both"/>
        <w:rPr>
          <w:rFonts w:ascii="Times New Roman" w:hAnsi="Times New Roman" w:cs="Times New Roman"/>
          <w:sz w:val="24"/>
        </w:rPr>
      </w:pPr>
      <w:r>
        <w:rPr>
          <w:rFonts w:ascii="Times New Roman" w:hAnsi="Times New Roman" w:cs="Times New Roman"/>
          <w:sz w:val="24"/>
        </w:rPr>
        <w:t xml:space="preserve">Berdasarkan hasil penelitian, guru-guru sosiologi di Kabupaten Wajo belum sepenuhnya memiliki kompetensi profesional karena ada guru-guru sosiologi yang hanya menerapkan satu metode pembelajaran dalam proses belajar mengajar. Secara umum metode yang digunakan yaitu metode ceramah. Dan beberapa dari guru-guru sosiologi belum memenuhi syarat untuk dikatakan sebagai guru yang profesional. </w:t>
      </w:r>
      <w:r w:rsidR="00E7776C">
        <w:rPr>
          <w:rFonts w:ascii="Times New Roman" w:hAnsi="Times New Roman" w:cs="Times New Roman"/>
          <w:sz w:val="24"/>
        </w:rPr>
        <w:t xml:space="preserve">Akan tetapi, hal tersebut tidak membatasi guru untuk </w:t>
      </w:r>
      <w:r w:rsidR="00FA20A9">
        <w:rPr>
          <w:rFonts w:ascii="Times New Roman" w:hAnsi="Times New Roman" w:cs="Times New Roman"/>
          <w:sz w:val="24"/>
        </w:rPr>
        <w:t xml:space="preserve">meningkatkan dan memotivasi siswa dalam belajar. </w:t>
      </w:r>
    </w:p>
    <w:p w:rsidR="00B232FA" w:rsidRDefault="00B232FA" w:rsidP="00DF6DF9">
      <w:pPr>
        <w:spacing w:after="0" w:line="480" w:lineRule="auto"/>
        <w:ind w:right="-1"/>
        <w:jc w:val="both"/>
        <w:rPr>
          <w:rFonts w:ascii="Times New Roman" w:hAnsi="Times New Roman" w:cs="Times New Roman"/>
          <w:sz w:val="24"/>
        </w:rPr>
      </w:pPr>
    </w:p>
    <w:p w:rsidR="00721B6F" w:rsidRDefault="00721B6F" w:rsidP="00DF6DF9">
      <w:pPr>
        <w:spacing w:after="0" w:line="480" w:lineRule="auto"/>
        <w:ind w:right="-1"/>
        <w:jc w:val="both"/>
        <w:rPr>
          <w:rFonts w:ascii="Times New Roman" w:hAnsi="Times New Roman" w:cs="Times New Roman"/>
          <w:sz w:val="24"/>
        </w:rPr>
      </w:pPr>
    </w:p>
    <w:p w:rsidR="00721B6F" w:rsidRDefault="00721B6F" w:rsidP="00DF6DF9">
      <w:pPr>
        <w:spacing w:after="0" w:line="480" w:lineRule="auto"/>
        <w:ind w:right="-1"/>
        <w:jc w:val="both"/>
        <w:rPr>
          <w:rFonts w:ascii="Times New Roman" w:hAnsi="Times New Roman" w:cs="Times New Roman"/>
          <w:sz w:val="24"/>
        </w:rPr>
      </w:pPr>
    </w:p>
    <w:p w:rsidR="00DF6DF9" w:rsidRPr="00FA20A9" w:rsidRDefault="00DF6DF9" w:rsidP="00DF6DF9">
      <w:pPr>
        <w:spacing w:after="0" w:line="480" w:lineRule="auto"/>
        <w:ind w:right="-1"/>
        <w:jc w:val="both"/>
        <w:rPr>
          <w:rFonts w:ascii="Times New Roman" w:hAnsi="Times New Roman" w:cs="Times New Roman"/>
          <w:sz w:val="24"/>
        </w:rPr>
      </w:pPr>
    </w:p>
    <w:p w:rsidR="009E4410" w:rsidRPr="003A77DE" w:rsidRDefault="00CB3A1E" w:rsidP="003A77DE">
      <w:pPr>
        <w:spacing w:after="0" w:line="480" w:lineRule="auto"/>
        <w:ind w:right="-1" w:firstLine="720"/>
        <w:jc w:val="center"/>
        <w:rPr>
          <w:rFonts w:ascii="Times New Roman" w:hAnsi="Times New Roman" w:cs="Times New Roman"/>
          <w:sz w:val="24"/>
        </w:rPr>
      </w:pPr>
      <w:r w:rsidRPr="00CB3A1E">
        <w:rPr>
          <w:rFonts w:ascii="Times New Roman" w:eastAsia="Calibri" w:hAnsi="Times New Roman" w:cs="Times New Roman"/>
          <w:b/>
          <w:noProof/>
          <w:sz w:val="24"/>
          <w:szCs w:val="24"/>
          <w:lang w:eastAsia="id-ID"/>
        </w:rPr>
        <w:lastRenderedPageBreak/>
        <w:pict>
          <v:rect id="_x0000_s1104" style="position:absolute;left:0;text-align:left;margin-left:369.9pt;margin-top:-90.55pt;width:42.75pt;height:35.25pt;z-index:251732992" fillcolor="white [3212]" stroked="f"/>
        </w:pict>
      </w:r>
      <w:r w:rsidR="009E4410">
        <w:rPr>
          <w:rFonts w:ascii="Times New Roman" w:eastAsia="Calibri" w:hAnsi="Times New Roman" w:cs="Times New Roman"/>
          <w:b/>
          <w:sz w:val="24"/>
          <w:szCs w:val="24"/>
        </w:rPr>
        <w:t>BAB  V</w:t>
      </w:r>
    </w:p>
    <w:p w:rsidR="009E4410" w:rsidRDefault="009E4410" w:rsidP="003A77DE">
      <w:pPr>
        <w:spacing w:after="24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KESIMPULAN DAN SARAN</w:t>
      </w:r>
    </w:p>
    <w:p w:rsidR="009E4410" w:rsidRPr="00F17751" w:rsidRDefault="00CA7968" w:rsidP="00574E8A">
      <w:pPr>
        <w:pStyle w:val="ListParagraph"/>
        <w:numPr>
          <w:ilvl w:val="3"/>
          <w:numId w:val="11"/>
        </w:numPr>
        <w:spacing w:after="0" w:line="480" w:lineRule="auto"/>
        <w:ind w:left="426"/>
        <w:jc w:val="both"/>
        <w:rPr>
          <w:rFonts w:ascii="Times New Roman" w:eastAsia="Calibri" w:hAnsi="Times New Roman" w:cs="Times New Roman"/>
          <w:b/>
          <w:sz w:val="24"/>
          <w:szCs w:val="24"/>
        </w:rPr>
      </w:pPr>
      <w:r w:rsidRPr="00F17751">
        <w:rPr>
          <w:rFonts w:ascii="Times New Roman" w:eastAsia="Calibri" w:hAnsi="Times New Roman" w:cs="Times New Roman"/>
          <w:b/>
          <w:sz w:val="24"/>
          <w:szCs w:val="24"/>
        </w:rPr>
        <w:t>Kesimpulan</w:t>
      </w:r>
    </w:p>
    <w:p w:rsidR="00766BD4" w:rsidRDefault="00F134B0" w:rsidP="00766BD4">
      <w:pPr>
        <w:pStyle w:val="ListParagraph"/>
        <w:numPr>
          <w:ilvl w:val="0"/>
          <w:numId w:val="34"/>
        </w:numPr>
        <w:spacing w:after="0" w:line="480" w:lineRule="auto"/>
        <w:ind w:left="426" w:hanging="284"/>
        <w:jc w:val="both"/>
        <w:rPr>
          <w:rFonts w:ascii="Times New Roman" w:eastAsia="Calibri" w:hAnsi="Times New Roman" w:cs="Times New Roman"/>
          <w:sz w:val="24"/>
          <w:szCs w:val="24"/>
        </w:rPr>
      </w:pPr>
      <w:r w:rsidRPr="00721B6F">
        <w:rPr>
          <w:rFonts w:ascii="Times New Roman" w:eastAsia="Calibri" w:hAnsi="Times New Roman" w:cs="Times New Roman"/>
          <w:sz w:val="24"/>
          <w:szCs w:val="24"/>
        </w:rPr>
        <w:t xml:space="preserve">Guru-guru sosiologi SMA Negeri di Kabupaten Wajo telah </w:t>
      </w:r>
      <w:r w:rsidR="00E7776C" w:rsidRPr="00721B6F">
        <w:rPr>
          <w:rFonts w:ascii="Times New Roman" w:eastAsia="Calibri" w:hAnsi="Times New Roman" w:cs="Times New Roman"/>
          <w:sz w:val="24"/>
          <w:szCs w:val="24"/>
        </w:rPr>
        <w:t>mampu meningkatkan motivasi belajar siswa</w:t>
      </w:r>
      <w:r w:rsidRPr="00721B6F">
        <w:rPr>
          <w:rFonts w:ascii="Times New Roman" w:eastAsia="Calibri" w:hAnsi="Times New Roman" w:cs="Times New Roman"/>
          <w:sz w:val="24"/>
          <w:szCs w:val="24"/>
        </w:rPr>
        <w:t>, hal ini ditunjukkan dengan terlaksananya komponen-komponen dari kompetensi ped</w:t>
      </w:r>
      <w:r w:rsidR="0021026E" w:rsidRPr="00721B6F">
        <w:rPr>
          <w:rFonts w:ascii="Times New Roman" w:eastAsia="Calibri" w:hAnsi="Times New Roman" w:cs="Times New Roman"/>
          <w:sz w:val="24"/>
          <w:szCs w:val="24"/>
        </w:rPr>
        <w:t>agogik dalam kegiatan pembelajaran</w:t>
      </w:r>
      <w:r w:rsidRPr="00721B6F">
        <w:rPr>
          <w:rFonts w:ascii="Times New Roman" w:eastAsia="Calibri" w:hAnsi="Times New Roman" w:cs="Times New Roman"/>
          <w:sz w:val="24"/>
          <w:szCs w:val="24"/>
        </w:rPr>
        <w:t xml:space="preserve"> dan adanya </w:t>
      </w:r>
      <w:r w:rsidR="00E7776C" w:rsidRPr="00721B6F">
        <w:rPr>
          <w:rFonts w:ascii="Times New Roman" w:eastAsia="Calibri" w:hAnsi="Times New Roman" w:cs="Times New Roman"/>
          <w:sz w:val="24"/>
          <w:szCs w:val="24"/>
        </w:rPr>
        <w:t>bentuk-bentuk motivasi yang diterapkan oleh guru dalam proses belajar mengajar</w:t>
      </w:r>
      <w:r w:rsidR="00721B6F" w:rsidRPr="00721B6F">
        <w:rPr>
          <w:rFonts w:ascii="Times New Roman" w:eastAsia="Calibri" w:hAnsi="Times New Roman" w:cs="Times New Roman"/>
          <w:sz w:val="24"/>
          <w:szCs w:val="24"/>
        </w:rPr>
        <w:t>. Guru yang berlatarbelakang pendidikan lebih bagus cara mengajarnya daripada guru yang berlatarbelakang non</w:t>
      </w:r>
      <w:r w:rsidR="00721B6F">
        <w:rPr>
          <w:rFonts w:ascii="Times New Roman" w:eastAsia="Calibri" w:hAnsi="Times New Roman" w:cs="Times New Roman"/>
          <w:sz w:val="24"/>
          <w:szCs w:val="24"/>
        </w:rPr>
        <w:t>-</w:t>
      </w:r>
      <w:r w:rsidR="00721B6F" w:rsidRPr="00721B6F">
        <w:rPr>
          <w:rFonts w:ascii="Times New Roman" w:eastAsia="Calibri" w:hAnsi="Times New Roman" w:cs="Times New Roman"/>
          <w:sz w:val="24"/>
          <w:szCs w:val="24"/>
        </w:rPr>
        <w:t xml:space="preserve">pendidikan. </w:t>
      </w:r>
    </w:p>
    <w:p w:rsidR="006649A8" w:rsidRPr="00766BD4" w:rsidRDefault="00CB3A1E" w:rsidP="00766BD4">
      <w:pPr>
        <w:pStyle w:val="ListParagraph"/>
        <w:numPr>
          <w:ilvl w:val="0"/>
          <w:numId w:val="34"/>
        </w:numPr>
        <w:spacing w:after="0" w:line="480" w:lineRule="auto"/>
        <w:ind w:left="426" w:hanging="284"/>
        <w:jc w:val="both"/>
        <w:rPr>
          <w:rFonts w:ascii="Times New Roman" w:eastAsia="Calibri" w:hAnsi="Times New Roman" w:cs="Times New Roman"/>
          <w:sz w:val="24"/>
          <w:szCs w:val="24"/>
        </w:rPr>
      </w:pPr>
      <w:r w:rsidRPr="00721B6F">
        <w:rPr>
          <w:rFonts w:ascii="Times New Roman" w:eastAsia="Calibri" w:hAnsi="Times New Roman" w:cs="Times New Roman"/>
          <w:b/>
          <w:noProof/>
          <w:sz w:val="24"/>
          <w:szCs w:val="24"/>
          <w:lang w:eastAsia="id-ID"/>
        </w:rPr>
        <w:pict>
          <v:rect id="_x0000_s1108" style="position:absolute;left:0;text-align:left;margin-left:174.7pt;margin-top:356.05pt;width:42.75pt;height:35.25pt;z-index:251738112" fillcolor="white [3212]" stroked="f">
            <v:textbox style="mso-next-textbox:#_x0000_s1108">
              <w:txbxContent>
                <w:p w:rsidR="001D6D85" w:rsidRPr="00E61812" w:rsidRDefault="001D6D85" w:rsidP="006649A8">
                  <w:pPr>
                    <w:jc w:val="center"/>
                    <w:rPr>
                      <w:rFonts w:ascii="Times New Roman" w:hAnsi="Times New Roman" w:cs="Times New Roman"/>
                      <w:sz w:val="24"/>
                    </w:rPr>
                  </w:pPr>
                  <w:r>
                    <w:rPr>
                      <w:rFonts w:ascii="Times New Roman" w:hAnsi="Times New Roman" w:cs="Times New Roman"/>
                      <w:sz w:val="24"/>
                    </w:rPr>
                    <w:t>83</w:t>
                  </w:r>
                </w:p>
              </w:txbxContent>
            </v:textbox>
          </v:rect>
        </w:pict>
      </w:r>
      <w:r w:rsidR="006649A8" w:rsidRPr="00721B6F">
        <w:rPr>
          <w:rFonts w:ascii="Times New Roman" w:eastAsia="Calibri" w:hAnsi="Times New Roman" w:cs="Times New Roman"/>
          <w:sz w:val="24"/>
          <w:szCs w:val="24"/>
        </w:rPr>
        <w:t xml:space="preserve">Guru-guru sosiologi SMA Negeri di Kabupaten Wajo belum sepenuhnya memiliki kompetensi profesional dalam </w:t>
      </w:r>
      <w:r w:rsidR="00766BD4" w:rsidRPr="00721B6F">
        <w:rPr>
          <w:rFonts w:ascii="Times New Roman" w:eastAsia="Calibri" w:hAnsi="Times New Roman" w:cs="Times New Roman"/>
          <w:sz w:val="24"/>
          <w:szCs w:val="24"/>
        </w:rPr>
        <w:t xml:space="preserve">meningkatkan motivasi belajar siswa </w:t>
      </w:r>
      <w:r w:rsidR="006649A8" w:rsidRPr="00721B6F">
        <w:rPr>
          <w:rFonts w:ascii="Times New Roman" w:eastAsia="Calibri" w:hAnsi="Times New Roman" w:cs="Times New Roman"/>
          <w:sz w:val="24"/>
          <w:szCs w:val="24"/>
        </w:rPr>
        <w:t>karena sebagian dari jumlah guru sosiologi belum memenuhi persyaratan sebagai guru yang profesiona</w:t>
      </w:r>
      <w:r w:rsidR="006649A8" w:rsidRPr="00721B6F">
        <w:rPr>
          <w:rFonts w:ascii="Times New Roman" w:eastAsia="Calibri" w:hAnsi="Times New Roman" w:cs="Times New Roman"/>
          <w:sz w:val="24"/>
          <w:szCs w:val="24"/>
          <w:lang w:val="en-US"/>
        </w:rPr>
        <w:t xml:space="preserve">l </w:t>
      </w:r>
      <w:r w:rsidR="006649A8" w:rsidRPr="00721B6F">
        <w:rPr>
          <w:rFonts w:ascii="Times New Roman" w:eastAsia="Calibri" w:hAnsi="Times New Roman" w:cs="Times New Roman"/>
          <w:sz w:val="24"/>
          <w:szCs w:val="24"/>
        </w:rPr>
        <w:t>antara lai</w:t>
      </w:r>
      <w:r w:rsidR="006649A8" w:rsidRPr="00721B6F">
        <w:rPr>
          <w:rFonts w:ascii="Times New Roman" w:eastAsia="Calibri" w:hAnsi="Times New Roman" w:cs="Times New Roman"/>
          <w:sz w:val="24"/>
          <w:szCs w:val="24"/>
          <w:lang w:val="en-US"/>
        </w:rPr>
        <w:t xml:space="preserve">n : </w:t>
      </w:r>
      <w:r w:rsidR="006649A8" w:rsidRPr="00721B6F">
        <w:rPr>
          <w:rFonts w:ascii="Times New Roman" w:eastAsia="Calibri" w:hAnsi="Times New Roman" w:cs="Times New Roman"/>
          <w:sz w:val="24"/>
          <w:szCs w:val="24"/>
        </w:rPr>
        <w:t>belum menguasai subtansi materi/bahan ajar bidang studi, belum menguasai materi/bahan pendalaman/aplikasi bidang studi, dan kurang mampu dalam merancang dan memanfaatkan berbagai media dan sumber belajar. Hal ini disebabkan oleh adanya guru yang mengajar sosiologi namun bukan bidang keahliannya</w:t>
      </w:r>
      <w:r w:rsidR="000277E7" w:rsidRPr="00721B6F">
        <w:rPr>
          <w:rFonts w:ascii="Times New Roman" w:eastAsia="Calibri" w:hAnsi="Times New Roman" w:cs="Times New Roman"/>
          <w:sz w:val="24"/>
          <w:szCs w:val="24"/>
        </w:rPr>
        <w:t xml:space="preserve"> sehingga siswa-siswa kurang memahami dan mengetahui pelajaran sosiologi</w:t>
      </w:r>
      <w:r w:rsidR="00766BD4" w:rsidRPr="00721B6F">
        <w:rPr>
          <w:rFonts w:ascii="Times New Roman" w:eastAsia="Calibri" w:hAnsi="Times New Roman" w:cs="Times New Roman"/>
          <w:sz w:val="24"/>
          <w:szCs w:val="24"/>
        </w:rPr>
        <w:t xml:space="preserve">. </w:t>
      </w:r>
      <w:r w:rsidR="00721B6F">
        <w:rPr>
          <w:rFonts w:ascii="Times New Roman" w:eastAsia="Calibri" w:hAnsi="Times New Roman" w:cs="Times New Roman"/>
          <w:sz w:val="24"/>
          <w:szCs w:val="24"/>
        </w:rPr>
        <w:t xml:space="preserve">Guru yang berlatarbelakang non-pendidikan lebih menguasai materi sosiologi daripada guru yang berlatarbelakang pendidikan. </w:t>
      </w:r>
      <w:r w:rsidR="000277E7" w:rsidRPr="00721B6F">
        <w:rPr>
          <w:rFonts w:ascii="Times New Roman" w:eastAsia="Calibri" w:hAnsi="Times New Roman" w:cs="Times New Roman"/>
          <w:sz w:val="24"/>
          <w:szCs w:val="24"/>
        </w:rPr>
        <w:t>Akan tetapi</w:t>
      </w:r>
      <w:r w:rsidR="00766BD4" w:rsidRPr="00721B6F">
        <w:rPr>
          <w:rFonts w:ascii="Times New Roman" w:eastAsia="Calibri" w:hAnsi="Times New Roman" w:cs="Times New Roman"/>
          <w:sz w:val="24"/>
          <w:szCs w:val="24"/>
        </w:rPr>
        <w:t>, hal ini tidak membatasi guru untuk memotivasi siswa dalam belajar. Guru selalu berusaha meningkatkan motivasi belajar siswa dalam proses belajar mengajar.</w:t>
      </w:r>
      <w:r w:rsidR="00721B6F">
        <w:rPr>
          <w:rFonts w:ascii="Times New Roman" w:eastAsia="Calibri" w:hAnsi="Times New Roman" w:cs="Times New Roman"/>
          <w:sz w:val="24"/>
          <w:szCs w:val="24"/>
        </w:rPr>
        <w:t xml:space="preserve"> </w:t>
      </w:r>
      <w:r w:rsidR="00766BD4" w:rsidRPr="00721B6F">
        <w:rPr>
          <w:rFonts w:ascii="Times New Roman" w:eastAsia="Calibri" w:hAnsi="Times New Roman" w:cs="Times New Roman"/>
          <w:sz w:val="24"/>
          <w:szCs w:val="24"/>
        </w:rPr>
        <w:t xml:space="preserve"> </w:t>
      </w:r>
    </w:p>
    <w:p w:rsidR="009E4410" w:rsidRPr="006649A8" w:rsidRDefault="009E4410" w:rsidP="00574E8A">
      <w:pPr>
        <w:pStyle w:val="ListParagraph"/>
        <w:numPr>
          <w:ilvl w:val="3"/>
          <w:numId w:val="11"/>
        </w:numPr>
        <w:spacing w:after="0" w:line="480" w:lineRule="auto"/>
        <w:ind w:left="426"/>
        <w:jc w:val="both"/>
        <w:rPr>
          <w:rFonts w:ascii="Times New Roman" w:eastAsia="Calibri" w:hAnsi="Times New Roman" w:cs="Times New Roman"/>
          <w:sz w:val="24"/>
          <w:szCs w:val="24"/>
        </w:rPr>
      </w:pPr>
      <w:r w:rsidRPr="006649A8">
        <w:rPr>
          <w:rFonts w:ascii="Times New Roman" w:eastAsia="Calibri" w:hAnsi="Times New Roman" w:cs="Times New Roman"/>
          <w:b/>
          <w:sz w:val="24"/>
          <w:szCs w:val="24"/>
        </w:rPr>
        <w:lastRenderedPageBreak/>
        <w:t xml:space="preserve">Saran </w:t>
      </w:r>
    </w:p>
    <w:p w:rsidR="00F134B0" w:rsidRDefault="00F134B0" w:rsidP="00574E8A">
      <w:pPr>
        <w:pStyle w:val="ListParagraph"/>
        <w:numPr>
          <w:ilvl w:val="0"/>
          <w:numId w:val="35"/>
        </w:numPr>
        <w:spacing w:after="0" w:line="480"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Sebaiknya seorang guru </w:t>
      </w:r>
      <w:r w:rsidR="00766BD4">
        <w:rPr>
          <w:rFonts w:ascii="Times New Roman" w:eastAsia="Calibri" w:hAnsi="Times New Roman" w:cs="Times New Roman"/>
          <w:sz w:val="24"/>
          <w:szCs w:val="24"/>
        </w:rPr>
        <w:t xml:space="preserve">dalam proses belajar mengajar selalu memberikan motivasi kepada siswa untuk giat belajar sehingga hasil belajar yang diinginkan dapat tercapai. </w:t>
      </w:r>
    </w:p>
    <w:p w:rsidR="00795436" w:rsidRDefault="00F134B0" w:rsidP="00574E8A">
      <w:pPr>
        <w:pStyle w:val="ListParagraph"/>
        <w:numPr>
          <w:ilvl w:val="0"/>
          <w:numId w:val="35"/>
        </w:numPr>
        <w:spacing w:after="0" w:line="480"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Agar dapat menciptakan proses pembelajaran yang efektif, seorang guru harus memiliki keempat kompetensi guru yang tercantum dalam </w:t>
      </w:r>
      <w:r w:rsidR="008F1ED3">
        <w:rPr>
          <w:rFonts w:ascii="Times New Roman" w:eastAsia="Calibri" w:hAnsi="Times New Roman" w:cs="Times New Roman"/>
          <w:sz w:val="24"/>
          <w:szCs w:val="24"/>
          <w:lang w:val="en-US"/>
        </w:rPr>
        <w:t>Undang-Undang</w:t>
      </w:r>
      <w:r w:rsidR="002B1305">
        <w:rPr>
          <w:rFonts w:ascii="Times New Roman" w:eastAsia="Calibri" w:hAnsi="Times New Roman" w:cs="Times New Roman"/>
          <w:sz w:val="24"/>
          <w:szCs w:val="24"/>
        </w:rPr>
        <w:t xml:space="preserve"> dan P</w:t>
      </w:r>
      <w:r w:rsidR="008F1ED3">
        <w:rPr>
          <w:rFonts w:ascii="Times New Roman" w:eastAsia="Calibri" w:hAnsi="Times New Roman" w:cs="Times New Roman"/>
          <w:sz w:val="24"/>
          <w:szCs w:val="24"/>
          <w:lang w:val="en-US"/>
        </w:rPr>
        <w:t xml:space="preserve">eraturan </w:t>
      </w:r>
      <w:r w:rsidR="002B1305">
        <w:rPr>
          <w:rFonts w:ascii="Times New Roman" w:eastAsia="Calibri" w:hAnsi="Times New Roman" w:cs="Times New Roman"/>
          <w:sz w:val="24"/>
          <w:szCs w:val="24"/>
        </w:rPr>
        <w:t>P</w:t>
      </w:r>
      <w:r w:rsidR="008F1ED3">
        <w:rPr>
          <w:rFonts w:ascii="Times New Roman" w:eastAsia="Calibri" w:hAnsi="Times New Roman" w:cs="Times New Roman"/>
          <w:sz w:val="24"/>
          <w:szCs w:val="24"/>
          <w:lang w:val="en-US"/>
        </w:rPr>
        <w:t>emerintah</w:t>
      </w:r>
      <w:r w:rsidR="002B1305">
        <w:rPr>
          <w:rFonts w:ascii="Times New Roman" w:eastAsia="Calibri" w:hAnsi="Times New Roman" w:cs="Times New Roman"/>
          <w:sz w:val="24"/>
          <w:szCs w:val="24"/>
        </w:rPr>
        <w:t>.</w:t>
      </w:r>
    </w:p>
    <w:p w:rsidR="00B61F7F" w:rsidRDefault="00B61F7F" w:rsidP="00574E8A">
      <w:pPr>
        <w:pStyle w:val="ListParagraph"/>
        <w:numPr>
          <w:ilvl w:val="0"/>
          <w:numId w:val="35"/>
        </w:numPr>
        <w:spacing w:after="0" w:line="480" w:lineRule="auto"/>
        <w:ind w:left="426"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Dalam proses belajar mengajar hendaknya guru menggunakan metode dan model pembelajaran yang bervariasi</w:t>
      </w:r>
      <w:r w:rsidR="00766BD4">
        <w:rPr>
          <w:rFonts w:ascii="Times New Roman" w:eastAsia="Calibri" w:hAnsi="Times New Roman" w:cs="Times New Roman"/>
          <w:sz w:val="24"/>
          <w:szCs w:val="24"/>
        </w:rPr>
        <w:t xml:space="preserve"> agar dapat menarik perhatian siswa </w:t>
      </w:r>
      <w:r w:rsidR="005019BA">
        <w:rPr>
          <w:rFonts w:ascii="Times New Roman" w:eastAsia="Calibri" w:hAnsi="Times New Roman" w:cs="Times New Roman"/>
          <w:sz w:val="24"/>
          <w:szCs w:val="24"/>
        </w:rPr>
        <w:t>dan termotivasi untuk belajar serta</w:t>
      </w:r>
      <w:r w:rsidR="00766BD4">
        <w:rPr>
          <w:rFonts w:ascii="Times New Roman" w:eastAsia="Calibri" w:hAnsi="Times New Roman" w:cs="Times New Roman"/>
          <w:sz w:val="24"/>
          <w:szCs w:val="24"/>
        </w:rPr>
        <w:t xml:space="preserve"> memahami pelajaran</w:t>
      </w:r>
      <w:r>
        <w:rPr>
          <w:rFonts w:ascii="Times New Roman" w:eastAsia="Calibri" w:hAnsi="Times New Roman" w:cs="Times New Roman"/>
          <w:sz w:val="24"/>
          <w:szCs w:val="24"/>
        </w:rPr>
        <w:t xml:space="preserve">. </w:t>
      </w: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B61F7F" w:rsidRDefault="00B61F7F" w:rsidP="00B61F7F">
      <w:pPr>
        <w:spacing w:after="0" w:line="480" w:lineRule="auto"/>
        <w:jc w:val="both"/>
        <w:rPr>
          <w:rFonts w:ascii="Times New Roman" w:eastAsia="Calibri" w:hAnsi="Times New Roman" w:cs="Times New Roman"/>
          <w:sz w:val="24"/>
          <w:szCs w:val="24"/>
        </w:rPr>
      </w:pPr>
    </w:p>
    <w:p w:rsidR="00CA7968" w:rsidRDefault="00CA7968" w:rsidP="00B61F7F">
      <w:pPr>
        <w:spacing w:after="0" w:line="480" w:lineRule="auto"/>
        <w:jc w:val="both"/>
        <w:rPr>
          <w:rFonts w:ascii="Times New Roman" w:eastAsia="Calibri" w:hAnsi="Times New Roman" w:cs="Times New Roman"/>
          <w:sz w:val="24"/>
          <w:szCs w:val="24"/>
        </w:rPr>
      </w:pPr>
    </w:p>
    <w:p w:rsidR="00795436" w:rsidRPr="00795436" w:rsidRDefault="00795436" w:rsidP="00766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sectPr w:rsidR="00795436" w:rsidRPr="00795436" w:rsidSect="00450242">
      <w:head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8CC" w:rsidRDefault="007248CC" w:rsidP="002519AA">
      <w:pPr>
        <w:spacing w:after="0" w:line="240" w:lineRule="auto"/>
      </w:pPr>
      <w:r>
        <w:separator/>
      </w:r>
    </w:p>
  </w:endnote>
  <w:endnote w:type="continuationSeparator" w:id="1">
    <w:p w:rsidR="007248CC" w:rsidRDefault="007248CC" w:rsidP="00251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8CC" w:rsidRDefault="007248CC" w:rsidP="002519AA">
      <w:pPr>
        <w:spacing w:after="0" w:line="240" w:lineRule="auto"/>
      </w:pPr>
      <w:r>
        <w:separator/>
      </w:r>
    </w:p>
  </w:footnote>
  <w:footnote w:type="continuationSeparator" w:id="1">
    <w:p w:rsidR="007248CC" w:rsidRDefault="007248CC" w:rsidP="00251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80472"/>
      <w:docPartObj>
        <w:docPartGallery w:val="Page Numbers (Top of Page)"/>
        <w:docPartUnique/>
      </w:docPartObj>
    </w:sdtPr>
    <w:sdtContent>
      <w:p w:rsidR="001D6D85" w:rsidRDefault="001D6D85">
        <w:pPr>
          <w:pStyle w:val="Header"/>
          <w:jc w:val="right"/>
        </w:pPr>
        <w:r w:rsidRPr="005F5890">
          <w:rPr>
            <w:rFonts w:ascii="Times New Roman" w:hAnsi="Times New Roman" w:cs="Times New Roman"/>
            <w:sz w:val="24"/>
          </w:rPr>
          <w:fldChar w:fldCharType="begin"/>
        </w:r>
        <w:r w:rsidRPr="005F5890">
          <w:rPr>
            <w:rFonts w:ascii="Times New Roman" w:hAnsi="Times New Roman" w:cs="Times New Roman"/>
            <w:sz w:val="24"/>
          </w:rPr>
          <w:instrText xml:space="preserve"> PAGE   \* MERGEFORMAT </w:instrText>
        </w:r>
        <w:r w:rsidRPr="005F5890">
          <w:rPr>
            <w:rFonts w:ascii="Times New Roman" w:hAnsi="Times New Roman" w:cs="Times New Roman"/>
            <w:sz w:val="24"/>
          </w:rPr>
          <w:fldChar w:fldCharType="separate"/>
        </w:r>
        <w:r w:rsidR="00721B6F">
          <w:rPr>
            <w:rFonts w:ascii="Times New Roman" w:hAnsi="Times New Roman" w:cs="Times New Roman"/>
            <w:noProof/>
            <w:sz w:val="24"/>
          </w:rPr>
          <w:t>74</w:t>
        </w:r>
        <w:r w:rsidRPr="005F5890">
          <w:rPr>
            <w:rFonts w:ascii="Times New Roman" w:hAnsi="Times New Roman" w:cs="Times New Roman"/>
            <w:sz w:val="24"/>
          </w:rPr>
          <w:fldChar w:fldCharType="end"/>
        </w:r>
      </w:p>
    </w:sdtContent>
  </w:sdt>
  <w:p w:rsidR="001D6D85" w:rsidRDefault="001D6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B5E"/>
    <w:multiLevelType w:val="hybridMultilevel"/>
    <w:tmpl w:val="FB348B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41057"/>
    <w:multiLevelType w:val="hybridMultilevel"/>
    <w:tmpl w:val="3F52BE2E"/>
    <w:lvl w:ilvl="0" w:tplc="5C70A8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B92C42"/>
    <w:multiLevelType w:val="hybridMultilevel"/>
    <w:tmpl w:val="4056A118"/>
    <w:lvl w:ilvl="0" w:tplc="A9AEFF56">
      <w:start w:val="1"/>
      <w:numFmt w:val="lowerLetter"/>
      <w:lvlText w:val="%1."/>
      <w:lvlJc w:val="right"/>
      <w:pPr>
        <w:ind w:left="2509" w:hanging="180"/>
      </w:pPr>
      <w:rPr>
        <w:rFonts w:ascii="Times New Roman" w:eastAsia="Times New Roman" w:hAnsi="Times New Roman"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8E2CF8"/>
    <w:multiLevelType w:val="hybridMultilevel"/>
    <w:tmpl w:val="E9AE7E9C"/>
    <w:lvl w:ilvl="0" w:tplc="CBFAC49C">
      <w:start w:val="1"/>
      <w:numFmt w:val="decimal"/>
      <w:lvlText w:val="%1."/>
      <w:lvlJc w:val="left"/>
      <w:pPr>
        <w:ind w:left="1069" w:hanging="360"/>
      </w:pPr>
      <w:rPr>
        <w:rFonts w:hint="default"/>
      </w:rPr>
    </w:lvl>
    <w:lvl w:ilvl="1" w:tplc="1AE4E282">
      <w:start w:val="1"/>
      <w:numFmt w:val="decimal"/>
      <w:lvlText w:val="(%2)"/>
      <w:lvlJc w:val="left"/>
      <w:pPr>
        <w:ind w:left="1834" w:hanging="405"/>
      </w:pPr>
      <w:rPr>
        <w:rFonts w:hint="default"/>
      </w:rPr>
    </w:lvl>
    <w:lvl w:ilvl="2" w:tplc="514651A2">
      <w:start w:val="1"/>
      <w:numFmt w:val="upperLetter"/>
      <w:lvlText w:val="%3."/>
      <w:lvlJc w:val="left"/>
      <w:pPr>
        <w:ind w:left="2689" w:hanging="360"/>
      </w:pPr>
      <w:rPr>
        <w:rFonts w:hint="default"/>
      </w:rPr>
    </w:lvl>
    <w:lvl w:ilvl="3" w:tplc="9A424550">
      <w:start w:val="1"/>
      <w:numFmt w:val="lowerLetter"/>
      <w:lvlText w:val="%4."/>
      <w:lvlJc w:val="left"/>
      <w:pPr>
        <w:ind w:left="3229" w:hanging="360"/>
      </w:pPr>
      <w:rPr>
        <w:rFonts w:hint="default"/>
      </w:r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C7CC8BCE">
      <w:start w:val="100"/>
      <w:numFmt w:val="decimal"/>
      <w:lvlText w:val="%7"/>
      <w:lvlJc w:val="left"/>
      <w:pPr>
        <w:ind w:left="5389" w:hanging="360"/>
      </w:pPr>
      <w:rPr>
        <w:rFonts w:hint="default"/>
      </w:r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8867853"/>
    <w:multiLevelType w:val="hybridMultilevel"/>
    <w:tmpl w:val="5BA407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7B13B6"/>
    <w:multiLevelType w:val="hybridMultilevel"/>
    <w:tmpl w:val="8F2E7BB0"/>
    <w:lvl w:ilvl="0" w:tplc="6B9A56D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8871EA"/>
    <w:multiLevelType w:val="hybridMultilevel"/>
    <w:tmpl w:val="899ED774"/>
    <w:lvl w:ilvl="0" w:tplc="C6900C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8A40C6"/>
    <w:multiLevelType w:val="hybridMultilevel"/>
    <w:tmpl w:val="C17E8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245327"/>
    <w:multiLevelType w:val="hybridMultilevel"/>
    <w:tmpl w:val="FFCE1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74007E"/>
    <w:multiLevelType w:val="hybridMultilevel"/>
    <w:tmpl w:val="55E0D16A"/>
    <w:lvl w:ilvl="0" w:tplc="CEBEF9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DF55BC"/>
    <w:multiLevelType w:val="hybridMultilevel"/>
    <w:tmpl w:val="60446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F97864"/>
    <w:multiLevelType w:val="hybridMultilevel"/>
    <w:tmpl w:val="A3128C3E"/>
    <w:lvl w:ilvl="0" w:tplc="BBB0F4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9E14E9"/>
    <w:multiLevelType w:val="hybridMultilevel"/>
    <w:tmpl w:val="B3A67254"/>
    <w:lvl w:ilvl="0" w:tplc="599055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7EC446C"/>
    <w:multiLevelType w:val="hybridMultilevel"/>
    <w:tmpl w:val="E1B8DD50"/>
    <w:lvl w:ilvl="0" w:tplc="04090015">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8806FCA">
      <w:start w:val="1"/>
      <w:numFmt w:val="lowerLetter"/>
      <w:lvlText w:val="%3."/>
      <w:lvlJc w:val="right"/>
      <w:pPr>
        <w:ind w:left="180" w:hanging="180"/>
      </w:pPr>
      <w:rPr>
        <w:rFonts w:ascii="Times New Roman" w:eastAsia="Times New Roman" w:hAnsi="Times New Roman" w:cs="Times New Roman"/>
      </w:rPr>
    </w:lvl>
    <w:lvl w:ilvl="3" w:tplc="0409000F">
      <w:start w:val="1"/>
      <w:numFmt w:val="decimal"/>
      <w:lvlText w:val="%4."/>
      <w:lvlJc w:val="left"/>
      <w:pPr>
        <w:ind w:left="2592" w:hanging="360"/>
      </w:pPr>
    </w:lvl>
    <w:lvl w:ilvl="4" w:tplc="FA789A86">
      <w:start w:val="100"/>
      <w:numFmt w:val="decimal"/>
      <w:lvlText w:val="%5"/>
      <w:lvlJc w:val="left"/>
      <w:pPr>
        <w:ind w:left="3312" w:hanging="360"/>
      </w:pPr>
      <w:rPr>
        <w:rFonts w:hint="default"/>
      </w:r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281B5323"/>
    <w:multiLevelType w:val="hybridMultilevel"/>
    <w:tmpl w:val="6DAE0872"/>
    <w:lvl w:ilvl="0" w:tplc="04210017">
      <w:start w:val="1"/>
      <w:numFmt w:val="lowerLetter"/>
      <w:lvlText w:val="%1)"/>
      <w:lvlJc w:val="left"/>
      <w:pPr>
        <w:ind w:left="1077" w:hanging="360"/>
      </w:pPr>
    </w:lvl>
    <w:lvl w:ilvl="1" w:tplc="04210019">
      <w:start w:val="1"/>
      <w:numFmt w:val="lowerLetter"/>
      <w:lvlText w:val="%2."/>
      <w:lvlJc w:val="left"/>
      <w:pPr>
        <w:ind w:left="1797" w:hanging="360"/>
      </w:pPr>
    </w:lvl>
    <w:lvl w:ilvl="2" w:tplc="8D8CD40E">
      <w:start w:val="1"/>
      <w:numFmt w:val="upperLetter"/>
      <w:lvlText w:val="%3."/>
      <w:lvlJc w:val="left"/>
      <w:pPr>
        <w:ind w:left="2697" w:hanging="360"/>
      </w:pPr>
      <w:rPr>
        <w:rFonts w:hint="default"/>
      </w:rPr>
    </w:lvl>
    <w:lvl w:ilvl="3" w:tplc="9E965D1E">
      <w:start w:val="1"/>
      <w:numFmt w:val="decimal"/>
      <w:lvlText w:val="%4."/>
      <w:lvlJc w:val="left"/>
      <w:pPr>
        <w:ind w:left="3237" w:hanging="360"/>
      </w:pPr>
      <w:rPr>
        <w:rFonts w:hint="default"/>
      </w:rPr>
    </w:lvl>
    <w:lvl w:ilvl="4" w:tplc="4600DCC8">
      <w:start w:val="1"/>
      <w:numFmt w:val="decimal"/>
      <w:lvlText w:val="%5)"/>
      <w:lvlJc w:val="left"/>
      <w:pPr>
        <w:ind w:left="3957" w:hanging="360"/>
      </w:pPr>
      <w:rPr>
        <w:rFonts w:hint="default"/>
      </w:r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5">
    <w:nsid w:val="29086533"/>
    <w:multiLevelType w:val="hybridMultilevel"/>
    <w:tmpl w:val="86D06572"/>
    <w:lvl w:ilvl="0" w:tplc="04090015">
      <w:start w:val="1"/>
      <w:numFmt w:val="upperLetter"/>
      <w:lvlText w:val="%1."/>
      <w:lvlJc w:val="left"/>
      <w:pPr>
        <w:ind w:left="360" w:hanging="360"/>
      </w:pPr>
    </w:lvl>
    <w:lvl w:ilvl="1" w:tplc="81785B80">
      <w:start w:val="1"/>
      <w:numFmt w:val="decimal"/>
      <w:lvlText w:val="%2."/>
      <w:lvlJc w:val="left"/>
      <w:pPr>
        <w:ind w:left="1440" w:hanging="360"/>
      </w:pPr>
      <w:rPr>
        <w:b w:val="0"/>
        <w:i w:val="0"/>
        <w:sz w:val="24"/>
        <w:szCs w:val="24"/>
      </w:rPr>
    </w:lvl>
    <w:lvl w:ilvl="2" w:tplc="B360E70C">
      <w:start w:val="1"/>
      <w:numFmt w:val="decimal"/>
      <w:lvlText w:val="%3."/>
      <w:lvlJc w:val="left"/>
      <w:pPr>
        <w:ind w:left="360" w:hanging="360"/>
      </w:pPr>
      <w:rPr>
        <w:rFonts w:ascii="Times New Roman" w:hAnsi="Times New Roman" w:cs="Times New Roman" w:hint="default"/>
        <w:sz w:val="24"/>
        <w:szCs w:val="24"/>
      </w:rPr>
    </w:lvl>
    <w:lvl w:ilvl="3" w:tplc="5E765FCE">
      <w:start w:val="1"/>
      <w:numFmt w:val="lowerLetter"/>
      <w:lvlText w:val="%4."/>
      <w:lvlJc w:val="left"/>
      <w:pPr>
        <w:ind w:left="720" w:hanging="360"/>
      </w:pPr>
      <w:rPr>
        <w:b w:val="0"/>
      </w:rPr>
    </w:lvl>
    <w:lvl w:ilvl="4" w:tplc="192642F0">
      <w:start w:val="1"/>
      <w:numFmt w:val="lowerLetter"/>
      <w:lvlText w:val="%5."/>
      <w:lvlJc w:val="left"/>
      <w:pPr>
        <w:ind w:left="3600" w:hanging="360"/>
      </w:pPr>
      <w:rPr>
        <w:rFonts w:ascii="Times New Roman"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75CCC"/>
    <w:multiLevelType w:val="hybridMultilevel"/>
    <w:tmpl w:val="E7AEAC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674074"/>
    <w:multiLevelType w:val="hybridMultilevel"/>
    <w:tmpl w:val="137026F0"/>
    <w:lvl w:ilvl="0" w:tplc="442CE120">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D04665"/>
    <w:multiLevelType w:val="hybridMultilevel"/>
    <w:tmpl w:val="68F63B5C"/>
    <w:lvl w:ilvl="0" w:tplc="B26C55DE">
      <w:start w:val="1"/>
      <w:numFmt w:val="upperLetter"/>
      <w:lvlText w:val="%1."/>
      <w:lvlJc w:val="left"/>
      <w:pPr>
        <w:ind w:left="432" w:hanging="360"/>
      </w:pPr>
      <w:rPr>
        <w:rFonts w:hint="default"/>
        <w:b/>
      </w:rPr>
    </w:lvl>
    <w:lvl w:ilvl="1" w:tplc="9F5C10FC">
      <w:start w:val="1"/>
      <w:numFmt w:val="decimal"/>
      <w:lvlText w:val="%2)"/>
      <w:lvlJc w:val="left"/>
      <w:pPr>
        <w:ind w:left="1152" w:hanging="360"/>
      </w:pPr>
      <w:rPr>
        <w:rFonts w:hint="default"/>
        <w:b w:val="0"/>
      </w:rPr>
    </w:lvl>
    <w:lvl w:ilvl="2" w:tplc="4FDE51A0">
      <w:start w:val="1"/>
      <w:numFmt w:val="lowerLetter"/>
      <w:lvlText w:val="%3."/>
      <w:lvlJc w:val="right"/>
      <w:pPr>
        <w:ind w:left="180" w:hanging="180"/>
      </w:pPr>
      <w:rPr>
        <w:rFonts w:ascii="Times New Roman" w:eastAsia="Times New Roman" w:hAnsi="Times New Roman" w:cs="Times New Roman"/>
        <w:i w:val="0"/>
      </w:r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3E8C3806"/>
    <w:multiLevelType w:val="hybridMultilevel"/>
    <w:tmpl w:val="A8BCDAA8"/>
    <w:lvl w:ilvl="0" w:tplc="FDC282B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0C469F9"/>
    <w:multiLevelType w:val="hybridMultilevel"/>
    <w:tmpl w:val="DB5CF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6410D7"/>
    <w:multiLevelType w:val="hybridMultilevel"/>
    <w:tmpl w:val="F04E9AA4"/>
    <w:lvl w:ilvl="0" w:tplc="04090019">
      <w:start w:val="1"/>
      <w:numFmt w:val="lowerLetter"/>
      <w:lvlText w:val="%1."/>
      <w:lvlJc w:val="left"/>
      <w:pPr>
        <w:ind w:left="360" w:hanging="360"/>
      </w:pPr>
    </w:lvl>
    <w:lvl w:ilvl="1" w:tplc="08809394">
      <w:start w:val="1"/>
      <w:numFmt w:val="lowerLetter"/>
      <w:lvlText w:val="%2."/>
      <w:lvlJc w:val="left"/>
      <w:pPr>
        <w:ind w:left="360" w:hanging="360"/>
      </w:pPr>
      <w:rPr>
        <w:rFonts w:ascii="Times New Roman" w:eastAsiaTheme="minorHAnsi" w:hAnsi="Times New Roman" w:cs="Times New Roman"/>
        <w:b w:val="0"/>
        <w:i w:val="0"/>
      </w:rPr>
    </w:lvl>
    <w:lvl w:ilvl="2" w:tplc="183C115C">
      <w:start w:val="1"/>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A33B9F"/>
    <w:multiLevelType w:val="hybridMultilevel"/>
    <w:tmpl w:val="AA842722"/>
    <w:lvl w:ilvl="0" w:tplc="A984CC7C">
      <w:start w:val="1"/>
      <w:numFmt w:val="decimal"/>
      <w:lvlText w:val="%1."/>
      <w:lvlJc w:val="left"/>
      <w:pPr>
        <w:ind w:left="720"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FF52F2"/>
    <w:multiLevelType w:val="hybridMultilevel"/>
    <w:tmpl w:val="FE9414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423BE5"/>
    <w:multiLevelType w:val="hybridMultilevel"/>
    <w:tmpl w:val="2F0E9072"/>
    <w:lvl w:ilvl="0" w:tplc="04210011">
      <w:start w:val="1"/>
      <w:numFmt w:val="decimal"/>
      <w:lvlText w:val="%1)"/>
      <w:lvlJc w:val="left"/>
      <w:pPr>
        <w:ind w:left="1080" w:hanging="360"/>
      </w:pPr>
      <w:rPr>
        <w:rFonts w:hint="default"/>
      </w:rPr>
    </w:lvl>
    <w:lvl w:ilvl="1" w:tplc="604800F4">
      <w:start w:val="1"/>
      <w:numFmt w:val="lowerLetter"/>
      <w:lvlText w:val="%2."/>
      <w:lvlJc w:val="left"/>
      <w:pPr>
        <w:ind w:left="1800" w:hanging="360"/>
      </w:pPr>
      <w:rPr>
        <w:rFonts w:hint="default"/>
      </w:rPr>
    </w:lvl>
    <w:lvl w:ilvl="2" w:tplc="BA782A80">
      <w:start w:val="1"/>
      <w:numFmt w:val="decimal"/>
      <w:lvlText w:val="%3."/>
      <w:lvlJc w:val="left"/>
      <w:pPr>
        <w:ind w:left="2700" w:hanging="360"/>
      </w:pPr>
      <w:rPr>
        <w:rFonts w:hint="default"/>
      </w:rPr>
    </w:lvl>
    <w:lvl w:ilvl="3" w:tplc="F55A419C">
      <w:start w:val="1"/>
      <w:numFmt w:val="upperLetter"/>
      <w:lvlText w:val="%4."/>
      <w:lvlJc w:val="left"/>
      <w:pPr>
        <w:ind w:left="3240" w:hanging="360"/>
      </w:pPr>
      <w:rPr>
        <w:rFonts w:hint="default"/>
        <w:b/>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009348C"/>
    <w:multiLevelType w:val="hybridMultilevel"/>
    <w:tmpl w:val="2AB253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E52753"/>
    <w:multiLevelType w:val="hybridMultilevel"/>
    <w:tmpl w:val="4BA0C026"/>
    <w:lvl w:ilvl="0" w:tplc="FA9600A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4A1258"/>
    <w:multiLevelType w:val="hybridMultilevel"/>
    <w:tmpl w:val="A3D46A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BF7F2D"/>
    <w:multiLevelType w:val="hybridMultilevel"/>
    <w:tmpl w:val="0D54BE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2640B3"/>
    <w:multiLevelType w:val="hybridMultilevel"/>
    <w:tmpl w:val="5A10A816"/>
    <w:lvl w:ilvl="0" w:tplc="EC6814E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D93CBC"/>
    <w:multiLevelType w:val="hybridMultilevel"/>
    <w:tmpl w:val="D5CA4910"/>
    <w:lvl w:ilvl="0" w:tplc="427E5AA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1">
    <w:nsid w:val="62C972A9"/>
    <w:multiLevelType w:val="hybridMultilevel"/>
    <w:tmpl w:val="A5043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1C4B81"/>
    <w:multiLevelType w:val="hybridMultilevel"/>
    <w:tmpl w:val="53CC09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E5442B"/>
    <w:multiLevelType w:val="hybridMultilevel"/>
    <w:tmpl w:val="6FFEFA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155500"/>
    <w:multiLevelType w:val="hybridMultilevel"/>
    <w:tmpl w:val="0F06DDEA"/>
    <w:lvl w:ilvl="0" w:tplc="0421000F">
      <w:start w:val="1"/>
      <w:numFmt w:val="decimal"/>
      <w:lvlText w:val="%1."/>
      <w:lvlJc w:val="left"/>
      <w:pPr>
        <w:ind w:left="720" w:hanging="360"/>
      </w:pPr>
    </w:lvl>
    <w:lvl w:ilvl="1" w:tplc="DB446188">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B82EE1"/>
    <w:multiLevelType w:val="hybridMultilevel"/>
    <w:tmpl w:val="453687BE"/>
    <w:lvl w:ilvl="0" w:tplc="FA789A86">
      <w:start w:val="100"/>
      <w:numFmt w:val="decimal"/>
      <w:lvlText w:val="%1"/>
      <w:lvlJc w:val="left"/>
      <w:pPr>
        <w:ind w:left="33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170256"/>
    <w:multiLevelType w:val="hybridMultilevel"/>
    <w:tmpl w:val="014C3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AE0DB1"/>
    <w:multiLevelType w:val="hybridMultilevel"/>
    <w:tmpl w:val="2A80CF04"/>
    <w:lvl w:ilvl="0" w:tplc="88F236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30441A9"/>
    <w:multiLevelType w:val="hybridMultilevel"/>
    <w:tmpl w:val="93B634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7C20D6"/>
    <w:multiLevelType w:val="hybridMultilevel"/>
    <w:tmpl w:val="F5BCD9AA"/>
    <w:lvl w:ilvl="0" w:tplc="0409000F">
      <w:start w:val="1"/>
      <w:numFmt w:val="decimal"/>
      <w:lvlText w:val="%1."/>
      <w:lvlJc w:val="left"/>
      <w:pPr>
        <w:ind w:left="1200" w:hanging="360"/>
      </w:pPr>
      <w:rPr>
        <w:rFonts w:hint="default"/>
      </w:rPr>
    </w:lvl>
    <w:lvl w:ilvl="1" w:tplc="E0941E9A">
      <w:start w:val="1"/>
      <w:numFmt w:val="lowerLetter"/>
      <w:lvlText w:val="%2."/>
      <w:lvlJc w:val="left"/>
      <w:pPr>
        <w:ind w:left="1920" w:hanging="360"/>
      </w:pPr>
      <w:rPr>
        <w:b/>
      </w:r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0">
    <w:nsid w:val="77496E8E"/>
    <w:multiLevelType w:val="hybridMultilevel"/>
    <w:tmpl w:val="C04CD410"/>
    <w:lvl w:ilvl="0" w:tplc="23F60D3C">
      <w:start w:val="1"/>
      <w:numFmt w:val="low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220A3F86">
      <w:start w:val="1"/>
      <w:numFmt w:val="decimal"/>
      <w:lvlText w:val="%4."/>
      <w:lvlJc w:val="left"/>
      <w:pPr>
        <w:ind w:left="3240" w:hanging="360"/>
      </w:pPr>
      <w:rPr>
        <w:b w:val="0"/>
        <w:i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C6615EC"/>
    <w:multiLevelType w:val="hybridMultilevel"/>
    <w:tmpl w:val="864CBADC"/>
    <w:lvl w:ilvl="0" w:tplc="B478F8C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CC311BA"/>
    <w:multiLevelType w:val="hybridMultilevel"/>
    <w:tmpl w:val="70D28D26"/>
    <w:lvl w:ilvl="0" w:tplc="FA789A86">
      <w:start w:val="100"/>
      <w:numFmt w:val="decimal"/>
      <w:lvlText w:val="%1"/>
      <w:lvlJc w:val="left"/>
      <w:pPr>
        <w:ind w:left="33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230701"/>
    <w:multiLevelType w:val="hybridMultilevel"/>
    <w:tmpl w:val="6494E45A"/>
    <w:lvl w:ilvl="0" w:tplc="010ED60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36"/>
  </w:num>
  <w:num w:numId="3">
    <w:abstractNumId w:val="20"/>
  </w:num>
  <w:num w:numId="4">
    <w:abstractNumId w:val="19"/>
  </w:num>
  <w:num w:numId="5">
    <w:abstractNumId w:val="23"/>
  </w:num>
  <w:num w:numId="6">
    <w:abstractNumId w:val="31"/>
  </w:num>
  <w:num w:numId="7">
    <w:abstractNumId w:val="13"/>
  </w:num>
  <w:num w:numId="8">
    <w:abstractNumId w:val="1"/>
  </w:num>
  <w:num w:numId="9">
    <w:abstractNumId w:val="16"/>
  </w:num>
  <w:num w:numId="10">
    <w:abstractNumId w:val="14"/>
  </w:num>
  <w:num w:numId="11">
    <w:abstractNumId w:val="24"/>
  </w:num>
  <w:num w:numId="12">
    <w:abstractNumId w:val="3"/>
  </w:num>
  <w:num w:numId="13">
    <w:abstractNumId w:val="12"/>
  </w:num>
  <w:num w:numId="14">
    <w:abstractNumId w:val="28"/>
  </w:num>
  <w:num w:numId="15">
    <w:abstractNumId w:val="11"/>
  </w:num>
  <w:num w:numId="16">
    <w:abstractNumId w:val="9"/>
  </w:num>
  <w:num w:numId="17">
    <w:abstractNumId w:val="6"/>
  </w:num>
  <w:num w:numId="18">
    <w:abstractNumId w:val="32"/>
  </w:num>
  <w:num w:numId="19">
    <w:abstractNumId w:val="39"/>
  </w:num>
  <w:num w:numId="20">
    <w:abstractNumId w:val="38"/>
  </w:num>
  <w:num w:numId="21">
    <w:abstractNumId w:val="27"/>
  </w:num>
  <w:num w:numId="22">
    <w:abstractNumId w:val="0"/>
  </w:num>
  <w:num w:numId="23">
    <w:abstractNumId w:val="4"/>
  </w:num>
  <w:num w:numId="24">
    <w:abstractNumId w:val="5"/>
  </w:num>
  <w:num w:numId="25">
    <w:abstractNumId w:val="37"/>
  </w:num>
  <w:num w:numId="26">
    <w:abstractNumId w:val="18"/>
  </w:num>
  <w:num w:numId="27">
    <w:abstractNumId w:val="26"/>
  </w:num>
  <w:num w:numId="28">
    <w:abstractNumId w:val="40"/>
  </w:num>
  <w:num w:numId="29">
    <w:abstractNumId w:val="43"/>
  </w:num>
  <w:num w:numId="30">
    <w:abstractNumId w:val="34"/>
  </w:num>
  <w:num w:numId="31">
    <w:abstractNumId w:val="25"/>
  </w:num>
  <w:num w:numId="32">
    <w:abstractNumId w:val="22"/>
  </w:num>
  <w:num w:numId="33">
    <w:abstractNumId w:val="30"/>
  </w:num>
  <w:num w:numId="34">
    <w:abstractNumId w:val="17"/>
  </w:num>
  <w:num w:numId="35">
    <w:abstractNumId w:val="7"/>
  </w:num>
  <w:num w:numId="36">
    <w:abstractNumId w:val="29"/>
  </w:num>
  <w:num w:numId="37">
    <w:abstractNumId w:val="21"/>
  </w:num>
  <w:num w:numId="38">
    <w:abstractNumId w:val="15"/>
  </w:num>
  <w:num w:numId="39">
    <w:abstractNumId w:val="41"/>
  </w:num>
  <w:num w:numId="40">
    <w:abstractNumId w:val="8"/>
  </w:num>
  <w:num w:numId="41">
    <w:abstractNumId w:val="10"/>
  </w:num>
  <w:num w:numId="42">
    <w:abstractNumId w:val="2"/>
  </w:num>
  <w:num w:numId="43">
    <w:abstractNumId w:val="42"/>
  </w:num>
  <w:num w:numId="44">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18A7"/>
    <w:rsid w:val="00000630"/>
    <w:rsid w:val="00002DFD"/>
    <w:rsid w:val="000065CF"/>
    <w:rsid w:val="0001397A"/>
    <w:rsid w:val="00020B79"/>
    <w:rsid w:val="0002477E"/>
    <w:rsid w:val="0002502A"/>
    <w:rsid w:val="0002575B"/>
    <w:rsid w:val="000277E7"/>
    <w:rsid w:val="00031F64"/>
    <w:rsid w:val="00033C87"/>
    <w:rsid w:val="000342D6"/>
    <w:rsid w:val="000356AD"/>
    <w:rsid w:val="00035A86"/>
    <w:rsid w:val="00036F9F"/>
    <w:rsid w:val="00037AA0"/>
    <w:rsid w:val="00046051"/>
    <w:rsid w:val="00050336"/>
    <w:rsid w:val="00053F4C"/>
    <w:rsid w:val="000575F9"/>
    <w:rsid w:val="00060815"/>
    <w:rsid w:val="00060CD4"/>
    <w:rsid w:val="00070759"/>
    <w:rsid w:val="00076D5A"/>
    <w:rsid w:val="00081E76"/>
    <w:rsid w:val="00083ED1"/>
    <w:rsid w:val="000862D2"/>
    <w:rsid w:val="00086B8D"/>
    <w:rsid w:val="00087AA4"/>
    <w:rsid w:val="00090D05"/>
    <w:rsid w:val="00092018"/>
    <w:rsid w:val="000937BA"/>
    <w:rsid w:val="00095D20"/>
    <w:rsid w:val="000A36DE"/>
    <w:rsid w:val="000B0227"/>
    <w:rsid w:val="000B22E5"/>
    <w:rsid w:val="000B2917"/>
    <w:rsid w:val="000B4839"/>
    <w:rsid w:val="000B607C"/>
    <w:rsid w:val="000C00B5"/>
    <w:rsid w:val="000C00F8"/>
    <w:rsid w:val="000C04EC"/>
    <w:rsid w:val="000C15DE"/>
    <w:rsid w:val="000C3BC1"/>
    <w:rsid w:val="000C3EA3"/>
    <w:rsid w:val="000D57F6"/>
    <w:rsid w:val="000D6873"/>
    <w:rsid w:val="000D79DE"/>
    <w:rsid w:val="000E12E0"/>
    <w:rsid w:val="000E2B5F"/>
    <w:rsid w:val="000F4F8E"/>
    <w:rsid w:val="000F5D17"/>
    <w:rsid w:val="00104467"/>
    <w:rsid w:val="0010739D"/>
    <w:rsid w:val="001076CC"/>
    <w:rsid w:val="001227A7"/>
    <w:rsid w:val="001232C4"/>
    <w:rsid w:val="001238CD"/>
    <w:rsid w:val="00124A60"/>
    <w:rsid w:val="00126362"/>
    <w:rsid w:val="001309DF"/>
    <w:rsid w:val="00131299"/>
    <w:rsid w:val="0013259B"/>
    <w:rsid w:val="001340BF"/>
    <w:rsid w:val="00140D38"/>
    <w:rsid w:val="00141363"/>
    <w:rsid w:val="00141481"/>
    <w:rsid w:val="0014230F"/>
    <w:rsid w:val="00144113"/>
    <w:rsid w:val="0014428D"/>
    <w:rsid w:val="0014650A"/>
    <w:rsid w:val="001472D0"/>
    <w:rsid w:val="00161673"/>
    <w:rsid w:val="00161CD3"/>
    <w:rsid w:val="001632B0"/>
    <w:rsid w:val="00163FCA"/>
    <w:rsid w:val="00164CC3"/>
    <w:rsid w:val="0016630E"/>
    <w:rsid w:val="0017031A"/>
    <w:rsid w:val="00170460"/>
    <w:rsid w:val="00170DA7"/>
    <w:rsid w:val="00173F30"/>
    <w:rsid w:val="00174055"/>
    <w:rsid w:val="00175A66"/>
    <w:rsid w:val="00176387"/>
    <w:rsid w:val="00182EF8"/>
    <w:rsid w:val="001845D6"/>
    <w:rsid w:val="00184FC4"/>
    <w:rsid w:val="00186150"/>
    <w:rsid w:val="0019099D"/>
    <w:rsid w:val="0019190C"/>
    <w:rsid w:val="001922AE"/>
    <w:rsid w:val="00192BC5"/>
    <w:rsid w:val="001A0336"/>
    <w:rsid w:val="001A64DD"/>
    <w:rsid w:val="001B1E8E"/>
    <w:rsid w:val="001B2708"/>
    <w:rsid w:val="001C006A"/>
    <w:rsid w:val="001C0A61"/>
    <w:rsid w:val="001C0E19"/>
    <w:rsid w:val="001C16F5"/>
    <w:rsid w:val="001C56EC"/>
    <w:rsid w:val="001D22A7"/>
    <w:rsid w:val="001D26A1"/>
    <w:rsid w:val="001D2F87"/>
    <w:rsid w:val="001D3DC8"/>
    <w:rsid w:val="001D6D85"/>
    <w:rsid w:val="001D7B0C"/>
    <w:rsid w:val="001E103F"/>
    <w:rsid w:val="001E2299"/>
    <w:rsid w:val="001E4811"/>
    <w:rsid w:val="001F19CA"/>
    <w:rsid w:val="001F387E"/>
    <w:rsid w:val="001F482F"/>
    <w:rsid w:val="001F7BC8"/>
    <w:rsid w:val="00200042"/>
    <w:rsid w:val="00203882"/>
    <w:rsid w:val="00203935"/>
    <w:rsid w:val="00207389"/>
    <w:rsid w:val="0021026E"/>
    <w:rsid w:val="0022027E"/>
    <w:rsid w:val="00221762"/>
    <w:rsid w:val="00223302"/>
    <w:rsid w:val="00223D2E"/>
    <w:rsid w:val="00224C4B"/>
    <w:rsid w:val="0022541C"/>
    <w:rsid w:val="00225467"/>
    <w:rsid w:val="00227819"/>
    <w:rsid w:val="002318A0"/>
    <w:rsid w:val="00240439"/>
    <w:rsid w:val="00241187"/>
    <w:rsid w:val="00242C7B"/>
    <w:rsid w:val="002441A9"/>
    <w:rsid w:val="00244308"/>
    <w:rsid w:val="0024454C"/>
    <w:rsid w:val="00244FC1"/>
    <w:rsid w:val="002519AA"/>
    <w:rsid w:val="00252C99"/>
    <w:rsid w:val="002620C7"/>
    <w:rsid w:val="00267EE5"/>
    <w:rsid w:val="002738F8"/>
    <w:rsid w:val="00274ED8"/>
    <w:rsid w:val="00276AA2"/>
    <w:rsid w:val="00277711"/>
    <w:rsid w:val="00280312"/>
    <w:rsid w:val="00280784"/>
    <w:rsid w:val="00280A41"/>
    <w:rsid w:val="002835DA"/>
    <w:rsid w:val="002852BC"/>
    <w:rsid w:val="00286F44"/>
    <w:rsid w:val="0029080B"/>
    <w:rsid w:val="00292A81"/>
    <w:rsid w:val="00293138"/>
    <w:rsid w:val="00296DA6"/>
    <w:rsid w:val="00297E00"/>
    <w:rsid w:val="002A20EB"/>
    <w:rsid w:val="002A3000"/>
    <w:rsid w:val="002A47D1"/>
    <w:rsid w:val="002A514E"/>
    <w:rsid w:val="002A556C"/>
    <w:rsid w:val="002A6DB5"/>
    <w:rsid w:val="002B1305"/>
    <w:rsid w:val="002B1E1D"/>
    <w:rsid w:val="002B23EC"/>
    <w:rsid w:val="002B4CE7"/>
    <w:rsid w:val="002B5784"/>
    <w:rsid w:val="002C0CEA"/>
    <w:rsid w:val="002C36A2"/>
    <w:rsid w:val="002C60B4"/>
    <w:rsid w:val="002C6BE5"/>
    <w:rsid w:val="002C7725"/>
    <w:rsid w:val="002D17FD"/>
    <w:rsid w:val="002D199A"/>
    <w:rsid w:val="002D2258"/>
    <w:rsid w:val="002D2690"/>
    <w:rsid w:val="002E2EFA"/>
    <w:rsid w:val="002E6D7C"/>
    <w:rsid w:val="002F082B"/>
    <w:rsid w:val="002F4A13"/>
    <w:rsid w:val="002F56D5"/>
    <w:rsid w:val="002F58D4"/>
    <w:rsid w:val="002F7076"/>
    <w:rsid w:val="002F70E3"/>
    <w:rsid w:val="002F7985"/>
    <w:rsid w:val="002F79F9"/>
    <w:rsid w:val="00301030"/>
    <w:rsid w:val="00306ED9"/>
    <w:rsid w:val="0031020D"/>
    <w:rsid w:val="00311173"/>
    <w:rsid w:val="00330F0A"/>
    <w:rsid w:val="00334021"/>
    <w:rsid w:val="00334B2A"/>
    <w:rsid w:val="003351F5"/>
    <w:rsid w:val="0033715C"/>
    <w:rsid w:val="003420A9"/>
    <w:rsid w:val="00342652"/>
    <w:rsid w:val="003438ED"/>
    <w:rsid w:val="00343FE1"/>
    <w:rsid w:val="00345BCB"/>
    <w:rsid w:val="00353642"/>
    <w:rsid w:val="00360EEA"/>
    <w:rsid w:val="003617BF"/>
    <w:rsid w:val="003675F1"/>
    <w:rsid w:val="00372A67"/>
    <w:rsid w:val="00373191"/>
    <w:rsid w:val="00376F2D"/>
    <w:rsid w:val="0037709A"/>
    <w:rsid w:val="00380FBE"/>
    <w:rsid w:val="00386651"/>
    <w:rsid w:val="00391963"/>
    <w:rsid w:val="003926CA"/>
    <w:rsid w:val="00392FB1"/>
    <w:rsid w:val="0039434C"/>
    <w:rsid w:val="003960F6"/>
    <w:rsid w:val="00396CED"/>
    <w:rsid w:val="003A3A74"/>
    <w:rsid w:val="003A53AB"/>
    <w:rsid w:val="003A7041"/>
    <w:rsid w:val="003A77DE"/>
    <w:rsid w:val="003B2F36"/>
    <w:rsid w:val="003B630B"/>
    <w:rsid w:val="003B7909"/>
    <w:rsid w:val="003C16A8"/>
    <w:rsid w:val="003C1B73"/>
    <w:rsid w:val="003C7EA7"/>
    <w:rsid w:val="003D14E3"/>
    <w:rsid w:val="003D3195"/>
    <w:rsid w:val="003D4938"/>
    <w:rsid w:val="003D5276"/>
    <w:rsid w:val="003D5517"/>
    <w:rsid w:val="003E54A2"/>
    <w:rsid w:val="003E5AC9"/>
    <w:rsid w:val="003F22D9"/>
    <w:rsid w:val="003F3E26"/>
    <w:rsid w:val="003F5DFE"/>
    <w:rsid w:val="003F6175"/>
    <w:rsid w:val="00400D15"/>
    <w:rsid w:val="0040613D"/>
    <w:rsid w:val="00411B4B"/>
    <w:rsid w:val="004234D5"/>
    <w:rsid w:val="00423661"/>
    <w:rsid w:val="00423774"/>
    <w:rsid w:val="0042401C"/>
    <w:rsid w:val="004264F2"/>
    <w:rsid w:val="00426EA7"/>
    <w:rsid w:val="0043184F"/>
    <w:rsid w:val="00432232"/>
    <w:rsid w:val="00436B48"/>
    <w:rsid w:val="0044000F"/>
    <w:rsid w:val="00441477"/>
    <w:rsid w:val="00443024"/>
    <w:rsid w:val="00446598"/>
    <w:rsid w:val="00450242"/>
    <w:rsid w:val="004542C1"/>
    <w:rsid w:val="00455D3F"/>
    <w:rsid w:val="004633F2"/>
    <w:rsid w:val="00467FE9"/>
    <w:rsid w:val="004708A7"/>
    <w:rsid w:val="00470935"/>
    <w:rsid w:val="00472646"/>
    <w:rsid w:val="00472D45"/>
    <w:rsid w:val="004735AB"/>
    <w:rsid w:val="004767AE"/>
    <w:rsid w:val="004814AE"/>
    <w:rsid w:val="00484F0E"/>
    <w:rsid w:val="00485607"/>
    <w:rsid w:val="00485BE1"/>
    <w:rsid w:val="00490366"/>
    <w:rsid w:val="004A0248"/>
    <w:rsid w:val="004A4304"/>
    <w:rsid w:val="004A57A7"/>
    <w:rsid w:val="004B03EF"/>
    <w:rsid w:val="004B214F"/>
    <w:rsid w:val="004B276B"/>
    <w:rsid w:val="004B4DDA"/>
    <w:rsid w:val="004B567B"/>
    <w:rsid w:val="004B7EFD"/>
    <w:rsid w:val="004C0217"/>
    <w:rsid w:val="004C079E"/>
    <w:rsid w:val="004C0845"/>
    <w:rsid w:val="004C106F"/>
    <w:rsid w:val="004C2B7F"/>
    <w:rsid w:val="004C2C9E"/>
    <w:rsid w:val="004C4757"/>
    <w:rsid w:val="004C686B"/>
    <w:rsid w:val="004D7179"/>
    <w:rsid w:val="004E3A2D"/>
    <w:rsid w:val="004E40D5"/>
    <w:rsid w:val="004E461E"/>
    <w:rsid w:val="004F0EF2"/>
    <w:rsid w:val="004F280B"/>
    <w:rsid w:val="004F2CA1"/>
    <w:rsid w:val="004F3376"/>
    <w:rsid w:val="004F67C1"/>
    <w:rsid w:val="005019BA"/>
    <w:rsid w:val="00502C69"/>
    <w:rsid w:val="00506BD7"/>
    <w:rsid w:val="00507ADE"/>
    <w:rsid w:val="00510835"/>
    <w:rsid w:val="005135E9"/>
    <w:rsid w:val="00513E6E"/>
    <w:rsid w:val="0052043E"/>
    <w:rsid w:val="00523D0D"/>
    <w:rsid w:val="00524222"/>
    <w:rsid w:val="00531249"/>
    <w:rsid w:val="005325B3"/>
    <w:rsid w:val="00537A23"/>
    <w:rsid w:val="0054422B"/>
    <w:rsid w:val="00550EE8"/>
    <w:rsid w:val="0055412F"/>
    <w:rsid w:val="00555CBE"/>
    <w:rsid w:val="0055744D"/>
    <w:rsid w:val="005603C1"/>
    <w:rsid w:val="00565E00"/>
    <w:rsid w:val="00566033"/>
    <w:rsid w:val="005676F0"/>
    <w:rsid w:val="0057042D"/>
    <w:rsid w:val="0057129C"/>
    <w:rsid w:val="00574E8A"/>
    <w:rsid w:val="00580332"/>
    <w:rsid w:val="0058535D"/>
    <w:rsid w:val="00590456"/>
    <w:rsid w:val="00590D8A"/>
    <w:rsid w:val="00592407"/>
    <w:rsid w:val="00592FCA"/>
    <w:rsid w:val="005A73F1"/>
    <w:rsid w:val="005A7766"/>
    <w:rsid w:val="005A7BA2"/>
    <w:rsid w:val="005B15B0"/>
    <w:rsid w:val="005B236E"/>
    <w:rsid w:val="005B25A9"/>
    <w:rsid w:val="005B2B93"/>
    <w:rsid w:val="005B4EB1"/>
    <w:rsid w:val="005B6F45"/>
    <w:rsid w:val="005C0A02"/>
    <w:rsid w:val="005C522F"/>
    <w:rsid w:val="005C6473"/>
    <w:rsid w:val="005C6C39"/>
    <w:rsid w:val="005D0BC6"/>
    <w:rsid w:val="005D3F07"/>
    <w:rsid w:val="005D4CF2"/>
    <w:rsid w:val="005D583D"/>
    <w:rsid w:val="005D7FEA"/>
    <w:rsid w:val="005E11BF"/>
    <w:rsid w:val="005E691D"/>
    <w:rsid w:val="005F10F5"/>
    <w:rsid w:val="005F3FB2"/>
    <w:rsid w:val="005F4935"/>
    <w:rsid w:val="005F4E7F"/>
    <w:rsid w:val="005F5890"/>
    <w:rsid w:val="005F6BE7"/>
    <w:rsid w:val="00611710"/>
    <w:rsid w:val="0061264F"/>
    <w:rsid w:val="00612C37"/>
    <w:rsid w:val="00614334"/>
    <w:rsid w:val="006171C8"/>
    <w:rsid w:val="00617ACB"/>
    <w:rsid w:val="00623C94"/>
    <w:rsid w:val="00624E9E"/>
    <w:rsid w:val="0062713F"/>
    <w:rsid w:val="006300DA"/>
    <w:rsid w:val="00633E31"/>
    <w:rsid w:val="00633EE1"/>
    <w:rsid w:val="00633F02"/>
    <w:rsid w:val="006356F0"/>
    <w:rsid w:val="00637AA8"/>
    <w:rsid w:val="006400F7"/>
    <w:rsid w:val="0064029F"/>
    <w:rsid w:val="0064357C"/>
    <w:rsid w:val="006453D1"/>
    <w:rsid w:val="0064678D"/>
    <w:rsid w:val="00646C6D"/>
    <w:rsid w:val="00651947"/>
    <w:rsid w:val="00652230"/>
    <w:rsid w:val="00652B52"/>
    <w:rsid w:val="00653A2C"/>
    <w:rsid w:val="00653B62"/>
    <w:rsid w:val="00655F77"/>
    <w:rsid w:val="00660BC7"/>
    <w:rsid w:val="006649A8"/>
    <w:rsid w:val="00665F06"/>
    <w:rsid w:val="0067311E"/>
    <w:rsid w:val="00675E48"/>
    <w:rsid w:val="00677821"/>
    <w:rsid w:val="0068059F"/>
    <w:rsid w:val="006833F4"/>
    <w:rsid w:val="00684C3B"/>
    <w:rsid w:val="006856FE"/>
    <w:rsid w:val="00686CBB"/>
    <w:rsid w:val="0068750C"/>
    <w:rsid w:val="00691548"/>
    <w:rsid w:val="006A3933"/>
    <w:rsid w:val="006A42D8"/>
    <w:rsid w:val="006A4CBB"/>
    <w:rsid w:val="006A7DE3"/>
    <w:rsid w:val="006B3D72"/>
    <w:rsid w:val="006B72E8"/>
    <w:rsid w:val="006B739F"/>
    <w:rsid w:val="006C1AF6"/>
    <w:rsid w:val="006C3ACC"/>
    <w:rsid w:val="006C6800"/>
    <w:rsid w:val="006D1D13"/>
    <w:rsid w:val="006D34C2"/>
    <w:rsid w:val="006D4067"/>
    <w:rsid w:val="006E227E"/>
    <w:rsid w:val="006E328A"/>
    <w:rsid w:val="006E328F"/>
    <w:rsid w:val="006E561C"/>
    <w:rsid w:val="006E622A"/>
    <w:rsid w:val="006F07D3"/>
    <w:rsid w:val="006F1F21"/>
    <w:rsid w:val="006F4156"/>
    <w:rsid w:val="006F6C67"/>
    <w:rsid w:val="007048CC"/>
    <w:rsid w:val="007068EB"/>
    <w:rsid w:val="00711925"/>
    <w:rsid w:val="00711CA0"/>
    <w:rsid w:val="00711F17"/>
    <w:rsid w:val="007126C4"/>
    <w:rsid w:val="00715302"/>
    <w:rsid w:val="0071774E"/>
    <w:rsid w:val="00721B6F"/>
    <w:rsid w:val="00723019"/>
    <w:rsid w:val="007231B4"/>
    <w:rsid w:val="007241F4"/>
    <w:rsid w:val="007248CC"/>
    <w:rsid w:val="007261BE"/>
    <w:rsid w:val="007264AF"/>
    <w:rsid w:val="007275C0"/>
    <w:rsid w:val="00731A67"/>
    <w:rsid w:val="00733AE6"/>
    <w:rsid w:val="00733D93"/>
    <w:rsid w:val="007342F9"/>
    <w:rsid w:val="00735FF9"/>
    <w:rsid w:val="007407B4"/>
    <w:rsid w:val="00742356"/>
    <w:rsid w:val="00744CB6"/>
    <w:rsid w:val="00746943"/>
    <w:rsid w:val="007473E6"/>
    <w:rsid w:val="00747A5D"/>
    <w:rsid w:val="007505F3"/>
    <w:rsid w:val="00750C4E"/>
    <w:rsid w:val="00761183"/>
    <w:rsid w:val="00761B71"/>
    <w:rsid w:val="007631AD"/>
    <w:rsid w:val="00766BD4"/>
    <w:rsid w:val="00776639"/>
    <w:rsid w:val="0078497D"/>
    <w:rsid w:val="007905FB"/>
    <w:rsid w:val="007916BB"/>
    <w:rsid w:val="00791ED5"/>
    <w:rsid w:val="00795436"/>
    <w:rsid w:val="00797176"/>
    <w:rsid w:val="007A7F03"/>
    <w:rsid w:val="007B0213"/>
    <w:rsid w:val="007B0D06"/>
    <w:rsid w:val="007B1856"/>
    <w:rsid w:val="007B5476"/>
    <w:rsid w:val="007B5FBD"/>
    <w:rsid w:val="007B7990"/>
    <w:rsid w:val="007C06DD"/>
    <w:rsid w:val="007C2210"/>
    <w:rsid w:val="007C6129"/>
    <w:rsid w:val="007C6349"/>
    <w:rsid w:val="007C7E95"/>
    <w:rsid w:val="007D14FB"/>
    <w:rsid w:val="007D1BEE"/>
    <w:rsid w:val="007D5FA4"/>
    <w:rsid w:val="007D6DF8"/>
    <w:rsid w:val="007E030C"/>
    <w:rsid w:val="007E1CF4"/>
    <w:rsid w:val="007E252E"/>
    <w:rsid w:val="007E29CB"/>
    <w:rsid w:val="007E3350"/>
    <w:rsid w:val="007F442C"/>
    <w:rsid w:val="0080215E"/>
    <w:rsid w:val="008043EC"/>
    <w:rsid w:val="00811A59"/>
    <w:rsid w:val="008167F8"/>
    <w:rsid w:val="00816F01"/>
    <w:rsid w:val="00820483"/>
    <w:rsid w:val="008242B6"/>
    <w:rsid w:val="0082748F"/>
    <w:rsid w:val="00831B89"/>
    <w:rsid w:val="00833E43"/>
    <w:rsid w:val="00835B1F"/>
    <w:rsid w:val="00845653"/>
    <w:rsid w:val="00846823"/>
    <w:rsid w:val="00847EA7"/>
    <w:rsid w:val="008519BA"/>
    <w:rsid w:val="00851A74"/>
    <w:rsid w:val="0085237C"/>
    <w:rsid w:val="00855CC4"/>
    <w:rsid w:val="008576C8"/>
    <w:rsid w:val="00862370"/>
    <w:rsid w:val="00870A40"/>
    <w:rsid w:val="008721BB"/>
    <w:rsid w:val="00874100"/>
    <w:rsid w:val="008741DF"/>
    <w:rsid w:val="00875583"/>
    <w:rsid w:val="00877DFC"/>
    <w:rsid w:val="008803B4"/>
    <w:rsid w:val="008817CC"/>
    <w:rsid w:val="008819A5"/>
    <w:rsid w:val="008820B4"/>
    <w:rsid w:val="00884CB7"/>
    <w:rsid w:val="00890021"/>
    <w:rsid w:val="0089229A"/>
    <w:rsid w:val="008926F5"/>
    <w:rsid w:val="00894CF1"/>
    <w:rsid w:val="00896179"/>
    <w:rsid w:val="008A39D8"/>
    <w:rsid w:val="008B3B88"/>
    <w:rsid w:val="008C0523"/>
    <w:rsid w:val="008C65AD"/>
    <w:rsid w:val="008D2914"/>
    <w:rsid w:val="008D3BE5"/>
    <w:rsid w:val="008D552A"/>
    <w:rsid w:val="008E0ECE"/>
    <w:rsid w:val="008E593C"/>
    <w:rsid w:val="008E7E3B"/>
    <w:rsid w:val="008F1ED3"/>
    <w:rsid w:val="008F215B"/>
    <w:rsid w:val="008F476C"/>
    <w:rsid w:val="00900540"/>
    <w:rsid w:val="009016EA"/>
    <w:rsid w:val="00903A5B"/>
    <w:rsid w:val="0090590E"/>
    <w:rsid w:val="00907F94"/>
    <w:rsid w:val="00914361"/>
    <w:rsid w:val="00917D4A"/>
    <w:rsid w:val="00921AD4"/>
    <w:rsid w:val="00923C69"/>
    <w:rsid w:val="00925120"/>
    <w:rsid w:val="009264AF"/>
    <w:rsid w:val="00930246"/>
    <w:rsid w:val="00930CFA"/>
    <w:rsid w:val="00931745"/>
    <w:rsid w:val="00945A75"/>
    <w:rsid w:val="00954603"/>
    <w:rsid w:val="00954823"/>
    <w:rsid w:val="00956BEF"/>
    <w:rsid w:val="00960430"/>
    <w:rsid w:val="00962407"/>
    <w:rsid w:val="009625F3"/>
    <w:rsid w:val="00964872"/>
    <w:rsid w:val="009659AE"/>
    <w:rsid w:val="00971026"/>
    <w:rsid w:val="00971AA8"/>
    <w:rsid w:val="00971D09"/>
    <w:rsid w:val="00973677"/>
    <w:rsid w:val="00973966"/>
    <w:rsid w:val="00975A75"/>
    <w:rsid w:val="00975D64"/>
    <w:rsid w:val="00977966"/>
    <w:rsid w:val="009810A8"/>
    <w:rsid w:val="0098375C"/>
    <w:rsid w:val="00983FB4"/>
    <w:rsid w:val="00990E03"/>
    <w:rsid w:val="00992A48"/>
    <w:rsid w:val="00996F27"/>
    <w:rsid w:val="009A109A"/>
    <w:rsid w:val="009A1F24"/>
    <w:rsid w:val="009A2C8D"/>
    <w:rsid w:val="009A6AC8"/>
    <w:rsid w:val="009B225D"/>
    <w:rsid w:val="009C0E70"/>
    <w:rsid w:val="009D0001"/>
    <w:rsid w:val="009D205A"/>
    <w:rsid w:val="009D278E"/>
    <w:rsid w:val="009D2FA2"/>
    <w:rsid w:val="009D757F"/>
    <w:rsid w:val="009E4410"/>
    <w:rsid w:val="009E6072"/>
    <w:rsid w:val="009E7343"/>
    <w:rsid w:val="009F46BD"/>
    <w:rsid w:val="009F7656"/>
    <w:rsid w:val="009F7A1A"/>
    <w:rsid w:val="00A007C0"/>
    <w:rsid w:val="00A03370"/>
    <w:rsid w:val="00A079DA"/>
    <w:rsid w:val="00A1006F"/>
    <w:rsid w:val="00A10148"/>
    <w:rsid w:val="00A10568"/>
    <w:rsid w:val="00A11670"/>
    <w:rsid w:val="00A12EF8"/>
    <w:rsid w:val="00A1550E"/>
    <w:rsid w:val="00A16A27"/>
    <w:rsid w:val="00A233F9"/>
    <w:rsid w:val="00A268DC"/>
    <w:rsid w:val="00A30F11"/>
    <w:rsid w:val="00A45307"/>
    <w:rsid w:val="00A46F5E"/>
    <w:rsid w:val="00A475DD"/>
    <w:rsid w:val="00A47965"/>
    <w:rsid w:val="00A50119"/>
    <w:rsid w:val="00A50471"/>
    <w:rsid w:val="00A51591"/>
    <w:rsid w:val="00A53B6E"/>
    <w:rsid w:val="00A63B17"/>
    <w:rsid w:val="00A641E2"/>
    <w:rsid w:val="00A64B5D"/>
    <w:rsid w:val="00A6700C"/>
    <w:rsid w:val="00A72BB2"/>
    <w:rsid w:val="00A75964"/>
    <w:rsid w:val="00A8031E"/>
    <w:rsid w:val="00A80997"/>
    <w:rsid w:val="00A82543"/>
    <w:rsid w:val="00A84F2D"/>
    <w:rsid w:val="00A85409"/>
    <w:rsid w:val="00A91254"/>
    <w:rsid w:val="00A93402"/>
    <w:rsid w:val="00A96943"/>
    <w:rsid w:val="00AA22C5"/>
    <w:rsid w:val="00AA7056"/>
    <w:rsid w:val="00AB0D1C"/>
    <w:rsid w:val="00AC10B5"/>
    <w:rsid w:val="00AC2147"/>
    <w:rsid w:val="00AC487A"/>
    <w:rsid w:val="00AD3391"/>
    <w:rsid w:val="00AD6616"/>
    <w:rsid w:val="00AE1AEC"/>
    <w:rsid w:val="00AE3F2C"/>
    <w:rsid w:val="00AE45FD"/>
    <w:rsid w:val="00AE52A7"/>
    <w:rsid w:val="00AE5858"/>
    <w:rsid w:val="00AE60B9"/>
    <w:rsid w:val="00AE612F"/>
    <w:rsid w:val="00AF42E2"/>
    <w:rsid w:val="00B018A7"/>
    <w:rsid w:val="00B0213C"/>
    <w:rsid w:val="00B03447"/>
    <w:rsid w:val="00B06059"/>
    <w:rsid w:val="00B070F0"/>
    <w:rsid w:val="00B12547"/>
    <w:rsid w:val="00B15805"/>
    <w:rsid w:val="00B159AB"/>
    <w:rsid w:val="00B15C8A"/>
    <w:rsid w:val="00B232FA"/>
    <w:rsid w:val="00B3037D"/>
    <w:rsid w:val="00B303DF"/>
    <w:rsid w:val="00B3066F"/>
    <w:rsid w:val="00B30A81"/>
    <w:rsid w:val="00B32FCE"/>
    <w:rsid w:val="00B3644F"/>
    <w:rsid w:val="00B373BE"/>
    <w:rsid w:val="00B43F64"/>
    <w:rsid w:val="00B44EE6"/>
    <w:rsid w:val="00B44F77"/>
    <w:rsid w:val="00B464DE"/>
    <w:rsid w:val="00B47156"/>
    <w:rsid w:val="00B52D45"/>
    <w:rsid w:val="00B533BD"/>
    <w:rsid w:val="00B53B3B"/>
    <w:rsid w:val="00B61F7F"/>
    <w:rsid w:val="00B631C2"/>
    <w:rsid w:val="00B637C1"/>
    <w:rsid w:val="00B67904"/>
    <w:rsid w:val="00B67D8A"/>
    <w:rsid w:val="00B7228A"/>
    <w:rsid w:val="00B732CE"/>
    <w:rsid w:val="00B807CC"/>
    <w:rsid w:val="00B80E4A"/>
    <w:rsid w:val="00B80F6D"/>
    <w:rsid w:val="00B83F48"/>
    <w:rsid w:val="00B9310F"/>
    <w:rsid w:val="00B94FB4"/>
    <w:rsid w:val="00BA0BFB"/>
    <w:rsid w:val="00BA53DC"/>
    <w:rsid w:val="00BB0D23"/>
    <w:rsid w:val="00BB1814"/>
    <w:rsid w:val="00BB3F72"/>
    <w:rsid w:val="00BB45DE"/>
    <w:rsid w:val="00BB489F"/>
    <w:rsid w:val="00BB5593"/>
    <w:rsid w:val="00BB562F"/>
    <w:rsid w:val="00BB5D9E"/>
    <w:rsid w:val="00BB7AF1"/>
    <w:rsid w:val="00BC1CEB"/>
    <w:rsid w:val="00BC3EC4"/>
    <w:rsid w:val="00BC44C6"/>
    <w:rsid w:val="00BC70FA"/>
    <w:rsid w:val="00BD0B89"/>
    <w:rsid w:val="00BD20CD"/>
    <w:rsid w:val="00BD2375"/>
    <w:rsid w:val="00BD6611"/>
    <w:rsid w:val="00BD72B9"/>
    <w:rsid w:val="00BE1E13"/>
    <w:rsid w:val="00BE37DC"/>
    <w:rsid w:val="00BE5D07"/>
    <w:rsid w:val="00BE60C6"/>
    <w:rsid w:val="00BE7FB2"/>
    <w:rsid w:val="00BF00A2"/>
    <w:rsid w:val="00BF368A"/>
    <w:rsid w:val="00BF49F6"/>
    <w:rsid w:val="00C0109A"/>
    <w:rsid w:val="00C0278E"/>
    <w:rsid w:val="00C065F8"/>
    <w:rsid w:val="00C07D71"/>
    <w:rsid w:val="00C07E44"/>
    <w:rsid w:val="00C10C0C"/>
    <w:rsid w:val="00C24262"/>
    <w:rsid w:val="00C266C0"/>
    <w:rsid w:val="00C27BA2"/>
    <w:rsid w:val="00C30A94"/>
    <w:rsid w:val="00C32DE6"/>
    <w:rsid w:val="00C36C77"/>
    <w:rsid w:val="00C36D82"/>
    <w:rsid w:val="00C4177E"/>
    <w:rsid w:val="00C43B3C"/>
    <w:rsid w:val="00C474DF"/>
    <w:rsid w:val="00C501D4"/>
    <w:rsid w:val="00C52D6E"/>
    <w:rsid w:val="00C55AC5"/>
    <w:rsid w:val="00C62378"/>
    <w:rsid w:val="00C652D1"/>
    <w:rsid w:val="00C7014A"/>
    <w:rsid w:val="00C7252E"/>
    <w:rsid w:val="00C7348C"/>
    <w:rsid w:val="00C734C6"/>
    <w:rsid w:val="00C776AD"/>
    <w:rsid w:val="00C822D8"/>
    <w:rsid w:val="00C87C30"/>
    <w:rsid w:val="00C9236C"/>
    <w:rsid w:val="00CA4360"/>
    <w:rsid w:val="00CA486A"/>
    <w:rsid w:val="00CA4E26"/>
    <w:rsid w:val="00CA5E8C"/>
    <w:rsid w:val="00CA7968"/>
    <w:rsid w:val="00CB396A"/>
    <w:rsid w:val="00CB3A1E"/>
    <w:rsid w:val="00CB6E31"/>
    <w:rsid w:val="00CB77F7"/>
    <w:rsid w:val="00CB7E85"/>
    <w:rsid w:val="00CC24BD"/>
    <w:rsid w:val="00CC2F3E"/>
    <w:rsid w:val="00CC7DF3"/>
    <w:rsid w:val="00CD1189"/>
    <w:rsid w:val="00CD1C5B"/>
    <w:rsid w:val="00CD594A"/>
    <w:rsid w:val="00CD6CD4"/>
    <w:rsid w:val="00CE3828"/>
    <w:rsid w:val="00CE5989"/>
    <w:rsid w:val="00CF5273"/>
    <w:rsid w:val="00CF7F3F"/>
    <w:rsid w:val="00D12801"/>
    <w:rsid w:val="00D1353F"/>
    <w:rsid w:val="00D13F87"/>
    <w:rsid w:val="00D1656B"/>
    <w:rsid w:val="00D171FF"/>
    <w:rsid w:val="00D20CBF"/>
    <w:rsid w:val="00D2383D"/>
    <w:rsid w:val="00D26EBF"/>
    <w:rsid w:val="00D27E29"/>
    <w:rsid w:val="00D31968"/>
    <w:rsid w:val="00D32ADE"/>
    <w:rsid w:val="00D344AC"/>
    <w:rsid w:val="00D365E4"/>
    <w:rsid w:val="00D430BD"/>
    <w:rsid w:val="00D46120"/>
    <w:rsid w:val="00D46492"/>
    <w:rsid w:val="00D50394"/>
    <w:rsid w:val="00D515F7"/>
    <w:rsid w:val="00D5224F"/>
    <w:rsid w:val="00D548EF"/>
    <w:rsid w:val="00D565C9"/>
    <w:rsid w:val="00D56E22"/>
    <w:rsid w:val="00D61DA3"/>
    <w:rsid w:val="00D646FA"/>
    <w:rsid w:val="00D647F3"/>
    <w:rsid w:val="00D64964"/>
    <w:rsid w:val="00D65AE3"/>
    <w:rsid w:val="00D67901"/>
    <w:rsid w:val="00D71C16"/>
    <w:rsid w:val="00D71FF3"/>
    <w:rsid w:val="00D73CE7"/>
    <w:rsid w:val="00D748C6"/>
    <w:rsid w:val="00D82594"/>
    <w:rsid w:val="00D82C83"/>
    <w:rsid w:val="00D85462"/>
    <w:rsid w:val="00D854DB"/>
    <w:rsid w:val="00DA1687"/>
    <w:rsid w:val="00DA5C5E"/>
    <w:rsid w:val="00DA5FD6"/>
    <w:rsid w:val="00DB1CD2"/>
    <w:rsid w:val="00DB53EB"/>
    <w:rsid w:val="00DB637D"/>
    <w:rsid w:val="00DC155E"/>
    <w:rsid w:val="00DC4CFC"/>
    <w:rsid w:val="00DC5162"/>
    <w:rsid w:val="00DC5718"/>
    <w:rsid w:val="00DD38DC"/>
    <w:rsid w:val="00DD3A0C"/>
    <w:rsid w:val="00DD7C61"/>
    <w:rsid w:val="00DE1F36"/>
    <w:rsid w:val="00DF01F1"/>
    <w:rsid w:val="00DF0339"/>
    <w:rsid w:val="00DF0CC3"/>
    <w:rsid w:val="00DF0FFE"/>
    <w:rsid w:val="00DF10A0"/>
    <w:rsid w:val="00DF4924"/>
    <w:rsid w:val="00DF5EE8"/>
    <w:rsid w:val="00DF61B5"/>
    <w:rsid w:val="00DF6B96"/>
    <w:rsid w:val="00DF6DF9"/>
    <w:rsid w:val="00E0190F"/>
    <w:rsid w:val="00E01C0C"/>
    <w:rsid w:val="00E07058"/>
    <w:rsid w:val="00E07A54"/>
    <w:rsid w:val="00E15530"/>
    <w:rsid w:val="00E203A3"/>
    <w:rsid w:val="00E21429"/>
    <w:rsid w:val="00E259CF"/>
    <w:rsid w:val="00E3053B"/>
    <w:rsid w:val="00E35A6E"/>
    <w:rsid w:val="00E40130"/>
    <w:rsid w:val="00E40706"/>
    <w:rsid w:val="00E431F7"/>
    <w:rsid w:val="00E44E76"/>
    <w:rsid w:val="00E451A4"/>
    <w:rsid w:val="00E55297"/>
    <w:rsid w:val="00E60E4C"/>
    <w:rsid w:val="00E61812"/>
    <w:rsid w:val="00E61EE1"/>
    <w:rsid w:val="00E63E2C"/>
    <w:rsid w:val="00E65CA2"/>
    <w:rsid w:val="00E7102F"/>
    <w:rsid w:val="00E72647"/>
    <w:rsid w:val="00E7776C"/>
    <w:rsid w:val="00E86A60"/>
    <w:rsid w:val="00E875B1"/>
    <w:rsid w:val="00E93C49"/>
    <w:rsid w:val="00E9563F"/>
    <w:rsid w:val="00E96077"/>
    <w:rsid w:val="00E96512"/>
    <w:rsid w:val="00EA1397"/>
    <w:rsid w:val="00EA1F53"/>
    <w:rsid w:val="00EA2DC1"/>
    <w:rsid w:val="00EA5476"/>
    <w:rsid w:val="00EB025B"/>
    <w:rsid w:val="00EB2102"/>
    <w:rsid w:val="00EC2458"/>
    <w:rsid w:val="00EC2D50"/>
    <w:rsid w:val="00EC4E25"/>
    <w:rsid w:val="00ED072C"/>
    <w:rsid w:val="00ED0B90"/>
    <w:rsid w:val="00ED2EC4"/>
    <w:rsid w:val="00ED3912"/>
    <w:rsid w:val="00ED5F65"/>
    <w:rsid w:val="00EE10BB"/>
    <w:rsid w:val="00EE3627"/>
    <w:rsid w:val="00EE36C6"/>
    <w:rsid w:val="00EE47B6"/>
    <w:rsid w:val="00EE63C8"/>
    <w:rsid w:val="00EF3B12"/>
    <w:rsid w:val="00EF69D5"/>
    <w:rsid w:val="00EF73B3"/>
    <w:rsid w:val="00F02A27"/>
    <w:rsid w:val="00F07A19"/>
    <w:rsid w:val="00F1031B"/>
    <w:rsid w:val="00F134B0"/>
    <w:rsid w:val="00F163EE"/>
    <w:rsid w:val="00F170DE"/>
    <w:rsid w:val="00F17751"/>
    <w:rsid w:val="00F21831"/>
    <w:rsid w:val="00F21841"/>
    <w:rsid w:val="00F240B9"/>
    <w:rsid w:val="00F26739"/>
    <w:rsid w:val="00F270F0"/>
    <w:rsid w:val="00F31689"/>
    <w:rsid w:val="00F35500"/>
    <w:rsid w:val="00F4036C"/>
    <w:rsid w:val="00F4084D"/>
    <w:rsid w:val="00F43ED9"/>
    <w:rsid w:val="00F45580"/>
    <w:rsid w:val="00F459FD"/>
    <w:rsid w:val="00F45E25"/>
    <w:rsid w:val="00F620CC"/>
    <w:rsid w:val="00F6491F"/>
    <w:rsid w:val="00F674E2"/>
    <w:rsid w:val="00F7001F"/>
    <w:rsid w:val="00F71F22"/>
    <w:rsid w:val="00F77E7B"/>
    <w:rsid w:val="00F81408"/>
    <w:rsid w:val="00F854AE"/>
    <w:rsid w:val="00F86C67"/>
    <w:rsid w:val="00F90D0E"/>
    <w:rsid w:val="00F94970"/>
    <w:rsid w:val="00F963FF"/>
    <w:rsid w:val="00FA02E8"/>
    <w:rsid w:val="00FA068B"/>
    <w:rsid w:val="00FA20A9"/>
    <w:rsid w:val="00FA382D"/>
    <w:rsid w:val="00FA7BBC"/>
    <w:rsid w:val="00FB03C9"/>
    <w:rsid w:val="00FB1CDE"/>
    <w:rsid w:val="00FB2DFF"/>
    <w:rsid w:val="00FB6CB8"/>
    <w:rsid w:val="00FB7BB8"/>
    <w:rsid w:val="00FC17BF"/>
    <w:rsid w:val="00FC449A"/>
    <w:rsid w:val="00FC7219"/>
    <w:rsid w:val="00FD0079"/>
    <w:rsid w:val="00FD286F"/>
    <w:rsid w:val="00FD643F"/>
    <w:rsid w:val="00FE1B65"/>
    <w:rsid w:val="00FE1C42"/>
    <w:rsid w:val="00FE2F12"/>
    <w:rsid w:val="00FE5383"/>
    <w:rsid w:val="00FE7621"/>
    <w:rsid w:val="00FF0578"/>
    <w:rsid w:val="00FF0F64"/>
    <w:rsid w:val="00FF2530"/>
    <w:rsid w:val="00FF2B2B"/>
    <w:rsid w:val="00FF4BE2"/>
    <w:rsid w:val="00FF4E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3212]" strokecolor="none"/>
    </o:shapedefaults>
    <o:shapelayout v:ext="edit">
      <o:idmap v:ext="edit" data="1"/>
      <o:rules v:ext="edit">
        <o:r id="V:Rule11" type="connector" idref="#_x0000_s1067"/>
        <o:r id="V:Rule12" type="connector" idref="#_x0000_s1080"/>
        <o:r id="V:Rule13" type="connector" idref="#_x0000_s1090"/>
        <o:r id="V:Rule14" type="connector" idref="#_x0000_s1088"/>
        <o:r id="V:Rule15" type="connector" idref="#_x0000_s1082"/>
        <o:r id="V:Rule16" type="connector" idref="#_x0000_s1084"/>
        <o:r id="V:Rule17" type="connector" idref="#_x0000_s1055"/>
        <o:r id="V:Rule18" type="connector" idref="#_x0000_s1083"/>
        <o:r id="V:Rule19" type="connector" idref="#_x0000_s1089"/>
        <o:r id="V:Rule2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A7"/>
  </w:style>
  <w:style w:type="paragraph" w:styleId="Heading1">
    <w:name w:val="heading 1"/>
    <w:basedOn w:val="Normal"/>
    <w:next w:val="Normal"/>
    <w:link w:val="Heading1Char"/>
    <w:qFormat/>
    <w:rsid w:val="00B070F0"/>
    <w:pPr>
      <w:keepNext/>
      <w:keepLines/>
      <w:spacing w:before="480" w:after="0" w:line="240" w:lineRule="auto"/>
      <w:outlineLvl w:val="0"/>
    </w:pPr>
    <w:rPr>
      <w:rFonts w:asciiTheme="majorHAnsi" w:eastAsiaTheme="majorEastAsia" w:hAnsiTheme="majorHAnsi" w:cstheme="majorBidi"/>
      <w:b/>
      <w:bCs/>
      <w:color w:val="A5A5A5" w:themeColor="accent1" w:themeShade="BF"/>
      <w:sz w:val="28"/>
      <w:szCs w:val="28"/>
      <w:lang w:val="en-US"/>
    </w:rPr>
  </w:style>
  <w:style w:type="paragraph" w:styleId="Heading3">
    <w:name w:val="heading 3"/>
    <w:basedOn w:val="Normal"/>
    <w:link w:val="Heading3Char"/>
    <w:uiPriority w:val="9"/>
    <w:qFormat/>
    <w:rsid w:val="002B578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A7"/>
    <w:pPr>
      <w:ind w:left="720"/>
      <w:contextualSpacing/>
    </w:pPr>
  </w:style>
  <w:style w:type="paragraph" w:styleId="Header">
    <w:name w:val="header"/>
    <w:basedOn w:val="Normal"/>
    <w:link w:val="HeaderChar"/>
    <w:uiPriority w:val="99"/>
    <w:unhideWhenUsed/>
    <w:rsid w:val="00251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9AA"/>
  </w:style>
  <w:style w:type="paragraph" w:styleId="Footer">
    <w:name w:val="footer"/>
    <w:basedOn w:val="Normal"/>
    <w:link w:val="FooterChar"/>
    <w:uiPriority w:val="99"/>
    <w:semiHidden/>
    <w:unhideWhenUsed/>
    <w:rsid w:val="002519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19AA"/>
  </w:style>
  <w:style w:type="table" w:styleId="TableGrid">
    <w:name w:val="Table Grid"/>
    <w:basedOn w:val="TableNormal"/>
    <w:uiPriority w:val="59"/>
    <w:rsid w:val="00E30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2B4CE7"/>
    <w:pPr>
      <w:spacing w:before="100" w:beforeAutospacing="1" w:after="100" w:afterAutospacing="1" w:line="240" w:lineRule="auto"/>
    </w:pPr>
    <w:rPr>
      <w:rFonts w:ascii="Verdana" w:eastAsia="Times New Roman" w:hAnsi="Verdana" w:cs="Times New Roman"/>
      <w:color w:val="333333"/>
      <w:sz w:val="17"/>
      <w:szCs w:val="17"/>
      <w:lang w:val="en-US"/>
    </w:rPr>
  </w:style>
  <w:style w:type="paragraph" w:styleId="BalloonText">
    <w:name w:val="Balloon Text"/>
    <w:basedOn w:val="Normal"/>
    <w:link w:val="BalloonTextChar"/>
    <w:uiPriority w:val="99"/>
    <w:semiHidden/>
    <w:unhideWhenUsed/>
    <w:rsid w:val="00A3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11"/>
    <w:rPr>
      <w:rFonts w:ascii="Tahoma" w:hAnsi="Tahoma" w:cs="Tahoma"/>
      <w:sz w:val="16"/>
      <w:szCs w:val="16"/>
    </w:rPr>
  </w:style>
  <w:style w:type="character" w:styleId="FootnoteReference">
    <w:name w:val="footnote reference"/>
    <w:basedOn w:val="DefaultParagraphFont"/>
    <w:uiPriority w:val="99"/>
    <w:semiHidden/>
    <w:unhideWhenUsed/>
    <w:rsid w:val="00590D8A"/>
  </w:style>
  <w:style w:type="character" w:customStyle="1" w:styleId="Heading3Char">
    <w:name w:val="Heading 3 Char"/>
    <w:basedOn w:val="DefaultParagraphFont"/>
    <w:link w:val="Heading3"/>
    <w:uiPriority w:val="9"/>
    <w:rsid w:val="002B578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855CC4"/>
    <w:rPr>
      <w:color w:val="5F5F5F" w:themeColor="hyperlink"/>
      <w:u w:val="single"/>
    </w:rPr>
  </w:style>
  <w:style w:type="paragraph" w:styleId="FootnoteText">
    <w:name w:val="footnote text"/>
    <w:basedOn w:val="Normal"/>
    <w:link w:val="FootnoteTextChar"/>
    <w:uiPriority w:val="99"/>
    <w:semiHidden/>
    <w:unhideWhenUsed/>
    <w:rsid w:val="009A2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C8D"/>
    <w:rPr>
      <w:sz w:val="20"/>
      <w:szCs w:val="20"/>
    </w:rPr>
  </w:style>
  <w:style w:type="character" w:customStyle="1" w:styleId="Heading1Char">
    <w:name w:val="Heading 1 Char"/>
    <w:basedOn w:val="DefaultParagraphFont"/>
    <w:link w:val="Heading1"/>
    <w:uiPriority w:val="9"/>
    <w:rsid w:val="00B070F0"/>
    <w:rPr>
      <w:rFonts w:asciiTheme="majorHAnsi" w:eastAsiaTheme="majorEastAsia" w:hAnsiTheme="majorHAnsi" w:cstheme="majorBidi"/>
      <w:b/>
      <w:bCs/>
      <w:color w:val="A5A5A5" w:themeColor="accent1" w:themeShade="BF"/>
      <w:sz w:val="28"/>
      <w:szCs w:val="28"/>
      <w:lang w:val="en-US"/>
    </w:rPr>
  </w:style>
  <w:style w:type="paragraph" w:styleId="BodyTextIndent">
    <w:name w:val="Body Text Indent"/>
    <w:basedOn w:val="Normal"/>
    <w:link w:val="BodyTextIndentChar"/>
    <w:rsid w:val="00611710"/>
    <w:pPr>
      <w:tabs>
        <w:tab w:val="left" w:pos="397"/>
      </w:tabs>
      <w:spacing w:after="0" w:line="240" w:lineRule="auto"/>
      <w:ind w:left="2678" w:hanging="2678"/>
    </w:pPr>
    <w:rPr>
      <w:rFonts w:ascii="Times New Roman" w:eastAsia="Times New Roman" w:hAnsi="Times New Roman" w:cs="Times New Roman"/>
      <w:szCs w:val="24"/>
      <w:lang w:val="en-US"/>
    </w:rPr>
  </w:style>
  <w:style w:type="character" w:customStyle="1" w:styleId="BodyTextIndentChar">
    <w:name w:val="Body Text Indent Char"/>
    <w:basedOn w:val="DefaultParagraphFont"/>
    <w:link w:val="BodyTextIndent"/>
    <w:rsid w:val="00611710"/>
    <w:rPr>
      <w:rFonts w:ascii="Times New Roman" w:eastAsia="Times New Roman" w:hAnsi="Times New Roman" w:cs="Times New Roman"/>
      <w:szCs w:val="24"/>
      <w:lang w:val="en-US"/>
    </w:rPr>
  </w:style>
  <w:style w:type="character" w:customStyle="1" w:styleId="apple-style-span">
    <w:name w:val="apple-style-span"/>
    <w:basedOn w:val="DefaultParagraphFont"/>
    <w:rsid w:val="000E12E0"/>
  </w:style>
</w:styles>
</file>

<file path=word/webSettings.xml><?xml version="1.0" encoding="utf-8"?>
<w:webSettings xmlns:r="http://schemas.openxmlformats.org/officeDocument/2006/relationships" xmlns:w="http://schemas.openxmlformats.org/wordprocessingml/2006/main">
  <w:divs>
    <w:div w:id="13163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E121-4D7E-44C3-A7F1-AFF6A89A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6496</TotalTime>
  <Pages>84</Pages>
  <Words>18594</Words>
  <Characters>105988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124334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Muli</dc:creator>
  <cp:lastModifiedBy>ismail - [2010]</cp:lastModifiedBy>
  <cp:revision>371</cp:revision>
  <dcterms:created xsi:type="dcterms:W3CDTF">2013-06-10T06:23:00Z</dcterms:created>
  <dcterms:modified xsi:type="dcterms:W3CDTF">2014-08-08T14:34:00Z</dcterms:modified>
</cp:coreProperties>
</file>