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8D" w:rsidRDefault="0089448D" w:rsidP="0089448D">
      <w:pPr>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333A06" w:rsidRPr="0089448D" w:rsidRDefault="00333A06" w:rsidP="0089448D">
      <w:pPr>
        <w:spacing w:after="0" w:line="480" w:lineRule="auto"/>
        <w:ind w:left="0"/>
        <w:jc w:val="center"/>
        <w:rPr>
          <w:rFonts w:ascii="Times New Roman" w:hAnsi="Times New Roman" w:cs="Times New Roman"/>
          <w:b/>
          <w:sz w:val="24"/>
          <w:szCs w:val="24"/>
          <w:lang w:val="en-US"/>
        </w:rPr>
      </w:pPr>
      <w:r w:rsidRPr="0089448D">
        <w:rPr>
          <w:rFonts w:ascii="Times New Roman" w:hAnsi="Times New Roman" w:cs="Times New Roman"/>
          <w:b/>
          <w:sz w:val="24"/>
          <w:szCs w:val="24"/>
          <w:lang w:val="en-US"/>
        </w:rPr>
        <w:t>PENDAHULUAN</w:t>
      </w:r>
    </w:p>
    <w:p w:rsidR="00333A06" w:rsidRPr="0089448D" w:rsidRDefault="00333A06" w:rsidP="0089448D">
      <w:pPr>
        <w:pStyle w:val="ListParagraph"/>
        <w:numPr>
          <w:ilvl w:val="0"/>
          <w:numId w:val="17"/>
        </w:numPr>
        <w:spacing w:after="0" w:line="480" w:lineRule="auto"/>
        <w:ind w:left="360"/>
        <w:jc w:val="both"/>
        <w:rPr>
          <w:rFonts w:ascii="Times New Roman" w:hAnsi="Times New Roman" w:cs="Times New Roman"/>
          <w:b/>
          <w:sz w:val="24"/>
          <w:szCs w:val="24"/>
          <w:lang w:val="en-US"/>
        </w:rPr>
      </w:pPr>
      <w:r w:rsidRPr="0089448D">
        <w:rPr>
          <w:rFonts w:ascii="Times New Roman" w:hAnsi="Times New Roman" w:cs="Times New Roman"/>
          <w:b/>
          <w:sz w:val="24"/>
          <w:szCs w:val="24"/>
          <w:lang w:val="en-US"/>
        </w:rPr>
        <w:t>Latar Belakang Masalah</w:t>
      </w:r>
    </w:p>
    <w:p w:rsidR="00333A06" w:rsidRPr="0054508D" w:rsidRDefault="00333A06" w:rsidP="00404B60">
      <w:pPr>
        <w:spacing w:after="0"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lang w:val="en-US"/>
        </w:rPr>
        <w:t>Sula</w:t>
      </w:r>
      <w:r w:rsidR="00E733C8">
        <w:rPr>
          <w:rFonts w:ascii="Times New Roman" w:hAnsi="Times New Roman" w:cs="Times New Roman"/>
          <w:sz w:val="24"/>
          <w:szCs w:val="24"/>
          <w:lang w:val="en-US"/>
        </w:rPr>
        <w:t>wesi selatan adalah salah satu p</w:t>
      </w:r>
      <w:r w:rsidRPr="0054508D">
        <w:rPr>
          <w:rFonts w:ascii="Times New Roman" w:hAnsi="Times New Roman" w:cs="Times New Roman"/>
          <w:sz w:val="24"/>
          <w:szCs w:val="24"/>
          <w:lang w:val="en-US"/>
        </w:rPr>
        <w:t xml:space="preserve">rovinsi yang memiliki beberapa suku dan budaya </w:t>
      </w:r>
      <w:r w:rsidR="00C17E0E">
        <w:rPr>
          <w:rFonts w:ascii="Times New Roman" w:hAnsi="Times New Roman" w:cs="Times New Roman"/>
          <w:sz w:val="24"/>
          <w:szCs w:val="24"/>
          <w:lang w:val="en-US"/>
        </w:rPr>
        <w:t xml:space="preserve">yang besar </w:t>
      </w:r>
      <w:r w:rsidRPr="0054508D">
        <w:rPr>
          <w:rFonts w:ascii="Times New Roman" w:hAnsi="Times New Roman" w:cs="Times New Roman"/>
          <w:sz w:val="24"/>
          <w:szCs w:val="24"/>
          <w:lang w:val="en-US"/>
        </w:rPr>
        <w:t>diantaranya</w:t>
      </w:r>
      <w:r w:rsidR="00C17E0E">
        <w:rPr>
          <w:rFonts w:ascii="Times New Roman" w:hAnsi="Times New Roman" w:cs="Times New Roman"/>
          <w:sz w:val="24"/>
          <w:szCs w:val="24"/>
          <w:lang w:val="en-US"/>
        </w:rPr>
        <w:t xml:space="preserve"> yaitu</w:t>
      </w:r>
      <w:r w:rsidRPr="0054508D">
        <w:rPr>
          <w:rFonts w:ascii="Times New Roman" w:hAnsi="Times New Roman" w:cs="Times New Roman"/>
          <w:sz w:val="24"/>
          <w:szCs w:val="24"/>
          <w:lang w:val="en-US"/>
        </w:rPr>
        <w:t xml:space="preserve">: </w:t>
      </w:r>
      <w:r w:rsidRPr="006D3FBB">
        <w:rPr>
          <w:rFonts w:ascii="Times New Roman" w:hAnsi="Times New Roman" w:cs="Times New Roman"/>
          <w:sz w:val="24"/>
          <w:szCs w:val="24"/>
          <w:lang w:val="en-US"/>
        </w:rPr>
        <w:t xml:space="preserve">Bugis, Makassar, </w:t>
      </w:r>
      <w:r w:rsidR="00166BC1" w:rsidRPr="006D3FBB">
        <w:rPr>
          <w:rFonts w:ascii="Times New Roman" w:hAnsi="Times New Roman" w:cs="Times New Roman"/>
          <w:sz w:val="24"/>
          <w:szCs w:val="24"/>
          <w:lang w:val="en-US"/>
        </w:rPr>
        <w:t>Mandar</w:t>
      </w:r>
      <w:r w:rsidR="001D24AA" w:rsidRPr="006D3FBB">
        <w:rPr>
          <w:rStyle w:val="FootnoteReference"/>
          <w:rFonts w:ascii="Times New Roman" w:hAnsi="Times New Roman" w:cs="Times New Roman"/>
          <w:sz w:val="24"/>
          <w:szCs w:val="24"/>
          <w:lang w:val="en-US"/>
        </w:rPr>
        <w:footnoteReference w:id="2"/>
      </w:r>
      <w:r w:rsidR="00C17E0E">
        <w:rPr>
          <w:rFonts w:ascii="Times New Roman" w:hAnsi="Times New Roman" w:cs="Times New Roman"/>
          <w:sz w:val="24"/>
          <w:szCs w:val="24"/>
          <w:lang w:val="en-US"/>
        </w:rPr>
        <w:t>,</w:t>
      </w:r>
      <w:r w:rsidR="00166BC1" w:rsidRPr="006D3FBB">
        <w:rPr>
          <w:rFonts w:ascii="Times New Roman" w:hAnsi="Times New Roman" w:cs="Times New Roman"/>
          <w:sz w:val="24"/>
          <w:szCs w:val="24"/>
          <w:lang w:val="en-US"/>
        </w:rPr>
        <w:t xml:space="preserve"> </w:t>
      </w:r>
      <w:r w:rsidR="001D24AA" w:rsidRPr="006D3FBB">
        <w:rPr>
          <w:rFonts w:ascii="Times New Roman" w:hAnsi="Times New Roman" w:cs="Times New Roman"/>
          <w:sz w:val="24"/>
          <w:szCs w:val="24"/>
          <w:lang w:val="en-US"/>
        </w:rPr>
        <w:t>Toraja</w:t>
      </w:r>
      <w:r w:rsidR="00C17E0E">
        <w:rPr>
          <w:rFonts w:ascii="Times New Roman" w:hAnsi="Times New Roman" w:cs="Times New Roman"/>
          <w:sz w:val="24"/>
          <w:szCs w:val="24"/>
          <w:lang w:val="en-US"/>
        </w:rPr>
        <w:t xml:space="preserve"> dan Luwu</w:t>
      </w:r>
      <w:r w:rsidR="001D24AA" w:rsidRPr="006D3FBB">
        <w:rPr>
          <w:rFonts w:ascii="Times New Roman" w:hAnsi="Times New Roman" w:cs="Times New Roman"/>
          <w:sz w:val="24"/>
          <w:szCs w:val="24"/>
          <w:lang w:val="en-US"/>
        </w:rPr>
        <w:t>.</w:t>
      </w:r>
      <w:r w:rsidRPr="006D3FBB">
        <w:rPr>
          <w:rStyle w:val="FootnoteReference"/>
          <w:rFonts w:ascii="Times New Roman" w:hAnsi="Times New Roman" w:cs="Times New Roman"/>
          <w:sz w:val="24"/>
          <w:szCs w:val="24"/>
          <w:lang w:val="en-US"/>
        </w:rPr>
        <w:footnoteReference w:id="3"/>
      </w:r>
      <w:r w:rsidR="001D24AA">
        <w:rPr>
          <w:rFonts w:ascii="Times New Roman" w:hAnsi="Times New Roman" w:cs="Times New Roman"/>
          <w:sz w:val="24"/>
          <w:szCs w:val="24"/>
          <w:lang w:val="en-US"/>
        </w:rPr>
        <w:t xml:space="preserve"> P</w:t>
      </w:r>
      <w:r w:rsidR="00551D21">
        <w:rPr>
          <w:rFonts w:ascii="Times New Roman" w:hAnsi="Times New Roman" w:cs="Times New Roman"/>
          <w:sz w:val="24"/>
          <w:szCs w:val="24"/>
          <w:lang w:val="en-US"/>
        </w:rPr>
        <w:t>ada tahun 2004 p</w:t>
      </w:r>
      <w:r w:rsidRPr="0054508D">
        <w:rPr>
          <w:rFonts w:ascii="Times New Roman" w:hAnsi="Times New Roman" w:cs="Times New Roman"/>
          <w:sz w:val="24"/>
          <w:szCs w:val="24"/>
          <w:lang w:val="en-US"/>
        </w:rPr>
        <w:t xml:space="preserve">rovinsi ini mengalami pemekaran. Sekarang, daerah </w:t>
      </w:r>
      <w:r w:rsidRPr="001D24AA">
        <w:rPr>
          <w:rFonts w:ascii="Times New Roman" w:hAnsi="Times New Roman" w:cs="Times New Roman"/>
          <w:sz w:val="24"/>
          <w:szCs w:val="24"/>
          <w:lang w:val="en-US"/>
        </w:rPr>
        <w:t>Mandar</w:t>
      </w:r>
      <w:r w:rsidR="00551D21">
        <w:rPr>
          <w:rFonts w:ascii="Times New Roman" w:hAnsi="Times New Roman" w:cs="Times New Roman"/>
          <w:sz w:val="24"/>
          <w:szCs w:val="24"/>
          <w:lang w:val="en-US"/>
        </w:rPr>
        <w:t xml:space="preserve"> telah menjadi p</w:t>
      </w:r>
      <w:r w:rsidRPr="0054508D">
        <w:rPr>
          <w:rFonts w:ascii="Times New Roman" w:hAnsi="Times New Roman" w:cs="Times New Roman"/>
          <w:sz w:val="24"/>
          <w:szCs w:val="24"/>
          <w:lang w:val="en-US"/>
        </w:rPr>
        <w:t>rovinsi tersendiri dengan nama Provinsi Sulawesi Barat</w:t>
      </w:r>
      <w:r w:rsidR="001D24AA">
        <w:rPr>
          <w:rStyle w:val="FootnoteReference"/>
          <w:rFonts w:ascii="Times New Roman" w:hAnsi="Times New Roman" w:cs="Times New Roman"/>
          <w:sz w:val="24"/>
          <w:szCs w:val="24"/>
          <w:lang w:val="en-US"/>
        </w:rPr>
        <w:footnoteReference w:id="4"/>
      </w:r>
      <w:r w:rsidRPr="0054508D">
        <w:rPr>
          <w:rFonts w:ascii="Times New Roman" w:hAnsi="Times New Roman" w:cs="Times New Roman"/>
          <w:sz w:val="24"/>
          <w:szCs w:val="24"/>
          <w:lang w:val="en-US"/>
        </w:rPr>
        <w:t xml:space="preserve"> dalam wilayah Republik Indonesia.</w:t>
      </w:r>
    </w:p>
    <w:p w:rsidR="00D212F6" w:rsidRPr="0054508D" w:rsidRDefault="00551D21" w:rsidP="00D212F6">
      <w:pPr>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saat terjadinya P</w:t>
      </w:r>
      <w:r w:rsidR="00333A06" w:rsidRPr="0054508D">
        <w:rPr>
          <w:rFonts w:ascii="Times New Roman" w:hAnsi="Times New Roman" w:cs="Times New Roman"/>
          <w:sz w:val="24"/>
          <w:szCs w:val="24"/>
          <w:lang w:val="en-US"/>
        </w:rPr>
        <w:t>erang Makassar</w:t>
      </w:r>
      <w:r>
        <w:rPr>
          <w:rFonts w:ascii="Times New Roman" w:hAnsi="Times New Roman" w:cs="Times New Roman"/>
          <w:sz w:val="24"/>
          <w:szCs w:val="24"/>
          <w:lang w:val="en-US"/>
        </w:rPr>
        <w:t xml:space="preserve"> pada tahun (1666-1669) antara K</w:t>
      </w:r>
      <w:r w:rsidR="00E733C8">
        <w:rPr>
          <w:rFonts w:ascii="Times New Roman" w:hAnsi="Times New Roman" w:cs="Times New Roman"/>
          <w:sz w:val="24"/>
          <w:szCs w:val="24"/>
          <w:lang w:val="en-US"/>
        </w:rPr>
        <w:t>erajaan G</w:t>
      </w:r>
      <w:r w:rsidR="00333A06" w:rsidRPr="0054508D">
        <w:rPr>
          <w:rFonts w:ascii="Times New Roman" w:hAnsi="Times New Roman" w:cs="Times New Roman"/>
          <w:sz w:val="24"/>
          <w:szCs w:val="24"/>
          <w:lang w:val="en-US"/>
        </w:rPr>
        <w:t>o</w:t>
      </w:r>
      <w:r w:rsidR="00092A71">
        <w:rPr>
          <w:rFonts w:ascii="Times New Roman" w:hAnsi="Times New Roman" w:cs="Times New Roman"/>
          <w:sz w:val="24"/>
          <w:szCs w:val="24"/>
          <w:lang w:val="en-US"/>
        </w:rPr>
        <w:t xml:space="preserve">wa dengan </w:t>
      </w:r>
      <w:r w:rsidR="00CD5FEC">
        <w:rPr>
          <w:rFonts w:ascii="Times New Roman" w:hAnsi="Times New Roman" w:cs="Times New Roman"/>
          <w:sz w:val="24"/>
          <w:szCs w:val="24"/>
          <w:lang w:val="en-US"/>
        </w:rPr>
        <w:t xml:space="preserve">Kerajaan </w:t>
      </w:r>
      <w:r w:rsidR="00333A06" w:rsidRPr="00863FC8">
        <w:rPr>
          <w:rFonts w:ascii="Times New Roman" w:hAnsi="Times New Roman" w:cs="Times New Roman"/>
          <w:sz w:val="24"/>
          <w:szCs w:val="24"/>
          <w:lang w:val="en-US"/>
        </w:rPr>
        <w:t>Bone</w:t>
      </w:r>
      <w:r w:rsidR="00333A06" w:rsidRPr="0054508D">
        <w:rPr>
          <w:rStyle w:val="FootnoteReference"/>
          <w:rFonts w:ascii="Times New Roman" w:hAnsi="Times New Roman" w:cs="Times New Roman"/>
          <w:sz w:val="24"/>
          <w:szCs w:val="24"/>
          <w:lang w:val="en-US"/>
        </w:rPr>
        <w:footnoteReference w:id="5"/>
      </w:r>
      <w:r w:rsidR="00092A71">
        <w:rPr>
          <w:rFonts w:ascii="Times New Roman" w:hAnsi="Times New Roman" w:cs="Times New Roman"/>
          <w:i/>
          <w:sz w:val="24"/>
          <w:szCs w:val="24"/>
          <w:lang w:val="en-US"/>
        </w:rPr>
        <w:t xml:space="preserve"> </w:t>
      </w:r>
      <w:r w:rsidR="00E733C8">
        <w:rPr>
          <w:rFonts w:ascii="Times New Roman" w:hAnsi="Times New Roman" w:cs="Times New Roman"/>
          <w:sz w:val="24"/>
          <w:szCs w:val="24"/>
          <w:lang w:val="en-US"/>
        </w:rPr>
        <w:t>dan s</w:t>
      </w:r>
      <w:r w:rsidR="006D3FBB">
        <w:rPr>
          <w:rFonts w:ascii="Times New Roman" w:hAnsi="Times New Roman" w:cs="Times New Roman"/>
          <w:sz w:val="24"/>
          <w:szCs w:val="24"/>
          <w:lang w:val="en-US"/>
        </w:rPr>
        <w:t>eku</w:t>
      </w:r>
      <w:r w:rsidR="00092A71">
        <w:rPr>
          <w:rFonts w:ascii="Times New Roman" w:hAnsi="Times New Roman" w:cs="Times New Roman"/>
          <w:sz w:val="24"/>
          <w:szCs w:val="24"/>
          <w:lang w:val="en-US"/>
        </w:rPr>
        <w:t>tunya Belanda</w:t>
      </w:r>
      <w:r w:rsidR="00333A06" w:rsidRPr="0054508D">
        <w:rPr>
          <w:rFonts w:ascii="Times New Roman" w:hAnsi="Times New Roman" w:cs="Times New Roman"/>
          <w:sz w:val="24"/>
          <w:szCs w:val="24"/>
          <w:lang w:val="en-US"/>
        </w:rPr>
        <w:t xml:space="preserve">, </w:t>
      </w:r>
      <w:r w:rsidR="00D212F6" w:rsidRPr="0054508D">
        <w:rPr>
          <w:rFonts w:ascii="Times New Roman" w:hAnsi="Times New Roman" w:cs="Times New Roman"/>
          <w:sz w:val="24"/>
          <w:szCs w:val="24"/>
          <w:lang w:val="en-US"/>
        </w:rPr>
        <w:t>Mandar terutama</w:t>
      </w:r>
      <w:r w:rsidR="00E40979">
        <w:rPr>
          <w:rFonts w:ascii="Times New Roman" w:hAnsi="Times New Roman" w:cs="Times New Roman"/>
          <w:sz w:val="24"/>
          <w:szCs w:val="24"/>
          <w:lang w:val="en-US"/>
        </w:rPr>
        <w:t xml:space="preserve"> </w:t>
      </w:r>
      <w:r w:rsidR="00D212F6" w:rsidRPr="0054508D">
        <w:rPr>
          <w:rFonts w:ascii="Times New Roman" w:hAnsi="Times New Roman" w:cs="Times New Roman"/>
          <w:sz w:val="24"/>
          <w:szCs w:val="24"/>
          <w:lang w:val="en-US"/>
        </w:rPr>
        <w:t xml:space="preserve">persekutuan </w:t>
      </w:r>
      <w:r>
        <w:rPr>
          <w:rFonts w:ascii="Times New Roman" w:hAnsi="Times New Roman" w:cs="Times New Roman"/>
          <w:i/>
          <w:sz w:val="24"/>
          <w:szCs w:val="24"/>
          <w:lang w:val="en-US"/>
        </w:rPr>
        <w:t>P</w:t>
      </w:r>
      <w:r w:rsidR="00D212F6" w:rsidRPr="0054508D">
        <w:rPr>
          <w:rFonts w:ascii="Times New Roman" w:hAnsi="Times New Roman" w:cs="Times New Roman"/>
          <w:i/>
          <w:sz w:val="24"/>
          <w:szCs w:val="24"/>
          <w:lang w:val="en-US"/>
        </w:rPr>
        <w:t>itu Ba’bana Binanga</w:t>
      </w:r>
      <w:r w:rsidR="00D212F6" w:rsidRPr="0054508D">
        <w:rPr>
          <w:rStyle w:val="FootnoteReference"/>
          <w:rFonts w:ascii="Times New Roman" w:hAnsi="Times New Roman" w:cs="Times New Roman"/>
          <w:i/>
          <w:sz w:val="24"/>
          <w:szCs w:val="24"/>
          <w:lang w:val="en-US"/>
        </w:rPr>
        <w:footnoteReference w:id="6"/>
      </w:r>
      <w:r w:rsidR="006D3FBB">
        <w:rPr>
          <w:rFonts w:ascii="Times New Roman" w:hAnsi="Times New Roman" w:cs="Times New Roman"/>
          <w:i/>
          <w:sz w:val="24"/>
          <w:szCs w:val="24"/>
          <w:lang w:val="en-US"/>
        </w:rPr>
        <w:t>,</w:t>
      </w:r>
      <w:r w:rsidR="00D212F6" w:rsidRPr="0054508D">
        <w:rPr>
          <w:rFonts w:ascii="Times New Roman" w:hAnsi="Times New Roman" w:cs="Times New Roman"/>
          <w:i/>
          <w:sz w:val="24"/>
          <w:szCs w:val="24"/>
          <w:lang w:val="en-US"/>
        </w:rPr>
        <w:t xml:space="preserve"> </w:t>
      </w:r>
      <w:r w:rsidR="00D212F6" w:rsidRPr="0054508D">
        <w:rPr>
          <w:rFonts w:ascii="Times New Roman" w:hAnsi="Times New Roman" w:cs="Times New Roman"/>
          <w:sz w:val="24"/>
          <w:szCs w:val="24"/>
          <w:lang w:val="en-US"/>
        </w:rPr>
        <w:t>turut serta ambil bagian dan memegang peranan penti</w:t>
      </w:r>
      <w:r w:rsidR="00092A71">
        <w:rPr>
          <w:rFonts w:ascii="Times New Roman" w:hAnsi="Times New Roman" w:cs="Times New Roman"/>
          <w:sz w:val="24"/>
          <w:szCs w:val="24"/>
          <w:lang w:val="en-US"/>
        </w:rPr>
        <w:t>ng dalam perang melawan Kerajaan Bone dan sekutunya</w:t>
      </w:r>
      <w:r w:rsidR="00D212F6" w:rsidRPr="0054508D">
        <w:rPr>
          <w:rFonts w:ascii="Times New Roman" w:hAnsi="Times New Roman" w:cs="Times New Roman"/>
          <w:sz w:val="24"/>
          <w:szCs w:val="24"/>
          <w:lang w:val="en-US"/>
        </w:rPr>
        <w:t xml:space="preserve">. Dalam hal ini Mandar memihak kepada </w:t>
      </w:r>
      <w:r w:rsidR="00566ACC">
        <w:rPr>
          <w:rFonts w:ascii="Times New Roman" w:hAnsi="Times New Roman" w:cs="Times New Roman"/>
          <w:sz w:val="24"/>
          <w:szCs w:val="24"/>
          <w:lang w:val="en-US"/>
        </w:rPr>
        <w:t xml:space="preserve">Kerajaan </w:t>
      </w:r>
      <w:r w:rsidR="00D212F6" w:rsidRPr="0054508D">
        <w:rPr>
          <w:rFonts w:ascii="Times New Roman" w:hAnsi="Times New Roman" w:cs="Times New Roman"/>
          <w:sz w:val="24"/>
          <w:szCs w:val="24"/>
          <w:lang w:val="en-US"/>
        </w:rPr>
        <w:t>Gowa dikarenakan hubungan kedua suku ini sudah lama terjalin.</w:t>
      </w:r>
      <w:r w:rsidR="00D212F6" w:rsidRPr="0054508D">
        <w:rPr>
          <w:rStyle w:val="FootnoteReference"/>
          <w:rFonts w:ascii="Times New Roman" w:hAnsi="Times New Roman" w:cs="Times New Roman"/>
          <w:sz w:val="24"/>
          <w:szCs w:val="24"/>
          <w:lang w:val="en-US"/>
        </w:rPr>
        <w:footnoteReference w:id="7"/>
      </w:r>
    </w:p>
    <w:p w:rsidR="00A901FC" w:rsidRPr="0054508D" w:rsidRDefault="00E40979" w:rsidP="00867D7C">
      <w:pPr>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Keterlibatan L</w:t>
      </w:r>
      <w:r w:rsidR="00A901FC" w:rsidRPr="0054508D">
        <w:rPr>
          <w:rFonts w:ascii="Times New Roman" w:hAnsi="Times New Roman" w:cs="Times New Roman"/>
          <w:sz w:val="24"/>
          <w:szCs w:val="24"/>
          <w:lang w:val="en-US"/>
        </w:rPr>
        <w:t xml:space="preserve">askar </w:t>
      </w:r>
      <w:r w:rsidR="00A901FC" w:rsidRPr="00863FC8">
        <w:rPr>
          <w:rFonts w:ascii="Times New Roman" w:hAnsi="Times New Roman" w:cs="Times New Roman"/>
          <w:sz w:val="24"/>
          <w:szCs w:val="24"/>
          <w:lang w:val="en-US"/>
        </w:rPr>
        <w:t>Mandar</w:t>
      </w:r>
      <w:r w:rsidR="00A901FC" w:rsidRPr="0054508D">
        <w:rPr>
          <w:rFonts w:ascii="Times New Roman" w:hAnsi="Times New Roman" w:cs="Times New Roman"/>
          <w:sz w:val="24"/>
          <w:szCs w:val="24"/>
          <w:lang w:val="en-US"/>
        </w:rPr>
        <w:t xml:space="preserve"> dalam Perang </w:t>
      </w:r>
      <w:r w:rsidR="00A901FC" w:rsidRPr="00222FA6">
        <w:rPr>
          <w:rFonts w:ascii="Times New Roman" w:hAnsi="Times New Roman" w:cs="Times New Roman"/>
          <w:sz w:val="24"/>
          <w:szCs w:val="24"/>
          <w:lang w:val="en-US"/>
        </w:rPr>
        <w:t>Makassar</w:t>
      </w:r>
      <w:r w:rsidR="006D3FBB">
        <w:rPr>
          <w:rFonts w:ascii="Times New Roman" w:hAnsi="Times New Roman" w:cs="Times New Roman"/>
          <w:sz w:val="24"/>
          <w:szCs w:val="24"/>
          <w:lang w:val="en-US"/>
        </w:rPr>
        <w:t>,</w:t>
      </w:r>
      <w:r w:rsidR="00A901FC" w:rsidRPr="0054508D">
        <w:rPr>
          <w:rFonts w:ascii="Times New Roman" w:hAnsi="Times New Roman" w:cs="Times New Roman"/>
          <w:sz w:val="24"/>
          <w:szCs w:val="24"/>
          <w:lang w:val="en-US"/>
        </w:rPr>
        <w:t xml:space="preserve"> </w:t>
      </w:r>
      <w:r w:rsidR="006D3FBB">
        <w:rPr>
          <w:rFonts w:ascii="Times New Roman" w:hAnsi="Times New Roman" w:cs="Times New Roman"/>
          <w:sz w:val="24"/>
          <w:szCs w:val="24"/>
          <w:lang w:val="en-US"/>
        </w:rPr>
        <w:t xml:space="preserve">mengakibatkan orang Bone dalam hal ini </w:t>
      </w:r>
      <w:r w:rsidR="006D3FBB" w:rsidRPr="0054508D">
        <w:rPr>
          <w:rFonts w:ascii="Times New Roman" w:hAnsi="Times New Roman" w:cs="Times New Roman"/>
          <w:sz w:val="24"/>
          <w:szCs w:val="24"/>
          <w:lang w:val="en-US"/>
        </w:rPr>
        <w:t>Arung Palakka</w:t>
      </w:r>
      <w:r w:rsidR="006D3FBB">
        <w:rPr>
          <w:rStyle w:val="FootnoteReference"/>
          <w:rFonts w:ascii="Times New Roman" w:hAnsi="Times New Roman" w:cs="Times New Roman"/>
          <w:sz w:val="24"/>
          <w:szCs w:val="24"/>
          <w:lang w:val="en-US"/>
        </w:rPr>
        <w:footnoteReference w:id="8"/>
      </w:r>
      <w:r w:rsidR="006D3FBB">
        <w:rPr>
          <w:rFonts w:ascii="Times New Roman" w:hAnsi="Times New Roman" w:cs="Times New Roman"/>
          <w:sz w:val="24"/>
          <w:szCs w:val="24"/>
          <w:lang w:val="en-US"/>
        </w:rPr>
        <w:t xml:space="preserve"> dan sekutunya Belanda </w:t>
      </w:r>
      <w:r w:rsidR="00A901FC" w:rsidRPr="0054508D">
        <w:rPr>
          <w:rFonts w:ascii="Times New Roman" w:hAnsi="Times New Roman" w:cs="Times New Roman"/>
          <w:sz w:val="24"/>
          <w:szCs w:val="24"/>
          <w:lang w:val="en-US"/>
        </w:rPr>
        <w:t xml:space="preserve">melakukan serangan terhadap kerajaan-kerajaan yang ada di Mandar pada </w:t>
      </w:r>
      <w:r w:rsidR="00867D7C">
        <w:rPr>
          <w:rFonts w:ascii="Times New Roman" w:hAnsi="Times New Roman" w:cs="Times New Roman"/>
          <w:sz w:val="24"/>
          <w:szCs w:val="24"/>
          <w:lang w:val="en-US"/>
        </w:rPr>
        <w:t xml:space="preserve">tahun </w:t>
      </w:r>
      <w:r w:rsidR="00A901FC" w:rsidRPr="0054508D">
        <w:rPr>
          <w:rFonts w:ascii="Times New Roman" w:hAnsi="Times New Roman" w:cs="Times New Roman"/>
          <w:sz w:val="24"/>
          <w:szCs w:val="24"/>
          <w:lang w:val="en-US"/>
        </w:rPr>
        <w:t>1669</w:t>
      </w:r>
      <w:r w:rsidR="006D3FBB">
        <w:rPr>
          <w:rFonts w:ascii="Times New Roman" w:hAnsi="Times New Roman" w:cs="Times New Roman"/>
          <w:sz w:val="24"/>
          <w:szCs w:val="24"/>
          <w:lang w:val="en-US"/>
        </w:rPr>
        <w:t xml:space="preserve">. Serangan yang dilakukan tersebut </w:t>
      </w:r>
      <w:r w:rsidR="00A901FC" w:rsidRPr="0054508D">
        <w:rPr>
          <w:rFonts w:ascii="Times New Roman" w:hAnsi="Times New Roman" w:cs="Times New Roman"/>
          <w:sz w:val="24"/>
          <w:szCs w:val="24"/>
          <w:lang w:val="en-US"/>
        </w:rPr>
        <w:t>tidak berhasil karena sebagian besar rakyat telah mengungsi atau mengamankan diri ke pegunungan.</w:t>
      </w:r>
      <w:r w:rsidR="00A901FC" w:rsidRPr="0054508D">
        <w:rPr>
          <w:rStyle w:val="FootnoteReference"/>
          <w:rFonts w:ascii="Times New Roman" w:hAnsi="Times New Roman" w:cs="Times New Roman"/>
          <w:sz w:val="24"/>
          <w:szCs w:val="24"/>
          <w:lang w:val="en-US"/>
        </w:rPr>
        <w:footnoteReference w:id="9"/>
      </w:r>
      <w:r w:rsidR="00563CA4">
        <w:rPr>
          <w:rFonts w:ascii="Times New Roman" w:hAnsi="Times New Roman" w:cs="Times New Roman"/>
          <w:sz w:val="24"/>
          <w:szCs w:val="24"/>
          <w:lang w:val="en-US"/>
        </w:rPr>
        <w:t xml:space="preserve"> Hal itu mendorong para r</w:t>
      </w:r>
      <w:r w:rsidR="00A901FC" w:rsidRPr="0054508D">
        <w:rPr>
          <w:rFonts w:ascii="Times New Roman" w:hAnsi="Times New Roman" w:cs="Times New Roman"/>
          <w:sz w:val="24"/>
          <w:szCs w:val="24"/>
          <w:lang w:val="en-US"/>
        </w:rPr>
        <w:t xml:space="preserve">aja di </w:t>
      </w:r>
      <w:r w:rsidR="00A901FC" w:rsidRPr="00566ACC">
        <w:rPr>
          <w:rFonts w:ascii="Times New Roman" w:hAnsi="Times New Roman" w:cs="Times New Roman"/>
          <w:sz w:val="24"/>
          <w:szCs w:val="24"/>
          <w:lang w:val="en-US"/>
        </w:rPr>
        <w:t>Mandar</w:t>
      </w:r>
      <w:r w:rsidR="00A901FC" w:rsidRPr="0054508D">
        <w:rPr>
          <w:rFonts w:ascii="Times New Roman" w:hAnsi="Times New Roman" w:cs="Times New Roman"/>
          <w:sz w:val="24"/>
          <w:szCs w:val="24"/>
          <w:lang w:val="en-US"/>
        </w:rPr>
        <w:t xml:space="preserve"> khususnya di </w:t>
      </w:r>
      <w:r w:rsidR="00A901FC" w:rsidRPr="0054508D">
        <w:rPr>
          <w:rFonts w:ascii="Times New Roman" w:hAnsi="Times New Roman" w:cs="Times New Roman"/>
          <w:i/>
          <w:sz w:val="24"/>
          <w:szCs w:val="24"/>
          <w:lang w:val="en-US"/>
        </w:rPr>
        <w:t>Pitu Ba’bana Binanga</w:t>
      </w:r>
      <w:r w:rsidR="0054508D">
        <w:rPr>
          <w:rFonts w:ascii="Times New Roman" w:hAnsi="Times New Roman" w:cs="Times New Roman"/>
          <w:i/>
          <w:sz w:val="24"/>
          <w:szCs w:val="24"/>
          <w:lang w:val="en-US"/>
        </w:rPr>
        <w:t xml:space="preserve"> </w:t>
      </w:r>
      <w:r w:rsidR="00A901FC" w:rsidRPr="0054508D">
        <w:rPr>
          <w:rFonts w:ascii="Times New Roman" w:hAnsi="Times New Roman" w:cs="Times New Roman"/>
          <w:sz w:val="24"/>
          <w:szCs w:val="24"/>
          <w:lang w:val="en-US"/>
        </w:rPr>
        <w:t xml:space="preserve">melakukan pertemuan di </w:t>
      </w:r>
      <w:r w:rsidR="00A901FC" w:rsidRPr="00566ACC">
        <w:rPr>
          <w:rFonts w:ascii="Times New Roman" w:hAnsi="Times New Roman" w:cs="Times New Roman"/>
          <w:sz w:val="24"/>
          <w:szCs w:val="24"/>
          <w:lang w:val="en-US"/>
        </w:rPr>
        <w:t>Balanipa</w:t>
      </w:r>
      <w:r w:rsidR="00A901FC" w:rsidRPr="0054508D">
        <w:rPr>
          <w:rFonts w:ascii="Times New Roman" w:hAnsi="Times New Roman" w:cs="Times New Roman"/>
          <w:sz w:val="24"/>
          <w:szCs w:val="24"/>
          <w:lang w:val="en-US"/>
        </w:rPr>
        <w:t xml:space="preserve"> untuk membicarakan kondisi politik yang terjadi seusai Perang </w:t>
      </w:r>
      <w:r w:rsidR="00A901FC" w:rsidRPr="00222FA6">
        <w:rPr>
          <w:rFonts w:ascii="Times New Roman" w:hAnsi="Times New Roman" w:cs="Times New Roman"/>
          <w:sz w:val="24"/>
          <w:szCs w:val="24"/>
          <w:lang w:val="en-US"/>
        </w:rPr>
        <w:t>Makassar</w:t>
      </w:r>
      <w:r w:rsidR="00A901FC" w:rsidRPr="0054508D">
        <w:rPr>
          <w:rFonts w:ascii="Times New Roman" w:hAnsi="Times New Roman" w:cs="Times New Roman"/>
          <w:sz w:val="24"/>
          <w:szCs w:val="24"/>
          <w:lang w:val="en-US"/>
        </w:rPr>
        <w:t>. Pada saat itu datanglah utusan dari Arung Pala</w:t>
      </w:r>
      <w:r w:rsidR="006D3FBB">
        <w:rPr>
          <w:rFonts w:ascii="Times New Roman" w:hAnsi="Times New Roman" w:cs="Times New Roman"/>
          <w:sz w:val="24"/>
          <w:szCs w:val="24"/>
          <w:lang w:val="en-US"/>
        </w:rPr>
        <w:t xml:space="preserve">kka untuk menyampaikan pesannya. </w:t>
      </w:r>
      <w:r w:rsidR="00911C7A">
        <w:rPr>
          <w:rFonts w:ascii="Times New Roman" w:hAnsi="Times New Roman" w:cs="Times New Roman"/>
          <w:sz w:val="24"/>
          <w:szCs w:val="24"/>
          <w:lang w:val="en-US"/>
        </w:rPr>
        <w:t xml:space="preserve">Pesan tersebut dapat dilihat dalam </w:t>
      </w:r>
      <w:r w:rsidR="00911C7A">
        <w:rPr>
          <w:rFonts w:ascii="Times New Roman" w:hAnsi="Times New Roman" w:cs="Times New Roman"/>
          <w:i/>
          <w:sz w:val="24"/>
          <w:szCs w:val="24"/>
          <w:lang w:val="en-US"/>
        </w:rPr>
        <w:t xml:space="preserve">Lontarak 2 Pattodioloang </w:t>
      </w:r>
      <w:r w:rsidR="00911C7A">
        <w:rPr>
          <w:rFonts w:ascii="Times New Roman" w:hAnsi="Times New Roman" w:cs="Times New Roman"/>
          <w:sz w:val="24"/>
          <w:szCs w:val="24"/>
          <w:lang w:val="en-US"/>
        </w:rPr>
        <w:t>Mandar,</w:t>
      </w:r>
      <w:r w:rsidR="00A901FC" w:rsidRPr="0054508D">
        <w:rPr>
          <w:rFonts w:ascii="Times New Roman" w:hAnsi="Times New Roman" w:cs="Times New Roman"/>
          <w:sz w:val="24"/>
          <w:szCs w:val="24"/>
          <w:lang w:val="en-US"/>
        </w:rPr>
        <w:t xml:space="preserve"> yaitu sebagai berikut:</w:t>
      </w:r>
    </w:p>
    <w:p w:rsidR="00566ACC" w:rsidRPr="000661A7" w:rsidRDefault="00566ACC" w:rsidP="00566ACC">
      <w:pPr>
        <w:ind w:left="720"/>
        <w:jc w:val="both"/>
        <w:rPr>
          <w:rFonts w:ascii="Times New Roman" w:hAnsi="Times New Roman" w:cs="Times New Roman"/>
          <w:i/>
          <w:sz w:val="24"/>
          <w:szCs w:val="24"/>
          <w:lang w:val="en-US"/>
        </w:rPr>
      </w:pPr>
      <w:r w:rsidRPr="000661A7">
        <w:rPr>
          <w:rFonts w:ascii="Times New Roman" w:hAnsi="Times New Roman" w:cs="Times New Roman"/>
          <w:i/>
          <w:sz w:val="24"/>
          <w:szCs w:val="24"/>
          <w:lang w:val="en-US"/>
        </w:rPr>
        <w:t>“</w:t>
      </w:r>
      <w:r w:rsidRPr="000661A7">
        <w:rPr>
          <w:rFonts w:ascii="Times New Roman" w:hAnsi="Times New Roman" w:cs="Times New Roman"/>
          <w:i/>
          <w:sz w:val="24"/>
          <w:szCs w:val="24"/>
        </w:rPr>
        <w:t>Makkedai arumpone: “Nakko mupoadanngi seajikku Menrek e, makkedae marebbani pesorennakaraennge. Iamua tassiuno. Arolammu mua ri karaennge muarolang ri Bone. Padani marola ri Nabie”. Makkedai Menrek e: “Naetelloa’ matu’, apa’ de’pa ala kaleu ri karaennge ri Gowa”.</w:t>
      </w:r>
      <w:r w:rsidR="007D0429" w:rsidRPr="000661A7">
        <w:rPr>
          <w:rFonts w:ascii="Times New Roman" w:hAnsi="Times New Roman" w:cs="Times New Roman"/>
          <w:i/>
          <w:sz w:val="24"/>
          <w:szCs w:val="24"/>
          <w:lang w:val="en-US"/>
        </w:rPr>
        <w:t>”</w:t>
      </w:r>
    </w:p>
    <w:p w:rsidR="00566ACC" w:rsidRDefault="00566ACC" w:rsidP="00566ACC">
      <w:pPr>
        <w:ind w:left="720"/>
        <w:jc w:val="both"/>
        <w:rPr>
          <w:rFonts w:ascii="Times New Roman" w:hAnsi="Times New Roman" w:cs="Times New Roman"/>
          <w:sz w:val="24"/>
          <w:szCs w:val="24"/>
        </w:rPr>
      </w:pPr>
      <w:r>
        <w:rPr>
          <w:rFonts w:ascii="Times New Roman" w:hAnsi="Times New Roman" w:cs="Times New Roman"/>
          <w:sz w:val="24"/>
          <w:szCs w:val="24"/>
        </w:rPr>
        <w:t>Terjemahan:</w:t>
      </w:r>
    </w:p>
    <w:p w:rsidR="000E76FA" w:rsidRDefault="00566ACC" w:rsidP="00566ACC">
      <w:pPr>
        <w:ind w:left="720"/>
        <w:jc w:val="both"/>
        <w:rPr>
          <w:rFonts w:ascii="Times New Roman" w:hAnsi="Times New Roman" w:cs="Times New Roman"/>
          <w:sz w:val="24"/>
          <w:szCs w:val="24"/>
          <w:lang w:val="en-US"/>
        </w:rPr>
      </w:pPr>
      <w:r>
        <w:rPr>
          <w:rFonts w:ascii="Times New Roman" w:hAnsi="Times New Roman" w:cs="Times New Roman"/>
          <w:sz w:val="24"/>
          <w:szCs w:val="24"/>
        </w:rPr>
        <w:t>“Berkatalah Arungpone:</w:t>
      </w:r>
      <w:r w:rsidRPr="0054508D">
        <w:rPr>
          <w:rFonts w:ascii="Times New Roman" w:hAnsi="Times New Roman" w:cs="Times New Roman"/>
          <w:sz w:val="24"/>
          <w:szCs w:val="24"/>
        </w:rPr>
        <w:t xml:space="preserve"> “berangkatlah</w:t>
      </w:r>
      <w:r>
        <w:rPr>
          <w:rFonts w:ascii="Times New Roman" w:hAnsi="Times New Roman" w:cs="Times New Roman"/>
          <w:sz w:val="24"/>
          <w:szCs w:val="24"/>
        </w:rPr>
        <w:t xml:space="preserve"> memberitahukan kepada keluargaku</w:t>
      </w:r>
      <w:r w:rsidRPr="0054508D">
        <w:rPr>
          <w:rFonts w:ascii="Times New Roman" w:hAnsi="Times New Roman" w:cs="Times New Roman"/>
          <w:sz w:val="24"/>
          <w:szCs w:val="24"/>
        </w:rPr>
        <w:t xml:space="preserve"> orang Mandar bahwa Kara</w:t>
      </w:r>
      <w:r>
        <w:rPr>
          <w:rFonts w:ascii="Times New Roman" w:hAnsi="Times New Roman" w:cs="Times New Roman"/>
          <w:sz w:val="24"/>
          <w:szCs w:val="24"/>
        </w:rPr>
        <w:t>eng,</w:t>
      </w:r>
      <w:r w:rsidRPr="0054508D">
        <w:rPr>
          <w:rFonts w:ascii="Times New Roman" w:hAnsi="Times New Roman" w:cs="Times New Roman"/>
          <w:sz w:val="24"/>
          <w:szCs w:val="24"/>
        </w:rPr>
        <w:t xml:space="preserve"> sudah kalah. Janganlah kita </w:t>
      </w:r>
      <w:r>
        <w:rPr>
          <w:rFonts w:ascii="Times New Roman" w:hAnsi="Times New Roman" w:cs="Times New Roman"/>
          <w:sz w:val="24"/>
          <w:szCs w:val="24"/>
        </w:rPr>
        <w:t>perang</w:t>
      </w:r>
      <w:r w:rsidRPr="0054508D">
        <w:rPr>
          <w:rFonts w:ascii="Times New Roman" w:hAnsi="Times New Roman" w:cs="Times New Roman"/>
          <w:sz w:val="24"/>
          <w:szCs w:val="24"/>
        </w:rPr>
        <w:t>. B</w:t>
      </w:r>
      <w:r>
        <w:rPr>
          <w:rFonts w:ascii="Times New Roman" w:hAnsi="Times New Roman" w:cs="Times New Roman"/>
          <w:sz w:val="24"/>
          <w:szCs w:val="24"/>
        </w:rPr>
        <w:t>agaimana ketentuanmu dengan karaeng begitu pula di</w:t>
      </w:r>
      <w:r w:rsidRPr="0054508D">
        <w:rPr>
          <w:rFonts w:ascii="Times New Roman" w:hAnsi="Times New Roman" w:cs="Times New Roman"/>
          <w:sz w:val="24"/>
          <w:szCs w:val="24"/>
        </w:rPr>
        <w:t xml:space="preserve"> Bone. </w:t>
      </w:r>
      <w:r>
        <w:rPr>
          <w:rFonts w:ascii="Times New Roman" w:hAnsi="Times New Roman" w:cs="Times New Roman"/>
          <w:sz w:val="24"/>
          <w:szCs w:val="24"/>
        </w:rPr>
        <w:t xml:space="preserve">Kita sama-sama pengikut Nabi”. </w:t>
      </w:r>
      <w:r w:rsidRPr="0054508D">
        <w:rPr>
          <w:rFonts w:ascii="Times New Roman" w:hAnsi="Times New Roman" w:cs="Times New Roman"/>
          <w:sz w:val="24"/>
          <w:szCs w:val="24"/>
        </w:rPr>
        <w:t>Berkata Orang</w:t>
      </w:r>
      <w:r>
        <w:rPr>
          <w:rFonts w:ascii="Times New Roman" w:hAnsi="Times New Roman" w:cs="Times New Roman"/>
          <w:sz w:val="24"/>
          <w:szCs w:val="24"/>
        </w:rPr>
        <w:t xml:space="preserve"> Mandar “Telah kudengar perkataan Bone”. Namun saya belum mau mengikut sebelum Gowa datang.”</w:t>
      </w:r>
      <w:r w:rsidR="00A901FC" w:rsidRPr="0054508D">
        <w:rPr>
          <w:rStyle w:val="FootnoteReference"/>
          <w:rFonts w:ascii="Times New Roman" w:hAnsi="Times New Roman" w:cs="Times New Roman"/>
          <w:sz w:val="24"/>
          <w:szCs w:val="24"/>
          <w:lang w:val="en-US"/>
        </w:rPr>
        <w:footnoteReference w:id="10"/>
      </w:r>
      <w:r w:rsidR="00A901FC" w:rsidRPr="0054508D">
        <w:rPr>
          <w:rFonts w:ascii="Times New Roman" w:hAnsi="Times New Roman" w:cs="Times New Roman"/>
          <w:sz w:val="24"/>
          <w:szCs w:val="24"/>
          <w:lang w:val="en-US"/>
        </w:rPr>
        <w:t xml:space="preserve"> </w:t>
      </w:r>
    </w:p>
    <w:p w:rsidR="009C43EE" w:rsidRPr="0054508D" w:rsidRDefault="00FB0343" w:rsidP="00BC6D7E">
      <w:pPr>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0E76FA">
        <w:rPr>
          <w:rFonts w:ascii="Times New Roman" w:hAnsi="Times New Roman" w:cs="Times New Roman"/>
          <w:sz w:val="24"/>
          <w:szCs w:val="24"/>
          <w:lang w:val="en-US"/>
        </w:rPr>
        <w:t xml:space="preserve">esan yang disampaikan oleh utusan Arung Palakka </w:t>
      </w:r>
      <w:r w:rsidR="00563CA4">
        <w:rPr>
          <w:rFonts w:ascii="Times New Roman" w:hAnsi="Times New Roman" w:cs="Times New Roman"/>
          <w:sz w:val="24"/>
          <w:szCs w:val="24"/>
          <w:lang w:val="en-US"/>
        </w:rPr>
        <w:t>kepada para r</w:t>
      </w:r>
      <w:r>
        <w:rPr>
          <w:rFonts w:ascii="Times New Roman" w:hAnsi="Times New Roman" w:cs="Times New Roman"/>
          <w:sz w:val="24"/>
          <w:szCs w:val="24"/>
          <w:lang w:val="en-US"/>
        </w:rPr>
        <w:t xml:space="preserve">aja </w:t>
      </w:r>
      <w:r w:rsidR="00817078">
        <w:rPr>
          <w:rFonts w:ascii="Times New Roman" w:hAnsi="Times New Roman" w:cs="Times New Roman"/>
          <w:sz w:val="24"/>
          <w:szCs w:val="24"/>
          <w:lang w:val="en-US"/>
        </w:rPr>
        <w:t xml:space="preserve">di Mandar </w:t>
      </w:r>
      <w:r>
        <w:rPr>
          <w:rFonts w:ascii="Times New Roman" w:hAnsi="Times New Roman" w:cs="Times New Roman"/>
          <w:sz w:val="24"/>
          <w:szCs w:val="24"/>
          <w:lang w:val="en-US"/>
        </w:rPr>
        <w:t>bahwa Kerajaan Gowa telah kalah</w:t>
      </w:r>
      <w:r w:rsidR="008170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C6D7E">
        <w:rPr>
          <w:rFonts w:ascii="Times New Roman" w:hAnsi="Times New Roman" w:cs="Times New Roman"/>
          <w:sz w:val="24"/>
          <w:szCs w:val="24"/>
          <w:lang w:val="en-US"/>
        </w:rPr>
        <w:t xml:space="preserve">Arung Palakka kemudian </w:t>
      </w:r>
      <w:r>
        <w:rPr>
          <w:rFonts w:ascii="Times New Roman" w:hAnsi="Times New Roman" w:cs="Times New Roman"/>
          <w:sz w:val="24"/>
          <w:szCs w:val="24"/>
          <w:lang w:val="en-US"/>
        </w:rPr>
        <w:t xml:space="preserve">membujuk </w:t>
      </w:r>
      <w:r w:rsidR="00563CA4">
        <w:rPr>
          <w:rFonts w:ascii="Times New Roman" w:hAnsi="Times New Roman" w:cs="Times New Roman"/>
          <w:sz w:val="24"/>
          <w:szCs w:val="24"/>
          <w:lang w:val="en-US"/>
        </w:rPr>
        <w:t>para r</w:t>
      </w:r>
      <w:r w:rsidR="00817078">
        <w:rPr>
          <w:rFonts w:ascii="Times New Roman" w:hAnsi="Times New Roman" w:cs="Times New Roman"/>
          <w:sz w:val="24"/>
          <w:szCs w:val="24"/>
          <w:lang w:val="en-US"/>
        </w:rPr>
        <w:t xml:space="preserve">aja di Mandar agar mengikuti dan bekerja sama </w:t>
      </w:r>
      <w:r w:rsidR="00563CA4">
        <w:rPr>
          <w:rFonts w:ascii="Times New Roman" w:hAnsi="Times New Roman" w:cs="Times New Roman"/>
          <w:sz w:val="24"/>
          <w:szCs w:val="24"/>
          <w:lang w:val="en-US"/>
        </w:rPr>
        <w:t>dengannya. Akan tetapi para r</w:t>
      </w:r>
      <w:r w:rsidR="00BC6D7E">
        <w:rPr>
          <w:rFonts w:ascii="Times New Roman" w:hAnsi="Times New Roman" w:cs="Times New Roman"/>
          <w:sz w:val="24"/>
          <w:szCs w:val="24"/>
          <w:lang w:val="en-US"/>
        </w:rPr>
        <w:t>aja yang ada di Mandar menolak dikarenakan belum dapat kepastian dari Kerajaan Gowa sebagai Sekutu kerajaan-kerajaan yang ada di Mandar.</w:t>
      </w:r>
    </w:p>
    <w:p w:rsidR="00A901FC" w:rsidRPr="0054508D" w:rsidRDefault="00A901FC" w:rsidP="00A901FC">
      <w:pPr>
        <w:spacing w:after="0"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lang w:val="en-US"/>
        </w:rPr>
        <w:t>Respon yang b</w:t>
      </w:r>
      <w:r w:rsidR="00F37080">
        <w:rPr>
          <w:rFonts w:ascii="Times New Roman" w:hAnsi="Times New Roman" w:cs="Times New Roman"/>
          <w:sz w:val="24"/>
          <w:szCs w:val="24"/>
          <w:lang w:val="en-US"/>
        </w:rPr>
        <w:t xml:space="preserve">erupa penolakan itu, mendorong </w:t>
      </w:r>
      <w:r w:rsidR="004162A1">
        <w:rPr>
          <w:rFonts w:ascii="Times New Roman" w:hAnsi="Times New Roman" w:cs="Times New Roman"/>
          <w:sz w:val="24"/>
          <w:szCs w:val="24"/>
          <w:lang w:val="en-US"/>
        </w:rPr>
        <w:t xml:space="preserve">Arung Palakka dan sekutunya Belanda </w:t>
      </w:r>
      <w:r w:rsidRPr="0054508D">
        <w:rPr>
          <w:rFonts w:ascii="Times New Roman" w:hAnsi="Times New Roman" w:cs="Times New Roman"/>
          <w:sz w:val="24"/>
          <w:szCs w:val="24"/>
          <w:lang w:val="en-US"/>
        </w:rPr>
        <w:t>untuk melakukan penyerangan terhadap Mandar pada tahun 1669. Usaha perlawanan tidak berhasil karena pem</w:t>
      </w:r>
      <w:r w:rsidR="00551D21">
        <w:rPr>
          <w:rFonts w:ascii="Times New Roman" w:hAnsi="Times New Roman" w:cs="Times New Roman"/>
          <w:sz w:val="24"/>
          <w:szCs w:val="24"/>
          <w:lang w:val="en-US"/>
        </w:rPr>
        <w:t>impin k</w:t>
      </w:r>
      <w:r w:rsidRPr="0054508D">
        <w:rPr>
          <w:rFonts w:ascii="Times New Roman" w:hAnsi="Times New Roman" w:cs="Times New Roman"/>
          <w:sz w:val="24"/>
          <w:szCs w:val="24"/>
          <w:lang w:val="en-US"/>
        </w:rPr>
        <w:t xml:space="preserve">elaskaran, penguasa, dan rakyat mengungsi di daerah pegunungan untuk menghindari pasukan lawan. Karena kecewa tidak </w:t>
      </w:r>
      <w:r w:rsidR="00551D21">
        <w:rPr>
          <w:rFonts w:ascii="Times New Roman" w:hAnsi="Times New Roman" w:cs="Times New Roman"/>
          <w:sz w:val="24"/>
          <w:szCs w:val="24"/>
          <w:lang w:val="en-US"/>
        </w:rPr>
        <w:t>berhasil menawan para penguasa k</w:t>
      </w:r>
      <w:r w:rsidR="00F37080">
        <w:rPr>
          <w:rFonts w:ascii="Times New Roman" w:hAnsi="Times New Roman" w:cs="Times New Roman"/>
          <w:sz w:val="24"/>
          <w:szCs w:val="24"/>
          <w:lang w:val="en-US"/>
        </w:rPr>
        <w:t>erajaan,</w:t>
      </w:r>
      <w:r w:rsidR="00D84142">
        <w:rPr>
          <w:rFonts w:ascii="Times New Roman" w:hAnsi="Times New Roman" w:cs="Times New Roman"/>
          <w:sz w:val="24"/>
          <w:szCs w:val="24"/>
          <w:lang w:val="en-US"/>
        </w:rPr>
        <w:t xml:space="preserve"> </w:t>
      </w:r>
      <w:r w:rsidR="00551D21">
        <w:rPr>
          <w:rFonts w:ascii="Times New Roman" w:hAnsi="Times New Roman" w:cs="Times New Roman"/>
          <w:sz w:val="24"/>
          <w:szCs w:val="24"/>
          <w:lang w:val="en-US"/>
        </w:rPr>
        <w:t>Arung P</w:t>
      </w:r>
      <w:r w:rsidRPr="0054508D">
        <w:rPr>
          <w:rFonts w:ascii="Times New Roman" w:hAnsi="Times New Roman" w:cs="Times New Roman"/>
          <w:sz w:val="24"/>
          <w:szCs w:val="24"/>
          <w:lang w:val="en-US"/>
        </w:rPr>
        <w:t xml:space="preserve">alakka </w:t>
      </w:r>
      <w:r w:rsidR="00D84142">
        <w:rPr>
          <w:rFonts w:ascii="Times New Roman" w:hAnsi="Times New Roman" w:cs="Times New Roman"/>
          <w:sz w:val="24"/>
          <w:szCs w:val="24"/>
          <w:lang w:val="en-US"/>
        </w:rPr>
        <w:t xml:space="preserve">dan sekutunya Belanda </w:t>
      </w:r>
      <w:r w:rsidRPr="0054508D">
        <w:rPr>
          <w:rFonts w:ascii="Times New Roman" w:hAnsi="Times New Roman" w:cs="Times New Roman"/>
          <w:sz w:val="24"/>
          <w:szCs w:val="24"/>
          <w:lang w:val="en-US"/>
        </w:rPr>
        <w:t>melakukan pembakaran atas rumah-rumah penduduk di Balanipa dan Kandeapi.</w:t>
      </w:r>
    </w:p>
    <w:p w:rsidR="00302468" w:rsidRDefault="00551D21" w:rsidP="00302468">
      <w:pPr>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Setelah jatuhnya B</w:t>
      </w:r>
      <w:r w:rsidR="00A901FC" w:rsidRPr="0054508D">
        <w:rPr>
          <w:rFonts w:ascii="Times New Roman" w:hAnsi="Times New Roman" w:cs="Times New Roman"/>
          <w:sz w:val="24"/>
          <w:szCs w:val="24"/>
          <w:lang w:val="en-US"/>
        </w:rPr>
        <w:t>e</w:t>
      </w:r>
      <w:r w:rsidR="00F37080">
        <w:rPr>
          <w:rFonts w:ascii="Times New Roman" w:hAnsi="Times New Roman" w:cs="Times New Roman"/>
          <w:sz w:val="24"/>
          <w:szCs w:val="24"/>
          <w:lang w:val="en-US"/>
        </w:rPr>
        <w:t>n</w:t>
      </w:r>
      <w:r w:rsidR="00A901FC" w:rsidRPr="0054508D">
        <w:rPr>
          <w:rFonts w:ascii="Times New Roman" w:hAnsi="Times New Roman" w:cs="Times New Roman"/>
          <w:sz w:val="24"/>
          <w:szCs w:val="24"/>
          <w:lang w:val="en-US"/>
        </w:rPr>
        <w:t>teng Somba Opu pada tanggal 2</w:t>
      </w:r>
      <w:r w:rsidR="00F37080">
        <w:rPr>
          <w:rFonts w:ascii="Times New Roman" w:hAnsi="Times New Roman" w:cs="Times New Roman"/>
          <w:sz w:val="24"/>
          <w:szCs w:val="24"/>
          <w:lang w:val="en-US"/>
        </w:rPr>
        <w:t>4 Juni 1669, maka masalah Kerajaan</w:t>
      </w:r>
      <w:r w:rsidR="00A901FC" w:rsidRPr="0054508D">
        <w:rPr>
          <w:rFonts w:ascii="Times New Roman" w:hAnsi="Times New Roman" w:cs="Times New Roman"/>
          <w:sz w:val="24"/>
          <w:szCs w:val="24"/>
          <w:lang w:val="en-US"/>
        </w:rPr>
        <w:t xml:space="preserve"> Bone atau Arung Palakka sudah selesai. Namun masalah yang dihad</w:t>
      </w:r>
      <w:r>
        <w:rPr>
          <w:rFonts w:ascii="Times New Roman" w:hAnsi="Times New Roman" w:cs="Times New Roman"/>
          <w:sz w:val="24"/>
          <w:szCs w:val="24"/>
          <w:lang w:val="en-US"/>
        </w:rPr>
        <w:t>api ialah nege</w:t>
      </w:r>
      <w:r w:rsidR="00BC6D7E">
        <w:rPr>
          <w:rFonts w:ascii="Times New Roman" w:hAnsi="Times New Roman" w:cs="Times New Roman"/>
          <w:sz w:val="24"/>
          <w:szCs w:val="24"/>
          <w:lang w:val="en-US"/>
        </w:rPr>
        <w:t>ri-negeri s</w:t>
      </w:r>
      <w:r>
        <w:rPr>
          <w:rFonts w:ascii="Times New Roman" w:hAnsi="Times New Roman" w:cs="Times New Roman"/>
          <w:sz w:val="24"/>
          <w:szCs w:val="24"/>
          <w:lang w:val="en-US"/>
        </w:rPr>
        <w:t>ekutu K</w:t>
      </w:r>
      <w:r w:rsidR="00E47E6E">
        <w:rPr>
          <w:rFonts w:ascii="Times New Roman" w:hAnsi="Times New Roman" w:cs="Times New Roman"/>
          <w:sz w:val="24"/>
          <w:szCs w:val="24"/>
          <w:lang w:val="en-US"/>
        </w:rPr>
        <w:t xml:space="preserve">erajaan Gowa, sebab </w:t>
      </w:r>
      <w:r w:rsidR="00A901FC" w:rsidRPr="0054508D">
        <w:rPr>
          <w:rFonts w:ascii="Times New Roman" w:hAnsi="Times New Roman" w:cs="Times New Roman"/>
          <w:sz w:val="24"/>
          <w:szCs w:val="24"/>
          <w:lang w:val="en-US"/>
        </w:rPr>
        <w:t xml:space="preserve">negeri-negeri tersebut tidak mau menerima atau mengakui </w:t>
      </w:r>
      <w:r w:rsidR="00BC6D7E">
        <w:rPr>
          <w:rFonts w:ascii="Times New Roman" w:hAnsi="Times New Roman" w:cs="Times New Roman"/>
          <w:sz w:val="24"/>
          <w:szCs w:val="24"/>
          <w:lang w:val="en-US"/>
        </w:rPr>
        <w:t xml:space="preserve">Arung Palakka dan sekutunya </w:t>
      </w:r>
      <w:r w:rsidR="00A901FC" w:rsidRPr="0054508D">
        <w:rPr>
          <w:rFonts w:ascii="Times New Roman" w:hAnsi="Times New Roman" w:cs="Times New Roman"/>
          <w:sz w:val="24"/>
          <w:szCs w:val="24"/>
          <w:lang w:val="en-US"/>
        </w:rPr>
        <w:t xml:space="preserve">Belanda. Sehingga mereka melakukan penyerangan secara besar-besaran pada tanggal 6 Oktober 1671 ke wilayah kekuasaan Mandar yang juga terlibat dalam Perang Makassar sebagai salah satu sekutu </w:t>
      </w:r>
      <w:r w:rsidR="00D84142">
        <w:rPr>
          <w:rFonts w:ascii="Times New Roman" w:hAnsi="Times New Roman" w:cs="Times New Roman"/>
          <w:sz w:val="24"/>
          <w:szCs w:val="24"/>
          <w:lang w:val="en-US"/>
        </w:rPr>
        <w:t xml:space="preserve">Kerajaan </w:t>
      </w:r>
      <w:r w:rsidR="00A901FC" w:rsidRPr="0054508D">
        <w:rPr>
          <w:rFonts w:ascii="Times New Roman" w:hAnsi="Times New Roman" w:cs="Times New Roman"/>
          <w:sz w:val="24"/>
          <w:szCs w:val="24"/>
          <w:lang w:val="en-US"/>
        </w:rPr>
        <w:t>Gowa. Neger</w:t>
      </w:r>
      <w:r w:rsidR="00BC6D7E">
        <w:rPr>
          <w:rFonts w:ascii="Times New Roman" w:hAnsi="Times New Roman" w:cs="Times New Roman"/>
          <w:sz w:val="24"/>
          <w:szCs w:val="24"/>
          <w:lang w:val="en-US"/>
        </w:rPr>
        <w:t>i</w:t>
      </w:r>
      <w:r w:rsidR="00302468">
        <w:rPr>
          <w:rFonts w:ascii="Times New Roman" w:hAnsi="Times New Roman" w:cs="Times New Roman"/>
          <w:sz w:val="24"/>
          <w:szCs w:val="24"/>
          <w:lang w:val="en-US"/>
        </w:rPr>
        <w:t xml:space="preserve">-negeri yang diserang </w:t>
      </w:r>
      <w:r w:rsidR="00A901FC" w:rsidRPr="0054508D">
        <w:rPr>
          <w:rFonts w:ascii="Times New Roman" w:hAnsi="Times New Roman" w:cs="Times New Roman"/>
          <w:sz w:val="24"/>
          <w:szCs w:val="24"/>
          <w:lang w:val="en-US"/>
        </w:rPr>
        <w:t>itu ialah, Balanipa, Majene, dan Campalagian</w:t>
      </w:r>
      <w:r w:rsidR="00C17E0E">
        <w:rPr>
          <w:rFonts w:ascii="Times New Roman" w:hAnsi="Times New Roman" w:cs="Times New Roman"/>
          <w:sz w:val="24"/>
          <w:szCs w:val="24"/>
          <w:lang w:val="en-US"/>
        </w:rPr>
        <w:t>.</w:t>
      </w:r>
      <w:r w:rsidR="00A901FC" w:rsidRPr="0054508D">
        <w:rPr>
          <w:rStyle w:val="FootnoteReference"/>
          <w:rFonts w:ascii="Times New Roman" w:hAnsi="Times New Roman" w:cs="Times New Roman"/>
          <w:sz w:val="24"/>
          <w:szCs w:val="24"/>
          <w:lang w:val="en-US"/>
        </w:rPr>
        <w:footnoteReference w:id="11"/>
      </w:r>
      <w:r w:rsidR="00A901FC" w:rsidRPr="0054508D">
        <w:rPr>
          <w:rFonts w:ascii="Times New Roman" w:hAnsi="Times New Roman" w:cs="Times New Roman"/>
          <w:sz w:val="24"/>
          <w:szCs w:val="24"/>
          <w:lang w:val="en-US"/>
        </w:rPr>
        <w:t xml:space="preserve"> </w:t>
      </w:r>
    </w:p>
    <w:p w:rsidR="00A901FC" w:rsidRPr="0054508D" w:rsidRDefault="00302468" w:rsidP="00302468">
      <w:pPr>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Serangan </w:t>
      </w:r>
      <w:r w:rsidR="00A901FC" w:rsidRPr="0054508D">
        <w:rPr>
          <w:rFonts w:ascii="Times New Roman" w:hAnsi="Times New Roman" w:cs="Times New Roman"/>
          <w:sz w:val="24"/>
          <w:szCs w:val="24"/>
          <w:lang w:val="en-US"/>
        </w:rPr>
        <w:t xml:space="preserve">kemudian </w:t>
      </w:r>
      <w:r>
        <w:rPr>
          <w:rFonts w:ascii="Times New Roman" w:hAnsi="Times New Roman" w:cs="Times New Roman"/>
          <w:sz w:val="24"/>
          <w:szCs w:val="24"/>
          <w:lang w:val="en-US"/>
        </w:rPr>
        <w:t xml:space="preserve">terjadi pada tanggal </w:t>
      </w:r>
      <w:r w:rsidR="00A901FC" w:rsidRPr="0054508D">
        <w:rPr>
          <w:rFonts w:ascii="Times New Roman" w:hAnsi="Times New Roman" w:cs="Times New Roman"/>
          <w:sz w:val="24"/>
          <w:szCs w:val="24"/>
          <w:lang w:val="en-US"/>
        </w:rPr>
        <w:t>3 November 1673. Meskipu</w:t>
      </w:r>
      <w:r w:rsidR="00551D21">
        <w:rPr>
          <w:rFonts w:ascii="Times New Roman" w:hAnsi="Times New Roman" w:cs="Times New Roman"/>
          <w:sz w:val="24"/>
          <w:szCs w:val="24"/>
          <w:lang w:val="en-US"/>
        </w:rPr>
        <w:t>n seragan-serangan itu dapat di</w:t>
      </w:r>
      <w:r w:rsidR="00A901FC" w:rsidRPr="0054508D">
        <w:rPr>
          <w:rFonts w:ascii="Times New Roman" w:hAnsi="Times New Roman" w:cs="Times New Roman"/>
          <w:sz w:val="24"/>
          <w:szCs w:val="24"/>
          <w:lang w:val="en-US"/>
        </w:rPr>
        <w:t xml:space="preserve">hindari dengan melakukan penyelamatan mengungsi </w:t>
      </w:r>
      <w:r w:rsidR="00A901FC" w:rsidRPr="0054508D">
        <w:rPr>
          <w:rFonts w:ascii="Times New Roman" w:hAnsi="Times New Roman" w:cs="Times New Roman"/>
          <w:sz w:val="24"/>
          <w:szCs w:val="24"/>
          <w:lang w:val="en-US"/>
        </w:rPr>
        <w:lastRenderedPageBreak/>
        <w:t>di daerah pedalaman namun kerugian yang dialami cukup besar. Itulah sebab</w:t>
      </w:r>
      <w:r>
        <w:rPr>
          <w:rFonts w:ascii="Times New Roman" w:hAnsi="Times New Roman" w:cs="Times New Roman"/>
          <w:sz w:val="24"/>
          <w:szCs w:val="24"/>
          <w:lang w:val="en-US"/>
        </w:rPr>
        <w:t>nya ketika kembali direncanakan</w:t>
      </w:r>
      <w:r w:rsidR="00A901FC" w:rsidRPr="0054508D">
        <w:rPr>
          <w:rFonts w:ascii="Times New Roman" w:hAnsi="Times New Roman" w:cs="Times New Roman"/>
          <w:sz w:val="24"/>
          <w:szCs w:val="24"/>
          <w:lang w:val="en-US"/>
        </w:rPr>
        <w:t xml:space="preserve"> penyerbuan </w:t>
      </w:r>
      <w:r w:rsidR="00D84142">
        <w:rPr>
          <w:rFonts w:ascii="Times New Roman" w:hAnsi="Times New Roman" w:cs="Times New Roman"/>
          <w:sz w:val="24"/>
          <w:szCs w:val="24"/>
          <w:lang w:val="en-US"/>
        </w:rPr>
        <w:t>besar-basaran dari pihak Kerajaan Bone</w:t>
      </w:r>
      <w:r w:rsidR="00A901FC" w:rsidRPr="0054508D">
        <w:rPr>
          <w:rFonts w:ascii="Times New Roman" w:hAnsi="Times New Roman" w:cs="Times New Roman"/>
          <w:sz w:val="24"/>
          <w:szCs w:val="24"/>
          <w:lang w:val="en-US"/>
        </w:rPr>
        <w:t xml:space="preserve"> dan sekutunya yang direncanakan akan terjadi pada September 1674, data</w:t>
      </w:r>
      <w:r w:rsidR="00551D21">
        <w:rPr>
          <w:rFonts w:ascii="Times New Roman" w:hAnsi="Times New Roman" w:cs="Times New Roman"/>
          <w:sz w:val="24"/>
          <w:szCs w:val="24"/>
          <w:lang w:val="en-US"/>
        </w:rPr>
        <w:t>ng utusan dari pihak Mandar</w:t>
      </w:r>
      <w:r w:rsidR="00A901FC" w:rsidRPr="0054508D">
        <w:rPr>
          <w:rFonts w:ascii="Times New Roman" w:hAnsi="Times New Roman" w:cs="Times New Roman"/>
          <w:sz w:val="24"/>
          <w:szCs w:val="24"/>
          <w:lang w:val="en-US"/>
        </w:rPr>
        <w:t xml:space="preserve"> diwakili oleh Binuang, Kaluang, dan Parampuan di Makassar pada 10 September 1674. Utusan itu menyampaikan bahwa para penguasa Mandar ingin memohon maaf. Disampaikan juga </w:t>
      </w:r>
      <w:r>
        <w:rPr>
          <w:rFonts w:ascii="Times New Roman" w:hAnsi="Times New Roman" w:cs="Times New Roman"/>
          <w:sz w:val="24"/>
          <w:szCs w:val="24"/>
          <w:lang w:val="en-US"/>
        </w:rPr>
        <w:t xml:space="preserve">para </w:t>
      </w:r>
      <w:r w:rsidR="00A901FC" w:rsidRPr="0054508D">
        <w:rPr>
          <w:rFonts w:ascii="Times New Roman" w:hAnsi="Times New Roman" w:cs="Times New Roman"/>
          <w:sz w:val="24"/>
          <w:szCs w:val="24"/>
          <w:lang w:val="en-US"/>
        </w:rPr>
        <w:t xml:space="preserve">penguasa </w:t>
      </w:r>
      <w:r w:rsidRPr="00302468">
        <w:rPr>
          <w:rFonts w:ascii="Times New Roman" w:hAnsi="Times New Roman" w:cs="Times New Roman"/>
          <w:i/>
          <w:sz w:val="24"/>
          <w:szCs w:val="24"/>
          <w:lang w:val="en-US"/>
        </w:rPr>
        <w:t>Pitu Ba’bana Binanga</w:t>
      </w:r>
      <w:r w:rsidR="00A901FC" w:rsidRPr="0054508D">
        <w:rPr>
          <w:rFonts w:ascii="Times New Roman" w:hAnsi="Times New Roman" w:cs="Times New Roman"/>
          <w:sz w:val="24"/>
          <w:szCs w:val="24"/>
          <w:lang w:val="en-US"/>
        </w:rPr>
        <w:t xml:space="preserve"> juga berkeinginan meminta maaf. Dari pertemuan itu disepakati akan melakukan pertemuan di Lanrisang</w:t>
      </w:r>
      <w:r w:rsidR="00256B60">
        <w:rPr>
          <w:rFonts w:ascii="Times New Roman" w:hAnsi="Times New Roman" w:cs="Times New Roman"/>
          <w:sz w:val="24"/>
          <w:szCs w:val="24"/>
          <w:lang w:val="en-US"/>
        </w:rPr>
        <w:t>.</w:t>
      </w:r>
      <w:r w:rsidR="00427755">
        <w:rPr>
          <w:rStyle w:val="FootnoteReference"/>
          <w:rFonts w:ascii="Times New Roman" w:hAnsi="Times New Roman" w:cs="Times New Roman"/>
          <w:sz w:val="24"/>
          <w:szCs w:val="24"/>
          <w:lang w:val="en-US"/>
        </w:rPr>
        <w:footnoteReference w:id="12"/>
      </w:r>
      <w:r w:rsidR="00A901FC" w:rsidRPr="0054508D">
        <w:rPr>
          <w:rFonts w:ascii="Times New Roman" w:hAnsi="Times New Roman" w:cs="Times New Roman"/>
          <w:sz w:val="24"/>
          <w:szCs w:val="24"/>
          <w:lang w:val="en-US"/>
        </w:rPr>
        <w:t xml:space="preserve"> Pertemuan itu berlangsung pada tanggal 23 September 1674</w:t>
      </w:r>
      <w:r>
        <w:rPr>
          <w:rFonts w:ascii="Times New Roman" w:hAnsi="Times New Roman" w:cs="Times New Roman"/>
          <w:sz w:val="24"/>
          <w:szCs w:val="24"/>
          <w:lang w:val="en-US"/>
        </w:rPr>
        <w:t>,</w:t>
      </w:r>
      <w:r w:rsidR="00551D21">
        <w:rPr>
          <w:rFonts w:ascii="Times New Roman" w:hAnsi="Times New Roman" w:cs="Times New Roman"/>
          <w:sz w:val="24"/>
          <w:szCs w:val="24"/>
          <w:lang w:val="en-US"/>
        </w:rPr>
        <w:t xml:space="preserve"> </w:t>
      </w:r>
      <w:r w:rsidR="00D4522E">
        <w:rPr>
          <w:rFonts w:ascii="Times New Roman" w:hAnsi="Times New Roman" w:cs="Times New Roman"/>
          <w:sz w:val="24"/>
          <w:szCs w:val="24"/>
          <w:lang w:val="en-US"/>
        </w:rPr>
        <w:t xml:space="preserve">dimana dihadiri oleh </w:t>
      </w:r>
      <w:r w:rsidR="00D4522E" w:rsidRPr="0054508D">
        <w:rPr>
          <w:rFonts w:ascii="Times New Roman" w:hAnsi="Times New Roman" w:cs="Times New Roman"/>
          <w:sz w:val="24"/>
          <w:szCs w:val="24"/>
          <w:lang w:val="en-US"/>
        </w:rPr>
        <w:t xml:space="preserve">Seluruh penguasa Mandar yang tergabung dalam </w:t>
      </w:r>
      <w:r w:rsidR="00D4522E">
        <w:rPr>
          <w:rFonts w:ascii="Times New Roman" w:hAnsi="Times New Roman" w:cs="Times New Roman"/>
          <w:i/>
          <w:sz w:val="24"/>
          <w:szCs w:val="24"/>
          <w:lang w:val="en-US"/>
        </w:rPr>
        <w:t>Pitu B</w:t>
      </w:r>
      <w:r w:rsidR="00D4522E" w:rsidRPr="0054508D">
        <w:rPr>
          <w:rFonts w:ascii="Times New Roman" w:hAnsi="Times New Roman" w:cs="Times New Roman"/>
          <w:i/>
          <w:sz w:val="24"/>
          <w:szCs w:val="24"/>
          <w:lang w:val="en-US"/>
        </w:rPr>
        <w:t>a’bana Binanga</w:t>
      </w:r>
      <w:r w:rsidR="00D4522E">
        <w:rPr>
          <w:rFonts w:ascii="Times New Roman" w:hAnsi="Times New Roman" w:cs="Times New Roman"/>
          <w:i/>
          <w:sz w:val="24"/>
          <w:szCs w:val="24"/>
          <w:lang w:val="en-US"/>
        </w:rPr>
        <w:t xml:space="preserve"> </w:t>
      </w:r>
      <w:r w:rsidR="00D4522E" w:rsidRPr="0054508D">
        <w:rPr>
          <w:rFonts w:ascii="Times New Roman" w:hAnsi="Times New Roman" w:cs="Times New Roman"/>
          <w:sz w:val="24"/>
          <w:szCs w:val="24"/>
          <w:lang w:val="en-US"/>
        </w:rPr>
        <w:t xml:space="preserve">kecuali </w:t>
      </w:r>
      <w:r w:rsidR="00D4522E">
        <w:rPr>
          <w:rFonts w:ascii="Times New Roman" w:hAnsi="Times New Roman" w:cs="Times New Roman"/>
          <w:sz w:val="24"/>
          <w:szCs w:val="24"/>
          <w:lang w:val="en-US"/>
        </w:rPr>
        <w:t xml:space="preserve">Kerajaan </w:t>
      </w:r>
      <w:r w:rsidR="00D4522E" w:rsidRPr="0054508D">
        <w:rPr>
          <w:rFonts w:ascii="Times New Roman" w:hAnsi="Times New Roman" w:cs="Times New Roman"/>
          <w:sz w:val="24"/>
          <w:szCs w:val="24"/>
          <w:lang w:val="en-US"/>
        </w:rPr>
        <w:t>Sendana, karena alasan sakit sehinggga mengutus perwakilan</w:t>
      </w:r>
      <w:r w:rsidR="00D4522E">
        <w:rPr>
          <w:rFonts w:ascii="Times New Roman" w:hAnsi="Times New Roman" w:cs="Times New Roman"/>
          <w:i/>
          <w:sz w:val="24"/>
          <w:szCs w:val="24"/>
          <w:lang w:val="en-US"/>
        </w:rPr>
        <w:t xml:space="preserve">, </w:t>
      </w:r>
      <w:r w:rsidR="00D4522E">
        <w:rPr>
          <w:rFonts w:ascii="Times New Roman" w:hAnsi="Times New Roman" w:cs="Times New Roman"/>
          <w:sz w:val="24"/>
          <w:szCs w:val="24"/>
          <w:lang w:val="en-US"/>
        </w:rPr>
        <w:t xml:space="preserve">Arung Palakka dan Arung Bakke perwakilan dari Kerajaan Bone dan Nicholas Pleun perwakilan dari Belanda. pertemuan itu </w:t>
      </w:r>
      <w:r w:rsidR="009E0187">
        <w:rPr>
          <w:rFonts w:ascii="Times New Roman" w:hAnsi="Times New Roman" w:cs="Times New Roman"/>
          <w:sz w:val="24"/>
          <w:szCs w:val="24"/>
          <w:lang w:val="en-US"/>
        </w:rPr>
        <w:t xml:space="preserve">mencipatakan </w:t>
      </w:r>
      <w:r w:rsidR="00256B60">
        <w:rPr>
          <w:rFonts w:ascii="Times New Roman" w:hAnsi="Times New Roman" w:cs="Times New Roman"/>
          <w:sz w:val="24"/>
          <w:szCs w:val="24"/>
          <w:lang w:val="en-US"/>
        </w:rPr>
        <w:t>sebuah perjanjian yang disebut P</w:t>
      </w:r>
      <w:r w:rsidR="009E0187">
        <w:rPr>
          <w:rFonts w:ascii="Times New Roman" w:hAnsi="Times New Roman" w:cs="Times New Roman"/>
          <w:sz w:val="24"/>
          <w:szCs w:val="24"/>
          <w:lang w:val="en-US"/>
        </w:rPr>
        <w:t>arjanjian Lanrisang</w:t>
      </w:r>
      <w:r w:rsidR="00A901FC" w:rsidRPr="0054508D">
        <w:rPr>
          <w:rFonts w:ascii="Times New Roman" w:hAnsi="Times New Roman" w:cs="Times New Roman"/>
          <w:sz w:val="24"/>
          <w:szCs w:val="24"/>
          <w:lang w:val="en-US"/>
        </w:rPr>
        <w:t xml:space="preserve">. </w:t>
      </w:r>
    </w:p>
    <w:p w:rsidR="00615E5F" w:rsidRDefault="00A901FC" w:rsidP="00A901FC">
      <w:pPr>
        <w:spacing w:after="0"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lang w:val="en-US"/>
        </w:rPr>
        <w:t>Pada pertemuan itu para penguassa Mandar bersumpah di depan Arung Palakka, Arung Bakke, dan Nicholas Pleun untuk menjaga dan tidak merusak perdamaian dan</w:t>
      </w:r>
      <w:r w:rsidR="00D4522E">
        <w:rPr>
          <w:rFonts w:ascii="Times New Roman" w:hAnsi="Times New Roman" w:cs="Times New Roman"/>
          <w:sz w:val="24"/>
          <w:szCs w:val="24"/>
          <w:lang w:val="en-US"/>
        </w:rPr>
        <w:t xml:space="preserve"> yang telah dicapai ini. </w:t>
      </w:r>
      <w:r w:rsidRPr="0054508D">
        <w:rPr>
          <w:rFonts w:ascii="Times New Roman" w:hAnsi="Times New Roman" w:cs="Times New Roman"/>
          <w:sz w:val="24"/>
          <w:szCs w:val="24"/>
          <w:lang w:val="en-US"/>
        </w:rPr>
        <w:t xml:space="preserve">Arung Palakka </w:t>
      </w:r>
      <w:r w:rsidR="00D4522E">
        <w:rPr>
          <w:rFonts w:ascii="Times New Roman" w:hAnsi="Times New Roman" w:cs="Times New Roman"/>
          <w:sz w:val="24"/>
          <w:szCs w:val="24"/>
          <w:lang w:val="en-US"/>
        </w:rPr>
        <w:t xml:space="preserve">kemudian </w:t>
      </w:r>
      <w:r w:rsidRPr="0054508D">
        <w:rPr>
          <w:rFonts w:ascii="Times New Roman" w:hAnsi="Times New Roman" w:cs="Times New Roman"/>
          <w:sz w:val="24"/>
          <w:szCs w:val="24"/>
          <w:lang w:val="en-US"/>
        </w:rPr>
        <w:t>tampil dan memohon kepada para penguasa Mandar untuk benar-benar</w:t>
      </w:r>
      <w:r w:rsidR="00D4522E">
        <w:rPr>
          <w:rFonts w:ascii="Times New Roman" w:hAnsi="Times New Roman" w:cs="Times New Roman"/>
          <w:sz w:val="24"/>
          <w:szCs w:val="24"/>
          <w:lang w:val="en-US"/>
        </w:rPr>
        <w:t xml:space="preserve"> melaksanakan keinginan mereka</w:t>
      </w:r>
      <w:r w:rsidR="0009757C">
        <w:rPr>
          <w:rFonts w:ascii="Times New Roman" w:hAnsi="Times New Roman" w:cs="Times New Roman"/>
          <w:sz w:val="24"/>
          <w:szCs w:val="24"/>
          <w:lang w:val="en-US"/>
        </w:rPr>
        <w:t>.</w:t>
      </w:r>
      <w:r w:rsidRPr="0054508D">
        <w:rPr>
          <w:rFonts w:ascii="Times New Roman" w:hAnsi="Times New Roman" w:cs="Times New Roman"/>
          <w:sz w:val="24"/>
          <w:szCs w:val="24"/>
          <w:lang w:val="en-US"/>
        </w:rPr>
        <w:t xml:space="preserve"> </w:t>
      </w:r>
      <w:r w:rsidR="0009757C">
        <w:rPr>
          <w:rFonts w:ascii="Times New Roman" w:hAnsi="Times New Roman" w:cs="Times New Roman"/>
          <w:sz w:val="24"/>
          <w:szCs w:val="24"/>
          <w:lang w:val="en-US"/>
        </w:rPr>
        <w:t>Arung Palakka kemudian meminta</w:t>
      </w:r>
      <w:r w:rsidRPr="0054508D">
        <w:rPr>
          <w:rFonts w:ascii="Times New Roman" w:hAnsi="Times New Roman" w:cs="Times New Roman"/>
          <w:sz w:val="24"/>
          <w:szCs w:val="24"/>
          <w:lang w:val="en-US"/>
        </w:rPr>
        <w:t xml:space="preserve"> kesediaan mereka u</w:t>
      </w:r>
      <w:r w:rsidR="009E0187">
        <w:rPr>
          <w:rFonts w:ascii="Times New Roman" w:hAnsi="Times New Roman" w:cs="Times New Roman"/>
          <w:sz w:val="24"/>
          <w:szCs w:val="24"/>
          <w:lang w:val="en-US"/>
        </w:rPr>
        <w:t>ntuk bersama-sama berangkat ke B</w:t>
      </w:r>
      <w:r w:rsidR="0009757C">
        <w:rPr>
          <w:rFonts w:ascii="Times New Roman" w:hAnsi="Times New Roman" w:cs="Times New Roman"/>
          <w:sz w:val="24"/>
          <w:szCs w:val="24"/>
          <w:lang w:val="en-US"/>
        </w:rPr>
        <w:t>enteng Rotterdam untuk berikrar dan</w:t>
      </w:r>
      <w:r w:rsidRPr="0054508D">
        <w:rPr>
          <w:rFonts w:ascii="Times New Roman" w:hAnsi="Times New Roman" w:cs="Times New Roman"/>
          <w:sz w:val="24"/>
          <w:szCs w:val="24"/>
          <w:lang w:val="en-US"/>
        </w:rPr>
        <w:t xml:space="preserve"> mematuhi </w:t>
      </w:r>
      <w:r w:rsidRPr="0054508D">
        <w:rPr>
          <w:rFonts w:ascii="Times New Roman" w:hAnsi="Times New Roman" w:cs="Times New Roman"/>
          <w:sz w:val="24"/>
          <w:szCs w:val="24"/>
          <w:lang w:val="en-US"/>
        </w:rPr>
        <w:lastRenderedPageBreak/>
        <w:t>Pe</w:t>
      </w:r>
      <w:r w:rsidR="006A319C">
        <w:rPr>
          <w:rFonts w:ascii="Times New Roman" w:hAnsi="Times New Roman" w:cs="Times New Roman"/>
          <w:sz w:val="24"/>
          <w:szCs w:val="24"/>
          <w:lang w:val="en-US"/>
        </w:rPr>
        <w:t>rjanjian Bongaya</w:t>
      </w:r>
      <w:r w:rsidR="0009757C">
        <w:rPr>
          <w:rFonts w:ascii="Times New Roman" w:hAnsi="Times New Roman" w:cs="Times New Roman"/>
          <w:sz w:val="24"/>
          <w:szCs w:val="24"/>
          <w:lang w:val="en-US"/>
        </w:rPr>
        <w:t xml:space="preserve"> </w:t>
      </w:r>
      <w:r w:rsidR="006A319C">
        <w:rPr>
          <w:rFonts w:ascii="Times New Roman" w:hAnsi="Times New Roman" w:cs="Times New Roman"/>
          <w:sz w:val="24"/>
          <w:szCs w:val="24"/>
          <w:lang w:val="en-US"/>
        </w:rPr>
        <w:t>dan membuat perjanjian antara Mandar dengan Bone pada 10 Ok</w:t>
      </w:r>
      <w:r w:rsidR="00EE5B35">
        <w:rPr>
          <w:rFonts w:ascii="Times New Roman" w:hAnsi="Times New Roman" w:cs="Times New Roman"/>
          <w:sz w:val="24"/>
          <w:szCs w:val="24"/>
          <w:lang w:val="en-US"/>
        </w:rPr>
        <w:t>tober 1674 yang dikenal dengan P</w:t>
      </w:r>
      <w:r w:rsidR="006A319C">
        <w:rPr>
          <w:rFonts w:ascii="Times New Roman" w:hAnsi="Times New Roman" w:cs="Times New Roman"/>
          <w:sz w:val="24"/>
          <w:szCs w:val="24"/>
          <w:lang w:val="en-US"/>
        </w:rPr>
        <w:t>erjanjian Ujung Pandang</w:t>
      </w:r>
      <w:r w:rsidRPr="0054508D">
        <w:rPr>
          <w:rFonts w:ascii="Times New Roman" w:hAnsi="Times New Roman" w:cs="Times New Roman"/>
          <w:sz w:val="24"/>
          <w:szCs w:val="24"/>
          <w:lang w:val="en-US"/>
        </w:rPr>
        <w:t>.</w:t>
      </w:r>
      <w:r w:rsidRPr="0054508D">
        <w:rPr>
          <w:rStyle w:val="FootnoteReference"/>
          <w:rFonts w:ascii="Times New Roman" w:hAnsi="Times New Roman" w:cs="Times New Roman"/>
          <w:sz w:val="24"/>
          <w:szCs w:val="24"/>
          <w:lang w:val="en-US"/>
        </w:rPr>
        <w:footnoteReference w:id="13"/>
      </w:r>
      <w:r w:rsidR="005674DD">
        <w:rPr>
          <w:rFonts w:ascii="Times New Roman" w:hAnsi="Times New Roman" w:cs="Times New Roman"/>
          <w:sz w:val="24"/>
          <w:szCs w:val="24"/>
          <w:lang w:val="en-US"/>
        </w:rPr>
        <w:t xml:space="preserve"> </w:t>
      </w:r>
    </w:p>
    <w:p w:rsidR="00A901FC" w:rsidRPr="0054508D" w:rsidRDefault="004E2049" w:rsidP="00A901FC">
      <w:pPr>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peristiwa berikuktnya</w:t>
      </w:r>
      <w:r w:rsidR="00615E5F">
        <w:rPr>
          <w:rFonts w:ascii="Times New Roman" w:hAnsi="Times New Roman" w:cs="Times New Roman"/>
          <w:sz w:val="24"/>
          <w:szCs w:val="24"/>
          <w:lang w:val="en-US"/>
        </w:rPr>
        <w:t xml:space="preserve"> </w:t>
      </w:r>
      <w:r>
        <w:rPr>
          <w:rFonts w:ascii="Times New Roman" w:hAnsi="Times New Roman" w:cs="Times New Roman"/>
          <w:sz w:val="24"/>
          <w:szCs w:val="24"/>
          <w:lang w:val="en-US"/>
        </w:rPr>
        <w:t>terjadi pertemuan antara Mandar dengan Bone di Salemo</w:t>
      </w:r>
      <w:r w:rsidR="00256B60">
        <w:rPr>
          <w:rFonts w:ascii="Times New Roman" w:hAnsi="Times New Roman" w:cs="Times New Roman"/>
          <w:sz w:val="24"/>
          <w:szCs w:val="24"/>
          <w:lang w:val="en-US"/>
        </w:rPr>
        <w:t>.</w:t>
      </w:r>
      <w:r w:rsidR="000661A7">
        <w:rPr>
          <w:rStyle w:val="FootnoteReference"/>
          <w:rFonts w:ascii="Times New Roman" w:hAnsi="Times New Roman" w:cs="Times New Roman"/>
          <w:sz w:val="24"/>
          <w:szCs w:val="24"/>
          <w:lang w:val="en-US"/>
        </w:rPr>
        <w:footnoteReference w:id="14"/>
      </w:r>
      <w:r w:rsidR="004414AC">
        <w:rPr>
          <w:rFonts w:ascii="Times New Roman" w:hAnsi="Times New Roman" w:cs="Times New Roman"/>
          <w:sz w:val="24"/>
          <w:szCs w:val="24"/>
          <w:lang w:val="en-US"/>
        </w:rPr>
        <w:t xml:space="preserve"> Arung Bakke Todani</w:t>
      </w:r>
      <w:r w:rsidR="004414AC">
        <w:rPr>
          <w:rStyle w:val="FootnoteReference"/>
          <w:rFonts w:ascii="Times New Roman" w:hAnsi="Times New Roman" w:cs="Times New Roman"/>
          <w:sz w:val="24"/>
          <w:szCs w:val="24"/>
          <w:lang w:val="en-US"/>
        </w:rPr>
        <w:footnoteReference w:id="15"/>
      </w:r>
      <w:r w:rsidR="004414AC">
        <w:rPr>
          <w:rFonts w:ascii="Times New Roman" w:hAnsi="Times New Roman" w:cs="Times New Roman"/>
          <w:sz w:val="24"/>
          <w:szCs w:val="24"/>
          <w:lang w:val="en-US"/>
        </w:rPr>
        <w:t xml:space="preserve"> yang bersembunyi dan mencari perlindungan di Mandar setelah mengalami kekalahan melawan Arung Palakka dibawa ol</w:t>
      </w:r>
      <w:r w:rsidR="00725981">
        <w:rPr>
          <w:rFonts w:ascii="Times New Roman" w:hAnsi="Times New Roman" w:cs="Times New Roman"/>
          <w:sz w:val="24"/>
          <w:szCs w:val="24"/>
          <w:lang w:val="en-US"/>
        </w:rPr>
        <w:t>eh pihak Mandar ke Makassar</w:t>
      </w:r>
      <w:r w:rsidR="00AB1311">
        <w:rPr>
          <w:rFonts w:ascii="Times New Roman" w:hAnsi="Times New Roman" w:cs="Times New Roman"/>
          <w:sz w:val="24"/>
          <w:szCs w:val="24"/>
          <w:lang w:val="en-US"/>
        </w:rPr>
        <w:t>.</w:t>
      </w:r>
      <w:r w:rsidR="004414AC">
        <w:rPr>
          <w:rFonts w:ascii="Times New Roman" w:hAnsi="Times New Roman" w:cs="Times New Roman"/>
          <w:sz w:val="24"/>
          <w:szCs w:val="24"/>
          <w:lang w:val="en-US"/>
        </w:rPr>
        <w:t xml:space="preserve"> </w:t>
      </w:r>
      <w:r w:rsidR="006F4B03">
        <w:rPr>
          <w:rFonts w:ascii="Times New Roman" w:hAnsi="Times New Roman" w:cs="Times New Roman"/>
          <w:sz w:val="24"/>
          <w:szCs w:val="24"/>
          <w:lang w:val="en-US"/>
        </w:rPr>
        <w:t>Arung Palakka</w:t>
      </w:r>
      <w:r w:rsidR="00615E5F">
        <w:rPr>
          <w:rFonts w:ascii="Times New Roman" w:hAnsi="Times New Roman" w:cs="Times New Roman"/>
          <w:sz w:val="24"/>
          <w:szCs w:val="24"/>
          <w:lang w:val="en-US"/>
        </w:rPr>
        <w:t xml:space="preserve"> menginginkan agar Arung Bakke Todani </w:t>
      </w:r>
      <w:r w:rsidR="00AB1311">
        <w:rPr>
          <w:rFonts w:ascii="Times New Roman" w:hAnsi="Times New Roman" w:cs="Times New Roman"/>
          <w:sz w:val="24"/>
          <w:szCs w:val="24"/>
          <w:lang w:val="en-US"/>
        </w:rPr>
        <w:t>d</w:t>
      </w:r>
      <w:r w:rsidR="006F4B03">
        <w:rPr>
          <w:rFonts w:ascii="Times New Roman" w:hAnsi="Times New Roman" w:cs="Times New Roman"/>
          <w:sz w:val="24"/>
          <w:szCs w:val="24"/>
          <w:lang w:val="en-US"/>
        </w:rPr>
        <w:t xml:space="preserve">i serahkan kepadanya </w:t>
      </w:r>
      <w:r w:rsidR="00AB1311">
        <w:rPr>
          <w:rFonts w:ascii="Times New Roman" w:hAnsi="Times New Roman" w:cs="Times New Roman"/>
          <w:sz w:val="24"/>
          <w:szCs w:val="24"/>
          <w:lang w:val="en-US"/>
        </w:rPr>
        <w:t xml:space="preserve">dan kemudian dibunuh. Dalam peristiwa ini terjadilah </w:t>
      </w:r>
      <w:r w:rsidR="005674DD">
        <w:rPr>
          <w:rFonts w:ascii="Times New Roman" w:hAnsi="Times New Roman" w:cs="Times New Roman"/>
          <w:sz w:val="24"/>
          <w:szCs w:val="24"/>
          <w:lang w:val="en-US"/>
        </w:rPr>
        <w:t xml:space="preserve">Perjanjian </w:t>
      </w:r>
      <w:r w:rsidR="00AB1311">
        <w:rPr>
          <w:rFonts w:ascii="Times New Roman" w:hAnsi="Times New Roman" w:cs="Times New Roman"/>
          <w:sz w:val="24"/>
          <w:szCs w:val="24"/>
          <w:lang w:val="en-US"/>
        </w:rPr>
        <w:t xml:space="preserve">antara Mandar dengan Bone yang disebut dengan Perjanjian </w:t>
      </w:r>
      <w:r w:rsidR="005674DD">
        <w:rPr>
          <w:rFonts w:ascii="Times New Roman" w:hAnsi="Times New Roman" w:cs="Times New Roman"/>
          <w:sz w:val="24"/>
          <w:szCs w:val="24"/>
          <w:lang w:val="en-US"/>
        </w:rPr>
        <w:t>Salemo pada 13 Februari 1681</w:t>
      </w:r>
      <w:r w:rsidR="00AB1311">
        <w:rPr>
          <w:rFonts w:ascii="Times New Roman" w:hAnsi="Times New Roman" w:cs="Times New Roman"/>
          <w:sz w:val="24"/>
          <w:szCs w:val="24"/>
          <w:lang w:val="en-US"/>
        </w:rPr>
        <w:t>.</w:t>
      </w:r>
    </w:p>
    <w:p w:rsidR="00A901FC" w:rsidRPr="0054508D" w:rsidRDefault="0094794C" w:rsidP="00A901FC">
      <w:pPr>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A901FC" w:rsidRPr="0054508D">
        <w:rPr>
          <w:rFonts w:ascii="Times New Roman" w:hAnsi="Times New Roman" w:cs="Times New Roman"/>
          <w:sz w:val="24"/>
          <w:szCs w:val="24"/>
        </w:rPr>
        <w:t>ari penjelasan sebelumnya, maka yang menjadi</w:t>
      </w:r>
      <w:r w:rsidR="00A901FC" w:rsidRPr="0054508D">
        <w:rPr>
          <w:rFonts w:ascii="Times New Roman" w:hAnsi="Times New Roman" w:cs="Times New Roman"/>
          <w:sz w:val="24"/>
          <w:szCs w:val="24"/>
          <w:lang w:val="en-US"/>
        </w:rPr>
        <w:t xml:space="preserve"> fokus dalam kajian ini adalah Ma</w:t>
      </w:r>
      <w:r>
        <w:rPr>
          <w:rFonts w:ascii="Times New Roman" w:hAnsi="Times New Roman" w:cs="Times New Roman"/>
          <w:sz w:val="24"/>
          <w:szCs w:val="24"/>
          <w:lang w:val="en-US"/>
        </w:rPr>
        <w:t>ndar dengan</w:t>
      </w:r>
      <w:r w:rsidR="009D271F">
        <w:rPr>
          <w:rFonts w:ascii="Times New Roman" w:hAnsi="Times New Roman" w:cs="Times New Roman"/>
          <w:sz w:val="24"/>
          <w:szCs w:val="24"/>
          <w:lang w:val="en-US"/>
        </w:rPr>
        <w:t xml:space="preserve"> </w:t>
      </w:r>
      <w:r w:rsidR="00A901FC" w:rsidRPr="0054508D">
        <w:rPr>
          <w:rFonts w:ascii="Times New Roman" w:hAnsi="Times New Roman" w:cs="Times New Roman"/>
          <w:sz w:val="24"/>
          <w:szCs w:val="24"/>
          <w:lang w:val="en-US"/>
        </w:rPr>
        <w:t>Bone</w:t>
      </w:r>
      <w:r w:rsidR="00091A66">
        <w:rPr>
          <w:rFonts w:ascii="Times New Roman" w:hAnsi="Times New Roman" w:cs="Times New Roman"/>
          <w:sz w:val="24"/>
          <w:szCs w:val="24"/>
          <w:lang w:val="en-US"/>
        </w:rPr>
        <w:t>. setelah</w:t>
      </w:r>
      <w:r w:rsidR="00563CA4">
        <w:rPr>
          <w:rFonts w:ascii="Times New Roman" w:hAnsi="Times New Roman" w:cs="Times New Roman"/>
          <w:sz w:val="24"/>
          <w:szCs w:val="24"/>
          <w:lang w:val="en-US"/>
        </w:rPr>
        <w:t xml:space="preserve"> P</w:t>
      </w:r>
      <w:r w:rsidR="00A901FC" w:rsidRPr="0054508D">
        <w:rPr>
          <w:rFonts w:ascii="Times New Roman" w:hAnsi="Times New Roman" w:cs="Times New Roman"/>
          <w:sz w:val="24"/>
          <w:szCs w:val="24"/>
          <w:lang w:val="en-US"/>
        </w:rPr>
        <w:t xml:space="preserve">erang Makassar </w:t>
      </w:r>
      <w:r w:rsidR="000F533F">
        <w:rPr>
          <w:rFonts w:ascii="Times New Roman" w:hAnsi="Times New Roman" w:cs="Times New Roman"/>
          <w:sz w:val="24"/>
          <w:szCs w:val="24"/>
          <w:lang w:val="en-US"/>
        </w:rPr>
        <w:t xml:space="preserve">kedua suku ini </w:t>
      </w:r>
      <w:r w:rsidR="00A901FC" w:rsidRPr="0054508D">
        <w:rPr>
          <w:rFonts w:ascii="Times New Roman" w:hAnsi="Times New Roman" w:cs="Times New Roman"/>
          <w:sz w:val="24"/>
          <w:szCs w:val="24"/>
          <w:lang w:val="en-US"/>
        </w:rPr>
        <w:t xml:space="preserve">pernah menjalin hubungan dalam sebuah perjanjian yang </w:t>
      </w:r>
      <w:r w:rsidR="00AB1311">
        <w:rPr>
          <w:rFonts w:ascii="Times New Roman" w:hAnsi="Times New Roman" w:cs="Times New Roman"/>
          <w:sz w:val="24"/>
          <w:szCs w:val="24"/>
          <w:lang w:val="en-US"/>
        </w:rPr>
        <w:t>disebut Perjanjian Lanrisang,</w:t>
      </w:r>
      <w:r w:rsidR="00A901FC" w:rsidRPr="0054508D">
        <w:rPr>
          <w:rFonts w:ascii="Times New Roman" w:hAnsi="Times New Roman" w:cs="Times New Roman"/>
          <w:sz w:val="24"/>
          <w:szCs w:val="24"/>
          <w:lang w:val="en-US"/>
        </w:rPr>
        <w:t xml:space="preserve"> Perjanjian Ujung Pandang pada tahun 1674</w:t>
      </w:r>
      <w:r w:rsidR="008B3C4A">
        <w:rPr>
          <w:rFonts w:ascii="Times New Roman" w:hAnsi="Times New Roman" w:cs="Times New Roman"/>
          <w:sz w:val="24"/>
          <w:szCs w:val="24"/>
          <w:lang w:val="en-US"/>
        </w:rPr>
        <w:t xml:space="preserve"> dan Perjanjian Salemo pada tahun 13 Februari 1681</w:t>
      </w:r>
      <w:r w:rsidR="007E460B">
        <w:rPr>
          <w:rFonts w:ascii="Times New Roman" w:hAnsi="Times New Roman" w:cs="Times New Roman"/>
          <w:sz w:val="24"/>
          <w:szCs w:val="24"/>
          <w:lang w:val="en-US"/>
        </w:rPr>
        <w:t>.</w:t>
      </w:r>
    </w:p>
    <w:p w:rsidR="00A901FC" w:rsidRPr="0054508D" w:rsidRDefault="00A901FC" w:rsidP="00A901FC">
      <w:pPr>
        <w:pStyle w:val="ListParagraph"/>
        <w:spacing w:after="0"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 xml:space="preserve">Olehnya itu, penulis mengkaji tentang </w:t>
      </w:r>
      <w:r w:rsidR="004313E3">
        <w:rPr>
          <w:rFonts w:ascii="Times New Roman" w:hAnsi="Times New Roman" w:cs="Times New Roman"/>
          <w:sz w:val="24"/>
          <w:szCs w:val="24"/>
          <w:lang w:val="en-US"/>
        </w:rPr>
        <w:t>Perjanjian Lanrisang,</w:t>
      </w:r>
      <w:r w:rsidRPr="0054508D">
        <w:rPr>
          <w:rFonts w:ascii="Times New Roman" w:hAnsi="Times New Roman" w:cs="Times New Roman"/>
          <w:sz w:val="24"/>
          <w:szCs w:val="24"/>
          <w:lang w:val="en-US"/>
        </w:rPr>
        <w:t xml:space="preserve"> Perjanjian Ujung Pandang</w:t>
      </w:r>
      <w:r w:rsidR="004313E3">
        <w:rPr>
          <w:rFonts w:ascii="Times New Roman" w:hAnsi="Times New Roman" w:cs="Times New Roman"/>
          <w:sz w:val="24"/>
          <w:szCs w:val="24"/>
          <w:lang w:val="en-US"/>
        </w:rPr>
        <w:t xml:space="preserve"> pada tahun 1674</w:t>
      </w:r>
      <w:r w:rsidRPr="0054508D">
        <w:rPr>
          <w:rFonts w:ascii="Times New Roman" w:hAnsi="Times New Roman" w:cs="Times New Roman"/>
          <w:sz w:val="24"/>
          <w:szCs w:val="24"/>
        </w:rPr>
        <w:t>,</w:t>
      </w:r>
      <w:r w:rsidR="004313E3">
        <w:rPr>
          <w:rFonts w:ascii="Times New Roman" w:hAnsi="Times New Roman" w:cs="Times New Roman"/>
          <w:sz w:val="24"/>
          <w:szCs w:val="24"/>
          <w:lang w:val="en-US"/>
        </w:rPr>
        <w:t xml:space="preserve"> dan Perjanjian Salemo pada tahun 1681</w:t>
      </w:r>
      <w:r w:rsidRPr="0054508D">
        <w:rPr>
          <w:rFonts w:ascii="Times New Roman" w:hAnsi="Times New Roman" w:cs="Times New Roman"/>
          <w:sz w:val="24"/>
          <w:szCs w:val="24"/>
        </w:rPr>
        <w:t xml:space="preserve"> sebab selain masih kurangnya pengetahuan </w:t>
      </w:r>
      <w:r w:rsidR="000A7F6B">
        <w:rPr>
          <w:rFonts w:ascii="Times New Roman" w:hAnsi="Times New Roman" w:cs="Times New Roman"/>
          <w:sz w:val="24"/>
          <w:szCs w:val="24"/>
          <w:lang w:val="en-US"/>
        </w:rPr>
        <w:t>masyarakat lokal</w:t>
      </w:r>
      <w:r w:rsidRPr="0054508D">
        <w:rPr>
          <w:rFonts w:ascii="Times New Roman" w:hAnsi="Times New Roman" w:cs="Times New Roman"/>
          <w:sz w:val="24"/>
          <w:szCs w:val="24"/>
          <w:lang w:val="en-US"/>
        </w:rPr>
        <w:t xml:space="preserve"> dan masyarakat </w:t>
      </w:r>
      <w:r w:rsidR="000A7F6B">
        <w:rPr>
          <w:rFonts w:ascii="Times New Roman" w:hAnsi="Times New Roman" w:cs="Times New Roman"/>
          <w:sz w:val="24"/>
          <w:szCs w:val="24"/>
          <w:lang w:val="en-US"/>
        </w:rPr>
        <w:t>umum</w:t>
      </w:r>
      <w:r w:rsidRPr="0054508D">
        <w:rPr>
          <w:rFonts w:ascii="Times New Roman" w:hAnsi="Times New Roman" w:cs="Times New Roman"/>
          <w:sz w:val="24"/>
          <w:szCs w:val="24"/>
        </w:rPr>
        <w:t xml:space="preserve"> mengenai sejarah </w:t>
      </w:r>
      <w:r w:rsidRPr="0054508D">
        <w:rPr>
          <w:rFonts w:ascii="Times New Roman" w:hAnsi="Times New Roman" w:cs="Times New Roman"/>
          <w:sz w:val="24"/>
          <w:szCs w:val="24"/>
          <w:lang w:val="en-US"/>
        </w:rPr>
        <w:t>lokal di Sulawesi Selatan dan Sulawesi Barat</w:t>
      </w:r>
      <w:r w:rsidRPr="0054508D">
        <w:rPr>
          <w:rFonts w:ascii="Times New Roman" w:hAnsi="Times New Roman" w:cs="Times New Roman"/>
          <w:sz w:val="24"/>
          <w:szCs w:val="24"/>
        </w:rPr>
        <w:t>.</w:t>
      </w:r>
      <w:r w:rsidRPr="0054508D">
        <w:rPr>
          <w:rFonts w:ascii="Times New Roman" w:hAnsi="Times New Roman" w:cs="Times New Roman"/>
          <w:sz w:val="24"/>
          <w:szCs w:val="24"/>
          <w:lang w:val="en-US"/>
        </w:rPr>
        <w:t xml:space="preserve"> </w:t>
      </w:r>
      <w:r w:rsidR="00E95D51">
        <w:rPr>
          <w:rFonts w:ascii="Times New Roman" w:hAnsi="Times New Roman" w:cs="Times New Roman"/>
          <w:sz w:val="24"/>
          <w:szCs w:val="24"/>
        </w:rPr>
        <w:t xml:space="preserve"> Penulis juga</w:t>
      </w:r>
      <w:r w:rsidR="00E95D51">
        <w:rPr>
          <w:rFonts w:ascii="Times New Roman" w:hAnsi="Times New Roman" w:cs="Times New Roman"/>
          <w:sz w:val="24"/>
          <w:szCs w:val="24"/>
          <w:lang w:val="en-US"/>
        </w:rPr>
        <w:t xml:space="preserve"> </w:t>
      </w:r>
      <w:r w:rsidRPr="0054508D">
        <w:rPr>
          <w:rFonts w:ascii="Times New Roman" w:hAnsi="Times New Roman" w:cs="Times New Roman"/>
          <w:sz w:val="24"/>
          <w:szCs w:val="24"/>
        </w:rPr>
        <w:t xml:space="preserve">menunjukkan kepada khalayak bahwa </w:t>
      </w:r>
      <w:r w:rsidRPr="0054508D">
        <w:rPr>
          <w:rFonts w:ascii="Times New Roman" w:hAnsi="Times New Roman" w:cs="Times New Roman"/>
          <w:sz w:val="24"/>
          <w:szCs w:val="24"/>
          <w:lang w:val="en-US"/>
        </w:rPr>
        <w:t xml:space="preserve">Mandar dan </w:t>
      </w:r>
      <w:r w:rsidR="00D646B3">
        <w:rPr>
          <w:rFonts w:ascii="Times New Roman" w:hAnsi="Times New Roman" w:cs="Times New Roman"/>
          <w:sz w:val="24"/>
          <w:szCs w:val="24"/>
          <w:lang w:val="en-US"/>
        </w:rPr>
        <w:t xml:space="preserve">Kerajaan </w:t>
      </w:r>
      <w:r w:rsidRPr="0054508D">
        <w:rPr>
          <w:rFonts w:ascii="Times New Roman" w:hAnsi="Times New Roman" w:cs="Times New Roman"/>
          <w:sz w:val="24"/>
          <w:szCs w:val="24"/>
          <w:lang w:val="en-US"/>
        </w:rPr>
        <w:t xml:space="preserve">Bone merupakan satu kesatuan suku yang memegang erat tali persaudaraan itu terlihat dalam </w:t>
      </w:r>
      <w:r w:rsidR="004313E3">
        <w:rPr>
          <w:rFonts w:ascii="Times New Roman" w:hAnsi="Times New Roman" w:cs="Times New Roman"/>
          <w:sz w:val="24"/>
          <w:szCs w:val="24"/>
          <w:lang w:val="en-US"/>
        </w:rPr>
        <w:lastRenderedPageBreak/>
        <w:t>sebuah Perjanjian Lanrisang,</w:t>
      </w:r>
      <w:r w:rsidR="008B3C4A">
        <w:rPr>
          <w:rFonts w:ascii="Times New Roman" w:hAnsi="Times New Roman" w:cs="Times New Roman"/>
          <w:sz w:val="24"/>
          <w:szCs w:val="24"/>
          <w:lang w:val="en-US"/>
        </w:rPr>
        <w:t xml:space="preserve"> </w:t>
      </w:r>
      <w:r w:rsidRPr="0054508D">
        <w:rPr>
          <w:rFonts w:ascii="Times New Roman" w:hAnsi="Times New Roman" w:cs="Times New Roman"/>
          <w:sz w:val="24"/>
          <w:szCs w:val="24"/>
          <w:lang w:val="en-US"/>
        </w:rPr>
        <w:t>Perjanjian Ujung Pand</w:t>
      </w:r>
      <w:r w:rsidR="000E7294">
        <w:rPr>
          <w:rFonts w:ascii="Times New Roman" w:hAnsi="Times New Roman" w:cs="Times New Roman"/>
          <w:sz w:val="24"/>
          <w:szCs w:val="24"/>
          <w:lang w:val="en-US"/>
        </w:rPr>
        <w:t xml:space="preserve">ang </w:t>
      </w:r>
      <w:r w:rsidR="004313E3">
        <w:rPr>
          <w:rFonts w:ascii="Times New Roman" w:hAnsi="Times New Roman" w:cs="Times New Roman"/>
          <w:sz w:val="24"/>
          <w:szCs w:val="24"/>
          <w:lang w:val="en-US"/>
        </w:rPr>
        <w:t xml:space="preserve">pada tahun 1674, </w:t>
      </w:r>
      <w:r w:rsidR="008B3C4A">
        <w:rPr>
          <w:rFonts w:ascii="Times New Roman" w:hAnsi="Times New Roman" w:cs="Times New Roman"/>
          <w:sz w:val="24"/>
          <w:szCs w:val="24"/>
          <w:lang w:val="en-US"/>
        </w:rPr>
        <w:t>dan Perjanjian Salemo</w:t>
      </w:r>
      <w:r w:rsidR="004313E3">
        <w:rPr>
          <w:rFonts w:ascii="Times New Roman" w:hAnsi="Times New Roman" w:cs="Times New Roman"/>
          <w:sz w:val="24"/>
          <w:szCs w:val="24"/>
          <w:lang w:val="en-US"/>
        </w:rPr>
        <w:t xml:space="preserve"> pada tahun </w:t>
      </w:r>
      <w:r w:rsidR="00D80144">
        <w:rPr>
          <w:rFonts w:ascii="Times New Roman" w:hAnsi="Times New Roman" w:cs="Times New Roman"/>
          <w:sz w:val="24"/>
          <w:szCs w:val="24"/>
          <w:lang w:val="en-US"/>
        </w:rPr>
        <w:t>1681,</w:t>
      </w:r>
      <w:r w:rsidR="008B3C4A">
        <w:rPr>
          <w:rFonts w:ascii="Times New Roman" w:hAnsi="Times New Roman" w:cs="Times New Roman"/>
          <w:sz w:val="24"/>
          <w:szCs w:val="24"/>
          <w:lang w:val="en-US"/>
        </w:rPr>
        <w:t xml:space="preserve"> </w:t>
      </w:r>
      <w:r w:rsidR="00D80144">
        <w:rPr>
          <w:rFonts w:ascii="Times New Roman" w:hAnsi="Times New Roman" w:cs="Times New Roman"/>
          <w:sz w:val="24"/>
          <w:szCs w:val="24"/>
          <w:lang w:val="en-US"/>
        </w:rPr>
        <w:t>sehingga mewarnai sejarah Kerajaan-kerajaan di Sulawesi Selatan pada umumnya dan Mandar pada Khususnya (</w:t>
      </w:r>
      <w:r w:rsidR="00B836D2">
        <w:rPr>
          <w:rFonts w:ascii="Times New Roman" w:hAnsi="Times New Roman" w:cs="Times New Roman"/>
          <w:sz w:val="24"/>
          <w:szCs w:val="24"/>
          <w:lang w:val="en-US"/>
        </w:rPr>
        <w:t>Hubungan Politik Mandar Dengan</w:t>
      </w:r>
      <w:r w:rsidR="000E7294">
        <w:rPr>
          <w:rFonts w:ascii="Times New Roman" w:hAnsi="Times New Roman" w:cs="Times New Roman"/>
          <w:sz w:val="24"/>
          <w:szCs w:val="24"/>
          <w:lang w:val="en-US"/>
        </w:rPr>
        <w:t xml:space="preserve"> Bone</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yang sampai saat ini</w:t>
      </w:r>
      <w:r w:rsidR="000F533F">
        <w:rPr>
          <w:rFonts w:ascii="Times New Roman" w:hAnsi="Times New Roman" w:cs="Times New Roman"/>
          <w:sz w:val="24"/>
          <w:szCs w:val="24"/>
        </w:rPr>
        <w:t xml:space="preserve"> hanya segelintir orang yang ta</w:t>
      </w:r>
      <w:r w:rsidR="000F533F">
        <w:rPr>
          <w:rFonts w:ascii="Times New Roman" w:hAnsi="Times New Roman" w:cs="Times New Roman"/>
          <w:sz w:val="24"/>
          <w:szCs w:val="24"/>
          <w:lang w:val="en-US"/>
        </w:rPr>
        <w:t>h</w:t>
      </w:r>
      <w:r w:rsidRPr="0054508D">
        <w:rPr>
          <w:rFonts w:ascii="Times New Roman" w:hAnsi="Times New Roman" w:cs="Times New Roman"/>
          <w:sz w:val="24"/>
          <w:szCs w:val="24"/>
        </w:rPr>
        <w:t>u</w:t>
      </w:r>
      <w:r w:rsidR="00D80144">
        <w:rPr>
          <w:rFonts w:ascii="Times New Roman" w:hAnsi="Times New Roman" w:cs="Times New Roman"/>
          <w:sz w:val="24"/>
          <w:szCs w:val="24"/>
          <w:lang w:val="en-US"/>
        </w:rPr>
        <w:t>)</w:t>
      </w:r>
      <w:r w:rsidRPr="0054508D">
        <w:rPr>
          <w:rFonts w:ascii="Times New Roman" w:hAnsi="Times New Roman" w:cs="Times New Roman"/>
          <w:sz w:val="24"/>
          <w:szCs w:val="24"/>
        </w:rPr>
        <w:t>.</w:t>
      </w:r>
    </w:p>
    <w:p w:rsidR="00333A06" w:rsidRPr="0089448D" w:rsidRDefault="00333A06" w:rsidP="0089448D">
      <w:pPr>
        <w:pStyle w:val="ListParagraph"/>
        <w:numPr>
          <w:ilvl w:val="0"/>
          <w:numId w:val="17"/>
        </w:numPr>
        <w:spacing w:after="0" w:line="480" w:lineRule="auto"/>
        <w:ind w:left="360"/>
        <w:rPr>
          <w:rFonts w:ascii="Times New Roman" w:hAnsi="Times New Roman" w:cs="Times New Roman"/>
          <w:b/>
          <w:sz w:val="24"/>
          <w:szCs w:val="24"/>
          <w:lang w:val="en-US"/>
        </w:rPr>
      </w:pPr>
      <w:r w:rsidRPr="0089448D">
        <w:rPr>
          <w:rFonts w:ascii="Times New Roman" w:hAnsi="Times New Roman" w:cs="Times New Roman"/>
          <w:b/>
          <w:sz w:val="24"/>
          <w:szCs w:val="24"/>
          <w:lang w:val="en-US"/>
        </w:rPr>
        <w:t>Rumusan Masalah</w:t>
      </w:r>
    </w:p>
    <w:p w:rsidR="00333A06" w:rsidRPr="0054508D" w:rsidRDefault="00333A06" w:rsidP="0089448D">
      <w:pPr>
        <w:pStyle w:val="ListParagraph"/>
        <w:numPr>
          <w:ilvl w:val="0"/>
          <w:numId w:val="18"/>
        </w:numPr>
        <w:spacing w:after="0" w:line="480" w:lineRule="auto"/>
        <w:ind w:left="360"/>
        <w:rPr>
          <w:rFonts w:ascii="Times New Roman" w:hAnsi="Times New Roman" w:cs="Times New Roman"/>
          <w:b/>
          <w:sz w:val="24"/>
          <w:szCs w:val="24"/>
          <w:lang w:val="en-US"/>
        </w:rPr>
      </w:pPr>
      <w:r w:rsidRPr="0054508D">
        <w:rPr>
          <w:rFonts w:ascii="Times New Roman" w:hAnsi="Times New Roman" w:cs="Times New Roman"/>
          <w:b/>
          <w:sz w:val="24"/>
          <w:szCs w:val="24"/>
          <w:lang w:val="en-US"/>
        </w:rPr>
        <w:t>Pernyataan Masalah</w:t>
      </w:r>
    </w:p>
    <w:p w:rsidR="00333A06" w:rsidRPr="0054508D" w:rsidRDefault="00333A06" w:rsidP="00333A06">
      <w:pPr>
        <w:pStyle w:val="ListParagraph"/>
        <w:spacing w:line="480" w:lineRule="auto"/>
        <w:ind w:left="0" w:firstLine="720"/>
        <w:rPr>
          <w:rFonts w:ascii="Times New Roman" w:hAnsi="Times New Roman" w:cs="Times New Roman"/>
          <w:sz w:val="24"/>
          <w:szCs w:val="24"/>
          <w:lang w:val="en-US"/>
        </w:rPr>
      </w:pPr>
      <w:r w:rsidRPr="0054508D">
        <w:rPr>
          <w:rFonts w:ascii="Times New Roman" w:hAnsi="Times New Roman" w:cs="Times New Roman"/>
          <w:sz w:val="24"/>
          <w:szCs w:val="24"/>
          <w:lang w:val="en-US"/>
        </w:rPr>
        <w:t>Adapun pernyataan masalah yang akan menjadi kajian pembahasan dalam proposal ini yaitu:</w:t>
      </w:r>
    </w:p>
    <w:p w:rsidR="005B378C" w:rsidRDefault="004B77A2" w:rsidP="005B378C">
      <w:pPr>
        <w:pStyle w:val="ListParagraph"/>
        <w:numPr>
          <w:ilvl w:val="0"/>
          <w:numId w:val="4"/>
        </w:numPr>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Bagaimana hubungan </w:t>
      </w:r>
      <w:r w:rsidR="006A319C">
        <w:rPr>
          <w:rFonts w:ascii="Times New Roman" w:hAnsi="Times New Roman" w:cs="Times New Roman"/>
          <w:sz w:val="24"/>
          <w:szCs w:val="24"/>
          <w:lang w:val="en-US"/>
        </w:rPr>
        <w:t xml:space="preserve">antara Mandar dengan </w:t>
      </w:r>
      <w:r w:rsidR="006F4B03">
        <w:rPr>
          <w:rFonts w:ascii="Times New Roman" w:hAnsi="Times New Roman" w:cs="Times New Roman"/>
          <w:sz w:val="24"/>
          <w:szCs w:val="24"/>
          <w:lang w:val="en-US"/>
        </w:rPr>
        <w:t xml:space="preserve">Kerajaan </w:t>
      </w:r>
      <w:r w:rsidR="006A319C">
        <w:rPr>
          <w:rFonts w:ascii="Times New Roman" w:hAnsi="Times New Roman" w:cs="Times New Roman"/>
          <w:sz w:val="24"/>
          <w:szCs w:val="24"/>
          <w:lang w:val="en-US"/>
        </w:rPr>
        <w:t>Bone sebelum P</w:t>
      </w:r>
      <w:r w:rsidR="008B3C4A">
        <w:rPr>
          <w:rFonts w:ascii="Times New Roman" w:hAnsi="Times New Roman" w:cs="Times New Roman"/>
          <w:sz w:val="24"/>
          <w:szCs w:val="24"/>
          <w:lang w:val="en-US"/>
        </w:rPr>
        <w:t>erjanjian Lanrisang</w:t>
      </w:r>
      <w:r w:rsidR="00563CA4">
        <w:rPr>
          <w:rFonts w:ascii="Times New Roman" w:hAnsi="Times New Roman" w:cs="Times New Roman"/>
          <w:sz w:val="24"/>
          <w:szCs w:val="24"/>
          <w:lang w:val="en-US"/>
        </w:rPr>
        <w:t xml:space="preserve"> (1674)</w:t>
      </w:r>
      <w:r w:rsidR="008B3C4A">
        <w:rPr>
          <w:rFonts w:ascii="Times New Roman" w:hAnsi="Times New Roman" w:cs="Times New Roman"/>
          <w:sz w:val="24"/>
          <w:szCs w:val="24"/>
          <w:lang w:val="en-US"/>
        </w:rPr>
        <w:t>,</w:t>
      </w:r>
      <w:r w:rsidRPr="004B77A2">
        <w:rPr>
          <w:rFonts w:ascii="Times New Roman" w:hAnsi="Times New Roman" w:cs="Times New Roman"/>
          <w:sz w:val="24"/>
          <w:szCs w:val="24"/>
          <w:lang w:val="en-US"/>
        </w:rPr>
        <w:t xml:space="preserve"> Perjanjian Ujung Pandang</w:t>
      </w:r>
      <w:r w:rsidR="008B3C4A">
        <w:rPr>
          <w:rFonts w:ascii="Times New Roman" w:hAnsi="Times New Roman" w:cs="Times New Roman"/>
          <w:sz w:val="24"/>
          <w:szCs w:val="24"/>
          <w:lang w:val="en-US"/>
        </w:rPr>
        <w:t xml:space="preserve"> </w:t>
      </w:r>
      <w:r w:rsidR="00563CA4">
        <w:rPr>
          <w:rFonts w:ascii="Times New Roman" w:hAnsi="Times New Roman" w:cs="Times New Roman"/>
          <w:sz w:val="24"/>
          <w:szCs w:val="24"/>
          <w:lang w:val="en-US"/>
        </w:rPr>
        <w:t xml:space="preserve">(1674), </w:t>
      </w:r>
      <w:r w:rsidR="008B3C4A">
        <w:rPr>
          <w:rFonts w:ascii="Times New Roman" w:hAnsi="Times New Roman" w:cs="Times New Roman"/>
          <w:sz w:val="24"/>
          <w:szCs w:val="24"/>
          <w:lang w:val="en-US"/>
        </w:rPr>
        <w:t>dan Perjanjian Salemo</w:t>
      </w:r>
      <w:r w:rsidR="00563CA4">
        <w:rPr>
          <w:rFonts w:ascii="Times New Roman" w:hAnsi="Times New Roman" w:cs="Times New Roman"/>
          <w:sz w:val="24"/>
          <w:szCs w:val="24"/>
          <w:lang w:val="en-US"/>
        </w:rPr>
        <w:t xml:space="preserve"> (1681)</w:t>
      </w:r>
      <w:r w:rsidRPr="004B77A2">
        <w:rPr>
          <w:rFonts w:ascii="Times New Roman" w:hAnsi="Times New Roman" w:cs="Times New Roman"/>
          <w:sz w:val="24"/>
          <w:szCs w:val="24"/>
          <w:lang w:val="en-US"/>
        </w:rPr>
        <w:t xml:space="preserve">? </w:t>
      </w:r>
    </w:p>
    <w:p w:rsidR="005B378C" w:rsidRDefault="006A319C" w:rsidP="005B378C">
      <w:pPr>
        <w:pStyle w:val="ListParagraph"/>
        <w:numPr>
          <w:ilvl w:val="0"/>
          <w:numId w:val="4"/>
        </w:numPr>
        <w:spacing w:line="480" w:lineRule="auto"/>
        <w:ind w:left="360"/>
        <w:rPr>
          <w:rFonts w:ascii="Times New Roman" w:hAnsi="Times New Roman" w:cs="Times New Roman"/>
          <w:sz w:val="24"/>
          <w:szCs w:val="24"/>
          <w:lang w:val="en-US"/>
        </w:rPr>
      </w:pPr>
      <w:r w:rsidRPr="005B378C">
        <w:rPr>
          <w:rFonts w:ascii="Times New Roman" w:hAnsi="Times New Roman" w:cs="Times New Roman"/>
          <w:sz w:val="24"/>
          <w:szCs w:val="24"/>
          <w:lang w:val="en-US"/>
        </w:rPr>
        <w:t xml:space="preserve">Apa </w:t>
      </w:r>
      <w:r w:rsidR="004B77A2" w:rsidRPr="005B378C">
        <w:rPr>
          <w:rFonts w:ascii="Times New Roman" w:hAnsi="Times New Roman" w:cs="Times New Roman"/>
          <w:sz w:val="24"/>
          <w:szCs w:val="24"/>
          <w:lang w:val="en-US"/>
        </w:rPr>
        <w:t xml:space="preserve">latar </w:t>
      </w:r>
      <w:r w:rsidRPr="005B378C">
        <w:rPr>
          <w:rFonts w:ascii="Times New Roman" w:hAnsi="Times New Roman" w:cs="Times New Roman"/>
          <w:sz w:val="24"/>
          <w:szCs w:val="24"/>
          <w:lang w:val="en-US"/>
        </w:rPr>
        <w:t>belakang terjadinya P</w:t>
      </w:r>
      <w:r w:rsidR="004B77A2" w:rsidRPr="005B378C">
        <w:rPr>
          <w:rFonts w:ascii="Times New Roman" w:hAnsi="Times New Roman" w:cs="Times New Roman"/>
          <w:sz w:val="24"/>
          <w:szCs w:val="24"/>
          <w:lang w:val="en-US"/>
        </w:rPr>
        <w:t>erjanjian</w:t>
      </w:r>
      <w:r w:rsidR="008B3C4A" w:rsidRPr="005B378C">
        <w:rPr>
          <w:rFonts w:ascii="Times New Roman" w:hAnsi="Times New Roman" w:cs="Times New Roman"/>
          <w:sz w:val="24"/>
          <w:szCs w:val="24"/>
          <w:lang w:val="en-US"/>
        </w:rPr>
        <w:t xml:space="preserve"> Lanrisang</w:t>
      </w:r>
      <w:r w:rsidR="00563CA4">
        <w:rPr>
          <w:rFonts w:ascii="Times New Roman" w:hAnsi="Times New Roman" w:cs="Times New Roman"/>
          <w:sz w:val="24"/>
          <w:szCs w:val="24"/>
          <w:lang w:val="en-US"/>
        </w:rPr>
        <w:t xml:space="preserve"> (1674)</w:t>
      </w:r>
      <w:r w:rsidR="008B3C4A" w:rsidRPr="005B378C">
        <w:rPr>
          <w:rFonts w:ascii="Times New Roman" w:hAnsi="Times New Roman" w:cs="Times New Roman"/>
          <w:sz w:val="24"/>
          <w:szCs w:val="24"/>
          <w:lang w:val="en-US"/>
        </w:rPr>
        <w:t>,</w:t>
      </w:r>
      <w:r w:rsidRPr="005B378C">
        <w:rPr>
          <w:rFonts w:ascii="Times New Roman" w:hAnsi="Times New Roman" w:cs="Times New Roman"/>
          <w:sz w:val="24"/>
          <w:szCs w:val="24"/>
          <w:lang w:val="en-US"/>
        </w:rPr>
        <w:t xml:space="preserve"> Perjanjian Ujung Pandang</w:t>
      </w:r>
      <w:r w:rsidR="00563CA4">
        <w:rPr>
          <w:rFonts w:ascii="Times New Roman" w:hAnsi="Times New Roman" w:cs="Times New Roman"/>
          <w:sz w:val="24"/>
          <w:szCs w:val="24"/>
          <w:lang w:val="en-US"/>
        </w:rPr>
        <w:t xml:space="preserve"> (1674)</w:t>
      </w:r>
      <w:r w:rsidR="00436318" w:rsidRPr="005B378C">
        <w:rPr>
          <w:rFonts w:ascii="Times New Roman" w:hAnsi="Times New Roman" w:cs="Times New Roman"/>
          <w:sz w:val="24"/>
          <w:szCs w:val="24"/>
          <w:lang w:val="en-US"/>
        </w:rPr>
        <w:t>,</w:t>
      </w:r>
      <w:r w:rsidR="008B3C4A" w:rsidRPr="005B378C">
        <w:rPr>
          <w:rFonts w:ascii="Times New Roman" w:hAnsi="Times New Roman" w:cs="Times New Roman"/>
          <w:sz w:val="24"/>
          <w:szCs w:val="24"/>
          <w:lang w:val="en-US"/>
        </w:rPr>
        <w:t xml:space="preserve"> dan Perjanjian Salemo</w:t>
      </w:r>
      <w:r w:rsidR="00563CA4">
        <w:rPr>
          <w:rFonts w:ascii="Times New Roman" w:hAnsi="Times New Roman" w:cs="Times New Roman"/>
          <w:sz w:val="24"/>
          <w:szCs w:val="24"/>
          <w:lang w:val="en-US"/>
        </w:rPr>
        <w:t xml:space="preserve"> (1681)</w:t>
      </w:r>
      <w:r w:rsidR="004B77A2" w:rsidRPr="005B378C">
        <w:rPr>
          <w:rFonts w:ascii="Times New Roman" w:hAnsi="Times New Roman" w:cs="Times New Roman"/>
          <w:sz w:val="24"/>
          <w:szCs w:val="24"/>
          <w:lang w:val="en-US"/>
        </w:rPr>
        <w:t xml:space="preserve">? </w:t>
      </w:r>
    </w:p>
    <w:p w:rsidR="00333A06" w:rsidRPr="005B378C" w:rsidRDefault="006A319C" w:rsidP="005B378C">
      <w:pPr>
        <w:pStyle w:val="ListParagraph"/>
        <w:numPr>
          <w:ilvl w:val="0"/>
          <w:numId w:val="4"/>
        </w:numPr>
        <w:spacing w:line="480" w:lineRule="auto"/>
        <w:ind w:left="360"/>
        <w:rPr>
          <w:rFonts w:ascii="Times New Roman" w:hAnsi="Times New Roman" w:cs="Times New Roman"/>
          <w:sz w:val="24"/>
          <w:szCs w:val="24"/>
          <w:lang w:val="en-US"/>
        </w:rPr>
      </w:pPr>
      <w:r w:rsidRPr="005B378C">
        <w:rPr>
          <w:rFonts w:ascii="Times New Roman" w:hAnsi="Times New Roman" w:cs="Times New Roman"/>
          <w:sz w:val="24"/>
          <w:szCs w:val="24"/>
          <w:lang w:val="en-US"/>
        </w:rPr>
        <w:t>Bagaimana dampak dari P</w:t>
      </w:r>
      <w:r w:rsidR="004B77A2" w:rsidRPr="005B378C">
        <w:rPr>
          <w:rFonts w:ascii="Times New Roman" w:hAnsi="Times New Roman" w:cs="Times New Roman"/>
          <w:sz w:val="24"/>
          <w:szCs w:val="24"/>
          <w:lang w:val="en-US"/>
        </w:rPr>
        <w:t>erjan</w:t>
      </w:r>
      <w:r w:rsidR="008B3C4A" w:rsidRPr="005B378C">
        <w:rPr>
          <w:rFonts w:ascii="Times New Roman" w:hAnsi="Times New Roman" w:cs="Times New Roman"/>
          <w:sz w:val="24"/>
          <w:szCs w:val="24"/>
          <w:lang w:val="en-US"/>
        </w:rPr>
        <w:t>jian Lanrisang</w:t>
      </w:r>
      <w:r w:rsidR="00563CA4">
        <w:rPr>
          <w:rFonts w:ascii="Times New Roman" w:hAnsi="Times New Roman" w:cs="Times New Roman"/>
          <w:sz w:val="24"/>
          <w:szCs w:val="24"/>
          <w:lang w:val="en-US"/>
        </w:rPr>
        <w:t xml:space="preserve"> (1674)</w:t>
      </w:r>
      <w:r w:rsidR="008B3C4A" w:rsidRPr="005B378C">
        <w:rPr>
          <w:rFonts w:ascii="Times New Roman" w:hAnsi="Times New Roman" w:cs="Times New Roman"/>
          <w:sz w:val="24"/>
          <w:szCs w:val="24"/>
          <w:lang w:val="en-US"/>
        </w:rPr>
        <w:t>,</w:t>
      </w:r>
      <w:r w:rsidRPr="005B378C">
        <w:rPr>
          <w:rFonts w:ascii="Times New Roman" w:hAnsi="Times New Roman" w:cs="Times New Roman"/>
          <w:sz w:val="24"/>
          <w:szCs w:val="24"/>
          <w:lang w:val="en-US"/>
        </w:rPr>
        <w:t xml:space="preserve"> Perjanjian Ujung Pandang</w:t>
      </w:r>
      <w:r w:rsidR="00563CA4">
        <w:rPr>
          <w:rFonts w:ascii="Times New Roman" w:hAnsi="Times New Roman" w:cs="Times New Roman"/>
          <w:sz w:val="24"/>
          <w:szCs w:val="24"/>
          <w:lang w:val="en-US"/>
        </w:rPr>
        <w:t xml:space="preserve"> (1674)</w:t>
      </w:r>
      <w:r w:rsidR="00091A66" w:rsidRPr="005B378C">
        <w:rPr>
          <w:rFonts w:ascii="Times New Roman" w:hAnsi="Times New Roman" w:cs="Times New Roman"/>
          <w:sz w:val="24"/>
          <w:szCs w:val="24"/>
          <w:lang w:val="en-US"/>
        </w:rPr>
        <w:t>,</w:t>
      </w:r>
      <w:r w:rsidR="00AB7903" w:rsidRPr="005B378C">
        <w:rPr>
          <w:rFonts w:ascii="Times New Roman" w:hAnsi="Times New Roman" w:cs="Times New Roman"/>
          <w:sz w:val="24"/>
          <w:szCs w:val="24"/>
          <w:lang w:val="en-US"/>
        </w:rPr>
        <w:t xml:space="preserve"> </w:t>
      </w:r>
      <w:r w:rsidR="008B3C4A" w:rsidRPr="005B378C">
        <w:rPr>
          <w:rFonts w:ascii="Times New Roman" w:hAnsi="Times New Roman" w:cs="Times New Roman"/>
          <w:sz w:val="24"/>
          <w:szCs w:val="24"/>
          <w:lang w:val="en-US"/>
        </w:rPr>
        <w:t xml:space="preserve">dan Perjanjian Salemo </w:t>
      </w:r>
      <w:r w:rsidR="00563CA4">
        <w:rPr>
          <w:rFonts w:ascii="Times New Roman" w:hAnsi="Times New Roman" w:cs="Times New Roman"/>
          <w:sz w:val="24"/>
          <w:szCs w:val="24"/>
          <w:lang w:val="en-US"/>
        </w:rPr>
        <w:t xml:space="preserve">(1681) </w:t>
      </w:r>
      <w:r w:rsidR="00AB7903" w:rsidRPr="005B378C">
        <w:rPr>
          <w:rFonts w:ascii="Times New Roman" w:hAnsi="Times New Roman" w:cs="Times New Roman"/>
          <w:sz w:val="24"/>
          <w:szCs w:val="24"/>
          <w:lang w:val="en-US"/>
        </w:rPr>
        <w:t xml:space="preserve">terhadap hubungan Mandar dengan </w:t>
      </w:r>
      <w:r w:rsidR="006F4B03" w:rsidRPr="005B378C">
        <w:rPr>
          <w:rFonts w:ascii="Times New Roman" w:hAnsi="Times New Roman" w:cs="Times New Roman"/>
          <w:sz w:val="24"/>
          <w:szCs w:val="24"/>
          <w:lang w:val="en-US"/>
        </w:rPr>
        <w:t xml:space="preserve">Kerajaan </w:t>
      </w:r>
      <w:r w:rsidR="00AB7903" w:rsidRPr="005B378C">
        <w:rPr>
          <w:rFonts w:ascii="Times New Roman" w:hAnsi="Times New Roman" w:cs="Times New Roman"/>
          <w:sz w:val="24"/>
          <w:szCs w:val="24"/>
          <w:lang w:val="en-US"/>
        </w:rPr>
        <w:t>Bone</w:t>
      </w:r>
      <w:r w:rsidR="004B77A2" w:rsidRPr="005B378C">
        <w:rPr>
          <w:rFonts w:ascii="Times New Roman" w:hAnsi="Times New Roman" w:cs="Times New Roman"/>
          <w:sz w:val="24"/>
          <w:szCs w:val="24"/>
          <w:lang w:val="en-US"/>
        </w:rPr>
        <w:t xml:space="preserve">? </w:t>
      </w:r>
    </w:p>
    <w:p w:rsidR="00333A06" w:rsidRPr="0054508D" w:rsidRDefault="00333A06" w:rsidP="00DA693F">
      <w:pPr>
        <w:pStyle w:val="ListParagraph"/>
        <w:numPr>
          <w:ilvl w:val="0"/>
          <w:numId w:val="18"/>
        </w:numPr>
        <w:spacing w:line="480" w:lineRule="auto"/>
        <w:ind w:left="360"/>
        <w:rPr>
          <w:rFonts w:ascii="Times New Roman" w:hAnsi="Times New Roman" w:cs="Times New Roman"/>
          <w:sz w:val="24"/>
          <w:szCs w:val="24"/>
          <w:lang w:val="en-US"/>
        </w:rPr>
      </w:pPr>
      <w:r w:rsidRPr="0054508D">
        <w:rPr>
          <w:rFonts w:ascii="Times New Roman" w:hAnsi="Times New Roman" w:cs="Times New Roman"/>
          <w:b/>
          <w:sz w:val="24"/>
          <w:szCs w:val="24"/>
          <w:lang w:val="en-US"/>
        </w:rPr>
        <w:t>Batasan Masalah</w:t>
      </w:r>
    </w:p>
    <w:p w:rsidR="00333A06" w:rsidRDefault="00333A06" w:rsidP="00333A06">
      <w:pPr>
        <w:pStyle w:val="ListParagraph"/>
        <w:spacing w:line="480" w:lineRule="auto"/>
        <w:ind w:left="0" w:firstLine="720"/>
        <w:jc w:val="both"/>
        <w:rPr>
          <w:rFonts w:ascii="Times New Roman" w:hAnsi="Times New Roman" w:cs="Times New Roman"/>
          <w:sz w:val="24"/>
          <w:szCs w:val="24"/>
        </w:rPr>
      </w:pPr>
      <w:r w:rsidRPr="0054508D">
        <w:rPr>
          <w:rFonts w:ascii="Times New Roman" w:hAnsi="Times New Roman" w:cs="Times New Roman"/>
          <w:sz w:val="24"/>
          <w:szCs w:val="24"/>
        </w:rPr>
        <w:t>Guna menghindari melengcengnya materi dari judul, maka dirasa perlu</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 xml:space="preserve">untuk membatasi masalah atau isi </w:t>
      </w:r>
      <w:r w:rsidRPr="0054508D">
        <w:rPr>
          <w:rFonts w:ascii="Times New Roman" w:hAnsi="Times New Roman" w:cs="Times New Roman"/>
          <w:sz w:val="24"/>
          <w:szCs w:val="24"/>
          <w:lang w:val="en-US"/>
        </w:rPr>
        <w:t>skripsi</w:t>
      </w:r>
      <w:r w:rsidR="00D80144">
        <w:rPr>
          <w:rFonts w:ascii="Times New Roman" w:hAnsi="Times New Roman" w:cs="Times New Roman"/>
          <w:sz w:val="24"/>
          <w:szCs w:val="24"/>
        </w:rPr>
        <w:t xml:space="preserve"> yang</w:t>
      </w:r>
      <w:r w:rsidRPr="0054508D">
        <w:rPr>
          <w:rFonts w:ascii="Times New Roman" w:hAnsi="Times New Roman" w:cs="Times New Roman"/>
          <w:sz w:val="24"/>
          <w:szCs w:val="24"/>
        </w:rPr>
        <w:t xml:space="preserve"> ditulis. Dalam penulisan sejarah ada beberapa batasan yang biasa digunakan, Batasan tersebut antara lain:</w:t>
      </w:r>
    </w:p>
    <w:p w:rsidR="00294C0C" w:rsidRDefault="00294C0C" w:rsidP="00333A06">
      <w:pPr>
        <w:pStyle w:val="ListParagraph"/>
        <w:spacing w:line="480" w:lineRule="auto"/>
        <w:ind w:left="0" w:firstLine="720"/>
        <w:jc w:val="both"/>
        <w:rPr>
          <w:rFonts w:ascii="Times New Roman" w:hAnsi="Times New Roman" w:cs="Times New Roman"/>
          <w:sz w:val="24"/>
          <w:szCs w:val="24"/>
        </w:rPr>
      </w:pPr>
    </w:p>
    <w:p w:rsidR="00294C0C" w:rsidRPr="0054508D" w:rsidRDefault="00294C0C" w:rsidP="00333A06">
      <w:pPr>
        <w:pStyle w:val="ListParagraph"/>
        <w:spacing w:line="480" w:lineRule="auto"/>
        <w:ind w:left="0" w:firstLine="720"/>
        <w:jc w:val="both"/>
        <w:rPr>
          <w:rFonts w:ascii="Times New Roman" w:hAnsi="Times New Roman" w:cs="Times New Roman"/>
          <w:sz w:val="24"/>
          <w:szCs w:val="24"/>
          <w:lang w:val="en-US"/>
        </w:rPr>
      </w:pPr>
    </w:p>
    <w:p w:rsidR="00333A06" w:rsidRPr="0054508D" w:rsidRDefault="00333A06" w:rsidP="005B378C">
      <w:pPr>
        <w:pStyle w:val="ListParagraph"/>
        <w:numPr>
          <w:ilvl w:val="0"/>
          <w:numId w:val="3"/>
        </w:numPr>
        <w:spacing w:after="0" w:line="480" w:lineRule="auto"/>
        <w:ind w:left="360"/>
        <w:jc w:val="both"/>
        <w:rPr>
          <w:rFonts w:ascii="Times New Roman" w:hAnsi="Times New Roman" w:cs="Times New Roman"/>
          <w:sz w:val="24"/>
          <w:szCs w:val="24"/>
        </w:rPr>
      </w:pPr>
      <w:r w:rsidRPr="0054508D">
        <w:rPr>
          <w:rFonts w:ascii="Times New Roman" w:hAnsi="Times New Roman" w:cs="Times New Roman"/>
          <w:sz w:val="24"/>
          <w:szCs w:val="24"/>
        </w:rPr>
        <w:lastRenderedPageBreak/>
        <w:t>Batasan Temporal</w:t>
      </w:r>
    </w:p>
    <w:p w:rsidR="00333A06" w:rsidRPr="0054508D" w:rsidRDefault="00333A06" w:rsidP="00533DA3">
      <w:pPr>
        <w:tabs>
          <w:tab w:val="left" w:pos="0"/>
        </w:tabs>
        <w:spacing w:after="0" w:line="480" w:lineRule="auto"/>
        <w:ind w:left="0" w:firstLine="630"/>
        <w:jc w:val="both"/>
        <w:rPr>
          <w:rFonts w:ascii="Times New Roman" w:hAnsi="Times New Roman" w:cs="Times New Roman"/>
          <w:sz w:val="24"/>
          <w:szCs w:val="24"/>
          <w:lang w:val="en-US"/>
        </w:rPr>
      </w:pPr>
      <w:r w:rsidRPr="0054508D">
        <w:rPr>
          <w:rFonts w:ascii="Times New Roman" w:hAnsi="Times New Roman" w:cs="Times New Roman"/>
          <w:sz w:val="24"/>
          <w:szCs w:val="24"/>
          <w:lang w:val="en-US"/>
        </w:rPr>
        <w:tab/>
      </w:r>
      <w:r w:rsidRPr="0054508D">
        <w:rPr>
          <w:rFonts w:ascii="Times New Roman" w:hAnsi="Times New Roman" w:cs="Times New Roman"/>
          <w:sz w:val="24"/>
          <w:szCs w:val="24"/>
        </w:rPr>
        <w:t>Batasan ini merupakan batasan waktu yang digunakan dalam proses penulisan. Sehingga tidak akan terlepas dari batasan waktu tersebut</w:t>
      </w:r>
      <w:r w:rsidR="00E95D51">
        <w:rPr>
          <w:rFonts w:ascii="Times New Roman" w:hAnsi="Times New Roman" w:cs="Times New Roman"/>
          <w:sz w:val="24"/>
          <w:szCs w:val="24"/>
        </w:rPr>
        <w:t>. Batasan temporal pada pen</w:t>
      </w:r>
      <w:r w:rsidR="00E95D51">
        <w:rPr>
          <w:rFonts w:ascii="Times New Roman" w:hAnsi="Times New Roman" w:cs="Times New Roman"/>
          <w:sz w:val="24"/>
          <w:szCs w:val="24"/>
          <w:lang w:val="en-US"/>
        </w:rPr>
        <w:t>ulisan</w:t>
      </w:r>
      <w:r w:rsidRPr="0054508D">
        <w:rPr>
          <w:rFonts w:ascii="Times New Roman" w:hAnsi="Times New Roman" w:cs="Times New Roman"/>
          <w:sz w:val="24"/>
          <w:szCs w:val="24"/>
        </w:rPr>
        <w:t xml:space="preserve"> ini yakni pada </w:t>
      </w:r>
      <w:r w:rsidRPr="0054508D">
        <w:rPr>
          <w:rFonts w:ascii="Times New Roman" w:hAnsi="Times New Roman" w:cs="Times New Roman"/>
          <w:sz w:val="24"/>
          <w:szCs w:val="24"/>
          <w:lang w:val="en-US"/>
        </w:rPr>
        <w:t>tahun 1674</w:t>
      </w:r>
      <w:r w:rsidR="00091A66">
        <w:rPr>
          <w:rFonts w:ascii="Times New Roman" w:hAnsi="Times New Roman" w:cs="Times New Roman"/>
          <w:sz w:val="24"/>
          <w:szCs w:val="24"/>
          <w:lang w:val="en-US"/>
        </w:rPr>
        <w:t>-1681</w:t>
      </w:r>
      <w:r w:rsidRPr="0054508D">
        <w:rPr>
          <w:rFonts w:ascii="Times New Roman" w:hAnsi="Times New Roman" w:cs="Times New Roman"/>
          <w:sz w:val="24"/>
          <w:szCs w:val="24"/>
        </w:rPr>
        <w:t xml:space="preserve">, dengan pertimbangan bahwa pada </w:t>
      </w:r>
      <w:r w:rsidRPr="0054508D">
        <w:rPr>
          <w:rFonts w:ascii="Times New Roman" w:hAnsi="Times New Roman" w:cs="Times New Roman"/>
          <w:sz w:val="24"/>
          <w:szCs w:val="24"/>
          <w:lang w:val="en-US"/>
        </w:rPr>
        <w:t>tahun</w:t>
      </w:r>
      <w:r w:rsidRPr="0054508D">
        <w:rPr>
          <w:rFonts w:ascii="Times New Roman" w:hAnsi="Times New Roman" w:cs="Times New Roman"/>
          <w:sz w:val="24"/>
          <w:szCs w:val="24"/>
        </w:rPr>
        <w:t xml:space="preserve"> tersebut merupakan </w:t>
      </w:r>
      <w:r w:rsidRPr="0054508D">
        <w:rPr>
          <w:rFonts w:ascii="Times New Roman" w:hAnsi="Times New Roman" w:cs="Times New Roman"/>
          <w:sz w:val="24"/>
          <w:szCs w:val="24"/>
          <w:lang w:val="en-US"/>
        </w:rPr>
        <w:t>tahun setelah Perang Makassar dimana ter</w:t>
      </w:r>
      <w:r w:rsidR="00563CA4">
        <w:rPr>
          <w:rFonts w:ascii="Times New Roman" w:hAnsi="Times New Roman" w:cs="Times New Roman"/>
          <w:sz w:val="24"/>
          <w:szCs w:val="24"/>
          <w:lang w:val="en-US"/>
        </w:rPr>
        <w:t>jadinya P</w:t>
      </w:r>
      <w:r w:rsidR="008B3C4A">
        <w:rPr>
          <w:rFonts w:ascii="Times New Roman" w:hAnsi="Times New Roman" w:cs="Times New Roman"/>
          <w:sz w:val="24"/>
          <w:szCs w:val="24"/>
          <w:lang w:val="en-US"/>
        </w:rPr>
        <w:t>erjanjian Langrisang,</w:t>
      </w:r>
      <w:r w:rsidR="00563CA4">
        <w:rPr>
          <w:rFonts w:ascii="Times New Roman" w:hAnsi="Times New Roman" w:cs="Times New Roman"/>
          <w:sz w:val="24"/>
          <w:szCs w:val="24"/>
          <w:lang w:val="en-US"/>
        </w:rPr>
        <w:t xml:space="preserve"> P</w:t>
      </w:r>
      <w:r w:rsidRPr="0054508D">
        <w:rPr>
          <w:rFonts w:ascii="Times New Roman" w:hAnsi="Times New Roman" w:cs="Times New Roman"/>
          <w:sz w:val="24"/>
          <w:szCs w:val="24"/>
          <w:lang w:val="en-US"/>
        </w:rPr>
        <w:t xml:space="preserve">erjanjian Ujung Pandang </w:t>
      </w:r>
      <w:r w:rsidR="00091A66">
        <w:rPr>
          <w:rFonts w:ascii="Times New Roman" w:hAnsi="Times New Roman" w:cs="Times New Roman"/>
          <w:sz w:val="24"/>
          <w:szCs w:val="24"/>
          <w:lang w:val="en-US"/>
        </w:rPr>
        <w:t xml:space="preserve">pada tahun 1674 </w:t>
      </w:r>
      <w:r w:rsidR="008B3C4A">
        <w:rPr>
          <w:rFonts w:ascii="Times New Roman" w:hAnsi="Times New Roman" w:cs="Times New Roman"/>
          <w:sz w:val="24"/>
          <w:szCs w:val="24"/>
          <w:lang w:val="en-US"/>
        </w:rPr>
        <w:t xml:space="preserve">dan kemudian Perjanjian Salemo </w:t>
      </w:r>
      <w:r w:rsidR="00091A66">
        <w:rPr>
          <w:rFonts w:ascii="Times New Roman" w:hAnsi="Times New Roman" w:cs="Times New Roman"/>
          <w:sz w:val="24"/>
          <w:szCs w:val="24"/>
          <w:lang w:val="en-US"/>
        </w:rPr>
        <w:t xml:space="preserve">pada </w:t>
      </w:r>
      <w:r w:rsidR="008B3C4A">
        <w:rPr>
          <w:rFonts w:ascii="Times New Roman" w:hAnsi="Times New Roman" w:cs="Times New Roman"/>
          <w:sz w:val="24"/>
          <w:szCs w:val="24"/>
          <w:lang w:val="en-US"/>
        </w:rPr>
        <w:t xml:space="preserve">tahun 1681 </w:t>
      </w:r>
      <w:r w:rsidRPr="0054508D">
        <w:rPr>
          <w:rFonts w:ascii="Times New Roman" w:hAnsi="Times New Roman" w:cs="Times New Roman"/>
          <w:sz w:val="24"/>
          <w:szCs w:val="24"/>
          <w:lang w:val="en-US"/>
        </w:rPr>
        <w:t xml:space="preserve">antara </w:t>
      </w:r>
      <w:r w:rsidR="00541764">
        <w:rPr>
          <w:rFonts w:ascii="Times New Roman" w:hAnsi="Times New Roman" w:cs="Times New Roman"/>
          <w:sz w:val="24"/>
          <w:szCs w:val="24"/>
          <w:lang w:val="en-US"/>
        </w:rPr>
        <w:t>Mandar dengan</w:t>
      </w:r>
      <w:r w:rsidR="00B836D2">
        <w:rPr>
          <w:rFonts w:ascii="Times New Roman" w:hAnsi="Times New Roman" w:cs="Times New Roman"/>
          <w:sz w:val="24"/>
          <w:szCs w:val="24"/>
          <w:lang w:val="en-US"/>
        </w:rPr>
        <w:t xml:space="preserve"> </w:t>
      </w:r>
      <w:r w:rsidRPr="0054508D">
        <w:rPr>
          <w:rFonts w:ascii="Times New Roman" w:hAnsi="Times New Roman" w:cs="Times New Roman"/>
          <w:sz w:val="24"/>
          <w:szCs w:val="24"/>
          <w:lang w:val="en-US"/>
        </w:rPr>
        <w:t>Bone.</w:t>
      </w:r>
      <w:r w:rsidRPr="0054508D">
        <w:rPr>
          <w:rFonts w:ascii="Times New Roman" w:hAnsi="Times New Roman" w:cs="Times New Roman"/>
          <w:sz w:val="24"/>
          <w:szCs w:val="24"/>
        </w:rPr>
        <w:t xml:space="preserve"> </w:t>
      </w:r>
    </w:p>
    <w:p w:rsidR="00333A06" w:rsidRPr="0054508D" w:rsidRDefault="00333A06" w:rsidP="0089448D">
      <w:pPr>
        <w:pStyle w:val="ListParagraph"/>
        <w:numPr>
          <w:ilvl w:val="0"/>
          <w:numId w:val="3"/>
        </w:numPr>
        <w:tabs>
          <w:tab w:val="left" w:pos="720"/>
        </w:tabs>
        <w:spacing w:after="0" w:line="480" w:lineRule="auto"/>
        <w:ind w:left="360"/>
        <w:jc w:val="both"/>
        <w:rPr>
          <w:rFonts w:ascii="Times New Roman" w:hAnsi="Times New Roman" w:cs="Times New Roman"/>
          <w:sz w:val="24"/>
          <w:szCs w:val="24"/>
        </w:rPr>
      </w:pPr>
      <w:r w:rsidRPr="0054508D">
        <w:rPr>
          <w:rFonts w:ascii="Times New Roman" w:hAnsi="Times New Roman" w:cs="Times New Roman"/>
          <w:sz w:val="24"/>
          <w:szCs w:val="24"/>
        </w:rPr>
        <w:t>Batasan Spasial</w:t>
      </w:r>
    </w:p>
    <w:p w:rsidR="00333A06" w:rsidRPr="00B836D2" w:rsidRDefault="00333A06" w:rsidP="00533DA3">
      <w:pPr>
        <w:tabs>
          <w:tab w:val="left" w:pos="0"/>
        </w:tabs>
        <w:spacing w:after="0"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Bata</w:t>
      </w:r>
      <w:r w:rsidR="008B3C4A">
        <w:rPr>
          <w:rFonts w:ascii="Times New Roman" w:hAnsi="Times New Roman" w:cs="Times New Roman"/>
          <w:sz w:val="24"/>
          <w:szCs w:val="24"/>
        </w:rPr>
        <w:t>san ini merupakan batasan ruang</w:t>
      </w:r>
      <w:r w:rsidRPr="0054508D">
        <w:rPr>
          <w:rFonts w:ascii="Times New Roman" w:hAnsi="Times New Roman" w:cs="Times New Roman"/>
          <w:sz w:val="24"/>
          <w:szCs w:val="24"/>
        </w:rPr>
        <w:t xml:space="preserve"> atau tempat yang digunakan dalam penulisan. </w:t>
      </w:r>
      <w:r w:rsidR="00B836D2">
        <w:rPr>
          <w:rFonts w:ascii="Times New Roman" w:hAnsi="Times New Roman" w:cs="Times New Roman"/>
          <w:sz w:val="24"/>
          <w:szCs w:val="24"/>
        </w:rPr>
        <w:t>Dari</w:t>
      </w:r>
      <w:r w:rsidR="00E95D51">
        <w:rPr>
          <w:rFonts w:ascii="Times New Roman" w:hAnsi="Times New Roman" w:cs="Times New Roman"/>
          <w:sz w:val="24"/>
          <w:szCs w:val="24"/>
        </w:rPr>
        <w:t xml:space="preserve"> segi batasan spasial pe</w:t>
      </w:r>
      <w:r w:rsidR="00E95D51">
        <w:rPr>
          <w:rFonts w:ascii="Times New Roman" w:hAnsi="Times New Roman" w:cs="Times New Roman"/>
          <w:sz w:val="24"/>
          <w:szCs w:val="24"/>
          <w:lang w:val="en-US"/>
        </w:rPr>
        <w:t>nulisan</w:t>
      </w:r>
      <w:r w:rsidR="00B836D2">
        <w:rPr>
          <w:rFonts w:ascii="Times New Roman" w:hAnsi="Times New Roman" w:cs="Times New Roman"/>
          <w:sz w:val="24"/>
          <w:szCs w:val="24"/>
        </w:rPr>
        <w:t xml:space="preserve"> ini berfokus pada wilayah</w:t>
      </w:r>
      <w:r w:rsidR="00B836D2" w:rsidRPr="0054508D">
        <w:rPr>
          <w:rFonts w:ascii="Times New Roman" w:hAnsi="Times New Roman" w:cs="Times New Roman"/>
          <w:sz w:val="24"/>
          <w:szCs w:val="24"/>
        </w:rPr>
        <w:t xml:space="preserve"> </w:t>
      </w:r>
      <w:r w:rsidR="00B836D2">
        <w:rPr>
          <w:rFonts w:ascii="Times New Roman" w:hAnsi="Times New Roman" w:cs="Times New Roman"/>
          <w:sz w:val="24"/>
          <w:szCs w:val="24"/>
          <w:lang w:val="en-US"/>
        </w:rPr>
        <w:t xml:space="preserve">Sulawesi Selatan tepatnya </w:t>
      </w:r>
      <w:r w:rsidR="00AB7903">
        <w:rPr>
          <w:rFonts w:ascii="Times New Roman" w:hAnsi="Times New Roman" w:cs="Times New Roman"/>
          <w:sz w:val="24"/>
          <w:szCs w:val="24"/>
          <w:lang w:val="en-US"/>
        </w:rPr>
        <w:t>di Lanrisang Ka</w:t>
      </w:r>
      <w:r w:rsidR="008B3C4A">
        <w:rPr>
          <w:rFonts w:ascii="Times New Roman" w:hAnsi="Times New Roman" w:cs="Times New Roman"/>
          <w:sz w:val="24"/>
          <w:szCs w:val="24"/>
          <w:lang w:val="en-US"/>
        </w:rPr>
        <w:t>bupaten Pinrang</w:t>
      </w:r>
      <w:r w:rsidR="00F10482">
        <w:rPr>
          <w:rFonts w:ascii="Times New Roman" w:hAnsi="Times New Roman" w:cs="Times New Roman"/>
          <w:sz w:val="24"/>
          <w:szCs w:val="24"/>
          <w:lang w:val="en-US"/>
        </w:rPr>
        <w:t xml:space="preserve"> dimana terjadinya Perjanjian Lanrisang (1674)</w:t>
      </w:r>
      <w:r w:rsidR="008B3C4A">
        <w:rPr>
          <w:rFonts w:ascii="Times New Roman" w:hAnsi="Times New Roman" w:cs="Times New Roman"/>
          <w:sz w:val="24"/>
          <w:szCs w:val="24"/>
          <w:lang w:val="en-US"/>
        </w:rPr>
        <w:t>,</w:t>
      </w:r>
      <w:r w:rsidR="00AB7903">
        <w:rPr>
          <w:rFonts w:ascii="Times New Roman" w:hAnsi="Times New Roman" w:cs="Times New Roman"/>
          <w:sz w:val="24"/>
          <w:szCs w:val="24"/>
          <w:lang w:val="en-US"/>
        </w:rPr>
        <w:t xml:space="preserve"> </w:t>
      </w:r>
      <w:r w:rsidR="00F10482">
        <w:rPr>
          <w:rFonts w:ascii="Times New Roman" w:hAnsi="Times New Roman" w:cs="Times New Roman"/>
          <w:sz w:val="24"/>
          <w:szCs w:val="24"/>
          <w:lang w:val="en-US"/>
        </w:rPr>
        <w:t>Fort Rotterdam Ujung Pandang (</w:t>
      </w:r>
      <w:r w:rsidR="00AB7903">
        <w:rPr>
          <w:rFonts w:ascii="Times New Roman" w:hAnsi="Times New Roman" w:cs="Times New Roman"/>
          <w:sz w:val="24"/>
          <w:szCs w:val="24"/>
          <w:lang w:val="en-US"/>
        </w:rPr>
        <w:t>Makassar</w:t>
      </w:r>
      <w:r w:rsidR="00F10482">
        <w:rPr>
          <w:rFonts w:ascii="Times New Roman" w:hAnsi="Times New Roman" w:cs="Times New Roman"/>
          <w:sz w:val="24"/>
          <w:szCs w:val="24"/>
          <w:lang w:val="en-US"/>
        </w:rPr>
        <w:t>) dimana terjadinya Perjanjian Unjung Pandang (1674),</w:t>
      </w:r>
      <w:r w:rsidR="008B3C4A">
        <w:rPr>
          <w:rFonts w:ascii="Times New Roman" w:hAnsi="Times New Roman" w:cs="Times New Roman"/>
          <w:sz w:val="24"/>
          <w:szCs w:val="24"/>
          <w:lang w:val="en-US"/>
        </w:rPr>
        <w:t xml:space="preserve"> dan Pulau Salemo di Kabupaten Pangkep</w:t>
      </w:r>
      <w:r w:rsidR="00F10482">
        <w:rPr>
          <w:rFonts w:ascii="Times New Roman" w:hAnsi="Times New Roman" w:cs="Times New Roman"/>
          <w:sz w:val="24"/>
          <w:szCs w:val="24"/>
          <w:lang w:val="en-US"/>
        </w:rPr>
        <w:t xml:space="preserve"> dimana terjadinya perjanjian Salemo (1681) antara Mandar dengan Bone</w:t>
      </w:r>
      <w:r w:rsidR="00AB7903">
        <w:rPr>
          <w:rFonts w:ascii="Times New Roman" w:hAnsi="Times New Roman" w:cs="Times New Roman"/>
          <w:sz w:val="24"/>
          <w:szCs w:val="24"/>
          <w:lang w:val="en-US"/>
        </w:rPr>
        <w:t>.</w:t>
      </w:r>
    </w:p>
    <w:p w:rsidR="00333A06" w:rsidRPr="0054508D" w:rsidRDefault="00333A06" w:rsidP="004C26F0">
      <w:pPr>
        <w:pStyle w:val="ListParagraph"/>
        <w:numPr>
          <w:ilvl w:val="0"/>
          <w:numId w:val="3"/>
        </w:numPr>
        <w:tabs>
          <w:tab w:val="left" w:pos="1080"/>
        </w:tabs>
        <w:spacing w:after="0" w:line="480" w:lineRule="auto"/>
        <w:ind w:left="360"/>
        <w:jc w:val="both"/>
        <w:rPr>
          <w:rFonts w:ascii="Times New Roman" w:hAnsi="Times New Roman" w:cs="Times New Roman"/>
          <w:sz w:val="24"/>
          <w:szCs w:val="24"/>
        </w:rPr>
      </w:pPr>
      <w:r w:rsidRPr="0054508D">
        <w:rPr>
          <w:rFonts w:ascii="Times New Roman" w:hAnsi="Times New Roman" w:cs="Times New Roman"/>
          <w:sz w:val="24"/>
          <w:szCs w:val="24"/>
        </w:rPr>
        <w:t>Batasan Tematik</w:t>
      </w:r>
    </w:p>
    <w:p w:rsidR="00451F83" w:rsidRPr="00451F83" w:rsidRDefault="00333A06" w:rsidP="00451F83">
      <w:pPr>
        <w:pStyle w:val="ListParagraph"/>
        <w:tabs>
          <w:tab w:val="left" w:pos="1080"/>
        </w:tabs>
        <w:spacing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 xml:space="preserve">Batasan ini </w:t>
      </w:r>
      <w:r w:rsidR="00E95D51">
        <w:rPr>
          <w:rFonts w:ascii="Times New Roman" w:hAnsi="Times New Roman" w:cs="Times New Roman"/>
          <w:sz w:val="24"/>
          <w:szCs w:val="24"/>
        </w:rPr>
        <w:t>merupakan batasan tema yang</w:t>
      </w:r>
      <w:r w:rsidRPr="0054508D">
        <w:rPr>
          <w:rFonts w:ascii="Times New Roman" w:hAnsi="Times New Roman" w:cs="Times New Roman"/>
          <w:sz w:val="24"/>
          <w:szCs w:val="24"/>
        </w:rPr>
        <w:t xml:space="preserve"> dibahas. </w:t>
      </w:r>
      <w:r w:rsidRPr="0054508D">
        <w:rPr>
          <w:rFonts w:ascii="Times New Roman" w:hAnsi="Times New Roman" w:cs="Times New Roman"/>
          <w:sz w:val="24"/>
          <w:szCs w:val="24"/>
          <w:lang w:val="en-US"/>
        </w:rPr>
        <w:t>P</w:t>
      </w:r>
      <w:r w:rsidR="00E95D51">
        <w:rPr>
          <w:rFonts w:ascii="Times New Roman" w:hAnsi="Times New Roman" w:cs="Times New Roman"/>
          <w:sz w:val="24"/>
          <w:szCs w:val="24"/>
          <w:lang w:val="en-US"/>
        </w:rPr>
        <w:t>enulisan</w:t>
      </w:r>
      <w:r w:rsidRPr="0054508D">
        <w:rPr>
          <w:rFonts w:ascii="Times New Roman" w:hAnsi="Times New Roman" w:cs="Times New Roman"/>
          <w:sz w:val="24"/>
          <w:szCs w:val="24"/>
        </w:rPr>
        <w:t xml:space="preserve"> ini berfokus pada tema Sejarah Lokal khususnya pada Kerajaan-kerajaan lokal </w:t>
      </w:r>
      <w:r w:rsidRPr="0054508D">
        <w:rPr>
          <w:rFonts w:ascii="Times New Roman" w:hAnsi="Times New Roman" w:cs="Times New Roman"/>
          <w:sz w:val="24"/>
          <w:szCs w:val="24"/>
          <w:lang w:val="en-US"/>
        </w:rPr>
        <w:t xml:space="preserve">seperti Mandar dan </w:t>
      </w:r>
      <w:r w:rsidR="00B836D2">
        <w:rPr>
          <w:rFonts w:ascii="Times New Roman" w:hAnsi="Times New Roman" w:cs="Times New Roman"/>
          <w:sz w:val="24"/>
          <w:szCs w:val="24"/>
          <w:lang w:val="en-US"/>
        </w:rPr>
        <w:t xml:space="preserve">Kerajaan </w:t>
      </w:r>
      <w:r w:rsidRPr="0054508D">
        <w:rPr>
          <w:rFonts w:ascii="Times New Roman" w:hAnsi="Times New Roman" w:cs="Times New Roman"/>
          <w:sz w:val="24"/>
          <w:szCs w:val="24"/>
          <w:lang w:val="en-US"/>
        </w:rPr>
        <w:t xml:space="preserve">Bone. </w:t>
      </w:r>
      <w:r w:rsidRPr="0054508D">
        <w:rPr>
          <w:rFonts w:ascii="Times New Roman" w:hAnsi="Times New Roman" w:cs="Times New Roman"/>
          <w:sz w:val="24"/>
          <w:szCs w:val="24"/>
        </w:rPr>
        <w:t>Jadi dalam batasan ini p</w:t>
      </w:r>
      <w:r w:rsidR="00F10482">
        <w:rPr>
          <w:rFonts w:ascii="Times New Roman" w:hAnsi="Times New Roman" w:cs="Times New Roman"/>
          <w:sz w:val="24"/>
          <w:szCs w:val="24"/>
        </w:rPr>
        <w:t>enulis</w:t>
      </w:r>
      <w:r w:rsidR="00E95D51">
        <w:rPr>
          <w:rFonts w:ascii="Times New Roman" w:hAnsi="Times New Roman" w:cs="Times New Roman"/>
          <w:sz w:val="24"/>
          <w:szCs w:val="24"/>
        </w:rPr>
        <w:t xml:space="preserve"> menentukan apa yang</w:t>
      </w:r>
      <w:r w:rsidR="00E95D51">
        <w:rPr>
          <w:rFonts w:ascii="Times New Roman" w:hAnsi="Times New Roman" w:cs="Times New Roman"/>
          <w:sz w:val="24"/>
          <w:szCs w:val="24"/>
          <w:lang w:val="en-US"/>
        </w:rPr>
        <w:t xml:space="preserve"> </w:t>
      </w:r>
      <w:r w:rsidRPr="0054508D">
        <w:rPr>
          <w:rFonts w:ascii="Times New Roman" w:hAnsi="Times New Roman" w:cs="Times New Roman"/>
          <w:sz w:val="24"/>
          <w:szCs w:val="24"/>
        </w:rPr>
        <w:t>di</w:t>
      </w:r>
      <w:r w:rsidR="00E95D51">
        <w:rPr>
          <w:rFonts w:ascii="Times New Roman" w:hAnsi="Times New Roman" w:cs="Times New Roman"/>
          <w:sz w:val="24"/>
          <w:szCs w:val="24"/>
        </w:rPr>
        <w:t>bahas serta sampai dimana</w:t>
      </w:r>
      <w:r w:rsidR="00E95D51">
        <w:rPr>
          <w:rFonts w:ascii="Times New Roman" w:hAnsi="Times New Roman" w:cs="Times New Roman"/>
          <w:sz w:val="24"/>
          <w:szCs w:val="24"/>
          <w:lang w:val="en-US"/>
        </w:rPr>
        <w:t xml:space="preserve"> </w:t>
      </w:r>
      <w:r w:rsidRPr="0054508D">
        <w:rPr>
          <w:rFonts w:ascii="Times New Roman" w:hAnsi="Times New Roman" w:cs="Times New Roman"/>
          <w:sz w:val="24"/>
          <w:szCs w:val="24"/>
        </w:rPr>
        <w:t xml:space="preserve">membahasnya. Dalam </w:t>
      </w:r>
      <w:r w:rsidRPr="0054508D">
        <w:rPr>
          <w:rFonts w:ascii="Times New Roman" w:hAnsi="Times New Roman" w:cs="Times New Roman"/>
          <w:sz w:val="24"/>
          <w:szCs w:val="24"/>
          <w:lang w:val="en-US"/>
        </w:rPr>
        <w:t>penulisan</w:t>
      </w:r>
      <w:r w:rsidRPr="0054508D">
        <w:rPr>
          <w:rFonts w:ascii="Times New Roman" w:hAnsi="Times New Roman" w:cs="Times New Roman"/>
          <w:sz w:val="24"/>
          <w:szCs w:val="24"/>
        </w:rPr>
        <w:t xml:space="preserve"> ini batasan tematiknya dimulai dari </w:t>
      </w:r>
      <w:r w:rsidR="00F10482">
        <w:rPr>
          <w:rFonts w:ascii="Times New Roman" w:hAnsi="Times New Roman" w:cs="Times New Roman"/>
          <w:sz w:val="24"/>
          <w:szCs w:val="24"/>
          <w:lang w:val="en-US"/>
        </w:rPr>
        <w:t>H</w:t>
      </w:r>
      <w:r w:rsidR="00451F83">
        <w:rPr>
          <w:rFonts w:ascii="Times New Roman" w:hAnsi="Times New Roman" w:cs="Times New Roman"/>
          <w:sz w:val="24"/>
          <w:szCs w:val="24"/>
          <w:lang w:val="en-US"/>
        </w:rPr>
        <w:t>ubun</w:t>
      </w:r>
      <w:r w:rsidR="008B3C4A">
        <w:rPr>
          <w:rFonts w:ascii="Times New Roman" w:hAnsi="Times New Roman" w:cs="Times New Roman"/>
          <w:sz w:val="24"/>
          <w:szCs w:val="24"/>
          <w:lang w:val="en-US"/>
        </w:rPr>
        <w:t>gan Mandar dengan Bone sebelum P</w:t>
      </w:r>
      <w:r w:rsidR="00451F83">
        <w:rPr>
          <w:rFonts w:ascii="Times New Roman" w:hAnsi="Times New Roman" w:cs="Times New Roman"/>
          <w:sz w:val="24"/>
          <w:szCs w:val="24"/>
          <w:lang w:val="en-US"/>
        </w:rPr>
        <w:t>erjanjian L</w:t>
      </w:r>
      <w:r w:rsidR="00451F83" w:rsidRPr="00451F83">
        <w:rPr>
          <w:rFonts w:ascii="Times New Roman" w:hAnsi="Times New Roman" w:cs="Times New Roman"/>
          <w:sz w:val="24"/>
          <w:szCs w:val="24"/>
          <w:lang w:val="en-US"/>
        </w:rPr>
        <w:t>anrisan</w:t>
      </w:r>
      <w:r w:rsidR="008B3C4A">
        <w:rPr>
          <w:rFonts w:ascii="Times New Roman" w:hAnsi="Times New Roman" w:cs="Times New Roman"/>
          <w:sz w:val="24"/>
          <w:szCs w:val="24"/>
          <w:lang w:val="en-US"/>
        </w:rPr>
        <w:t>g</w:t>
      </w:r>
      <w:r w:rsidR="00F10482">
        <w:rPr>
          <w:rFonts w:ascii="Times New Roman" w:hAnsi="Times New Roman" w:cs="Times New Roman"/>
          <w:sz w:val="24"/>
          <w:szCs w:val="24"/>
          <w:lang w:val="en-US"/>
        </w:rPr>
        <w:t xml:space="preserve"> (1674)</w:t>
      </w:r>
      <w:r w:rsidR="008B3C4A">
        <w:rPr>
          <w:rFonts w:ascii="Times New Roman" w:hAnsi="Times New Roman" w:cs="Times New Roman"/>
          <w:sz w:val="24"/>
          <w:szCs w:val="24"/>
          <w:lang w:val="en-US"/>
        </w:rPr>
        <w:t>, Perjanjian Ujung Pandang</w:t>
      </w:r>
      <w:r w:rsidR="00F10482">
        <w:rPr>
          <w:rFonts w:ascii="Times New Roman" w:hAnsi="Times New Roman" w:cs="Times New Roman"/>
          <w:sz w:val="24"/>
          <w:szCs w:val="24"/>
          <w:lang w:val="en-US"/>
        </w:rPr>
        <w:t xml:space="preserve"> (1674)</w:t>
      </w:r>
      <w:r w:rsidR="00C940C8">
        <w:rPr>
          <w:rFonts w:ascii="Times New Roman" w:hAnsi="Times New Roman" w:cs="Times New Roman"/>
          <w:sz w:val="24"/>
          <w:szCs w:val="24"/>
          <w:lang w:val="en-US"/>
        </w:rPr>
        <w:t>,</w:t>
      </w:r>
      <w:r w:rsidR="008B3C4A">
        <w:rPr>
          <w:rFonts w:ascii="Times New Roman" w:hAnsi="Times New Roman" w:cs="Times New Roman"/>
          <w:sz w:val="24"/>
          <w:szCs w:val="24"/>
          <w:lang w:val="en-US"/>
        </w:rPr>
        <w:t xml:space="preserve"> dan Pejanjian Salemo</w:t>
      </w:r>
      <w:r w:rsidR="00F10482">
        <w:rPr>
          <w:rFonts w:ascii="Times New Roman" w:hAnsi="Times New Roman" w:cs="Times New Roman"/>
          <w:sz w:val="24"/>
          <w:szCs w:val="24"/>
          <w:lang w:val="en-US"/>
        </w:rPr>
        <w:t xml:space="preserve"> (1681).</w:t>
      </w:r>
      <w:r w:rsidR="00451F83">
        <w:rPr>
          <w:rFonts w:ascii="Times New Roman" w:hAnsi="Times New Roman" w:cs="Times New Roman"/>
          <w:sz w:val="24"/>
          <w:szCs w:val="24"/>
          <w:lang w:val="en-US"/>
        </w:rPr>
        <w:t xml:space="preserve"> </w:t>
      </w:r>
      <w:r w:rsidR="00EE5B35">
        <w:rPr>
          <w:rFonts w:ascii="Times New Roman" w:hAnsi="Times New Roman" w:cs="Times New Roman"/>
          <w:sz w:val="24"/>
          <w:szCs w:val="24"/>
          <w:lang w:val="en-US"/>
        </w:rPr>
        <w:t>L</w:t>
      </w:r>
      <w:r w:rsidR="00451F83" w:rsidRPr="00451F83">
        <w:rPr>
          <w:rFonts w:ascii="Times New Roman" w:hAnsi="Times New Roman" w:cs="Times New Roman"/>
          <w:sz w:val="24"/>
          <w:szCs w:val="24"/>
          <w:lang w:val="en-US"/>
        </w:rPr>
        <w:t xml:space="preserve">atar </w:t>
      </w:r>
      <w:r w:rsidR="008B3C4A">
        <w:rPr>
          <w:rFonts w:ascii="Times New Roman" w:hAnsi="Times New Roman" w:cs="Times New Roman"/>
          <w:sz w:val="24"/>
          <w:szCs w:val="24"/>
          <w:lang w:val="en-US"/>
        </w:rPr>
        <w:t>belakang terjadinya P</w:t>
      </w:r>
      <w:r w:rsidR="00451F83">
        <w:rPr>
          <w:rFonts w:ascii="Times New Roman" w:hAnsi="Times New Roman" w:cs="Times New Roman"/>
          <w:sz w:val="24"/>
          <w:szCs w:val="24"/>
          <w:lang w:val="en-US"/>
        </w:rPr>
        <w:t>erjanjian</w:t>
      </w:r>
      <w:r w:rsidR="008B3C4A">
        <w:rPr>
          <w:rFonts w:ascii="Times New Roman" w:hAnsi="Times New Roman" w:cs="Times New Roman"/>
          <w:sz w:val="24"/>
          <w:szCs w:val="24"/>
          <w:lang w:val="en-US"/>
        </w:rPr>
        <w:t xml:space="preserve"> Lanrisang</w:t>
      </w:r>
      <w:r w:rsidR="00F10482">
        <w:rPr>
          <w:rFonts w:ascii="Times New Roman" w:hAnsi="Times New Roman" w:cs="Times New Roman"/>
          <w:sz w:val="24"/>
          <w:szCs w:val="24"/>
          <w:lang w:val="en-US"/>
        </w:rPr>
        <w:t xml:space="preserve"> (1674)</w:t>
      </w:r>
      <w:r w:rsidR="00451F83">
        <w:rPr>
          <w:rFonts w:ascii="Times New Roman" w:hAnsi="Times New Roman" w:cs="Times New Roman"/>
          <w:sz w:val="24"/>
          <w:szCs w:val="24"/>
          <w:lang w:val="en-US"/>
        </w:rPr>
        <w:t>,</w:t>
      </w:r>
      <w:r w:rsidR="008B3C4A">
        <w:rPr>
          <w:rFonts w:ascii="Times New Roman" w:hAnsi="Times New Roman" w:cs="Times New Roman"/>
          <w:sz w:val="24"/>
          <w:szCs w:val="24"/>
          <w:lang w:val="en-US"/>
        </w:rPr>
        <w:t xml:space="preserve"> Perjanjian Ujung Pandang</w:t>
      </w:r>
      <w:r w:rsidR="00F10482">
        <w:rPr>
          <w:rFonts w:ascii="Times New Roman" w:hAnsi="Times New Roman" w:cs="Times New Roman"/>
          <w:sz w:val="24"/>
          <w:szCs w:val="24"/>
          <w:lang w:val="en-US"/>
        </w:rPr>
        <w:t xml:space="preserve"> (1674)</w:t>
      </w:r>
      <w:r w:rsidR="00C940C8">
        <w:rPr>
          <w:rFonts w:ascii="Times New Roman" w:hAnsi="Times New Roman" w:cs="Times New Roman"/>
          <w:sz w:val="24"/>
          <w:szCs w:val="24"/>
          <w:lang w:val="en-US"/>
        </w:rPr>
        <w:t>,</w:t>
      </w:r>
      <w:r w:rsidR="00451F83">
        <w:rPr>
          <w:rFonts w:ascii="Times New Roman" w:hAnsi="Times New Roman" w:cs="Times New Roman"/>
          <w:sz w:val="24"/>
          <w:szCs w:val="24"/>
          <w:lang w:val="en-US"/>
        </w:rPr>
        <w:t xml:space="preserve"> </w:t>
      </w:r>
      <w:r w:rsidR="008B3C4A">
        <w:rPr>
          <w:rFonts w:ascii="Times New Roman" w:hAnsi="Times New Roman" w:cs="Times New Roman"/>
          <w:sz w:val="24"/>
          <w:szCs w:val="24"/>
          <w:lang w:val="en-US"/>
        </w:rPr>
        <w:t>dan Perjanjian</w:t>
      </w:r>
      <w:r w:rsidR="00A42E96">
        <w:rPr>
          <w:rFonts w:ascii="Times New Roman" w:hAnsi="Times New Roman" w:cs="Times New Roman"/>
          <w:sz w:val="24"/>
          <w:szCs w:val="24"/>
          <w:lang w:val="en-US"/>
        </w:rPr>
        <w:t xml:space="preserve"> Saleemo</w:t>
      </w:r>
      <w:r w:rsidR="00F10482">
        <w:rPr>
          <w:rFonts w:ascii="Times New Roman" w:hAnsi="Times New Roman" w:cs="Times New Roman"/>
          <w:sz w:val="24"/>
          <w:szCs w:val="24"/>
          <w:lang w:val="en-US"/>
        </w:rPr>
        <w:t xml:space="preserve"> (1681).</w:t>
      </w:r>
      <w:r w:rsidR="00A42E96">
        <w:rPr>
          <w:rFonts w:ascii="Times New Roman" w:hAnsi="Times New Roman" w:cs="Times New Roman"/>
          <w:sz w:val="24"/>
          <w:szCs w:val="24"/>
          <w:lang w:val="en-US"/>
        </w:rPr>
        <w:t xml:space="preserve"> </w:t>
      </w:r>
      <w:r w:rsidR="00F10482">
        <w:rPr>
          <w:rFonts w:ascii="Times New Roman" w:hAnsi="Times New Roman" w:cs="Times New Roman"/>
          <w:sz w:val="24"/>
          <w:szCs w:val="24"/>
          <w:lang w:val="en-US"/>
        </w:rPr>
        <w:t>D</w:t>
      </w:r>
      <w:r w:rsidR="00451F83" w:rsidRPr="00451F83">
        <w:rPr>
          <w:rFonts w:ascii="Times New Roman" w:hAnsi="Times New Roman" w:cs="Times New Roman"/>
          <w:sz w:val="24"/>
          <w:szCs w:val="24"/>
          <w:lang w:val="en-US"/>
        </w:rPr>
        <w:t>ampak dar</w:t>
      </w:r>
      <w:r w:rsidR="00A42E96">
        <w:rPr>
          <w:rFonts w:ascii="Times New Roman" w:hAnsi="Times New Roman" w:cs="Times New Roman"/>
          <w:sz w:val="24"/>
          <w:szCs w:val="24"/>
          <w:lang w:val="en-US"/>
        </w:rPr>
        <w:t>i Perjanjian Lanrisang</w:t>
      </w:r>
      <w:r w:rsidR="00F10482">
        <w:rPr>
          <w:rFonts w:ascii="Times New Roman" w:hAnsi="Times New Roman" w:cs="Times New Roman"/>
          <w:sz w:val="24"/>
          <w:szCs w:val="24"/>
          <w:lang w:val="en-US"/>
        </w:rPr>
        <w:t xml:space="preserve"> (1674)</w:t>
      </w:r>
      <w:r w:rsidR="00A42E96">
        <w:rPr>
          <w:rFonts w:ascii="Times New Roman" w:hAnsi="Times New Roman" w:cs="Times New Roman"/>
          <w:sz w:val="24"/>
          <w:szCs w:val="24"/>
          <w:lang w:val="en-US"/>
        </w:rPr>
        <w:t>,</w:t>
      </w:r>
      <w:r w:rsidR="000E7294">
        <w:rPr>
          <w:rFonts w:ascii="Times New Roman" w:hAnsi="Times New Roman" w:cs="Times New Roman"/>
          <w:sz w:val="24"/>
          <w:szCs w:val="24"/>
          <w:lang w:val="en-US"/>
        </w:rPr>
        <w:t xml:space="preserve"> </w:t>
      </w:r>
      <w:r w:rsidR="000E7294">
        <w:rPr>
          <w:rFonts w:ascii="Times New Roman" w:hAnsi="Times New Roman" w:cs="Times New Roman"/>
          <w:sz w:val="24"/>
          <w:szCs w:val="24"/>
          <w:lang w:val="en-US"/>
        </w:rPr>
        <w:lastRenderedPageBreak/>
        <w:t>Perjanjian Ujung Pandang</w:t>
      </w:r>
      <w:r w:rsidR="00F10482">
        <w:rPr>
          <w:rFonts w:ascii="Times New Roman" w:hAnsi="Times New Roman" w:cs="Times New Roman"/>
          <w:sz w:val="24"/>
          <w:szCs w:val="24"/>
          <w:lang w:val="en-US"/>
        </w:rPr>
        <w:t xml:space="preserve"> (1674)</w:t>
      </w:r>
      <w:r w:rsidR="00C940C8">
        <w:rPr>
          <w:rFonts w:ascii="Times New Roman" w:hAnsi="Times New Roman" w:cs="Times New Roman"/>
          <w:sz w:val="24"/>
          <w:szCs w:val="24"/>
          <w:lang w:val="en-US"/>
        </w:rPr>
        <w:t>,</w:t>
      </w:r>
      <w:r w:rsidR="00A42E96">
        <w:rPr>
          <w:rFonts w:ascii="Times New Roman" w:hAnsi="Times New Roman" w:cs="Times New Roman"/>
          <w:sz w:val="24"/>
          <w:szCs w:val="24"/>
          <w:lang w:val="en-US"/>
        </w:rPr>
        <w:t xml:space="preserve"> dan Perjanjian Salemo</w:t>
      </w:r>
      <w:r w:rsidR="00451F83">
        <w:rPr>
          <w:rFonts w:ascii="Times New Roman" w:hAnsi="Times New Roman" w:cs="Times New Roman"/>
          <w:sz w:val="24"/>
          <w:szCs w:val="24"/>
          <w:lang w:val="en-US"/>
        </w:rPr>
        <w:t xml:space="preserve"> </w:t>
      </w:r>
      <w:r w:rsidR="00F10482">
        <w:rPr>
          <w:rFonts w:ascii="Times New Roman" w:hAnsi="Times New Roman" w:cs="Times New Roman"/>
          <w:sz w:val="24"/>
          <w:szCs w:val="24"/>
          <w:lang w:val="en-US"/>
        </w:rPr>
        <w:t xml:space="preserve">(1681) </w:t>
      </w:r>
      <w:r w:rsidR="000E7294">
        <w:rPr>
          <w:rFonts w:ascii="Times New Roman" w:hAnsi="Times New Roman" w:cs="Times New Roman"/>
          <w:sz w:val="24"/>
          <w:szCs w:val="24"/>
          <w:lang w:val="en-US"/>
        </w:rPr>
        <w:t>terhadap hubungan</w:t>
      </w:r>
      <w:r w:rsidR="00451F83">
        <w:rPr>
          <w:rFonts w:ascii="Times New Roman" w:hAnsi="Times New Roman" w:cs="Times New Roman"/>
          <w:sz w:val="24"/>
          <w:szCs w:val="24"/>
          <w:lang w:val="en-US"/>
        </w:rPr>
        <w:t xml:space="preserve"> Mandar den</w:t>
      </w:r>
      <w:r w:rsidR="000E7294">
        <w:rPr>
          <w:rFonts w:ascii="Times New Roman" w:hAnsi="Times New Roman" w:cs="Times New Roman"/>
          <w:sz w:val="24"/>
          <w:szCs w:val="24"/>
          <w:lang w:val="en-US"/>
        </w:rPr>
        <w:t>gan Bone.</w:t>
      </w:r>
      <w:r w:rsidR="00451F83" w:rsidRPr="00451F83">
        <w:rPr>
          <w:rFonts w:ascii="Times New Roman" w:hAnsi="Times New Roman" w:cs="Times New Roman"/>
          <w:sz w:val="24"/>
          <w:szCs w:val="24"/>
          <w:lang w:val="en-US"/>
        </w:rPr>
        <w:t xml:space="preserve"> </w:t>
      </w:r>
    </w:p>
    <w:p w:rsidR="00333A06" w:rsidRPr="0089448D" w:rsidRDefault="00333A06" w:rsidP="0089448D">
      <w:pPr>
        <w:pStyle w:val="ListParagraph"/>
        <w:numPr>
          <w:ilvl w:val="0"/>
          <w:numId w:val="17"/>
        </w:numPr>
        <w:spacing w:after="0" w:line="480" w:lineRule="auto"/>
        <w:ind w:left="360"/>
        <w:rPr>
          <w:rFonts w:ascii="Times New Roman" w:hAnsi="Times New Roman" w:cs="Times New Roman"/>
          <w:b/>
          <w:sz w:val="24"/>
          <w:szCs w:val="24"/>
          <w:lang w:val="en-US"/>
        </w:rPr>
      </w:pPr>
      <w:r w:rsidRPr="0089448D">
        <w:rPr>
          <w:rFonts w:ascii="Times New Roman" w:hAnsi="Times New Roman" w:cs="Times New Roman"/>
          <w:b/>
          <w:sz w:val="24"/>
          <w:szCs w:val="24"/>
          <w:lang w:val="en-US"/>
        </w:rPr>
        <w:t>Tujuan Penelitian</w:t>
      </w:r>
    </w:p>
    <w:p w:rsidR="00333A06" w:rsidRDefault="00333A06" w:rsidP="00533DA3">
      <w:pPr>
        <w:pStyle w:val="ListParagraph"/>
        <w:spacing w:after="0"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lang w:val="en-US"/>
        </w:rPr>
        <w:t xml:space="preserve">Berdasarkan </w:t>
      </w:r>
      <w:r w:rsidR="00E95D51">
        <w:rPr>
          <w:rFonts w:ascii="Times New Roman" w:hAnsi="Times New Roman" w:cs="Times New Roman"/>
          <w:sz w:val="24"/>
          <w:szCs w:val="24"/>
          <w:lang w:val="en-US"/>
        </w:rPr>
        <w:t>rumusan masalah dalam penulisan</w:t>
      </w:r>
      <w:r w:rsidRPr="0054508D">
        <w:rPr>
          <w:rFonts w:ascii="Times New Roman" w:hAnsi="Times New Roman" w:cs="Times New Roman"/>
          <w:sz w:val="24"/>
          <w:szCs w:val="24"/>
          <w:lang w:val="en-US"/>
        </w:rPr>
        <w:t xml:space="preserve"> ini, maka dapat dis</w:t>
      </w:r>
      <w:r w:rsidR="00E95D51">
        <w:rPr>
          <w:rFonts w:ascii="Times New Roman" w:hAnsi="Times New Roman" w:cs="Times New Roman"/>
          <w:sz w:val="24"/>
          <w:szCs w:val="24"/>
          <w:lang w:val="en-US"/>
        </w:rPr>
        <w:t>impulkan bahwa Tujuan penulisan</w:t>
      </w:r>
      <w:r w:rsidRPr="0054508D">
        <w:rPr>
          <w:rFonts w:ascii="Times New Roman" w:hAnsi="Times New Roman" w:cs="Times New Roman"/>
          <w:sz w:val="24"/>
          <w:szCs w:val="24"/>
          <w:lang w:val="en-US"/>
        </w:rPr>
        <w:t xml:space="preserve"> ini adalah:</w:t>
      </w:r>
    </w:p>
    <w:p w:rsidR="005B378C" w:rsidRDefault="00E95D51" w:rsidP="005B378C">
      <w:pPr>
        <w:pStyle w:val="ListParagraph"/>
        <w:numPr>
          <w:ilvl w:val="0"/>
          <w:numId w:val="15"/>
        </w:numPr>
        <w:tabs>
          <w:tab w:val="clear" w:pos="7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451F83">
        <w:rPr>
          <w:rFonts w:ascii="Times New Roman" w:hAnsi="Times New Roman" w:cs="Times New Roman"/>
          <w:sz w:val="24"/>
          <w:szCs w:val="24"/>
          <w:lang w:val="en-US"/>
        </w:rPr>
        <w:t>engetahui hubungan M</w:t>
      </w:r>
      <w:r w:rsidR="00451F83" w:rsidRPr="00451F83">
        <w:rPr>
          <w:rFonts w:ascii="Times New Roman" w:hAnsi="Times New Roman" w:cs="Times New Roman"/>
          <w:sz w:val="24"/>
          <w:szCs w:val="24"/>
          <w:lang w:val="en-US"/>
        </w:rPr>
        <w:t xml:space="preserve">andar </w:t>
      </w:r>
      <w:r w:rsidR="00451F83">
        <w:rPr>
          <w:rFonts w:ascii="Times New Roman" w:hAnsi="Times New Roman" w:cs="Times New Roman"/>
          <w:sz w:val="24"/>
          <w:szCs w:val="24"/>
          <w:lang w:val="en-US"/>
        </w:rPr>
        <w:t xml:space="preserve">dengan Bone sebelum </w:t>
      </w:r>
      <w:r w:rsidR="00A42E96">
        <w:rPr>
          <w:rFonts w:ascii="Times New Roman" w:hAnsi="Times New Roman" w:cs="Times New Roman"/>
          <w:sz w:val="24"/>
          <w:szCs w:val="24"/>
          <w:lang w:val="en-US"/>
        </w:rPr>
        <w:t>Perjanjian Lanrisang</w:t>
      </w:r>
      <w:r w:rsidR="004C1A42">
        <w:rPr>
          <w:rFonts w:ascii="Times New Roman" w:hAnsi="Times New Roman" w:cs="Times New Roman"/>
          <w:sz w:val="24"/>
          <w:szCs w:val="24"/>
          <w:lang w:val="en-US"/>
        </w:rPr>
        <w:t xml:space="preserve"> (1674)</w:t>
      </w:r>
      <w:r w:rsidR="00A42E96">
        <w:rPr>
          <w:rFonts w:ascii="Times New Roman" w:hAnsi="Times New Roman" w:cs="Times New Roman"/>
          <w:sz w:val="24"/>
          <w:szCs w:val="24"/>
          <w:lang w:val="en-US"/>
        </w:rPr>
        <w:t>,</w:t>
      </w:r>
      <w:r w:rsidR="00AB7903">
        <w:rPr>
          <w:rFonts w:ascii="Times New Roman" w:hAnsi="Times New Roman" w:cs="Times New Roman"/>
          <w:sz w:val="24"/>
          <w:szCs w:val="24"/>
          <w:lang w:val="en-US"/>
        </w:rPr>
        <w:t xml:space="preserve"> P</w:t>
      </w:r>
      <w:r w:rsidR="00451F83">
        <w:rPr>
          <w:rFonts w:ascii="Times New Roman" w:hAnsi="Times New Roman" w:cs="Times New Roman"/>
          <w:sz w:val="24"/>
          <w:szCs w:val="24"/>
          <w:lang w:val="en-US"/>
        </w:rPr>
        <w:t>erjanjian Ujung Pandang</w:t>
      </w:r>
      <w:r w:rsidR="004C1A42">
        <w:rPr>
          <w:rFonts w:ascii="Times New Roman" w:hAnsi="Times New Roman" w:cs="Times New Roman"/>
          <w:sz w:val="24"/>
          <w:szCs w:val="24"/>
          <w:lang w:val="en-US"/>
        </w:rPr>
        <w:t xml:space="preserve"> (1674),</w:t>
      </w:r>
      <w:r w:rsidR="00A42E96">
        <w:rPr>
          <w:rFonts w:ascii="Times New Roman" w:hAnsi="Times New Roman" w:cs="Times New Roman"/>
          <w:sz w:val="24"/>
          <w:szCs w:val="24"/>
          <w:lang w:val="en-US"/>
        </w:rPr>
        <w:t xml:space="preserve"> dan Perjanjian Salemo</w:t>
      </w:r>
      <w:r w:rsidR="004C1A42">
        <w:rPr>
          <w:rFonts w:ascii="Times New Roman" w:hAnsi="Times New Roman" w:cs="Times New Roman"/>
          <w:sz w:val="24"/>
          <w:szCs w:val="24"/>
          <w:lang w:val="en-US"/>
        </w:rPr>
        <w:t xml:space="preserve"> (1681)</w:t>
      </w:r>
      <w:r w:rsidR="00451F83">
        <w:rPr>
          <w:rFonts w:ascii="Times New Roman" w:hAnsi="Times New Roman" w:cs="Times New Roman"/>
          <w:sz w:val="24"/>
          <w:szCs w:val="24"/>
          <w:lang w:val="en-US"/>
        </w:rPr>
        <w:t>.</w:t>
      </w:r>
    </w:p>
    <w:p w:rsidR="005B378C" w:rsidRDefault="00E95D51" w:rsidP="005B378C">
      <w:pPr>
        <w:pStyle w:val="ListParagraph"/>
        <w:numPr>
          <w:ilvl w:val="0"/>
          <w:numId w:val="15"/>
        </w:numPr>
        <w:tabs>
          <w:tab w:val="clear" w:pos="720"/>
        </w:tabs>
        <w:spacing w:line="480" w:lineRule="auto"/>
        <w:ind w:left="360"/>
        <w:jc w:val="both"/>
        <w:rPr>
          <w:rFonts w:ascii="Times New Roman" w:hAnsi="Times New Roman" w:cs="Times New Roman"/>
          <w:sz w:val="24"/>
          <w:szCs w:val="24"/>
          <w:lang w:val="en-US"/>
        </w:rPr>
      </w:pPr>
      <w:r w:rsidRPr="005B378C">
        <w:rPr>
          <w:rFonts w:ascii="Times New Roman" w:hAnsi="Times New Roman" w:cs="Times New Roman"/>
          <w:sz w:val="24"/>
          <w:szCs w:val="24"/>
          <w:lang w:val="en-US"/>
        </w:rPr>
        <w:t>M</w:t>
      </w:r>
      <w:r w:rsidR="00451F83" w:rsidRPr="005B378C">
        <w:rPr>
          <w:rFonts w:ascii="Times New Roman" w:hAnsi="Times New Roman" w:cs="Times New Roman"/>
          <w:sz w:val="24"/>
          <w:szCs w:val="24"/>
          <w:lang w:val="en-US"/>
        </w:rPr>
        <w:t xml:space="preserve">engetahui latar </w:t>
      </w:r>
      <w:r w:rsidR="00AB7903" w:rsidRPr="005B378C">
        <w:rPr>
          <w:rFonts w:ascii="Times New Roman" w:hAnsi="Times New Roman" w:cs="Times New Roman"/>
          <w:sz w:val="24"/>
          <w:szCs w:val="24"/>
          <w:lang w:val="en-US"/>
        </w:rPr>
        <w:t>belakang terjadinya P</w:t>
      </w:r>
      <w:r w:rsidR="00451F83" w:rsidRPr="005B378C">
        <w:rPr>
          <w:rFonts w:ascii="Times New Roman" w:hAnsi="Times New Roman" w:cs="Times New Roman"/>
          <w:sz w:val="24"/>
          <w:szCs w:val="24"/>
          <w:lang w:val="en-US"/>
        </w:rPr>
        <w:t>erjanjian</w:t>
      </w:r>
      <w:r w:rsidR="00A42E96" w:rsidRPr="005B378C">
        <w:rPr>
          <w:rFonts w:ascii="Times New Roman" w:hAnsi="Times New Roman" w:cs="Times New Roman"/>
          <w:sz w:val="24"/>
          <w:szCs w:val="24"/>
          <w:lang w:val="en-US"/>
        </w:rPr>
        <w:t xml:space="preserve"> Lanrisang</w:t>
      </w:r>
      <w:r w:rsidR="004C1A42">
        <w:rPr>
          <w:rFonts w:ascii="Times New Roman" w:hAnsi="Times New Roman" w:cs="Times New Roman"/>
          <w:sz w:val="24"/>
          <w:szCs w:val="24"/>
          <w:lang w:val="en-US"/>
        </w:rPr>
        <w:t xml:space="preserve"> (1674)</w:t>
      </w:r>
      <w:r w:rsidR="00A42E96" w:rsidRPr="005B378C">
        <w:rPr>
          <w:rFonts w:ascii="Times New Roman" w:hAnsi="Times New Roman" w:cs="Times New Roman"/>
          <w:sz w:val="24"/>
          <w:szCs w:val="24"/>
          <w:lang w:val="en-US"/>
        </w:rPr>
        <w:t>, Perjanjian Ujung P</w:t>
      </w:r>
      <w:r w:rsidR="00AB7903" w:rsidRPr="005B378C">
        <w:rPr>
          <w:rFonts w:ascii="Times New Roman" w:hAnsi="Times New Roman" w:cs="Times New Roman"/>
          <w:sz w:val="24"/>
          <w:szCs w:val="24"/>
          <w:lang w:val="en-US"/>
        </w:rPr>
        <w:t>andang</w:t>
      </w:r>
      <w:r w:rsidR="004C1A42">
        <w:rPr>
          <w:rFonts w:ascii="Times New Roman" w:hAnsi="Times New Roman" w:cs="Times New Roman"/>
          <w:sz w:val="24"/>
          <w:szCs w:val="24"/>
          <w:lang w:val="en-US"/>
        </w:rPr>
        <w:t xml:space="preserve"> (1674)</w:t>
      </w:r>
      <w:r w:rsidRPr="005B378C">
        <w:rPr>
          <w:rFonts w:ascii="Times New Roman" w:hAnsi="Times New Roman" w:cs="Times New Roman"/>
          <w:sz w:val="24"/>
          <w:szCs w:val="24"/>
          <w:lang w:val="en-US"/>
        </w:rPr>
        <w:t>,</w:t>
      </w:r>
      <w:r w:rsidR="00A42E96" w:rsidRPr="005B378C">
        <w:rPr>
          <w:rFonts w:ascii="Times New Roman" w:hAnsi="Times New Roman" w:cs="Times New Roman"/>
          <w:sz w:val="24"/>
          <w:szCs w:val="24"/>
          <w:lang w:val="en-US"/>
        </w:rPr>
        <w:t xml:space="preserve"> dan Perjanjian Salemo</w:t>
      </w:r>
      <w:r w:rsidR="004C1A42">
        <w:rPr>
          <w:rFonts w:ascii="Times New Roman" w:hAnsi="Times New Roman" w:cs="Times New Roman"/>
          <w:sz w:val="24"/>
          <w:szCs w:val="24"/>
          <w:lang w:val="en-US"/>
        </w:rPr>
        <w:t xml:space="preserve"> (1681)</w:t>
      </w:r>
      <w:r w:rsidR="00451F83" w:rsidRPr="005B378C">
        <w:rPr>
          <w:rFonts w:ascii="Times New Roman" w:hAnsi="Times New Roman" w:cs="Times New Roman"/>
          <w:sz w:val="24"/>
          <w:szCs w:val="24"/>
          <w:lang w:val="en-US"/>
        </w:rPr>
        <w:t>.</w:t>
      </w:r>
    </w:p>
    <w:p w:rsidR="00451F83" w:rsidRPr="005B378C" w:rsidRDefault="00E95D51" w:rsidP="005B378C">
      <w:pPr>
        <w:pStyle w:val="ListParagraph"/>
        <w:numPr>
          <w:ilvl w:val="0"/>
          <w:numId w:val="15"/>
        </w:numPr>
        <w:tabs>
          <w:tab w:val="clear" w:pos="720"/>
        </w:tabs>
        <w:spacing w:line="480" w:lineRule="auto"/>
        <w:ind w:left="360"/>
        <w:jc w:val="both"/>
        <w:rPr>
          <w:rFonts w:ascii="Times New Roman" w:hAnsi="Times New Roman" w:cs="Times New Roman"/>
          <w:sz w:val="24"/>
          <w:szCs w:val="24"/>
          <w:lang w:val="en-US"/>
        </w:rPr>
      </w:pPr>
      <w:r w:rsidRPr="005B378C">
        <w:rPr>
          <w:rFonts w:ascii="Times New Roman" w:hAnsi="Times New Roman" w:cs="Times New Roman"/>
          <w:sz w:val="24"/>
          <w:szCs w:val="24"/>
          <w:lang w:val="en-US"/>
        </w:rPr>
        <w:t>M</w:t>
      </w:r>
      <w:r w:rsidR="00451F83" w:rsidRPr="005B378C">
        <w:rPr>
          <w:rFonts w:ascii="Times New Roman" w:hAnsi="Times New Roman" w:cs="Times New Roman"/>
          <w:sz w:val="24"/>
          <w:szCs w:val="24"/>
          <w:lang w:val="en-US"/>
        </w:rPr>
        <w:t>engetahui dampak dar</w:t>
      </w:r>
      <w:r w:rsidR="00647994" w:rsidRPr="005B378C">
        <w:rPr>
          <w:rFonts w:ascii="Times New Roman" w:hAnsi="Times New Roman" w:cs="Times New Roman"/>
          <w:sz w:val="24"/>
          <w:szCs w:val="24"/>
          <w:lang w:val="en-US"/>
        </w:rPr>
        <w:t>i P</w:t>
      </w:r>
      <w:r w:rsidR="00AB7903" w:rsidRPr="005B378C">
        <w:rPr>
          <w:rFonts w:ascii="Times New Roman" w:hAnsi="Times New Roman" w:cs="Times New Roman"/>
          <w:sz w:val="24"/>
          <w:szCs w:val="24"/>
          <w:lang w:val="en-US"/>
        </w:rPr>
        <w:t>erjanjian</w:t>
      </w:r>
      <w:r w:rsidR="00451F83" w:rsidRPr="005B378C">
        <w:rPr>
          <w:rFonts w:ascii="Times New Roman" w:hAnsi="Times New Roman" w:cs="Times New Roman"/>
          <w:sz w:val="24"/>
          <w:szCs w:val="24"/>
          <w:lang w:val="en-US"/>
        </w:rPr>
        <w:t xml:space="preserve"> </w:t>
      </w:r>
      <w:r w:rsidR="00A42E96" w:rsidRPr="005B378C">
        <w:rPr>
          <w:rFonts w:ascii="Times New Roman" w:hAnsi="Times New Roman" w:cs="Times New Roman"/>
          <w:sz w:val="24"/>
          <w:szCs w:val="24"/>
          <w:lang w:val="en-US"/>
        </w:rPr>
        <w:t>Lanrisang</w:t>
      </w:r>
      <w:r w:rsidR="004C1A42">
        <w:rPr>
          <w:rFonts w:ascii="Times New Roman" w:hAnsi="Times New Roman" w:cs="Times New Roman"/>
          <w:sz w:val="24"/>
          <w:szCs w:val="24"/>
          <w:lang w:val="en-US"/>
        </w:rPr>
        <w:t xml:space="preserve"> (1674)</w:t>
      </w:r>
      <w:r w:rsidR="00A42E96" w:rsidRPr="005B378C">
        <w:rPr>
          <w:rFonts w:ascii="Times New Roman" w:hAnsi="Times New Roman" w:cs="Times New Roman"/>
          <w:sz w:val="24"/>
          <w:szCs w:val="24"/>
          <w:lang w:val="en-US"/>
        </w:rPr>
        <w:t>,</w:t>
      </w:r>
      <w:r w:rsidR="00647994" w:rsidRPr="005B378C">
        <w:rPr>
          <w:rFonts w:ascii="Times New Roman" w:hAnsi="Times New Roman" w:cs="Times New Roman"/>
          <w:sz w:val="24"/>
          <w:szCs w:val="24"/>
          <w:lang w:val="en-US"/>
        </w:rPr>
        <w:t xml:space="preserve"> Perjanjian Ujung Pandang</w:t>
      </w:r>
      <w:r w:rsidR="004C1A42">
        <w:rPr>
          <w:rFonts w:ascii="Times New Roman" w:hAnsi="Times New Roman" w:cs="Times New Roman"/>
          <w:sz w:val="24"/>
          <w:szCs w:val="24"/>
          <w:lang w:val="en-US"/>
        </w:rPr>
        <w:t xml:space="preserve"> (1674)</w:t>
      </w:r>
      <w:r w:rsidRPr="005B378C">
        <w:rPr>
          <w:rFonts w:ascii="Times New Roman" w:hAnsi="Times New Roman" w:cs="Times New Roman"/>
          <w:sz w:val="24"/>
          <w:szCs w:val="24"/>
          <w:lang w:val="en-US"/>
        </w:rPr>
        <w:t>,</w:t>
      </w:r>
      <w:r w:rsidR="00647994" w:rsidRPr="005B378C">
        <w:rPr>
          <w:rFonts w:ascii="Times New Roman" w:hAnsi="Times New Roman" w:cs="Times New Roman"/>
          <w:sz w:val="24"/>
          <w:szCs w:val="24"/>
          <w:lang w:val="en-US"/>
        </w:rPr>
        <w:t xml:space="preserve"> </w:t>
      </w:r>
      <w:r w:rsidR="00A42E96" w:rsidRPr="005B378C">
        <w:rPr>
          <w:rFonts w:ascii="Times New Roman" w:hAnsi="Times New Roman" w:cs="Times New Roman"/>
          <w:sz w:val="24"/>
          <w:szCs w:val="24"/>
          <w:lang w:val="en-US"/>
        </w:rPr>
        <w:t xml:space="preserve">dan Perjanjian Salemo </w:t>
      </w:r>
      <w:r w:rsidR="004C1A42">
        <w:rPr>
          <w:rFonts w:ascii="Times New Roman" w:hAnsi="Times New Roman" w:cs="Times New Roman"/>
          <w:sz w:val="24"/>
          <w:szCs w:val="24"/>
          <w:lang w:val="en-US"/>
        </w:rPr>
        <w:t xml:space="preserve">(1681) </w:t>
      </w:r>
      <w:r w:rsidR="00647994" w:rsidRPr="005B378C">
        <w:rPr>
          <w:rFonts w:ascii="Times New Roman" w:hAnsi="Times New Roman" w:cs="Times New Roman"/>
          <w:sz w:val="24"/>
          <w:szCs w:val="24"/>
          <w:lang w:val="en-US"/>
        </w:rPr>
        <w:t>terhadap hubungan Mandar dengan Bone.</w:t>
      </w:r>
    </w:p>
    <w:p w:rsidR="00333A06" w:rsidRPr="0054508D" w:rsidRDefault="00333A06" w:rsidP="0089448D">
      <w:pPr>
        <w:pStyle w:val="ListParagraph"/>
        <w:numPr>
          <w:ilvl w:val="0"/>
          <w:numId w:val="17"/>
        </w:numPr>
        <w:spacing w:line="480" w:lineRule="auto"/>
        <w:ind w:left="450" w:hanging="450"/>
        <w:jc w:val="both"/>
        <w:rPr>
          <w:rFonts w:ascii="Times New Roman" w:hAnsi="Times New Roman" w:cs="Times New Roman"/>
          <w:b/>
          <w:sz w:val="24"/>
          <w:szCs w:val="24"/>
          <w:lang w:val="en-US"/>
        </w:rPr>
      </w:pPr>
      <w:r w:rsidRPr="0054508D">
        <w:rPr>
          <w:rFonts w:ascii="Times New Roman" w:hAnsi="Times New Roman" w:cs="Times New Roman"/>
          <w:b/>
          <w:sz w:val="24"/>
          <w:szCs w:val="24"/>
          <w:lang w:val="en-US"/>
        </w:rPr>
        <w:t>Manfaat Penelitian</w:t>
      </w:r>
    </w:p>
    <w:p w:rsidR="00333A06" w:rsidRPr="0054508D" w:rsidRDefault="00333A06" w:rsidP="00533DA3">
      <w:pPr>
        <w:pStyle w:val="ListParagraph"/>
        <w:spacing w:after="0"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Manfaat yang dapat diperoleh dari pe</w:t>
      </w:r>
      <w:r w:rsidRPr="0054508D">
        <w:rPr>
          <w:rFonts w:ascii="Times New Roman" w:hAnsi="Times New Roman" w:cs="Times New Roman"/>
          <w:sz w:val="24"/>
          <w:szCs w:val="24"/>
          <w:lang w:val="en-US"/>
        </w:rPr>
        <w:t xml:space="preserve">nulisan ini </w:t>
      </w:r>
      <w:r w:rsidRPr="0054508D">
        <w:rPr>
          <w:rFonts w:ascii="Times New Roman" w:hAnsi="Times New Roman" w:cs="Times New Roman"/>
          <w:sz w:val="24"/>
          <w:szCs w:val="24"/>
        </w:rPr>
        <w:t>adalah  sebagai  berikut:</w:t>
      </w:r>
    </w:p>
    <w:p w:rsidR="005B378C" w:rsidRPr="005B378C" w:rsidRDefault="00E95D51" w:rsidP="005B378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M</w:t>
      </w:r>
      <w:r w:rsidR="00333A06" w:rsidRPr="0054508D">
        <w:rPr>
          <w:rFonts w:ascii="Times New Roman" w:hAnsi="Times New Roman" w:cs="Times New Roman"/>
          <w:sz w:val="24"/>
          <w:szCs w:val="24"/>
        </w:rPr>
        <w:t>emperkaya khasanah mengenai Ilmu Sejarah terutama Sejarah</w:t>
      </w:r>
      <w:r w:rsidR="00333A06" w:rsidRPr="0054508D">
        <w:rPr>
          <w:rFonts w:ascii="Times New Roman" w:hAnsi="Times New Roman" w:cs="Times New Roman"/>
          <w:sz w:val="24"/>
          <w:szCs w:val="24"/>
          <w:lang w:val="en-US"/>
        </w:rPr>
        <w:t xml:space="preserve"> lokal.</w:t>
      </w:r>
    </w:p>
    <w:p w:rsidR="005B378C" w:rsidRPr="005B378C" w:rsidRDefault="00E95D51" w:rsidP="005B378C">
      <w:pPr>
        <w:pStyle w:val="ListParagraph"/>
        <w:numPr>
          <w:ilvl w:val="0"/>
          <w:numId w:val="2"/>
        </w:numPr>
        <w:spacing w:line="480" w:lineRule="auto"/>
        <w:ind w:left="360"/>
        <w:jc w:val="both"/>
        <w:rPr>
          <w:rFonts w:ascii="Times New Roman" w:hAnsi="Times New Roman" w:cs="Times New Roman"/>
          <w:sz w:val="24"/>
          <w:szCs w:val="24"/>
        </w:rPr>
      </w:pPr>
      <w:r w:rsidRPr="005B378C">
        <w:rPr>
          <w:rFonts w:ascii="Times New Roman" w:hAnsi="Times New Roman" w:cs="Times New Roman"/>
          <w:sz w:val="24"/>
          <w:szCs w:val="24"/>
        </w:rPr>
        <w:t>D</w:t>
      </w:r>
      <w:r w:rsidR="00333A06" w:rsidRPr="005B378C">
        <w:rPr>
          <w:rFonts w:ascii="Times New Roman" w:hAnsi="Times New Roman" w:cs="Times New Roman"/>
          <w:sz w:val="24"/>
          <w:szCs w:val="24"/>
        </w:rPr>
        <w:t>ijadikan salah satu bahan perbandingan apabila ada penelitian yang sama diwaktu-waktu mendatang</w:t>
      </w:r>
      <w:r w:rsidR="00333A06" w:rsidRPr="005B378C">
        <w:rPr>
          <w:rFonts w:ascii="Times New Roman" w:hAnsi="Times New Roman" w:cs="Times New Roman"/>
          <w:sz w:val="24"/>
          <w:szCs w:val="24"/>
          <w:lang w:val="en-US"/>
        </w:rPr>
        <w:t>.</w:t>
      </w:r>
    </w:p>
    <w:p w:rsidR="00333A06" w:rsidRPr="005B378C" w:rsidRDefault="00333A06" w:rsidP="005B378C">
      <w:pPr>
        <w:pStyle w:val="ListParagraph"/>
        <w:numPr>
          <w:ilvl w:val="0"/>
          <w:numId w:val="2"/>
        </w:numPr>
        <w:spacing w:line="480" w:lineRule="auto"/>
        <w:ind w:left="360"/>
        <w:jc w:val="both"/>
        <w:rPr>
          <w:rFonts w:ascii="Times New Roman" w:hAnsi="Times New Roman" w:cs="Times New Roman"/>
          <w:sz w:val="24"/>
          <w:szCs w:val="24"/>
        </w:rPr>
      </w:pPr>
      <w:r w:rsidRPr="005B378C">
        <w:rPr>
          <w:rFonts w:ascii="Times New Roman" w:hAnsi="Times New Roman" w:cs="Times New Roman"/>
          <w:sz w:val="24"/>
          <w:szCs w:val="24"/>
        </w:rPr>
        <w:t>Sebagai salah satu referensi untuk penulisan selanjutnya dalam mengkaji masalah yang relevan.</w:t>
      </w:r>
    </w:p>
    <w:p w:rsidR="00333A06" w:rsidRPr="0054508D" w:rsidRDefault="00294C0C" w:rsidP="0089448D">
      <w:pPr>
        <w:pStyle w:val="ListParagraph"/>
        <w:numPr>
          <w:ilvl w:val="0"/>
          <w:numId w:val="17"/>
        </w:numPr>
        <w:spacing w:after="0" w:line="480" w:lineRule="auto"/>
        <w:ind w:left="426" w:hanging="426"/>
        <w:rPr>
          <w:rFonts w:ascii="Times New Roman" w:hAnsi="Times New Roman" w:cs="Times New Roman"/>
          <w:b/>
          <w:sz w:val="24"/>
          <w:szCs w:val="24"/>
          <w:lang w:val="en-US"/>
        </w:rPr>
      </w:pPr>
      <w:r>
        <w:rPr>
          <w:rFonts w:ascii="Times New Roman" w:hAnsi="Times New Roman" w:cs="Times New Roman"/>
          <w:b/>
          <w:sz w:val="24"/>
          <w:szCs w:val="24"/>
        </w:rPr>
        <w:t>Tinjauan Pustaka</w:t>
      </w:r>
    </w:p>
    <w:p w:rsidR="00333A06" w:rsidRPr="0054508D" w:rsidRDefault="00333A06" w:rsidP="00333A06">
      <w:pPr>
        <w:pStyle w:val="ListParagraph"/>
        <w:spacing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lang w:val="en-US"/>
        </w:rPr>
        <w:t>Penulisan</w:t>
      </w:r>
      <w:r w:rsidR="00A42E96">
        <w:rPr>
          <w:rFonts w:ascii="Times New Roman" w:hAnsi="Times New Roman" w:cs="Times New Roman"/>
          <w:sz w:val="24"/>
          <w:szCs w:val="24"/>
          <w:lang w:val="en-US"/>
        </w:rPr>
        <w:t xml:space="preserve"> mengenai</w:t>
      </w:r>
      <w:r w:rsidR="00E57042">
        <w:rPr>
          <w:rFonts w:ascii="Times New Roman" w:hAnsi="Times New Roman" w:cs="Times New Roman"/>
          <w:sz w:val="24"/>
          <w:szCs w:val="24"/>
          <w:lang w:val="en-US"/>
        </w:rPr>
        <w:t xml:space="preserve"> </w:t>
      </w:r>
      <w:r w:rsidR="00EE5B35">
        <w:rPr>
          <w:rFonts w:ascii="Times New Roman" w:hAnsi="Times New Roman" w:cs="Times New Roman"/>
          <w:sz w:val="24"/>
          <w:szCs w:val="24"/>
          <w:lang w:val="en-US"/>
        </w:rPr>
        <w:t>h</w:t>
      </w:r>
      <w:r w:rsidR="00A42E96">
        <w:rPr>
          <w:rFonts w:ascii="Times New Roman" w:hAnsi="Times New Roman" w:cs="Times New Roman"/>
          <w:sz w:val="24"/>
          <w:szCs w:val="24"/>
          <w:lang w:val="en-US"/>
        </w:rPr>
        <w:t>ubungan politik Mandar dengan Bone yang terlihat pada Perjanjian Lanrisang</w:t>
      </w:r>
      <w:r w:rsidR="004C1A42">
        <w:rPr>
          <w:rFonts w:ascii="Times New Roman" w:hAnsi="Times New Roman" w:cs="Times New Roman"/>
          <w:sz w:val="24"/>
          <w:szCs w:val="24"/>
          <w:lang w:val="en-US"/>
        </w:rPr>
        <w:t xml:space="preserve"> (1674)</w:t>
      </w:r>
      <w:r w:rsidR="00A42E96">
        <w:rPr>
          <w:rFonts w:ascii="Times New Roman" w:hAnsi="Times New Roman" w:cs="Times New Roman"/>
          <w:sz w:val="24"/>
          <w:szCs w:val="24"/>
          <w:lang w:val="en-US"/>
        </w:rPr>
        <w:t>, P</w:t>
      </w:r>
      <w:r w:rsidR="00E57042">
        <w:rPr>
          <w:rFonts w:ascii="Times New Roman" w:hAnsi="Times New Roman" w:cs="Times New Roman"/>
          <w:sz w:val="24"/>
          <w:szCs w:val="24"/>
          <w:lang w:val="en-US"/>
        </w:rPr>
        <w:t xml:space="preserve">erjanjian </w:t>
      </w:r>
      <w:r w:rsidR="007A3A8D">
        <w:rPr>
          <w:rFonts w:ascii="Times New Roman" w:hAnsi="Times New Roman" w:cs="Times New Roman"/>
          <w:sz w:val="24"/>
          <w:szCs w:val="24"/>
          <w:lang w:val="en-US"/>
        </w:rPr>
        <w:t xml:space="preserve">Ujung Pandang </w:t>
      </w:r>
      <w:r w:rsidR="004C1A42">
        <w:rPr>
          <w:rFonts w:ascii="Times New Roman" w:hAnsi="Times New Roman" w:cs="Times New Roman"/>
          <w:sz w:val="24"/>
          <w:szCs w:val="24"/>
          <w:lang w:val="en-US"/>
        </w:rPr>
        <w:t xml:space="preserve">(1674) </w:t>
      </w:r>
      <w:r w:rsidR="00A42E96">
        <w:rPr>
          <w:rFonts w:ascii="Times New Roman" w:hAnsi="Times New Roman" w:cs="Times New Roman"/>
          <w:sz w:val="24"/>
          <w:szCs w:val="24"/>
          <w:lang w:val="en-US"/>
        </w:rPr>
        <w:t xml:space="preserve">dan Perjanjian Salemo </w:t>
      </w:r>
      <w:r w:rsidR="004C1A42">
        <w:rPr>
          <w:rFonts w:ascii="Times New Roman" w:hAnsi="Times New Roman" w:cs="Times New Roman"/>
          <w:sz w:val="24"/>
          <w:szCs w:val="24"/>
          <w:lang w:val="en-US"/>
        </w:rPr>
        <w:t xml:space="preserve">(1681) </w:t>
      </w:r>
      <w:r w:rsidRPr="0054508D">
        <w:rPr>
          <w:rFonts w:ascii="Times New Roman" w:hAnsi="Times New Roman" w:cs="Times New Roman"/>
          <w:sz w:val="24"/>
          <w:szCs w:val="24"/>
          <w:lang w:val="en-US"/>
        </w:rPr>
        <w:t xml:space="preserve">Cukup banyak. Secara umum banyak buku-buku yang </w:t>
      </w:r>
      <w:r w:rsidRPr="0054508D">
        <w:rPr>
          <w:rFonts w:ascii="Times New Roman" w:hAnsi="Times New Roman" w:cs="Times New Roman"/>
          <w:sz w:val="24"/>
          <w:szCs w:val="24"/>
          <w:lang w:val="en-US"/>
        </w:rPr>
        <w:lastRenderedPageBreak/>
        <w:t>pembahasannya kurang spesifik dari latar belakang, isi perjanjian, terlebih mengenai dampak perjanjian.</w:t>
      </w:r>
    </w:p>
    <w:p w:rsidR="00333A06" w:rsidRPr="0054508D" w:rsidRDefault="00333A06" w:rsidP="00333A06">
      <w:pPr>
        <w:pStyle w:val="ListParagraph"/>
        <w:spacing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lang w:val="en-US"/>
        </w:rPr>
        <w:t>Diantara buku-buku yang membahas m</w:t>
      </w:r>
      <w:r w:rsidR="00865C55">
        <w:rPr>
          <w:rFonts w:ascii="Times New Roman" w:hAnsi="Times New Roman" w:cs="Times New Roman"/>
          <w:sz w:val="24"/>
          <w:szCs w:val="24"/>
          <w:lang w:val="en-US"/>
        </w:rPr>
        <w:t>engenai Perjanjian Lanrisang,</w:t>
      </w:r>
      <w:r w:rsidRPr="0054508D">
        <w:rPr>
          <w:rFonts w:ascii="Times New Roman" w:hAnsi="Times New Roman" w:cs="Times New Roman"/>
          <w:sz w:val="24"/>
          <w:szCs w:val="24"/>
          <w:lang w:val="en-US"/>
        </w:rPr>
        <w:t xml:space="preserve"> Perjanjian Ujung Pandang </w:t>
      </w:r>
      <w:r w:rsidR="00865C55">
        <w:rPr>
          <w:rFonts w:ascii="Times New Roman" w:hAnsi="Times New Roman" w:cs="Times New Roman"/>
          <w:sz w:val="24"/>
          <w:szCs w:val="24"/>
          <w:lang w:val="en-US"/>
        </w:rPr>
        <w:t xml:space="preserve">pada tahun 1674, dan Perjanjian Salemo pada tahun 1681 </w:t>
      </w:r>
      <w:r w:rsidRPr="0054508D">
        <w:rPr>
          <w:rFonts w:ascii="Times New Roman" w:hAnsi="Times New Roman" w:cs="Times New Roman"/>
          <w:sz w:val="24"/>
          <w:szCs w:val="24"/>
          <w:lang w:val="en-US"/>
        </w:rPr>
        <w:t>yaitu:</w:t>
      </w:r>
      <w:r w:rsidRPr="0054508D">
        <w:rPr>
          <w:lang w:val="en-US"/>
        </w:rPr>
        <w:t xml:space="preserve"> </w:t>
      </w:r>
      <w:r w:rsidRPr="004C1A42">
        <w:rPr>
          <w:rFonts w:ascii="Times New Roman" w:hAnsi="Times New Roman" w:cs="Times New Roman"/>
          <w:i/>
          <w:sz w:val="24"/>
          <w:szCs w:val="24"/>
          <w:lang w:val="en-US"/>
        </w:rPr>
        <w:t>Assit</w:t>
      </w:r>
      <w:r w:rsidR="00135A93" w:rsidRPr="004C1A42">
        <w:rPr>
          <w:rFonts w:ascii="Times New Roman" w:hAnsi="Times New Roman" w:cs="Times New Roman"/>
          <w:i/>
          <w:sz w:val="24"/>
          <w:szCs w:val="24"/>
          <w:lang w:val="en-US"/>
        </w:rPr>
        <w:t>alliang</w:t>
      </w:r>
      <w:r w:rsidR="00135A93">
        <w:rPr>
          <w:rFonts w:ascii="Times New Roman" w:hAnsi="Times New Roman" w:cs="Times New Roman"/>
          <w:sz w:val="24"/>
          <w:szCs w:val="24"/>
          <w:lang w:val="en-US"/>
        </w:rPr>
        <w:t xml:space="preserve"> beberapa perjanjian di Mandar pada </w:t>
      </w:r>
      <w:r w:rsidR="004C1A42">
        <w:rPr>
          <w:rFonts w:ascii="Times New Roman" w:hAnsi="Times New Roman" w:cs="Times New Roman"/>
          <w:sz w:val="24"/>
          <w:szCs w:val="24"/>
          <w:lang w:val="en-US"/>
        </w:rPr>
        <w:t>masa p</w:t>
      </w:r>
      <w:r w:rsidRPr="00E57042">
        <w:rPr>
          <w:rFonts w:ascii="Times New Roman" w:hAnsi="Times New Roman" w:cs="Times New Roman"/>
          <w:sz w:val="24"/>
          <w:szCs w:val="24"/>
          <w:lang w:val="en-US"/>
        </w:rPr>
        <w:t>emerintahan tradisional</w:t>
      </w:r>
      <w:r w:rsidR="00C35C83">
        <w:rPr>
          <w:rFonts w:ascii="Times New Roman" w:hAnsi="Times New Roman" w:cs="Times New Roman"/>
          <w:sz w:val="24"/>
          <w:szCs w:val="24"/>
          <w:lang w:val="en-US"/>
        </w:rPr>
        <w:t xml:space="preserve"> ditulis oleh</w:t>
      </w:r>
      <w:r w:rsidR="005A505C">
        <w:rPr>
          <w:rFonts w:ascii="Times New Roman" w:hAnsi="Times New Roman" w:cs="Times New Roman"/>
          <w:sz w:val="24"/>
          <w:szCs w:val="24"/>
          <w:lang w:val="en-US"/>
        </w:rPr>
        <w:t xml:space="preserve"> </w:t>
      </w:r>
      <w:r w:rsidRPr="0054508D">
        <w:rPr>
          <w:rFonts w:ascii="Times New Roman" w:hAnsi="Times New Roman" w:cs="Times New Roman"/>
          <w:sz w:val="24"/>
          <w:szCs w:val="24"/>
          <w:lang w:val="en-US"/>
        </w:rPr>
        <w:t>Muis Mandra.</w:t>
      </w:r>
      <w:r w:rsidR="00C35C83">
        <w:rPr>
          <w:rStyle w:val="FootnoteReference"/>
          <w:rFonts w:ascii="Times New Roman" w:hAnsi="Times New Roman" w:cs="Times New Roman"/>
          <w:sz w:val="24"/>
          <w:szCs w:val="24"/>
          <w:lang w:val="en-US"/>
        </w:rPr>
        <w:footnoteReference w:id="16"/>
      </w:r>
      <w:r w:rsidRPr="0054508D">
        <w:rPr>
          <w:rFonts w:ascii="Times New Roman" w:hAnsi="Times New Roman" w:cs="Times New Roman"/>
          <w:sz w:val="24"/>
          <w:szCs w:val="24"/>
          <w:lang w:val="en-US"/>
        </w:rPr>
        <w:t xml:space="preserve"> Naskah awal sejarah Polewali M</w:t>
      </w:r>
      <w:r w:rsidR="00256B60">
        <w:rPr>
          <w:rFonts w:ascii="Times New Roman" w:hAnsi="Times New Roman" w:cs="Times New Roman"/>
          <w:sz w:val="24"/>
          <w:szCs w:val="24"/>
          <w:lang w:val="en-US"/>
        </w:rPr>
        <w:t>andar ditulis oleh Suradi Yasil, Thalib Banru, dan</w:t>
      </w:r>
      <w:r w:rsidRPr="0054508D">
        <w:rPr>
          <w:rFonts w:ascii="Times New Roman" w:hAnsi="Times New Roman" w:cs="Times New Roman"/>
          <w:sz w:val="24"/>
          <w:szCs w:val="24"/>
          <w:lang w:val="en-US"/>
        </w:rPr>
        <w:t xml:space="preserve"> Muhammad Ridwan.</w:t>
      </w:r>
      <w:r w:rsidR="00C35C83">
        <w:rPr>
          <w:rStyle w:val="FootnoteReference"/>
          <w:rFonts w:ascii="Times New Roman" w:hAnsi="Times New Roman" w:cs="Times New Roman"/>
          <w:sz w:val="24"/>
          <w:szCs w:val="24"/>
          <w:lang w:val="en-US"/>
        </w:rPr>
        <w:footnoteReference w:id="17"/>
      </w:r>
      <w:r w:rsidR="005B378C">
        <w:rPr>
          <w:rFonts w:ascii="Times New Roman" w:hAnsi="Times New Roman" w:cs="Times New Roman"/>
          <w:sz w:val="24"/>
          <w:szCs w:val="24"/>
          <w:lang w:val="en-US"/>
        </w:rPr>
        <w:t xml:space="preserve"> Sejarah dan B</w:t>
      </w:r>
      <w:r w:rsidRPr="0054508D">
        <w:rPr>
          <w:rFonts w:ascii="Times New Roman" w:hAnsi="Times New Roman" w:cs="Times New Roman"/>
          <w:sz w:val="24"/>
          <w:szCs w:val="24"/>
          <w:lang w:val="en-US"/>
        </w:rPr>
        <w:t>udaya Sulawesi Barat di tulis oleh Edward L. Poelinggomang.</w:t>
      </w:r>
      <w:r w:rsidR="00C35C83">
        <w:rPr>
          <w:rStyle w:val="FootnoteReference"/>
          <w:rFonts w:ascii="Times New Roman" w:hAnsi="Times New Roman" w:cs="Times New Roman"/>
          <w:sz w:val="24"/>
          <w:szCs w:val="24"/>
          <w:lang w:val="en-US"/>
        </w:rPr>
        <w:footnoteReference w:id="18"/>
      </w:r>
      <w:r w:rsidRPr="0054508D">
        <w:rPr>
          <w:rFonts w:ascii="Times New Roman" w:hAnsi="Times New Roman" w:cs="Times New Roman"/>
          <w:sz w:val="24"/>
          <w:szCs w:val="24"/>
          <w:lang w:val="en-US"/>
        </w:rPr>
        <w:t xml:space="preserve"> Mandar dan Bone dalam Lontara Mandar ditulis oleh a.m Mandra, dkk.</w:t>
      </w:r>
      <w:r w:rsidR="00C35C83">
        <w:rPr>
          <w:rStyle w:val="FootnoteReference"/>
          <w:rFonts w:ascii="Times New Roman" w:hAnsi="Times New Roman" w:cs="Times New Roman"/>
          <w:sz w:val="24"/>
          <w:szCs w:val="24"/>
          <w:lang w:val="en-US"/>
        </w:rPr>
        <w:footnoteReference w:id="19"/>
      </w:r>
      <w:r w:rsidRPr="0054508D">
        <w:rPr>
          <w:rFonts w:ascii="Times New Roman" w:hAnsi="Times New Roman" w:cs="Times New Roman"/>
          <w:sz w:val="24"/>
          <w:szCs w:val="24"/>
          <w:lang w:val="en-US"/>
        </w:rPr>
        <w:t xml:space="preserve"> Konflik Balanipa-Belanda tahun 1862-1872 (Tesis) ditulis oleh Muhammad Amir.</w:t>
      </w:r>
      <w:r w:rsidR="00C35C83">
        <w:rPr>
          <w:rStyle w:val="FootnoteReference"/>
          <w:rFonts w:ascii="Times New Roman" w:hAnsi="Times New Roman" w:cs="Times New Roman"/>
          <w:sz w:val="24"/>
          <w:szCs w:val="24"/>
          <w:lang w:val="en-US"/>
        </w:rPr>
        <w:footnoteReference w:id="20"/>
      </w:r>
      <w:r w:rsidRPr="0054508D">
        <w:rPr>
          <w:rFonts w:ascii="Times New Roman" w:hAnsi="Times New Roman" w:cs="Times New Roman"/>
          <w:sz w:val="24"/>
          <w:szCs w:val="24"/>
          <w:lang w:val="en-US"/>
        </w:rPr>
        <w:t xml:space="preserve"> </w:t>
      </w:r>
    </w:p>
    <w:p w:rsidR="004C1A42" w:rsidRPr="00865C55" w:rsidRDefault="00333A06" w:rsidP="00865C55">
      <w:pPr>
        <w:pStyle w:val="ListParagraph"/>
        <w:spacing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lang w:val="en-US"/>
        </w:rPr>
        <w:t>Beberapa</w:t>
      </w:r>
      <w:r w:rsidRPr="0054508D">
        <w:rPr>
          <w:rFonts w:ascii="Times New Roman" w:hAnsi="Times New Roman" w:cs="Times New Roman"/>
          <w:sz w:val="24"/>
          <w:szCs w:val="24"/>
        </w:rPr>
        <w:t xml:space="preserve"> karya yang telah dijelaskan sebelumnya merupakan karya yang relevan dengan judul yang akan penulis kaji</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 xml:space="preserve">Keberadaan berbagai tulisan dan penelitian sebagaimana yang disebutkan sebelumnya, selanjutnya memberikan gambaran kepada </w:t>
      </w:r>
      <w:r w:rsidRPr="0054508D">
        <w:rPr>
          <w:rFonts w:ascii="Times New Roman" w:hAnsi="Times New Roman" w:cs="Times New Roman"/>
          <w:sz w:val="24"/>
          <w:szCs w:val="24"/>
          <w:lang w:val="en-US"/>
        </w:rPr>
        <w:t>penulis</w:t>
      </w:r>
      <w:r w:rsidRPr="0054508D">
        <w:rPr>
          <w:rFonts w:ascii="Times New Roman" w:hAnsi="Times New Roman" w:cs="Times New Roman"/>
          <w:sz w:val="24"/>
          <w:szCs w:val="24"/>
        </w:rPr>
        <w:t xml:space="preserve"> untuk menulis</w:t>
      </w:r>
      <w:r w:rsidR="00A42E96">
        <w:rPr>
          <w:rFonts w:ascii="Times New Roman" w:hAnsi="Times New Roman" w:cs="Times New Roman"/>
          <w:sz w:val="24"/>
          <w:szCs w:val="24"/>
          <w:lang w:val="en-US"/>
        </w:rPr>
        <w:t xml:space="preserve"> </w:t>
      </w:r>
      <w:r w:rsidRPr="0054508D">
        <w:rPr>
          <w:rFonts w:ascii="Times New Roman" w:hAnsi="Times New Roman" w:cs="Times New Roman"/>
          <w:sz w:val="24"/>
          <w:szCs w:val="24"/>
          <w:lang w:val="en-US"/>
        </w:rPr>
        <w:t>Hubungan Pol</w:t>
      </w:r>
      <w:r w:rsidR="00F03567">
        <w:rPr>
          <w:rFonts w:ascii="Times New Roman" w:hAnsi="Times New Roman" w:cs="Times New Roman"/>
          <w:sz w:val="24"/>
          <w:szCs w:val="24"/>
          <w:lang w:val="en-US"/>
        </w:rPr>
        <w:t>itik Mandar dengan</w:t>
      </w:r>
      <w:r w:rsidR="00A42E96">
        <w:rPr>
          <w:rFonts w:ascii="Times New Roman" w:hAnsi="Times New Roman" w:cs="Times New Roman"/>
          <w:sz w:val="24"/>
          <w:szCs w:val="24"/>
          <w:lang w:val="en-US"/>
        </w:rPr>
        <w:t xml:space="preserve"> Bone</w:t>
      </w:r>
      <w:r w:rsidR="004C1A42">
        <w:rPr>
          <w:rFonts w:ascii="Times New Roman" w:hAnsi="Times New Roman" w:cs="Times New Roman"/>
          <w:sz w:val="24"/>
          <w:szCs w:val="24"/>
          <w:lang w:val="en-US"/>
        </w:rPr>
        <w:t xml:space="preserve"> (</w:t>
      </w:r>
      <w:r w:rsidR="00F237A0" w:rsidRPr="0054508D">
        <w:rPr>
          <w:rFonts w:ascii="Times New Roman" w:hAnsi="Times New Roman" w:cs="Times New Roman"/>
          <w:sz w:val="24"/>
          <w:szCs w:val="24"/>
          <w:lang w:val="en-US"/>
        </w:rPr>
        <w:t>1674</w:t>
      </w:r>
      <w:r w:rsidR="004C1A42">
        <w:rPr>
          <w:rFonts w:ascii="Times New Roman" w:hAnsi="Times New Roman" w:cs="Times New Roman"/>
          <w:sz w:val="24"/>
          <w:szCs w:val="24"/>
          <w:lang w:val="en-US"/>
        </w:rPr>
        <w:t>-1681)</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Dengan masih sedikitnya buku, karya tulis,</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 xml:space="preserve">laporan yang terkait </w:t>
      </w:r>
      <w:r w:rsidR="00AA1EAF">
        <w:rPr>
          <w:rFonts w:ascii="Times New Roman" w:hAnsi="Times New Roman" w:cs="Times New Roman"/>
          <w:sz w:val="24"/>
          <w:szCs w:val="24"/>
        </w:rPr>
        <w:t>dengan judul yang</w:t>
      </w:r>
      <w:r w:rsidRPr="0054508D">
        <w:rPr>
          <w:rFonts w:ascii="Times New Roman" w:hAnsi="Times New Roman" w:cs="Times New Roman"/>
          <w:sz w:val="24"/>
          <w:szCs w:val="24"/>
        </w:rPr>
        <w:t xml:space="preserve"> penulis kaji, oleh karena itu diperluka</w:t>
      </w:r>
      <w:r w:rsidR="004C1A42">
        <w:rPr>
          <w:rFonts w:ascii="Times New Roman" w:hAnsi="Times New Roman" w:cs="Times New Roman"/>
          <w:sz w:val="24"/>
          <w:szCs w:val="24"/>
        </w:rPr>
        <w:t>n pembahasan secara keseluruhan</w:t>
      </w:r>
      <w:r w:rsidRPr="0054508D">
        <w:rPr>
          <w:rFonts w:ascii="Times New Roman" w:hAnsi="Times New Roman" w:cs="Times New Roman"/>
          <w:sz w:val="24"/>
          <w:szCs w:val="24"/>
        </w:rPr>
        <w:t xml:space="preserve"> mengenai</w:t>
      </w:r>
      <w:r w:rsidR="00A42E96">
        <w:rPr>
          <w:rFonts w:ascii="Times New Roman" w:hAnsi="Times New Roman" w:cs="Times New Roman"/>
          <w:sz w:val="24"/>
          <w:szCs w:val="24"/>
          <w:lang w:val="en-US"/>
        </w:rPr>
        <w:t xml:space="preserve"> Perjanjian Lanrisang</w:t>
      </w:r>
      <w:r w:rsidR="004C1A42">
        <w:rPr>
          <w:rFonts w:ascii="Times New Roman" w:hAnsi="Times New Roman" w:cs="Times New Roman"/>
          <w:sz w:val="24"/>
          <w:szCs w:val="24"/>
          <w:lang w:val="en-US"/>
        </w:rPr>
        <w:t xml:space="preserve"> (1674)</w:t>
      </w:r>
      <w:r w:rsidR="00A42E96">
        <w:rPr>
          <w:rFonts w:ascii="Times New Roman" w:hAnsi="Times New Roman" w:cs="Times New Roman"/>
          <w:sz w:val="24"/>
          <w:szCs w:val="24"/>
          <w:lang w:val="en-US"/>
        </w:rPr>
        <w:t>,</w:t>
      </w:r>
      <w:r w:rsidRPr="0054508D">
        <w:rPr>
          <w:rFonts w:ascii="Times New Roman" w:hAnsi="Times New Roman" w:cs="Times New Roman"/>
          <w:sz w:val="24"/>
          <w:szCs w:val="24"/>
          <w:lang w:val="en-US"/>
        </w:rPr>
        <w:t xml:space="preserve"> Perjanjian Ujung Pandang</w:t>
      </w:r>
      <w:r w:rsidR="004C1A42">
        <w:rPr>
          <w:rFonts w:ascii="Times New Roman" w:hAnsi="Times New Roman" w:cs="Times New Roman"/>
          <w:sz w:val="24"/>
          <w:szCs w:val="24"/>
          <w:lang w:val="en-US"/>
        </w:rPr>
        <w:t xml:space="preserve"> </w:t>
      </w:r>
      <w:r w:rsidR="004C1A42">
        <w:rPr>
          <w:rFonts w:ascii="Times New Roman" w:hAnsi="Times New Roman" w:cs="Times New Roman"/>
          <w:sz w:val="24"/>
          <w:szCs w:val="24"/>
          <w:lang w:val="en-US"/>
        </w:rPr>
        <w:lastRenderedPageBreak/>
        <w:t>(1674)</w:t>
      </w:r>
      <w:r w:rsidR="00AA1EAF">
        <w:rPr>
          <w:rFonts w:ascii="Times New Roman" w:hAnsi="Times New Roman" w:cs="Times New Roman"/>
          <w:sz w:val="24"/>
          <w:szCs w:val="24"/>
          <w:lang w:val="en-US"/>
        </w:rPr>
        <w:t>,</w:t>
      </w:r>
      <w:r w:rsidR="00A42E96">
        <w:rPr>
          <w:rFonts w:ascii="Times New Roman" w:hAnsi="Times New Roman" w:cs="Times New Roman"/>
          <w:sz w:val="24"/>
          <w:szCs w:val="24"/>
          <w:lang w:val="en-US"/>
        </w:rPr>
        <w:t xml:space="preserve"> dan Perjanjian Salemo</w:t>
      </w:r>
      <w:r w:rsidR="004C1A42">
        <w:rPr>
          <w:rFonts w:ascii="Times New Roman" w:hAnsi="Times New Roman" w:cs="Times New Roman"/>
          <w:sz w:val="24"/>
          <w:szCs w:val="24"/>
          <w:lang w:val="en-US"/>
        </w:rPr>
        <w:t xml:space="preserve"> (1681)</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Namun terlepas dari hal tersebut, kehadiran berbagai hasil penelitian yang bahkan telah dibukukan tersebut menjadi referensi yang sangat penting dalam penulisan  karya tulis ini.</w:t>
      </w:r>
    </w:p>
    <w:p w:rsidR="00CA7887" w:rsidRPr="00AA1EAF" w:rsidRDefault="00333A06" w:rsidP="00AA1EAF">
      <w:pPr>
        <w:pStyle w:val="ListParagraph"/>
        <w:numPr>
          <w:ilvl w:val="0"/>
          <w:numId w:val="17"/>
        </w:numPr>
        <w:spacing w:before="240" w:line="480" w:lineRule="auto"/>
        <w:ind w:left="360"/>
        <w:jc w:val="both"/>
        <w:rPr>
          <w:rFonts w:ascii="Times New Roman" w:hAnsi="Times New Roman" w:cs="Times New Roman"/>
          <w:sz w:val="24"/>
          <w:szCs w:val="24"/>
          <w:lang w:val="en-US"/>
        </w:rPr>
      </w:pPr>
      <w:r w:rsidRPr="00282587">
        <w:rPr>
          <w:rFonts w:ascii="Times New Roman" w:hAnsi="Times New Roman" w:cs="Times New Roman"/>
          <w:b/>
          <w:sz w:val="24"/>
          <w:szCs w:val="24"/>
        </w:rPr>
        <w:t>Metode Penelitian Sejarah</w:t>
      </w:r>
    </w:p>
    <w:p w:rsidR="00333A06" w:rsidRPr="0054508D" w:rsidRDefault="00333A06" w:rsidP="004C26F0">
      <w:pPr>
        <w:pStyle w:val="ListParagraph"/>
        <w:numPr>
          <w:ilvl w:val="3"/>
          <w:numId w:val="18"/>
        </w:numPr>
        <w:spacing w:line="480" w:lineRule="auto"/>
        <w:ind w:left="360"/>
        <w:jc w:val="both"/>
        <w:rPr>
          <w:rFonts w:ascii="Times New Roman" w:hAnsi="Times New Roman" w:cs="Times New Roman"/>
          <w:b/>
          <w:sz w:val="24"/>
          <w:szCs w:val="24"/>
        </w:rPr>
      </w:pPr>
      <w:r w:rsidRPr="0054508D">
        <w:rPr>
          <w:rFonts w:ascii="Times New Roman" w:hAnsi="Times New Roman" w:cs="Times New Roman"/>
          <w:b/>
          <w:sz w:val="24"/>
          <w:szCs w:val="24"/>
        </w:rPr>
        <w:t>Heuristik</w:t>
      </w:r>
    </w:p>
    <w:p w:rsidR="00333A06" w:rsidRDefault="00333A06" w:rsidP="00333A06">
      <w:pPr>
        <w:pStyle w:val="ListParagraph"/>
        <w:spacing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 xml:space="preserve">Heuristik merupakan tahap pertama yang mutlak dilakukan dalam sebuah penelitian sejarah. Pada tahap ini dilakukan pengumpulan sumber-sumber </w:t>
      </w:r>
      <w:r w:rsidR="00AA1EAF">
        <w:rPr>
          <w:rFonts w:ascii="Times New Roman" w:hAnsi="Times New Roman" w:cs="Times New Roman"/>
          <w:sz w:val="24"/>
          <w:szCs w:val="24"/>
        </w:rPr>
        <w:t xml:space="preserve"> terkait dengan judul yang</w:t>
      </w:r>
      <w:r w:rsidR="00AA1EAF">
        <w:rPr>
          <w:rFonts w:ascii="Times New Roman" w:hAnsi="Times New Roman" w:cs="Times New Roman"/>
          <w:sz w:val="24"/>
          <w:szCs w:val="24"/>
          <w:lang w:val="en-US"/>
        </w:rPr>
        <w:t xml:space="preserve"> </w:t>
      </w:r>
      <w:r w:rsidRPr="0054508D">
        <w:rPr>
          <w:rFonts w:ascii="Times New Roman" w:hAnsi="Times New Roman" w:cs="Times New Roman"/>
          <w:sz w:val="24"/>
          <w:szCs w:val="24"/>
        </w:rPr>
        <w:t>dikaji.</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Sumber tersebut merupakan sumber tertulis, penulis berusaha untuk menyelidiki</w:t>
      </w:r>
      <w:r w:rsidR="00F237A0" w:rsidRPr="0054508D">
        <w:rPr>
          <w:rFonts w:ascii="Times New Roman" w:hAnsi="Times New Roman" w:cs="Times New Roman"/>
          <w:sz w:val="24"/>
          <w:szCs w:val="24"/>
          <w:lang w:val="en-US"/>
        </w:rPr>
        <w:t xml:space="preserve"> dan mengkaji</w:t>
      </w:r>
      <w:r w:rsidRPr="0054508D">
        <w:rPr>
          <w:rFonts w:ascii="Times New Roman" w:hAnsi="Times New Roman" w:cs="Times New Roman"/>
          <w:sz w:val="24"/>
          <w:szCs w:val="24"/>
        </w:rPr>
        <w:t xml:space="preserve"> buku-buku</w:t>
      </w:r>
      <w:r w:rsidR="00EE160B">
        <w:rPr>
          <w:rFonts w:ascii="Times New Roman" w:hAnsi="Times New Roman" w:cs="Times New Roman"/>
          <w:sz w:val="24"/>
          <w:szCs w:val="24"/>
          <w:lang w:val="en-US"/>
        </w:rPr>
        <w:t>, arsib, L</w:t>
      </w:r>
      <w:r w:rsidR="00AA1EAF">
        <w:rPr>
          <w:rFonts w:ascii="Times New Roman" w:hAnsi="Times New Roman" w:cs="Times New Roman"/>
          <w:sz w:val="24"/>
          <w:szCs w:val="24"/>
          <w:lang w:val="en-US"/>
        </w:rPr>
        <w:t>ontarak</w:t>
      </w:r>
      <w:r w:rsidRPr="0054508D">
        <w:rPr>
          <w:rFonts w:ascii="Times New Roman" w:hAnsi="Times New Roman" w:cs="Times New Roman"/>
          <w:sz w:val="24"/>
          <w:szCs w:val="24"/>
        </w:rPr>
        <w:t xml:space="preserve"> maupun karya ilmiah lainnya yang relevan ataupun sejenis dengan judul yan</w:t>
      </w:r>
      <w:r w:rsidR="00AA1EAF">
        <w:rPr>
          <w:rFonts w:ascii="Times New Roman" w:hAnsi="Times New Roman" w:cs="Times New Roman"/>
          <w:sz w:val="24"/>
          <w:szCs w:val="24"/>
        </w:rPr>
        <w:t>g peneliti</w:t>
      </w:r>
      <w:r w:rsidRPr="0054508D">
        <w:rPr>
          <w:rFonts w:ascii="Times New Roman" w:hAnsi="Times New Roman" w:cs="Times New Roman"/>
          <w:sz w:val="24"/>
          <w:szCs w:val="24"/>
        </w:rPr>
        <w:t xml:space="preserve"> kaji. </w:t>
      </w:r>
    </w:p>
    <w:p w:rsidR="00621AB8" w:rsidRDefault="00621AB8" w:rsidP="00333A06">
      <w:pPr>
        <w:pStyle w:val="ListParagraph"/>
        <w:spacing w:line="480" w:lineRule="auto"/>
        <w:ind w:left="0" w:firstLine="720"/>
        <w:jc w:val="both"/>
        <w:rPr>
          <w:rFonts w:ascii="Times New Roman" w:hAnsi="Times New Roman" w:cs="Times New Roman"/>
          <w:sz w:val="24"/>
          <w:szCs w:val="24"/>
          <w:lang w:val="en-US"/>
        </w:rPr>
      </w:pPr>
      <w:r w:rsidRPr="00621AB8">
        <w:rPr>
          <w:rFonts w:ascii="Times New Roman" w:hAnsi="Times New Roman" w:cs="Times New Roman"/>
          <w:sz w:val="24"/>
          <w:szCs w:val="24"/>
          <w:lang w:val="en-US"/>
        </w:rPr>
        <w:t xml:space="preserve">Dalam pengumpulan sumber </w:t>
      </w:r>
      <w:r>
        <w:rPr>
          <w:rFonts w:ascii="Times New Roman" w:hAnsi="Times New Roman" w:cs="Times New Roman"/>
          <w:sz w:val="24"/>
          <w:szCs w:val="24"/>
          <w:lang w:val="en-US"/>
        </w:rPr>
        <w:t>penulis tentunya berupaya untuk mendapatkan sumber yang valid dan terpercaya. Dalam penelitian ini  teknik yang digunak</w:t>
      </w:r>
      <w:r w:rsidR="00AA1EAF">
        <w:rPr>
          <w:rFonts w:ascii="Times New Roman" w:hAnsi="Times New Roman" w:cs="Times New Roman"/>
          <w:sz w:val="24"/>
          <w:szCs w:val="24"/>
          <w:lang w:val="en-US"/>
        </w:rPr>
        <w:t>an  mengumpulkan dan memperoleh</w:t>
      </w:r>
      <w:r>
        <w:rPr>
          <w:rFonts w:ascii="Times New Roman" w:hAnsi="Times New Roman" w:cs="Times New Roman"/>
          <w:sz w:val="24"/>
          <w:szCs w:val="24"/>
          <w:lang w:val="en-US"/>
        </w:rPr>
        <w:t xml:space="preserve"> data dengan cara penelitian pustaka. Penulis melakukan d</w:t>
      </w:r>
      <w:r w:rsidR="00AA1EAF">
        <w:rPr>
          <w:rFonts w:ascii="Times New Roman" w:hAnsi="Times New Roman" w:cs="Times New Roman"/>
          <w:sz w:val="24"/>
          <w:szCs w:val="24"/>
          <w:lang w:val="en-US"/>
        </w:rPr>
        <w:t>engan c</w:t>
      </w:r>
      <w:r>
        <w:rPr>
          <w:rFonts w:ascii="Times New Roman" w:hAnsi="Times New Roman" w:cs="Times New Roman"/>
          <w:sz w:val="24"/>
          <w:szCs w:val="24"/>
          <w:lang w:val="en-US"/>
        </w:rPr>
        <w:t>ara mengkaji beberapa sumber</w:t>
      </w:r>
      <w:r w:rsidR="00176F81">
        <w:rPr>
          <w:rFonts w:ascii="Times New Roman" w:hAnsi="Times New Roman" w:cs="Times New Roman"/>
          <w:sz w:val="24"/>
          <w:szCs w:val="24"/>
          <w:lang w:val="en-US"/>
        </w:rPr>
        <w:t xml:space="preserve"> diantaranya: buku</w:t>
      </w:r>
      <w:r w:rsidR="00902CFA">
        <w:rPr>
          <w:rFonts w:ascii="Times New Roman" w:hAnsi="Times New Roman" w:cs="Times New Roman"/>
          <w:sz w:val="24"/>
          <w:szCs w:val="24"/>
          <w:lang w:val="en-US"/>
        </w:rPr>
        <w:t xml:space="preserve">, </w:t>
      </w:r>
      <w:r w:rsidR="00AA1EAF">
        <w:rPr>
          <w:rFonts w:ascii="Times New Roman" w:hAnsi="Times New Roman" w:cs="Times New Roman"/>
          <w:sz w:val="24"/>
          <w:szCs w:val="24"/>
          <w:lang w:val="en-US"/>
        </w:rPr>
        <w:t xml:space="preserve">Arsip </w:t>
      </w:r>
      <w:r w:rsidR="00902CFA">
        <w:rPr>
          <w:rFonts w:ascii="Times New Roman" w:hAnsi="Times New Roman" w:cs="Times New Roman"/>
          <w:sz w:val="24"/>
          <w:szCs w:val="24"/>
          <w:lang w:val="en-US"/>
        </w:rPr>
        <w:t>dan lontara</w:t>
      </w:r>
      <w:r w:rsidR="00AA1EAF">
        <w:rPr>
          <w:rFonts w:ascii="Times New Roman" w:hAnsi="Times New Roman" w:cs="Times New Roman"/>
          <w:sz w:val="24"/>
          <w:szCs w:val="24"/>
          <w:lang w:val="en-US"/>
        </w:rPr>
        <w:t>k</w:t>
      </w:r>
      <w:r w:rsidR="00902CFA">
        <w:rPr>
          <w:rFonts w:ascii="Times New Roman" w:hAnsi="Times New Roman" w:cs="Times New Roman"/>
          <w:sz w:val="24"/>
          <w:szCs w:val="24"/>
          <w:lang w:val="en-US"/>
        </w:rPr>
        <w:t xml:space="preserve"> yang terkait dengan judul penulias</w:t>
      </w:r>
      <w:r w:rsidR="00287F08">
        <w:rPr>
          <w:rFonts w:ascii="Times New Roman" w:hAnsi="Times New Roman" w:cs="Times New Roman"/>
          <w:sz w:val="24"/>
          <w:szCs w:val="24"/>
          <w:lang w:val="en-US"/>
        </w:rPr>
        <w:t>an ini yang dapat diperoleh di P</w:t>
      </w:r>
      <w:r w:rsidR="00902CFA">
        <w:rPr>
          <w:rFonts w:ascii="Times New Roman" w:hAnsi="Times New Roman" w:cs="Times New Roman"/>
          <w:sz w:val="24"/>
          <w:szCs w:val="24"/>
          <w:lang w:val="en-US"/>
        </w:rPr>
        <w:t>erpustakaan</w:t>
      </w:r>
      <w:r w:rsidR="00321A0C">
        <w:rPr>
          <w:rFonts w:ascii="Times New Roman" w:hAnsi="Times New Roman" w:cs="Times New Roman"/>
          <w:sz w:val="24"/>
          <w:szCs w:val="24"/>
          <w:lang w:val="en-US"/>
        </w:rPr>
        <w:t xml:space="preserve"> </w:t>
      </w:r>
      <w:r w:rsidR="00287F08">
        <w:rPr>
          <w:rFonts w:ascii="Times New Roman" w:hAnsi="Times New Roman" w:cs="Times New Roman"/>
          <w:sz w:val="24"/>
          <w:szCs w:val="24"/>
          <w:lang w:val="en-US"/>
        </w:rPr>
        <w:t>J</w:t>
      </w:r>
      <w:r w:rsidR="00321A0C">
        <w:rPr>
          <w:rFonts w:ascii="Times New Roman" w:hAnsi="Times New Roman" w:cs="Times New Roman"/>
          <w:sz w:val="24"/>
          <w:szCs w:val="24"/>
          <w:lang w:val="en-US"/>
        </w:rPr>
        <w:t xml:space="preserve">urusan, </w:t>
      </w:r>
      <w:r w:rsidR="00287F08">
        <w:rPr>
          <w:rFonts w:ascii="Times New Roman" w:hAnsi="Times New Roman" w:cs="Times New Roman"/>
          <w:sz w:val="24"/>
          <w:szCs w:val="24"/>
          <w:lang w:val="en-US"/>
        </w:rPr>
        <w:t>P</w:t>
      </w:r>
      <w:r w:rsidR="00321A0C">
        <w:rPr>
          <w:rFonts w:ascii="Times New Roman" w:hAnsi="Times New Roman" w:cs="Times New Roman"/>
          <w:sz w:val="24"/>
          <w:szCs w:val="24"/>
          <w:lang w:val="en-US"/>
        </w:rPr>
        <w:t xml:space="preserve">erpustakaan </w:t>
      </w:r>
      <w:r w:rsidR="00287F08">
        <w:rPr>
          <w:rFonts w:ascii="Times New Roman" w:hAnsi="Times New Roman" w:cs="Times New Roman"/>
          <w:sz w:val="24"/>
          <w:szCs w:val="24"/>
          <w:lang w:val="en-US"/>
        </w:rPr>
        <w:t>W</w:t>
      </w:r>
      <w:r w:rsidR="00321A0C">
        <w:rPr>
          <w:rFonts w:ascii="Times New Roman" w:hAnsi="Times New Roman" w:cs="Times New Roman"/>
          <w:sz w:val="24"/>
          <w:szCs w:val="24"/>
          <w:lang w:val="en-US"/>
        </w:rPr>
        <w:t xml:space="preserve">ilayah dan </w:t>
      </w:r>
      <w:r w:rsidR="00287F08">
        <w:rPr>
          <w:rFonts w:ascii="Times New Roman" w:hAnsi="Times New Roman" w:cs="Times New Roman"/>
          <w:sz w:val="24"/>
          <w:szCs w:val="24"/>
          <w:lang w:val="en-US"/>
        </w:rPr>
        <w:t>M</w:t>
      </w:r>
      <w:r w:rsidR="00321A0C">
        <w:rPr>
          <w:rFonts w:ascii="Times New Roman" w:hAnsi="Times New Roman" w:cs="Times New Roman"/>
          <w:sz w:val="24"/>
          <w:szCs w:val="24"/>
          <w:lang w:val="en-US"/>
        </w:rPr>
        <w:t>ulti</w:t>
      </w:r>
      <w:r w:rsidR="00287F08">
        <w:rPr>
          <w:rFonts w:ascii="Times New Roman" w:hAnsi="Times New Roman" w:cs="Times New Roman"/>
          <w:sz w:val="24"/>
          <w:szCs w:val="24"/>
          <w:lang w:val="en-US"/>
        </w:rPr>
        <w:t xml:space="preserve"> M</w:t>
      </w:r>
      <w:r w:rsidR="00321A0C">
        <w:rPr>
          <w:rFonts w:ascii="Times New Roman" w:hAnsi="Times New Roman" w:cs="Times New Roman"/>
          <w:sz w:val="24"/>
          <w:szCs w:val="24"/>
          <w:lang w:val="en-US"/>
        </w:rPr>
        <w:t xml:space="preserve">edia, </w:t>
      </w:r>
      <w:r w:rsidR="00287F08">
        <w:rPr>
          <w:rFonts w:ascii="Times New Roman" w:hAnsi="Times New Roman" w:cs="Times New Roman"/>
          <w:sz w:val="24"/>
          <w:szCs w:val="24"/>
          <w:lang w:val="en-US"/>
        </w:rPr>
        <w:t>B</w:t>
      </w:r>
      <w:r w:rsidR="00321A0C">
        <w:rPr>
          <w:rFonts w:ascii="Times New Roman" w:hAnsi="Times New Roman" w:cs="Times New Roman"/>
          <w:sz w:val="24"/>
          <w:szCs w:val="24"/>
          <w:lang w:val="en-US"/>
        </w:rPr>
        <w:t xml:space="preserve">alai </w:t>
      </w:r>
      <w:r w:rsidR="00287F08">
        <w:rPr>
          <w:rFonts w:ascii="Times New Roman" w:hAnsi="Times New Roman" w:cs="Times New Roman"/>
          <w:sz w:val="24"/>
          <w:szCs w:val="24"/>
          <w:lang w:val="en-US"/>
        </w:rPr>
        <w:t>K</w:t>
      </w:r>
      <w:r w:rsidR="00321A0C">
        <w:rPr>
          <w:rFonts w:ascii="Times New Roman" w:hAnsi="Times New Roman" w:cs="Times New Roman"/>
          <w:sz w:val="24"/>
          <w:szCs w:val="24"/>
          <w:lang w:val="en-US"/>
        </w:rPr>
        <w:t xml:space="preserve">ajian dan </w:t>
      </w:r>
      <w:r w:rsidR="00287F08">
        <w:rPr>
          <w:rFonts w:ascii="Times New Roman" w:hAnsi="Times New Roman" w:cs="Times New Roman"/>
          <w:sz w:val="24"/>
          <w:szCs w:val="24"/>
          <w:lang w:val="en-US"/>
        </w:rPr>
        <w:t>N</w:t>
      </w:r>
      <w:r w:rsidR="00321A0C">
        <w:rPr>
          <w:rFonts w:ascii="Times New Roman" w:hAnsi="Times New Roman" w:cs="Times New Roman"/>
          <w:sz w:val="24"/>
          <w:szCs w:val="24"/>
          <w:lang w:val="en-US"/>
        </w:rPr>
        <w:t xml:space="preserve">ilai </w:t>
      </w:r>
      <w:r w:rsidR="00287F08">
        <w:rPr>
          <w:rFonts w:ascii="Times New Roman" w:hAnsi="Times New Roman" w:cs="Times New Roman"/>
          <w:sz w:val="24"/>
          <w:szCs w:val="24"/>
          <w:lang w:val="en-US"/>
        </w:rPr>
        <w:t>T</w:t>
      </w:r>
      <w:r w:rsidR="00321A0C">
        <w:rPr>
          <w:rFonts w:ascii="Times New Roman" w:hAnsi="Times New Roman" w:cs="Times New Roman"/>
          <w:sz w:val="24"/>
          <w:szCs w:val="24"/>
          <w:lang w:val="en-US"/>
        </w:rPr>
        <w:t>radisional</w:t>
      </w:r>
      <w:r w:rsidR="00750821">
        <w:rPr>
          <w:rFonts w:ascii="Times New Roman" w:hAnsi="Times New Roman" w:cs="Times New Roman"/>
          <w:sz w:val="24"/>
          <w:szCs w:val="24"/>
          <w:lang w:val="en-US"/>
        </w:rPr>
        <w:t xml:space="preserve"> Sulawesi </w:t>
      </w:r>
      <w:r w:rsidR="00287F08">
        <w:rPr>
          <w:rFonts w:ascii="Times New Roman" w:hAnsi="Times New Roman" w:cs="Times New Roman"/>
          <w:sz w:val="24"/>
          <w:szCs w:val="24"/>
          <w:lang w:val="en-US"/>
        </w:rPr>
        <w:t>S</w:t>
      </w:r>
      <w:r w:rsidR="00750821">
        <w:rPr>
          <w:rFonts w:ascii="Times New Roman" w:hAnsi="Times New Roman" w:cs="Times New Roman"/>
          <w:sz w:val="24"/>
          <w:szCs w:val="24"/>
          <w:lang w:val="en-US"/>
        </w:rPr>
        <w:t xml:space="preserve">elatan di Makassar, </w:t>
      </w:r>
      <w:r w:rsidR="00321A0C">
        <w:rPr>
          <w:rFonts w:ascii="Times New Roman" w:hAnsi="Times New Roman" w:cs="Times New Roman"/>
          <w:sz w:val="24"/>
          <w:szCs w:val="24"/>
          <w:lang w:val="en-US"/>
        </w:rPr>
        <w:t>toko</w:t>
      </w:r>
      <w:r w:rsidR="00902CFA">
        <w:rPr>
          <w:rFonts w:ascii="Times New Roman" w:hAnsi="Times New Roman" w:cs="Times New Roman"/>
          <w:sz w:val="24"/>
          <w:szCs w:val="24"/>
          <w:lang w:val="en-US"/>
        </w:rPr>
        <w:t xml:space="preserve"> buku dan lain-lain</w:t>
      </w:r>
      <w:r w:rsidR="00287F08">
        <w:rPr>
          <w:rFonts w:ascii="Times New Roman" w:hAnsi="Times New Roman" w:cs="Times New Roman"/>
          <w:sz w:val="24"/>
          <w:szCs w:val="24"/>
          <w:lang w:val="en-US"/>
        </w:rPr>
        <w:t>.</w:t>
      </w:r>
    </w:p>
    <w:p w:rsidR="00750821" w:rsidRPr="0094455C" w:rsidRDefault="00AA1EAF" w:rsidP="00750821">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Dalam pen</w:t>
      </w:r>
      <w:r>
        <w:rPr>
          <w:rFonts w:ascii="Times New Roman" w:hAnsi="Times New Roman" w:cs="Times New Roman"/>
          <w:sz w:val="24"/>
          <w:szCs w:val="24"/>
          <w:lang w:val="en-US"/>
        </w:rPr>
        <w:t>ulisan</w:t>
      </w:r>
      <w:r w:rsidR="00750821">
        <w:rPr>
          <w:rFonts w:ascii="Times New Roman" w:hAnsi="Times New Roman" w:cs="Times New Roman"/>
          <w:sz w:val="24"/>
          <w:szCs w:val="24"/>
        </w:rPr>
        <w:t xml:space="preserve"> ini penulis melakukan pengumpulan data tentang </w:t>
      </w:r>
      <w:r w:rsidR="00541764">
        <w:rPr>
          <w:rFonts w:ascii="Times New Roman" w:hAnsi="Times New Roman" w:cs="Times New Roman"/>
          <w:sz w:val="24"/>
          <w:szCs w:val="24"/>
          <w:lang w:val="en-US"/>
        </w:rPr>
        <w:t>Mandar dengan</w:t>
      </w:r>
      <w:r w:rsidR="00750821">
        <w:rPr>
          <w:rFonts w:ascii="Times New Roman" w:hAnsi="Times New Roman" w:cs="Times New Roman"/>
          <w:sz w:val="24"/>
          <w:szCs w:val="24"/>
          <w:lang w:val="en-US"/>
        </w:rPr>
        <w:t xml:space="preserve"> Bone</w:t>
      </w:r>
      <w:r w:rsidR="00750821">
        <w:rPr>
          <w:rFonts w:ascii="Times New Roman" w:hAnsi="Times New Roman" w:cs="Times New Roman"/>
          <w:sz w:val="24"/>
          <w:szCs w:val="24"/>
        </w:rPr>
        <w:t xml:space="preserve"> </w:t>
      </w:r>
      <w:r>
        <w:rPr>
          <w:rFonts w:ascii="Times New Roman" w:hAnsi="Times New Roman" w:cs="Times New Roman"/>
          <w:sz w:val="24"/>
          <w:szCs w:val="24"/>
          <w:lang w:val="en-US"/>
        </w:rPr>
        <w:t>setelah</w:t>
      </w:r>
      <w:r w:rsidR="00750821">
        <w:rPr>
          <w:rFonts w:ascii="Times New Roman" w:hAnsi="Times New Roman" w:cs="Times New Roman"/>
          <w:sz w:val="24"/>
          <w:szCs w:val="24"/>
          <w:lang w:val="en-US"/>
        </w:rPr>
        <w:t xml:space="preserve"> perang Makassar</w:t>
      </w:r>
      <w:r w:rsidR="00750821">
        <w:rPr>
          <w:rFonts w:ascii="Times New Roman" w:hAnsi="Times New Roman" w:cs="Times New Roman"/>
          <w:sz w:val="24"/>
          <w:szCs w:val="24"/>
        </w:rPr>
        <w:t xml:space="preserve">. Namun pengumpulan sumber difokuskan pada </w:t>
      </w:r>
      <w:r w:rsidR="00750821">
        <w:rPr>
          <w:rFonts w:ascii="Times New Roman" w:hAnsi="Times New Roman" w:cs="Times New Roman"/>
          <w:sz w:val="24"/>
          <w:szCs w:val="24"/>
          <w:lang w:val="en-US"/>
        </w:rPr>
        <w:t>ter</w:t>
      </w:r>
      <w:r w:rsidR="00A42E96">
        <w:rPr>
          <w:rFonts w:ascii="Times New Roman" w:hAnsi="Times New Roman" w:cs="Times New Roman"/>
          <w:sz w:val="24"/>
          <w:szCs w:val="24"/>
          <w:lang w:val="en-US"/>
        </w:rPr>
        <w:t>jadinya perjanjian Lanrisang,</w:t>
      </w:r>
      <w:r w:rsidR="00750821">
        <w:rPr>
          <w:rFonts w:ascii="Times New Roman" w:hAnsi="Times New Roman" w:cs="Times New Roman"/>
          <w:sz w:val="24"/>
          <w:szCs w:val="24"/>
          <w:lang w:val="en-US"/>
        </w:rPr>
        <w:t xml:space="preserve"> Perjanjian</w:t>
      </w:r>
      <w:r w:rsidR="00541764">
        <w:rPr>
          <w:rFonts w:ascii="Times New Roman" w:hAnsi="Times New Roman" w:cs="Times New Roman"/>
          <w:sz w:val="24"/>
          <w:szCs w:val="24"/>
          <w:lang w:val="en-US"/>
        </w:rPr>
        <w:t xml:space="preserve"> Ujung Pandang</w:t>
      </w:r>
      <w:r>
        <w:rPr>
          <w:rFonts w:ascii="Times New Roman" w:hAnsi="Times New Roman" w:cs="Times New Roman"/>
          <w:sz w:val="24"/>
          <w:szCs w:val="24"/>
          <w:lang w:val="en-US"/>
        </w:rPr>
        <w:t>,</w:t>
      </w:r>
      <w:r w:rsidR="00541764">
        <w:rPr>
          <w:rFonts w:ascii="Times New Roman" w:hAnsi="Times New Roman" w:cs="Times New Roman"/>
          <w:sz w:val="24"/>
          <w:szCs w:val="24"/>
          <w:lang w:val="en-US"/>
        </w:rPr>
        <w:t xml:space="preserve"> </w:t>
      </w:r>
      <w:r w:rsidR="00A42E96">
        <w:rPr>
          <w:rFonts w:ascii="Times New Roman" w:hAnsi="Times New Roman" w:cs="Times New Roman"/>
          <w:sz w:val="24"/>
          <w:szCs w:val="24"/>
          <w:lang w:val="en-US"/>
        </w:rPr>
        <w:t>d</w:t>
      </w:r>
      <w:r w:rsidR="00EE5B35">
        <w:rPr>
          <w:rFonts w:ascii="Times New Roman" w:hAnsi="Times New Roman" w:cs="Times New Roman"/>
          <w:sz w:val="24"/>
          <w:szCs w:val="24"/>
          <w:lang w:val="en-US"/>
        </w:rPr>
        <w:t>an Perjanjian Salemo (Hubungan P</w:t>
      </w:r>
      <w:r w:rsidR="00A42E96">
        <w:rPr>
          <w:rFonts w:ascii="Times New Roman" w:hAnsi="Times New Roman" w:cs="Times New Roman"/>
          <w:sz w:val="24"/>
          <w:szCs w:val="24"/>
          <w:lang w:val="en-US"/>
        </w:rPr>
        <w:t>olitik Mandar dengan Bone)</w:t>
      </w:r>
      <w:r w:rsidR="00750821">
        <w:rPr>
          <w:rFonts w:ascii="Times New Roman" w:hAnsi="Times New Roman" w:cs="Times New Roman"/>
          <w:sz w:val="24"/>
          <w:szCs w:val="24"/>
          <w:lang w:val="en-US"/>
        </w:rPr>
        <w:t xml:space="preserve"> </w:t>
      </w:r>
      <w:r w:rsidR="00287F08">
        <w:rPr>
          <w:rFonts w:ascii="Times New Roman" w:hAnsi="Times New Roman" w:cs="Times New Roman"/>
          <w:sz w:val="24"/>
          <w:szCs w:val="24"/>
        </w:rPr>
        <w:t>yang merupakan oby</w:t>
      </w:r>
      <w:r w:rsidR="00287F08">
        <w:rPr>
          <w:rFonts w:ascii="Times New Roman" w:hAnsi="Times New Roman" w:cs="Times New Roman"/>
          <w:sz w:val="24"/>
          <w:szCs w:val="24"/>
          <w:lang w:val="en-US"/>
        </w:rPr>
        <w:t>e</w:t>
      </w:r>
      <w:r w:rsidR="00750821">
        <w:rPr>
          <w:rFonts w:ascii="Times New Roman" w:hAnsi="Times New Roman" w:cs="Times New Roman"/>
          <w:sz w:val="24"/>
          <w:szCs w:val="24"/>
        </w:rPr>
        <w:t>k terpenting dalam kajian ini. Setelah penulis menelusuri data-data sejarah yang ada di beberapa tem</w:t>
      </w:r>
      <w:r>
        <w:rPr>
          <w:rFonts w:ascii="Times New Roman" w:hAnsi="Times New Roman" w:cs="Times New Roman"/>
          <w:sz w:val="24"/>
          <w:szCs w:val="24"/>
        </w:rPr>
        <w:t>pat yakni, B</w:t>
      </w:r>
      <w:r>
        <w:rPr>
          <w:rFonts w:ascii="Times New Roman" w:hAnsi="Times New Roman" w:cs="Times New Roman"/>
          <w:sz w:val="24"/>
          <w:szCs w:val="24"/>
          <w:lang w:val="en-US"/>
        </w:rPr>
        <w:t xml:space="preserve">adan Perpustakaan dan Arsip daerah Provinsi </w:t>
      </w:r>
      <w:r>
        <w:rPr>
          <w:rFonts w:ascii="Times New Roman" w:hAnsi="Times New Roman" w:cs="Times New Roman"/>
          <w:sz w:val="24"/>
          <w:szCs w:val="24"/>
          <w:lang w:val="en-US"/>
        </w:rPr>
        <w:lastRenderedPageBreak/>
        <w:t>Sulawesi selatan</w:t>
      </w:r>
      <w:r w:rsidR="00750821">
        <w:rPr>
          <w:rFonts w:ascii="Times New Roman" w:hAnsi="Times New Roman" w:cs="Times New Roman"/>
          <w:sz w:val="24"/>
          <w:szCs w:val="24"/>
        </w:rPr>
        <w:t xml:space="preserve">, Perpustakaan </w:t>
      </w:r>
      <w:r w:rsidR="00287F08">
        <w:rPr>
          <w:rFonts w:ascii="Times New Roman" w:hAnsi="Times New Roman" w:cs="Times New Roman"/>
          <w:sz w:val="24"/>
          <w:szCs w:val="24"/>
        </w:rPr>
        <w:t>Multi</w:t>
      </w:r>
      <w:r w:rsidR="00287F08">
        <w:rPr>
          <w:rFonts w:ascii="Times New Roman" w:hAnsi="Times New Roman" w:cs="Times New Roman"/>
          <w:sz w:val="24"/>
          <w:szCs w:val="24"/>
          <w:lang w:val="en-US"/>
        </w:rPr>
        <w:t xml:space="preserve"> M</w:t>
      </w:r>
      <w:r w:rsidR="00750821">
        <w:rPr>
          <w:rFonts w:ascii="Times New Roman" w:hAnsi="Times New Roman" w:cs="Times New Roman"/>
          <w:sz w:val="24"/>
          <w:szCs w:val="24"/>
        </w:rPr>
        <w:t xml:space="preserve">edia Makassar, Perpustakaan </w:t>
      </w:r>
      <w:r w:rsidR="00287F08">
        <w:rPr>
          <w:rFonts w:ascii="Times New Roman" w:hAnsi="Times New Roman" w:cs="Times New Roman"/>
          <w:sz w:val="24"/>
          <w:szCs w:val="24"/>
          <w:lang w:val="en-US"/>
        </w:rPr>
        <w:t xml:space="preserve">Jurusan dan </w:t>
      </w:r>
      <w:r w:rsidR="00750821">
        <w:rPr>
          <w:rFonts w:ascii="Times New Roman" w:hAnsi="Times New Roman" w:cs="Times New Roman"/>
          <w:sz w:val="24"/>
          <w:szCs w:val="24"/>
        </w:rPr>
        <w:t xml:space="preserve">beberapa tempat yang penulis anggap mempunyai data atau sumber  yang berkaitan dengan </w:t>
      </w:r>
      <w:r w:rsidR="007A3A8D">
        <w:rPr>
          <w:rFonts w:ascii="Times New Roman" w:hAnsi="Times New Roman" w:cs="Times New Roman"/>
          <w:sz w:val="24"/>
          <w:szCs w:val="24"/>
          <w:lang w:val="en-US"/>
        </w:rPr>
        <w:t>hubungan Mandar dengan</w:t>
      </w:r>
      <w:r w:rsidR="00287F08">
        <w:rPr>
          <w:rFonts w:ascii="Times New Roman" w:hAnsi="Times New Roman" w:cs="Times New Roman"/>
          <w:sz w:val="24"/>
          <w:szCs w:val="24"/>
          <w:lang w:val="en-US"/>
        </w:rPr>
        <w:t xml:space="preserve"> Bone </w:t>
      </w:r>
      <w:r w:rsidR="0094455C">
        <w:rPr>
          <w:rFonts w:ascii="Times New Roman" w:hAnsi="Times New Roman" w:cs="Times New Roman"/>
          <w:sz w:val="24"/>
          <w:szCs w:val="24"/>
          <w:lang w:val="en-US"/>
        </w:rPr>
        <w:t>pada perjanj</w:t>
      </w:r>
      <w:r>
        <w:rPr>
          <w:rFonts w:ascii="Times New Roman" w:hAnsi="Times New Roman" w:cs="Times New Roman"/>
          <w:sz w:val="24"/>
          <w:szCs w:val="24"/>
          <w:lang w:val="en-US"/>
        </w:rPr>
        <w:t>ian Lanrisang dan Ujung Pandang, dan perjanjian Salemo</w:t>
      </w:r>
      <w:r w:rsidR="00EE160B">
        <w:rPr>
          <w:rFonts w:ascii="Times New Roman" w:hAnsi="Times New Roman" w:cs="Times New Roman"/>
          <w:sz w:val="24"/>
          <w:szCs w:val="24"/>
          <w:lang w:val="en-US"/>
        </w:rPr>
        <w:t>,</w:t>
      </w:r>
      <w:r w:rsidR="0094455C">
        <w:rPr>
          <w:rFonts w:ascii="Times New Roman" w:hAnsi="Times New Roman" w:cs="Times New Roman"/>
          <w:sz w:val="24"/>
          <w:szCs w:val="24"/>
          <w:lang w:val="en-US"/>
        </w:rPr>
        <w:t xml:space="preserve"> </w:t>
      </w:r>
      <w:r w:rsidR="00750821">
        <w:rPr>
          <w:rFonts w:ascii="Times New Roman" w:hAnsi="Times New Roman" w:cs="Times New Roman"/>
          <w:sz w:val="24"/>
          <w:szCs w:val="24"/>
        </w:rPr>
        <w:t>Penulis menemukan data-data sejarah berup</w:t>
      </w:r>
      <w:r w:rsidR="0094455C">
        <w:rPr>
          <w:rFonts w:ascii="Times New Roman" w:hAnsi="Times New Roman" w:cs="Times New Roman"/>
          <w:sz w:val="24"/>
          <w:szCs w:val="24"/>
        </w:rPr>
        <w:t>a Lontarak,</w:t>
      </w:r>
      <w:r w:rsidR="0094455C">
        <w:rPr>
          <w:rFonts w:ascii="Times New Roman" w:hAnsi="Times New Roman" w:cs="Times New Roman"/>
          <w:sz w:val="24"/>
          <w:szCs w:val="24"/>
          <w:lang w:val="en-US"/>
        </w:rPr>
        <w:t xml:space="preserve"> </w:t>
      </w:r>
      <w:r w:rsidR="00750821">
        <w:rPr>
          <w:rFonts w:ascii="Times New Roman" w:hAnsi="Times New Roman" w:cs="Times New Roman"/>
          <w:sz w:val="24"/>
          <w:szCs w:val="24"/>
        </w:rPr>
        <w:t>arsip pribadi, buku-buku serta tulisan-tulisan lainnya</w:t>
      </w:r>
      <w:r w:rsidR="0094455C">
        <w:rPr>
          <w:rFonts w:ascii="Times New Roman" w:hAnsi="Times New Roman" w:cs="Times New Roman"/>
          <w:sz w:val="24"/>
          <w:szCs w:val="24"/>
          <w:lang w:val="en-US"/>
        </w:rPr>
        <w:t>.</w:t>
      </w:r>
    </w:p>
    <w:p w:rsidR="00750821" w:rsidRPr="00305446" w:rsidRDefault="0094455C" w:rsidP="0030544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w:t>
      </w:r>
      <w:r w:rsidR="00E60A5C">
        <w:rPr>
          <w:rFonts w:ascii="Times New Roman" w:hAnsi="Times New Roman" w:cs="Times New Roman"/>
          <w:sz w:val="24"/>
          <w:szCs w:val="24"/>
          <w:lang w:val="en-US"/>
        </w:rPr>
        <w:t xml:space="preserve">sumber yang penulis dapatkan seperti </w:t>
      </w:r>
      <w:r w:rsidR="0047446C">
        <w:rPr>
          <w:rFonts w:ascii="Times New Roman" w:hAnsi="Times New Roman" w:cs="Times New Roman"/>
          <w:sz w:val="24"/>
          <w:szCs w:val="24"/>
        </w:rPr>
        <w:t>Lontarak Pattodioloang</w:t>
      </w:r>
      <w:r w:rsidR="00DC5CBA">
        <w:rPr>
          <w:rFonts w:ascii="Times New Roman" w:hAnsi="Times New Roman" w:cs="Times New Roman"/>
          <w:sz w:val="24"/>
          <w:szCs w:val="24"/>
          <w:lang w:val="en-US"/>
        </w:rPr>
        <w:t>1 dan</w:t>
      </w:r>
      <w:r w:rsidR="0047446C">
        <w:rPr>
          <w:rFonts w:ascii="Times New Roman" w:hAnsi="Times New Roman" w:cs="Times New Roman"/>
          <w:sz w:val="24"/>
          <w:szCs w:val="24"/>
        </w:rPr>
        <w:t xml:space="preserve"> </w:t>
      </w:r>
      <w:r w:rsidR="00750821">
        <w:rPr>
          <w:rFonts w:ascii="Times New Roman" w:hAnsi="Times New Roman" w:cs="Times New Roman"/>
          <w:sz w:val="24"/>
          <w:szCs w:val="24"/>
        </w:rPr>
        <w:t xml:space="preserve">2 yang berisi gambaran </w:t>
      </w:r>
      <w:r>
        <w:rPr>
          <w:rFonts w:ascii="Times New Roman" w:hAnsi="Times New Roman" w:cs="Times New Roman"/>
          <w:sz w:val="24"/>
          <w:szCs w:val="24"/>
          <w:lang w:val="en-US"/>
        </w:rPr>
        <w:t xml:space="preserve">tentang </w:t>
      </w:r>
      <w:r w:rsidR="00750821">
        <w:rPr>
          <w:rFonts w:ascii="Times New Roman" w:hAnsi="Times New Roman" w:cs="Times New Roman"/>
          <w:sz w:val="24"/>
          <w:szCs w:val="24"/>
        </w:rPr>
        <w:t xml:space="preserve">Mandar khususnya </w:t>
      </w:r>
      <w:r>
        <w:rPr>
          <w:rFonts w:ascii="Times New Roman" w:hAnsi="Times New Roman" w:cs="Times New Roman"/>
          <w:sz w:val="24"/>
          <w:szCs w:val="24"/>
          <w:lang w:val="en-US"/>
        </w:rPr>
        <w:t>terj</w:t>
      </w:r>
      <w:r w:rsidR="00EE160B">
        <w:rPr>
          <w:rFonts w:ascii="Times New Roman" w:hAnsi="Times New Roman" w:cs="Times New Roman"/>
          <w:sz w:val="24"/>
          <w:szCs w:val="24"/>
          <w:lang w:val="en-US"/>
        </w:rPr>
        <w:t xml:space="preserve">adinya perjanjian Lanrisang, </w:t>
      </w:r>
      <w:r>
        <w:rPr>
          <w:rFonts w:ascii="Times New Roman" w:hAnsi="Times New Roman" w:cs="Times New Roman"/>
          <w:sz w:val="24"/>
          <w:szCs w:val="24"/>
          <w:lang w:val="en-US"/>
        </w:rPr>
        <w:t xml:space="preserve">Ujung Pandang, </w:t>
      </w:r>
      <w:r w:rsidR="00EE160B">
        <w:rPr>
          <w:rFonts w:ascii="Times New Roman" w:hAnsi="Times New Roman" w:cs="Times New Roman"/>
          <w:sz w:val="24"/>
          <w:szCs w:val="24"/>
          <w:lang w:val="en-US"/>
        </w:rPr>
        <w:t xml:space="preserve">dan perjanjian Salemo. </w:t>
      </w:r>
      <w:r w:rsidR="00750821">
        <w:rPr>
          <w:rFonts w:ascii="Times New Roman" w:hAnsi="Times New Roman" w:cs="Times New Roman"/>
          <w:sz w:val="24"/>
          <w:szCs w:val="24"/>
        </w:rPr>
        <w:t xml:space="preserve">Arsip yang penulis temukan yakni terjemahan </w:t>
      </w:r>
      <w:r w:rsidR="00750821" w:rsidRPr="007A3A8D">
        <w:rPr>
          <w:rFonts w:ascii="Times New Roman" w:hAnsi="Times New Roman" w:cs="Times New Roman"/>
          <w:sz w:val="24"/>
          <w:szCs w:val="24"/>
        </w:rPr>
        <w:t>Memori</w:t>
      </w:r>
      <w:r w:rsidR="00E60A5C" w:rsidRPr="007A3A8D">
        <w:rPr>
          <w:rFonts w:ascii="Times New Roman" w:hAnsi="Times New Roman" w:cs="Times New Roman"/>
          <w:sz w:val="24"/>
          <w:szCs w:val="24"/>
          <w:lang w:val="en-US"/>
        </w:rPr>
        <w:t xml:space="preserve"> </w:t>
      </w:r>
      <w:r w:rsidR="00750821" w:rsidRPr="007A3A8D">
        <w:rPr>
          <w:rFonts w:ascii="Times New Roman" w:hAnsi="Times New Roman" w:cs="Times New Roman"/>
          <w:sz w:val="24"/>
          <w:szCs w:val="24"/>
        </w:rPr>
        <w:t>Asisten Residen W.J.</w:t>
      </w:r>
      <w:r w:rsidR="00E60A5C" w:rsidRPr="007A3A8D">
        <w:rPr>
          <w:rFonts w:ascii="Times New Roman" w:hAnsi="Times New Roman" w:cs="Times New Roman"/>
          <w:sz w:val="24"/>
          <w:szCs w:val="24"/>
          <w:lang w:val="en-US"/>
        </w:rPr>
        <w:t xml:space="preserve"> </w:t>
      </w:r>
      <w:r w:rsidR="00750821" w:rsidRPr="007A3A8D">
        <w:rPr>
          <w:rFonts w:ascii="Times New Roman" w:hAnsi="Times New Roman" w:cs="Times New Roman"/>
          <w:sz w:val="24"/>
          <w:szCs w:val="24"/>
        </w:rPr>
        <w:t xml:space="preserve">Leyds selama bertugas di Mandar dan </w:t>
      </w:r>
      <w:r w:rsidRPr="007A3A8D">
        <w:rPr>
          <w:rFonts w:ascii="Times New Roman" w:hAnsi="Times New Roman" w:cs="Times New Roman"/>
          <w:sz w:val="24"/>
          <w:szCs w:val="24"/>
        </w:rPr>
        <w:t xml:space="preserve">adapun buku-buku yang </w:t>
      </w:r>
      <w:r w:rsidR="00750821" w:rsidRPr="007A3A8D">
        <w:rPr>
          <w:rFonts w:ascii="Times New Roman" w:hAnsi="Times New Roman" w:cs="Times New Roman"/>
          <w:sz w:val="24"/>
          <w:szCs w:val="24"/>
        </w:rPr>
        <w:t xml:space="preserve">penulis </w:t>
      </w:r>
      <w:r w:rsidRPr="007A3A8D">
        <w:rPr>
          <w:rFonts w:ascii="Times New Roman" w:hAnsi="Times New Roman" w:cs="Times New Roman"/>
          <w:sz w:val="24"/>
          <w:szCs w:val="24"/>
          <w:lang w:val="en-US"/>
        </w:rPr>
        <w:t xml:space="preserve">dapatkan </w:t>
      </w:r>
      <w:r w:rsidR="00E60A5C" w:rsidRPr="007A3A8D">
        <w:rPr>
          <w:rFonts w:ascii="Times New Roman" w:hAnsi="Times New Roman" w:cs="Times New Roman"/>
          <w:sz w:val="24"/>
          <w:szCs w:val="24"/>
          <w:lang w:val="en-US"/>
        </w:rPr>
        <w:t>diantaranya warisan Arung Palakka, Sejarah Sulawesi selatan Abad ke-17 yang ditulis oleh Leonard Y. Andaya</w:t>
      </w:r>
      <w:r w:rsidR="0047446C" w:rsidRPr="007A3A8D">
        <w:rPr>
          <w:rFonts w:ascii="Times New Roman" w:hAnsi="Times New Roman" w:cs="Times New Roman"/>
          <w:sz w:val="24"/>
          <w:szCs w:val="24"/>
          <w:lang w:val="en-US"/>
        </w:rPr>
        <w:t>, Mandar dan Bone dalam Lontar Mandar yang ditulis oleh a.m. Mandra. Dkk, perjanjia</w:t>
      </w:r>
      <w:r w:rsidR="0047446C">
        <w:rPr>
          <w:rFonts w:ascii="Times New Roman" w:hAnsi="Times New Roman" w:cs="Times New Roman"/>
          <w:sz w:val="24"/>
          <w:szCs w:val="24"/>
          <w:lang w:val="en-US"/>
        </w:rPr>
        <w:t>n antar kerajaan menurut lontarak (mengungkap salah satu aspek dalam sejarah hukum internasional adat abad XV-XVIII di Sulawesi Selatan)</w:t>
      </w:r>
      <w:r w:rsidR="00E60A5C">
        <w:rPr>
          <w:rFonts w:ascii="Times New Roman" w:hAnsi="Times New Roman" w:cs="Times New Roman"/>
          <w:sz w:val="24"/>
          <w:szCs w:val="24"/>
          <w:lang w:val="en-US"/>
        </w:rPr>
        <w:t xml:space="preserve"> dan lain-lain yang penulis anggap </w:t>
      </w:r>
      <w:r w:rsidR="00305446">
        <w:rPr>
          <w:rFonts w:ascii="Times New Roman" w:hAnsi="Times New Roman" w:cs="Times New Roman"/>
          <w:sz w:val="24"/>
          <w:szCs w:val="24"/>
          <w:lang w:val="en-US"/>
        </w:rPr>
        <w:t xml:space="preserve">dapat menjadi referensi </w:t>
      </w:r>
      <w:r w:rsidR="00E60A5C">
        <w:rPr>
          <w:rFonts w:ascii="Times New Roman" w:hAnsi="Times New Roman" w:cs="Times New Roman"/>
          <w:sz w:val="24"/>
          <w:szCs w:val="24"/>
          <w:lang w:val="en-US"/>
        </w:rPr>
        <w:t>dalam dalam penulisan ini.</w:t>
      </w:r>
    </w:p>
    <w:p w:rsidR="00333A06" w:rsidRPr="0054508D" w:rsidRDefault="00333A06" w:rsidP="004C26F0">
      <w:pPr>
        <w:pStyle w:val="ListParagraph"/>
        <w:numPr>
          <w:ilvl w:val="3"/>
          <w:numId w:val="18"/>
        </w:numPr>
        <w:spacing w:after="0" w:line="480" w:lineRule="auto"/>
        <w:ind w:left="360"/>
        <w:jc w:val="both"/>
        <w:rPr>
          <w:rFonts w:ascii="Times New Roman" w:hAnsi="Times New Roman" w:cs="Times New Roman"/>
          <w:b/>
          <w:sz w:val="24"/>
          <w:szCs w:val="24"/>
        </w:rPr>
      </w:pPr>
      <w:r w:rsidRPr="0054508D">
        <w:rPr>
          <w:rFonts w:ascii="Times New Roman" w:hAnsi="Times New Roman" w:cs="Times New Roman"/>
          <w:b/>
          <w:sz w:val="24"/>
          <w:szCs w:val="24"/>
        </w:rPr>
        <w:t>Kritik Sumber</w:t>
      </w:r>
    </w:p>
    <w:p w:rsidR="00333A06" w:rsidRDefault="00333A06" w:rsidP="00333A06">
      <w:pPr>
        <w:pStyle w:val="ListParagraph"/>
        <w:spacing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 xml:space="preserve">Ketika sumber telah dikumpulkan, </w:t>
      </w:r>
      <w:r w:rsidR="00EE160B">
        <w:rPr>
          <w:rFonts w:ascii="Times New Roman" w:hAnsi="Times New Roman" w:cs="Times New Roman"/>
          <w:sz w:val="24"/>
          <w:szCs w:val="24"/>
        </w:rPr>
        <w:t>maka tahap selanjutnya yang</w:t>
      </w:r>
      <w:r w:rsidRPr="0054508D">
        <w:rPr>
          <w:rFonts w:ascii="Times New Roman" w:hAnsi="Times New Roman" w:cs="Times New Roman"/>
          <w:sz w:val="24"/>
          <w:szCs w:val="24"/>
        </w:rPr>
        <w:t xml:space="preserve"> dilakukan yakni kritik sumber. Kritik sumber digunakan untuk menguji keotentikan (keaslian) suatu sumber dan kredibilitas (tingka</w:t>
      </w:r>
      <w:r w:rsidRPr="0054508D">
        <w:rPr>
          <w:rFonts w:ascii="Times New Roman" w:hAnsi="Times New Roman" w:cs="Times New Roman"/>
          <w:sz w:val="24"/>
          <w:szCs w:val="24"/>
          <w:lang w:val="en-US"/>
        </w:rPr>
        <w:t>t</w:t>
      </w:r>
      <w:r w:rsidRPr="0054508D">
        <w:rPr>
          <w:rFonts w:ascii="Times New Roman" w:hAnsi="Times New Roman" w:cs="Times New Roman"/>
          <w:sz w:val="24"/>
          <w:szCs w:val="24"/>
        </w:rPr>
        <w:t xml:space="preserve"> kebenaran) sumber sejarah, sebab tidak semua sumber dapat langsung digunakan dalam penulisan.</w:t>
      </w:r>
      <w:r w:rsidRPr="0054508D">
        <w:rPr>
          <w:rStyle w:val="FootnoteReference"/>
          <w:rFonts w:ascii="Times New Roman" w:hAnsi="Times New Roman" w:cs="Times New Roman"/>
          <w:sz w:val="24"/>
          <w:szCs w:val="24"/>
        </w:rPr>
        <w:footnoteReference w:id="21"/>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Kririk sumber dibagi menjadi 2 yaitu sebagai berikut:</w:t>
      </w:r>
    </w:p>
    <w:p w:rsidR="00EE5B35" w:rsidRPr="00EE5B35" w:rsidRDefault="00EE5B35" w:rsidP="00333A06">
      <w:pPr>
        <w:pStyle w:val="ListParagraph"/>
        <w:spacing w:line="480" w:lineRule="auto"/>
        <w:ind w:left="0" w:firstLine="720"/>
        <w:jc w:val="both"/>
        <w:rPr>
          <w:rFonts w:ascii="Times New Roman" w:hAnsi="Times New Roman" w:cs="Times New Roman"/>
          <w:b/>
          <w:sz w:val="24"/>
          <w:szCs w:val="24"/>
          <w:lang w:val="en-US"/>
        </w:rPr>
      </w:pPr>
    </w:p>
    <w:p w:rsidR="00333A06" w:rsidRPr="0054508D" w:rsidRDefault="00333A06" w:rsidP="004C26F0">
      <w:pPr>
        <w:pStyle w:val="ListParagraph"/>
        <w:numPr>
          <w:ilvl w:val="4"/>
          <w:numId w:val="18"/>
        </w:numPr>
        <w:spacing w:line="480" w:lineRule="auto"/>
        <w:ind w:left="360"/>
        <w:jc w:val="both"/>
        <w:rPr>
          <w:rFonts w:ascii="Times New Roman" w:hAnsi="Times New Roman" w:cs="Times New Roman"/>
          <w:sz w:val="24"/>
          <w:szCs w:val="24"/>
        </w:rPr>
      </w:pPr>
      <w:r w:rsidRPr="0054508D">
        <w:rPr>
          <w:rFonts w:ascii="Times New Roman" w:hAnsi="Times New Roman" w:cs="Times New Roman"/>
          <w:sz w:val="24"/>
          <w:szCs w:val="24"/>
        </w:rPr>
        <w:lastRenderedPageBreak/>
        <w:t>Kritik Eksternal</w:t>
      </w:r>
    </w:p>
    <w:p w:rsidR="00333A06" w:rsidRDefault="00333A06" w:rsidP="009663C1">
      <w:pPr>
        <w:pStyle w:val="ListParagraph"/>
        <w:spacing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Kritik eksternal merupakan cara pengujian terhadap aspek-aspek luar</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dari sember sejarah.</w:t>
      </w:r>
      <w:r w:rsidRPr="0054508D">
        <w:rPr>
          <w:rStyle w:val="FootnoteReference"/>
          <w:rFonts w:ascii="Times New Roman" w:hAnsi="Times New Roman" w:cs="Times New Roman"/>
          <w:sz w:val="24"/>
          <w:szCs w:val="24"/>
        </w:rPr>
        <w:footnoteReference w:id="22"/>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Kritik ini digunakan untuk menguji tingkat keaslian suatu sumber. Ada tiga aspek yang menjadi fokus dalam kritik eksternal yakni, mengidentifikasi apakah sumber tersebut asli dan bukan tiruan, sumber tersebut memang benar sumber yang dikehendaki, dan terakhir apakah sumber tersebut belum mengalami perubahan</w:t>
      </w:r>
      <w:r w:rsidRPr="0054508D">
        <w:rPr>
          <w:rFonts w:ascii="Times New Roman" w:hAnsi="Times New Roman" w:cs="Times New Roman"/>
          <w:sz w:val="24"/>
          <w:szCs w:val="24"/>
          <w:lang w:val="en-US"/>
        </w:rPr>
        <w:t xml:space="preserve"> </w:t>
      </w:r>
      <w:r w:rsidRPr="0054508D">
        <w:rPr>
          <w:rFonts w:ascii="Times New Roman" w:hAnsi="Times New Roman" w:cs="Times New Roman"/>
          <w:sz w:val="24"/>
          <w:szCs w:val="24"/>
        </w:rPr>
        <w:t>(diubah).</w:t>
      </w:r>
    </w:p>
    <w:p w:rsidR="009663C1" w:rsidRPr="009663C1" w:rsidRDefault="009663C1" w:rsidP="009663C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Sumber yang primer yang d</w:t>
      </w:r>
      <w:r w:rsidR="0047446C">
        <w:rPr>
          <w:rFonts w:ascii="Times New Roman" w:hAnsi="Times New Roman" w:cs="Times New Roman"/>
          <w:sz w:val="24"/>
          <w:szCs w:val="24"/>
        </w:rPr>
        <w:t>itemukan penulis berupa Lontar</w:t>
      </w:r>
      <w:r w:rsidR="0047446C">
        <w:rPr>
          <w:rFonts w:ascii="Times New Roman" w:hAnsi="Times New Roman" w:cs="Times New Roman"/>
          <w:sz w:val="24"/>
          <w:szCs w:val="24"/>
          <w:lang w:val="en-US"/>
        </w:rPr>
        <w:t>ak Mandar khususnya lontara pattodioloang</w:t>
      </w:r>
      <w:r>
        <w:rPr>
          <w:rFonts w:ascii="Times New Roman" w:hAnsi="Times New Roman" w:cs="Times New Roman"/>
          <w:sz w:val="24"/>
          <w:szCs w:val="24"/>
        </w:rPr>
        <w:t xml:space="preserve"> </w:t>
      </w:r>
      <w:r w:rsidR="0071395F">
        <w:rPr>
          <w:rFonts w:ascii="Times New Roman" w:hAnsi="Times New Roman" w:cs="Times New Roman"/>
          <w:sz w:val="24"/>
          <w:szCs w:val="24"/>
          <w:lang w:val="en-US"/>
        </w:rPr>
        <w:t xml:space="preserve">1 dan </w:t>
      </w:r>
      <w:r w:rsidR="0047446C">
        <w:rPr>
          <w:rFonts w:ascii="Times New Roman" w:hAnsi="Times New Roman" w:cs="Times New Roman"/>
          <w:sz w:val="24"/>
          <w:szCs w:val="24"/>
          <w:lang w:val="en-US"/>
        </w:rPr>
        <w:t xml:space="preserve">2 </w:t>
      </w:r>
      <w:r>
        <w:rPr>
          <w:rFonts w:ascii="Times New Roman" w:hAnsi="Times New Roman" w:cs="Times New Roman"/>
          <w:sz w:val="24"/>
          <w:szCs w:val="24"/>
        </w:rPr>
        <w:t>yang penulis temukan bukanlah lontarak yang asli yang tertulis di</w:t>
      </w:r>
      <w:r w:rsidR="00EE160B">
        <w:rPr>
          <w:rFonts w:ascii="Times New Roman" w:hAnsi="Times New Roman" w:cs="Times New Roman"/>
          <w:sz w:val="24"/>
          <w:szCs w:val="24"/>
          <w:lang w:val="en-US"/>
        </w:rPr>
        <w:t xml:space="preserve"> </w:t>
      </w:r>
      <w:r w:rsidR="00EE160B">
        <w:rPr>
          <w:rFonts w:ascii="Times New Roman" w:hAnsi="Times New Roman" w:cs="Times New Roman"/>
          <w:sz w:val="24"/>
          <w:szCs w:val="24"/>
        </w:rPr>
        <w:t xml:space="preserve">daun </w:t>
      </w:r>
      <w:r w:rsidR="00EE160B">
        <w:rPr>
          <w:rFonts w:ascii="Times New Roman" w:hAnsi="Times New Roman" w:cs="Times New Roman"/>
          <w:sz w:val="24"/>
          <w:szCs w:val="24"/>
          <w:lang w:val="en-US"/>
        </w:rPr>
        <w:t>L</w:t>
      </w:r>
      <w:r w:rsidR="00EE160B">
        <w:rPr>
          <w:rFonts w:ascii="Times New Roman" w:hAnsi="Times New Roman" w:cs="Times New Roman"/>
          <w:sz w:val="24"/>
          <w:szCs w:val="24"/>
        </w:rPr>
        <w:t xml:space="preserve">ontar namun keabsahan dari </w:t>
      </w:r>
      <w:r w:rsidR="00EE160B">
        <w:rPr>
          <w:rFonts w:ascii="Times New Roman" w:hAnsi="Times New Roman" w:cs="Times New Roman"/>
          <w:sz w:val="24"/>
          <w:szCs w:val="24"/>
          <w:lang w:val="en-US"/>
        </w:rPr>
        <w:t>L</w:t>
      </w:r>
      <w:r>
        <w:rPr>
          <w:rFonts w:ascii="Times New Roman" w:hAnsi="Times New Roman" w:cs="Times New Roman"/>
          <w:sz w:val="24"/>
          <w:szCs w:val="24"/>
        </w:rPr>
        <w:t>ontarak ini dapat dipertangg</w:t>
      </w:r>
      <w:r w:rsidR="00EE160B">
        <w:rPr>
          <w:rFonts w:ascii="Times New Roman" w:hAnsi="Times New Roman" w:cs="Times New Roman"/>
          <w:sz w:val="24"/>
          <w:szCs w:val="24"/>
        </w:rPr>
        <w:t xml:space="preserve">ung jawabkan. Dari segi bahasa </w:t>
      </w:r>
      <w:r w:rsidR="00EE160B">
        <w:rPr>
          <w:rFonts w:ascii="Times New Roman" w:hAnsi="Times New Roman" w:cs="Times New Roman"/>
          <w:sz w:val="24"/>
          <w:szCs w:val="24"/>
          <w:lang w:val="en-US"/>
        </w:rPr>
        <w:t>L</w:t>
      </w:r>
      <w:r>
        <w:rPr>
          <w:rFonts w:ascii="Times New Roman" w:hAnsi="Times New Roman" w:cs="Times New Roman"/>
          <w:sz w:val="24"/>
          <w:szCs w:val="24"/>
        </w:rPr>
        <w:t xml:space="preserve">ontarak ini </w:t>
      </w:r>
      <w:r w:rsidR="00C32F4C">
        <w:rPr>
          <w:rFonts w:ascii="Times New Roman" w:hAnsi="Times New Roman" w:cs="Times New Roman"/>
          <w:sz w:val="24"/>
          <w:szCs w:val="24"/>
          <w:lang w:val="en-US"/>
        </w:rPr>
        <w:t>meng</w:t>
      </w:r>
      <w:r w:rsidR="00EE160B">
        <w:rPr>
          <w:rFonts w:ascii="Times New Roman" w:hAnsi="Times New Roman" w:cs="Times New Roman"/>
          <w:sz w:val="24"/>
          <w:szCs w:val="24"/>
          <w:lang w:val="en-US"/>
        </w:rPr>
        <w:t>a</w:t>
      </w:r>
      <w:r w:rsidR="00C32F4C">
        <w:rPr>
          <w:rFonts w:ascii="Times New Roman" w:hAnsi="Times New Roman" w:cs="Times New Roman"/>
          <w:sz w:val="24"/>
          <w:szCs w:val="24"/>
          <w:lang w:val="en-US"/>
        </w:rPr>
        <w:t xml:space="preserve">ndung beberapa </w:t>
      </w:r>
      <w:r w:rsidR="00EE160B">
        <w:rPr>
          <w:rFonts w:ascii="Times New Roman" w:hAnsi="Times New Roman" w:cs="Times New Roman"/>
          <w:sz w:val="24"/>
          <w:szCs w:val="24"/>
          <w:lang w:val="en-US"/>
        </w:rPr>
        <w:t>bahasa diantaranya Mandar, Bugi</w:t>
      </w:r>
      <w:r w:rsidR="00C32F4C">
        <w:rPr>
          <w:rFonts w:ascii="Times New Roman" w:hAnsi="Times New Roman" w:cs="Times New Roman"/>
          <w:sz w:val="24"/>
          <w:szCs w:val="24"/>
          <w:lang w:val="en-US"/>
        </w:rPr>
        <w:t xml:space="preserve">s, dan Makassar. </w:t>
      </w:r>
      <w:r w:rsidR="00EE160B">
        <w:rPr>
          <w:rFonts w:ascii="Times New Roman" w:hAnsi="Times New Roman" w:cs="Times New Roman"/>
          <w:sz w:val="24"/>
          <w:szCs w:val="24"/>
        </w:rPr>
        <w:t xml:space="preserve">Dalam tulisan </w:t>
      </w:r>
      <w:r w:rsidR="00EE160B">
        <w:rPr>
          <w:rFonts w:ascii="Times New Roman" w:hAnsi="Times New Roman" w:cs="Times New Roman"/>
          <w:sz w:val="24"/>
          <w:szCs w:val="24"/>
          <w:lang w:val="en-US"/>
        </w:rPr>
        <w:t>L</w:t>
      </w:r>
      <w:r>
        <w:rPr>
          <w:rFonts w:ascii="Times New Roman" w:hAnsi="Times New Roman" w:cs="Times New Roman"/>
          <w:sz w:val="24"/>
          <w:szCs w:val="24"/>
        </w:rPr>
        <w:t>ontarak yang penulis temukan terut</w:t>
      </w:r>
      <w:r w:rsidR="00EE160B">
        <w:rPr>
          <w:rFonts w:ascii="Times New Roman" w:hAnsi="Times New Roman" w:cs="Times New Roman"/>
          <w:sz w:val="24"/>
          <w:szCs w:val="24"/>
        </w:rPr>
        <w:t xml:space="preserve">ama pada Lontarak Patodioloang </w:t>
      </w:r>
      <w:r w:rsidR="00EE160B">
        <w:rPr>
          <w:rFonts w:ascii="Times New Roman" w:hAnsi="Times New Roman" w:cs="Times New Roman"/>
          <w:sz w:val="24"/>
          <w:szCs w:val="24"/>
          <w:lang w:val="en-US"/>
        </w:rPr>
        <w:t>1 dan 2</w:t>
      </w:r>
      <w:r>
        <w:rPr>
          <w:rFonts w:ascii="Times New Roman" w:hAnsi="Times New Roman" w:cs="Times New Roman"/>
          <w:sz w:val="24"/>
          <w:szCs w:val="24"/>
        </w:rPr>
        <w:t xml:space="preserve"> </w:t>
      </w:r>
      <w:r>
        <w:rPr>
          <w:rFonts w:ascii="Times New Roman" w:hAnsi="Times New Roman" w:cs="Times New Roman"/>
          <w:sz w:val="24"/>
          <w:szCs w:val="24"/>
          <w:lang w:val="en-US"/>
        </w:rPr>
        <w:t>terdapat isi perjanjian atau kesepakatan antara Mandar dan Bone dal</w:t>
      </w:r>
      <w:r w:rsidR="00C32F4C">
        <w:rPr>
          <w:rFonts w:ascii="Times New Roman" w:hAnsi="Times New Roman" w:cs="Times New Roman"/>
          <w:sz w:val="24"/>
          <w:szCs w:val="24"/>
          <w:lang w:val="en-US"/>
        </w:rPr>
        <w:t>a</w:t>
      </w:r>
      <w:r>
        <w:rPr>
          <w:rFonts w:ascii="Times New Roman" w:hAnsi="Times New Roman" w:cs="Times New Roman"/>
          <w:sz w:val="24"/>
          <w:szCs w:val="24"/>
          <w:lang w:val="en-US"/>
        </w:rPr>
        <w:t xml:space="preserve">m </w:t>
      </w:r>
      <w:r w:rsidR="00EE160B">
        <w:rPr>
          <w:rFonts w:ascii="Times New Roman" w:hAnsi="Times New Roman" w:cs="Times New Roman"/>
          <w:sz w:val="24"/>
          <w:szCs w:val="24"/>
          <w:lang w:val="en-US"/>
        </w:rPr>
        <w:t xml:space="preserve">sebuah perjanjian Lanrisang, </w:t>
      </w:r>
      <w:r>
        <w:rPr>
          <w:rFonts w:ascii="Times New Roman" w:hAnsi="Times New Roman" w:cs="Times New Roman"/>
          <w:sz w:val="24"/>
          <w:szCs w:val="24"/>
          <w:lang w:val="en-US"/>
        </w:rPr>
        <w:t>Perjanjian Ujung Pandang</w:t>
      </w:r>
      <w:r w:rsidR="00EE160B">
        <w:rPr>
          <w:rFonts w:ascii="Times New Roman" w:hAnsi="Times New Roman" w:cs="Times New Roman"/>
          <w:sz w:val="24"/>
          <w:szCs w:val="24"/>
          <w:lang w:val="en-US"/>
        </w:rPr>
        <w:t>, dan perjanjian Salemo</w:t>
      </w:r>
      <w:r>
        <w:rPr>
          <w:rFonts w:ascii="Times New Roman" w:hAnsi="Times New Roman" w:cs="Times New Roman"/>
          <w:sz w:val="24"/>
          <w:szCs w:val="24"/>
          <w:lang w:val="en-US"/>
        </w:rPr>
        <w:t>.</w:t>
      </w:r>
    </w:p>
    <w:p w:rsidR="00333A06" w:rsidRPr="0054508D" w:rsidRDefault="00333A06" w:rsidP="004C26F0">
      <w:pPr>
        <w:pStyle w:val="ListParagraph"/>
        <w:numPr>
          <w:ilvl w:val="1"/>
          <w:numId w:val="18"/>
        </w:numPr>
        <w:spacing w:after="0" w:line="480" w:lineRule="auto"/>
        <w:ind w:left="360"/>
        <w:jc w:val="both"/>
        <w:rPr>
          <w:rFonts w:ascii="Times New Roman" w:hAnsi="Times New Roman" w:cs="Times New Roman"/>
          <w:sz w:val="24"/>
          <w:szCs w:val="24"/>
        </w:rPr>
      </w:pPr>
      <w:r w:rsidRPr="0054508D">
        <w:rPr>
          <w:rFonts w:ascii="Times New Roman" w:hAnsi="Times New Roman" w:cs="Times New Roman"/>
          <w:sz w:val="24"/>
          <w:szCs w:val="24"/>
        </w:rPr>
        <w:t>Kritik Internal</w:t>
      </w:r>
    </w:p>
    <w:p w:rsidR="00333A06" w:rsidRDefault="00333A06" w:rsidP="009663C1">
      <w:pPr>
        <w:pStyle w:val="ListParagraph"/>
        <w:spacing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 xml:space="preserve">selanjutnya adalah mengkritik isi dari sumber tersebut. Untuk mengetahui keaslian suatu sumber maka harus dibandingkan antara suatu sumber dengan sumber lainnya. Selain itu perlu pula dilakukan identifikasi terhadap penulis sumber atau pembuat sumber dengan memperhatikan beberapa hal, yaitu apakah penulis ikut dalam peristiwa tersebut, apakah penulis hanya dikeahlian saja, dan apakah penulis memberikan keterangan yang benar dan jujur?. Ketiga hal tersebut </w:t>
      </w:r>
      <w:r w:rsidRPr="0054508D">
        <w:rPr>
          <w:rFonts w:ascii="Times New Roman" w:hAnsi="Times New Roman" w:cs="Times New Roman"/>
          <w:sz w:val="24"/>
          <w:szCs w:val="24"/>
        </w:rPr>
        <w:lastRenderedPageBreak/>
        <w:t xml:space="preserve">merupakan hal yang perlu diperhitungkan dalam menentukan keabsahan suatu sumber. </w:t>
      </w:r>
    </w:p>
    <w:p w:rsidR="00C32F4C" w:rsidRPr="00C32F4C" w:rsidRDefault="00C32F4C" w:rsidP="009663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beberapa sumber yang penulis temukan diantaranya </w:t>
      </w:r>
      <w:r w:rsidR="00BD4D10" w:rsidRPr="00BD4D10">
        <w:rPr>
          <w:rFonts w:ascii="Times New Roman" w:hAnsi="Times New Roman" w:cs="Times New Roman"/>
          <w:sz w:val="24"/>
          <w:szCs w:val="24"/>
          <w:lang w:val="en-US"/>
        </w:rPr>
        <w:t>Assitalliang Beberapa Perjanjian Di Mandar Pada Masa Pemerintahan Tradisional</w:t>
      </w:r>
      <w:r w:rsidR="00BD4D10">
        <w:rPr>
          <w:rFonts w:ascii="Times New Roman" w:hAnsi="Times New Roman" w:cs="Times New Roman"/>
          <w:sz w:val="24"/>
          <w:szCs w:val="24"/>
          <w:lang w:val="en-US"/>
        </w:rPr>
        <w:t xml:space="preserve">, </w:t>
      </w:r>
      <w:r w:rsidR="00BD4D10" w:rsidRPr="00BD4D10">
        <w:rPr>
          <w:rFonts w:ascii="Times New Roman" w:hAnsi="Times New Roman" w:cs="Times New Roman"/>
          <w:sz w:val="24"/>
          <w:szCs w:val="24"/>
          <w:lang w:val="en-US"/>
        </w:rPr>
        <w:t>Mandar dan Bone Dalam Lontar Mandar</w:t>
      </w:r>
      <w:r w:rsidR="00BD4D10">
        <w:rPr>
          <w:rFonts w:ascii="Times New Roman" w:hAnsi="Times New Roman" w:cs="Times New Roman"/>
          <w:sz w:val="24"/>
          <w:szCs w:val="24"/>
          <w:lang w:val="en-US"/>
        </w:rPr>
        <w:t xml:space="preserve"> yang ditulis oleh Muis Mandra,  perjanjian antara kerajaan menutut lontara abad XV-XVIII di Sulawesi Selatan yang ditulis oleh Amier Sjarifuddin, warisan Arung Palakka ditulis oleh Leodard Y. Andaya, </w:t>
      </w:r>
      <w:r w:rsidR="00BD4D10" w:rsidRPr="0054508D">
        <w:rPr>
          <w:rFonts w:ascii="Times New Roman" w:hAnsi="Times New Roman" w:cs="Times New Roman"/>
          <w:sz w:val="24"/>
          <w:szCs w:val="24"/>
          <w:lang w:val="en-US"/>
        </w:rPr>
        <w:t>Memori Van Overgave, Assistant Resident Mandar</w:t>
      </w:r>
      <w:r w:rsidR="00BD4D10">
        <w:rPr>
          <w:rFonts w:ascii="Times New Roman" w:hAnsi="Times New Roman" w:cs="Times New Roman"/>
          <w:sz w:val="24"/>
          <w:szCs w:val="24"/>
          <w:lang w:val="en-US"/>
        </w:rPr>
        <w:t xml:space="preserve"> ditulis oleh W.J Leyds dan lain-lain </w:t>
      </w:r>
      <w:r w:rsidR="001F085B">
        <w:rPr>
          <w:rFonts w:ascii="Times New Roman" w:hAnsi="Times New Roman" w:cs="Times New Roman"/>
          <w:sz w:val="24"/>
          <w:szCs w:val="24"/>
          <w:lang w:val="en-US"/>
        </w:rPr>
        <w:t>merupakan sumber sekunder yang kesemuanya hampir sama m</w:t>
      </w:r>
      <w:r w:rsidR="00CF718B">
        <w:rPr>
          <w:rFonts w:ascii="Times New Roman" w:hAnsi="Times New Roman" w:cs="Times New Roman"/>
          <w:sz w:val="24"/>
          <w:szCs w:val="24"/>
          <w:lang w:val="en-US"/>
        </w:rPr>
        <w:t>engenai Perjanjian Lanrisang,</w:t>
      </w:r>
      <w:r w:rsidR="001F085B">
        <w:rPr>
          <w:rFonts w:ascii="Times New Roman" w:hAnsi="Times New Roman" w:cs="Times New Roman"/>
          <w:sz w:val="24"/>
          <w:szCs w:val="24"/>
          <w:lang w:val="en-US"/>
        </w:rPr>
        <w:t xml:space="preserve"> </w:t>
      </w:r>
      <w:r w:rsidR="00CF718B">
        <w:rPr>
          <w:rFonts w:ascii="Times New Roman" w:hAnsi="Times New Roman" w:cs="Times New Roman"/>
          <w:sz w:val="24"/>
          <w:szCs w:val="24"/>
          <w:lang w:val="en-US"/>
        </w:rPr>
        <w:t>P</w:t>
      </w:r>
      <w:r w:rsidR="00CA7887">
        <w:rPr>
          <w:rFonts w:ascii="Times New Roman" w:hAnsi="Times New Roman" w:cs="Times New Roman"/>
          <w:sz w:val="24"/>
          <w:szCs w:val="24"/>
          <w:lang w:val="en-US"/>
        </w:rPr>
        <w:t xml:space="preserve">erjanjian </w:t>
      </w:r>
      <w:r w:rsidR="001F085B">
        <w:rPr>
          <w:rFonts w:ascii="Times New Roman" w:hAnsi="Times New Roman" w:cs="Times New Roman"/>
          <w:sz w:val="24"/>
          <w:szCs w:val="24"/>
          <w:lang w:val="en-US"/>
        </w:rPr>
        <w:t>Ujung Pandang</w:t>
      </w:r>
      <w:r w:rsidR="00C523A1">
        <w:rPr>
          <w:rFonts w:ascii="Times New Roman" w:hAnsi="Times New Roman" w:cs="Times New Roman"/>
          <w:sz w:val="24"/>
          <w:szCs w:val="24"/>
          <w:lang w:val="en-US"/>
        </w:rPr>
        <w:t>,</w:t>
      </w:r>
      <w:r w:rsidR="00CF718B">
        <w:rPr>
          <w:rFonts w:ascii="Times New Roman" w:hAnsi="Times New Roman" w:cs="Times New Roman"/>
          <w:sz w:val="24"/>
          <w:szCs w:val="24"/>
          <w:lang w:val="en-US"/>
        </w:rPr>
        <w:t xml:space="preserve"> dan Perjanjian Salemo</w:t>
      </w:r>
      <w:r w:rsidR="001F085B">
        <w:rPr>
          <w:rFonts w:ascii="Times New Roman" w:hAnsi="Times New Roman" w:cs="Times New Roman"/>
          <w:sz w:val="24"/>
          <w:szCs w:val="24"/>
          <w:lang w:val="en-US"/>
        </w:rPr>
        <w:t>.</w:t>
      </w:r>
    </w:p>
    <w:p w:rsidR="00333A06" w:rsidRPr="0054508D" w:rsidRDefault="00333A06" w:rsidP="004C26F0">
      <w:pPr>
        <w:pStyle w:val="ListParagraph"/>
        <w:numPr>
          <w:ilvl w:val="0"/>
          <w:numId w:val="18"/>
        </w:numPr>
        <w:spacing w:line="480" w:lineRule="auto"/>
        <w:ind w:left="360"/>
        <w:jc w:val="both"/>
        <w:rPr>
          <w:rFonts w:ascii="Times New Roman" w:hAnsi="Times New Roman" w:cs="Times New Roman"/>
          <w:b/>
          <w:sz w:val="24"/>
          <w:szCs w:val="24"/>
        </w:rPr>
      </w:pPr>
      <w:r w:rsidRPr="0054508D">
        <w:rPr>
          <w:rFonts w:ascii="Times New Roman" w:hAnsi="Times New Roman" w:cs="Times New Roman"/>
          <w:b/>
          <w:sz w:val="24"/>
          <w:szCs w:val="24"/>
        </w:rPr>
        <w:t xml:space="preserve">Interpretasi </w:t>
      </w:r>
    </w:p>
    <w:p w:rsidR="00333A06" w:rsidRPr="0054508D" w:rsidRDefault="00C523A1" w:rsidP="00333A06">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Tahap selanjutnya yang</w:t>
      </w:r>
      <w:r>
        <w:rPr>
          <w:rFonts w:ascii="Times New Roman" w:hAnsi="Times New Roman" w:cs="Times New Roman"/>
          <w:sz w:val="24"/>
          <w:szCs w:val="24"/>
          <w:lang w:val="en-US"/>
        </w:rPr>
        <w:t xml:space="preserve"> </w:t>
      </w:r>
      <w:r w:rsidR="00333A06" w:rsidRPr="0054508D">
        <w:rPr>
          <w:rFonts w:ascii="Times New Roman" w:hAnsi="Times New Roman" w:cs="Times New Roman"/>
          <w:sz w:val="24"/>
          <w:szCs w:val="24"/>
        </w:rPr>
        <w:t>dilalui dalam penulisan sejarah yakni tahap interpetasi atau penafsiran. Setelah melalui tahap verifikasi, maka sebuah sumber sejarah dapat dikatakan sebagai fakta sejarah. Disinilah kemudian tugas penulis untuk menghubungkan fakta satu dengan fakta yang lain. Tentu tidak semua data yang diperoleh dari sumber dapat digunakan oleh penulis, hanya data yang relevan dengan judul yang dikaji  yang menjadi perhatian penulis, sementara data yang tidak ada hubungannya dengan judul atau tema dipisahkan, agar tidak mengganggu penelitian dalam merekontruksi peristiwa sejarah.</w:t>
      </w:r>
      <w:r w:rsidR="00333A06" w:rsidRPr="0054508D">
        <w:rPr>
          <w:rStyle w:val="FootnoteReference"/>
          <w:rFonts w:ascii="Times New Roman" w:hAnsi="Times New Roman" w:cs="Times New Roman"/>
          <w:sz w:val="24"/>
          <w:szCs w:val="24"/>
        </w:rPr>
        <w:footnoteReference w:id="23"/>
      </w:r>
      <w:r w:rsidR="00333A06" w:rsidRPr="0054508D">
        <w:rPr>
          <w:rFonts w:ascii="Times New Roman" w:hAnsi="Times New Roman" w:cs="Times New Roman"/>
          <w:sz w:val="24"/>
          <w:szCs w:val="24"/>
          <w:lang w:val="en-US"/>
        </w:rPr>
        <w:t xml:space="preserve"> </w:t>
      </w:r>
      <w:r w:rsidR="00333A06" w:rsidRPr="0054508D">
        <w:rPr>
          <w:rFonts w:ascii="Times New Roman" w:hAnsi="Times New Roman" w:cs="Times New Roman"/>
          <w:sz w:val="24"/>
          <w:szCs w:val="24"/>
        </w:rPr>
        <w:t xml:space="preserve">Pada tahap interpretasi, penulis dituntut untuk mampu besifat objektif atas data yang diperoleh penulis, serta menghindari subjektifitas penulisan sejarah,  subjektifitas </w:t>
      </w:r>
      <w:r w:rsidR="00333A06" w:rsidRPr="0054508D">
        <w:rPr>
          <w:rFonts w:ascii="Times New Roman" w:hAnsi="Times New Roman" w:cs="Times New Roman"/>
          <w:sz w:val="24"/>
          <w:szCs w:val="24"/>
        </w:rPr>
        <w:lastRenderedPageBreak/>
        <w:t xml:space="preserve">yang dimaksud adalah penulisan sejarah yang berlebih-lebihan, sehingga keasliaan tulisan kita jauh dari fakta yang ada. </w:t>
      </w:r>
    </w:p>
    <w:p w:rsidR="00333A06" w:rsidRPr="0054508D" w:rsidRDefault="00333A06" w:rsidP="004C26F0">
      <w:pPr>
        <w:pStyle w:val="ListParagraph"/>
        <w:numPr>
          <w:ilvl w:val="0"/>
          <w:numId w:val="18"/>
        </w:numPr>
        <w:spacing w:line="480" w:lineRule="auto"/>
        <w:ind w:left="360"/>
        <w:jc w:val="both"/>
        <w:rPr>
          <w:rFonts w:ascii="Times New Roman" w:hAnsi="Times New Roman" w:cs="Times New Roman"/>
          <w:sz w:val="24"/>
          <w:szCs w:val="24"/>
        </w:rPr>
      </w:pPr>
      <w:r w:rsidRPr="0054508D">
        <w:rPr>
          <w:rFonts w:ascii="Times New Roman" w:hAnsi="Times New Roman" w:cs="Times New Roman"/>
          <w:b/>
          <w:sz w:val="24"/>
          <w:szCs w:val="24"/>
        </w:rPr>
        <w:t>Historiografi</w:t>
      </w:r>
    </w:p>
    <w:p w:rsidR="00176F81" w:rsidRDefault="00333A06" w:rsidP="00ED09A0">
      <w:pPr>
        <w:pStyle w:val="ListParagraph"/>
        <w:spacing w:after="0" w:line="480" w:lineRule="auto"/>
        <w:ind w:left="0" w:firstLine="720"/>
        <w:jc w:val="both"/>
        <w:rPr>
          <w:rFonts w:ascii="Times New Roman" w:hAnsi="Times New Roman" w:cs="Times New Roman"/>
          <w:sz w:val="24"/>
          <w:szCs w:val="24"/>
          <w:lang w:val="en-US"/>
        </w:rPr>
      </w:pPr>
      <w:r w:rsidRPr="0054508D">
        <w:rPr>
          <w:rFonts w:ascii="Times New Roman" w:hAnsi="Times New Roman" w:cs="Times New Roman"/>
          <w:sz w:val="24"/>
          <w:szCs w:val="24"/>
        </w:rPr>
        <w:t>Historiografi merupakan tahap terakhir dari serangkaian metode penulisan sejarah, puncak dari segalanya dalam metode penulisan sejarah. Ketika peneliti mulai menulis, maka ia pun mulai mengeluarkan segala daya pikirannya, bukan hanya teknis penulisan seperti penggunaan kutipan dan catatan-catatan. Akan tetapi yang terpenting yakni penggunaan pikiran-pikiran kritis dan analisisnya, sebab pada akhirnya seorang peneliti harus menghasilkan tulisan utuh yang bersumber dari hasil penelitian atau penemuannya, yang kemudian disebut sebagai historiografi.</w:t>
      </w:r>
      <w:r w:rsidRPr="0054508D">
        <w:rPr>
          <w:rStyle w:val="FootnoteReference"/>
          <w:rFonts w:ascii="Times New Roman" w:hAnsi="Times New Roman" w:cs="Times New Roman"/>
          <w:sz w:val="24"/>
          <w:szCs w:val="24"/>
        </w:rPr>
        <w:footnoteReference w:id="24"/>
      </w:r>
    </w:p>
    <w:p w:rsidR="00333A06" w:rsidRPr="00176F81" w:rsidRDefault="000C2A03" w:rsidP="00176F81">
      <w:pPr>
        <w:pStyle w:val="ListParagraph"/>
        <w:spacing w:line="480" w:lineRule="auto"/>
        <w:ind w:left="0" w:firstLine="720"/>
        <w:jc w:val="both"/>
        <w:rPr>
          <w:rFonts w:ascii="Times New Roman" w:hAnsi="Times New Roman" w:cs="Times New Roman"/>
          <w:sz w:val="24"/>
          <w:szCs w:val="24"/>
        </w:rPr>
      </w:pPr>
      <w:r w:rsidRPr="0054508D">
        <w:rPr>
          <w:rFonts w:ascii="Times New Roman" w:hAnsi="Times New Roman" w:cs="Times New Roman"/>
          <w:sz w:val="24"/>
          <w:szCs w:val="24"/>
          <w:lang w:val="en-US"/>
        </w:rPr>
        <w:t xml:space="preserve">Selanjutnya penulis pada </w:t>
      </w:r>
      <w:r w:rsidR="00333A06" w:rsidRPr="0054508D">
        <w:rPr>
          <w:rFonts w:ascii="Times New Roman" w:hAnsi="Times New Roman" w:cs="Times New Roman"/>
          <w:sz w:val="24"/>
          <w:szCs w:val="24"/>
        </w:rPr>
        <w:t>tahap ini mencoba mengungkap dan memahami tentang bagaimana terjadinya sejarah. dalam konteks itu, penulisan sejarah tidak hanya menjawab p</w:t>
      </w:r>
      <w:r w:rsidR="00C523A1">
        <w:rPr>
          <w:rFonts w:ascii="Times New Roman" w:hAnsi="Times New Roman" w:cs="Times New Roman"/>
          <w:sz w:val="24"/>
          <w:szCs w:val="24"/>
        </w:rPr>
        <w:t>ertanyaan-pertanyaan mengenai “apa”, “siapa”, “kapan”,</w:t>
      </w:r>
      <w:r w:rsidR="00C523A1">
        <w:rPr>
          <w:rFonts w:ascii="Times New Roman" w:hAnsi="Times New Roman" w:cs="Times New Roman"/>
          <w:sz w:val="24"/>
          <w:szCs w:val="24"/>
          <w:lang w:val="en-US"/>
        </w:rPr>
        <w:t xml:space="preserve"> </w:t>
      </w:r>
      <w:r w:rsidR="00C523A1">
        <w:rPr>
          <w:rFonts w:ascii="Times New Roman" w:hAnsi="Times New Roman" w:cs="Times New Roman"/>
          <w:sz w:val="24"/>
          <w:szCs w:val="24"/>
        </w:rPr>
        <w:t>dan “</w:t>
      </w:r>
      <w:r w:rsidR="00333A06" w:rsidRPr="0054508D">
        <w:rPr>
          <w:rFonts w:ascii="Times New Roman" w:hAnsi="Times New Roman" w:cs="Times New Roman"/>
          <w:sz w:val="24"/>
          <w:szCs w:val="24"/>
        </w:rPr>
        <w:t>bagaimana”, melainkan secara lebih kritis dan mendalam tentang “bagaimana”, dan  “mengapa” suatu peristiwa tersebut terjadi.</w:t>
      </w:r>
      <w:r w:rsidR="00333A06" w:rsidRPr="0054508D">
        <w:rPr>
          <w:rStyle w:val="FootnoteReference"/>
          <w:rFonts w:ascii="Times New Roman" w:hAnsi="Times New Roman" w:cs="Times New Roman"/>
          <w:sz w:val="24"/>
          <w:szCs w:val="24"/>
        </w:rPr>
        <w:footnoteReference w:id="25"/>
      </w:r>
      <w:r w:rsidR="00333A06" w:rsidRPr="0054508D">
        <w:rPr>
          <w:rFonts w:ascii="Times New Roman" w:hAnsi="Times New Roman" w:cs="Times New Roman"/>
          <w:sz w:val="24"/>
          <w:szCs w:val="24"/>
          <w:lang w:val="en-US"/>
        </w:rPr>
        <w:t xml:space="preserve"> </w:t>
      </w:r>
      <w:r w:rsidR="00333A06" w:rsidRPr="0054508D">
        <w:rPr>
          <w:rFonts w:ascii="Times New Roman" w:hAnsi="Times New Roman" w:cs="Times New Roman"/>
          <w:sz w:val="24"/>
          <w:szCs w:val="24"/>
        </w:rPr>
        <w:t>Selanjutnya, fakta-fakta sejarah yang telah diinte</w:t>
      </w:r>
      <w:r w:rsidR="00C523A1">
        <w:rPr>
          <w:rFonts w:ascii="Times New Roman" w:hAnsi="Times New Roman" w:cs="Times New Roman"/>
          <w:sz w:val="24"/>
          <w:szCs w:val="24"/>
          <w:lang w:val="en-US"/>
        </w:rPr>
        <w:t>r</w:t>
      </w:r>
      <w:r w:rsidR="00333A06" w:rsidRPr="0054508D">
        <w:rPr>
          <w:rFonts w:ascii="Times New Roman" w:hAnsi="Times New Roman" w:cs="Times New Roman"/>
          <w:sz w:val="24"/>
          <w:szCs w:val="24"/>
        </w:rPr>
        <w:t>pretasikan dira</w:t>
      </w:r>
      <w:r w:rsidRPr="0054508D">
        <w:rPr>
          <w:rFonts w:ascii="Times New Roman" w:hAnsi="Times New Roman" w:cs="Times New Roman"/>
          <w:sz w:val="24"/>
          <w:szCs w:val="24"/>
        </w:rPr>
        <w:t xml:space="preserve">ngkaikan untuk mengungkap </w:t>
      </w:r>
      <w:r w:rsidRPr="0054508D">
        <w:rPr>
          <w:rFonts w:ascii="Times New Roman" w:hAnsi="Times New Roman" w:cs="Times New Roman"/>
          <w:sz w:val="24"/>
          <w:szCs w:val="24"/>
          <w:lang w:val="en-US"/>
        </w:rPr>
        <w:t xml:space="preserve">peristiwa </w:t>
      </w:r>
      <w:r w:rsidR="00333A06" w:rsidRPr="0054508D">
        <w:rPr>
          <w:rFonts w:ascii="Times New Roman" w:hAnsi="Times New Roman" w:cs="Times New Roman"/>
          <w:sz w:val="24"/>
          <w:szCs w:val="24"/>
        </w:rPr>
        <w:t>sejarah yang menjadi</w:t>
      </w:r>
      <w:r w:rsidR="00C523A1">
        <w:rPr>
          <w:rFonts w:ascii="Times New Roman" w:hAnsi="Times New Roman" w:cs="Times New Roman"/>
          <w:sz w:val="24"/>
          <w:szCs w:val="24"/>
        </w:rPr>
        <w:t xml:space="preserve"> topik dalam </w:t>
      </w:r>
      <w:r w:rsidR="00C523A1">
        <w:rPr>
          <w:rFonts w:ascii="Times New Roman" w:hAnsi="Times New Roman" w:cs="Times New Roman"/>
          <w:sz w:val="24"/>
          <w:szCs w:val="24"/>
          <w:lang w:val="en-US"/>
        </w:rPr>
        <w:t>penulisan</w:t>
      </w:r>
      <w:r w:rsidR="00333A06" w:rsidRPr="0054508D">
        <w:rPr>
          <w:rFonts w:ascii="Times New Roman" w:hAnsi="Times New Roman" w:cs="Times New Roman"/>
          <w:sz w:val="24"/>
          <w:szCs w:val="24"/>
        </w:rPr>
        <w:t xml:space="preserve"> ini secara kronologi.</w:t>
      </w:r>
    </w:p>
    <w:p w:rsidR="00333A06" w:rsidRPr="0054508D" w:rsidRDefault="00333A06" w:rsidP="00333A06">
      <w:pPr>
        <w:spacing w:line="480" w:lineRule="auto"/>
        <w:ind w:left="0" w:firstLine="720"/>
        <w:jc w:val="both"/>
        <w:rPr>
          <w:rFonts w:ascii="Times New Roman" w:hAnsi="Times New Roman" w:cs="Times New Roman"/>
          <w:sz w:val="24"/>
          <w:szCs w:val="24"/>
          <w:lang w:val="en-US"/>
        </w:rPr>
      </w:pPr>
    </w:p>
    <w:p w:rsidR="00CF718B" w:rsidRPr="0054508D" w:rsidRDefault="00CF718B" w:rsidP="008E4683">
      <w:pPr>
        <w:spacing w:line="480" w:lineRule="auto"/>
        <w:ind w:left="0"/>
        <w:jc w:val="both"/>
        <w:rPr>
          <w:rFonts w:ascii="Times New Roman" w:hAnsi="Times New Roman" w:cs="Times New Roman"/>
          <w:sz w:val="24"/>
          <w:szCs w:val="24"/>
          <w:lang w:val="en-US"/>
        </w:rPr>
      </w:pPr>
    </w:p>
    <w:sectPr w:rsidR="00CF718B" w:rsidRPr="0054508D" w:rsidSect="00CF6E2F">
      <w:headerReference w:type="default" r:id="rId7"/>
      <w:footerReference w:type="default" r:id="rId8"/>
      <w:footerReference w:type="first" r:id="rId9"/>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34D" w:rsidRDefault="006F034D" w:rsidP="00333A06">
      <w:pPr>
        <w:spacing w:after="0"/>
      </w:pPr>
      <w:r>
        <w:separator/>
      </w:r>
    </w:p>
  </w:endnote>
  <w:endnote w:type="continuationSeparator" w:id="1">
    <w:p w:rsidR="006F034D" w:rsidRDefault="006F034D" w:rsidP="00333A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7E" w:rsidRPr="00CF6E2F" w:rsidRDefault="00BC6D7E" w:rsidP="00CF6E2F">
    <w:pPr>
      <w:pStyle w:val="Footer"/>
      <w:ind w:left="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7E" w:rsidRPr="00CF6E2F" w:rsidRDefault="00BC6D7E" w:rsidP="00CF6E2F">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34D" w:rsidRDefault="006F034D" w:rsidP="00333A06">
      <w:pPr>
        <w:spacing w:after="0"/>
      </w:pPr>
      <w:r>
        <w:separator/>
      </w:r>
    </w:p>
  </w:footnote>
  <w:footnote w:type="continuationSeparator" w:id="1">
    <w:p w:rsidR="006F034D" w:rsidRDefault="006F034D" w:rsidP="00333A06">
      <w:pPr>
        <w:spacing w:after="0"/>
      </w:pPr>
      <w:r>
        <w:continuationSeparator/>
      </w:r>
    </w:p>
  </w:footnote>
  <w:footnote w:id="2">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00C17E0E">
        <w:rPr>
          <w:rFonts w:ascii="Times New Roman" w:hAnsi="Times New Roman" w:cs="Times New Roman"/>
          <w:lang w:val="en-US"/>
        </w:rPr>
        <w:t>Mandar m</w:t>
      </w:r>
      <w:r w:rsidRPr="00E733C8">
        <w:rPr>
          <w:rFonts w:ascii="Times New Roman" w:hAnsi="Times New Roman" w:cs="Times New Roman"/>
          <w:lang w:val="en-US"/>
        </w:rPr>
        <w:t>erupakan satu kesatuan suku dan budaya rumpun manusia yang hidup mendiami kawasan Pitu Ulunna Salu (PUS) dan Pitu Ba’bana Binanga (PBB) ditambah wilayah Tiparrittiqna Uhai atau Lembang Mapi, dalam kajian ini Mandar yang dimaksud adalah Persekutuan Pitu Ba’bana Binanga (PBB) karena dalam perjanjian Lanrisang, perjanjian Ujung Pandang, dan perjanjian Salemo dengan Bone persekutuan Pitu Ulunna Salu (PUS) tidak terlibat.</w:t>
      </w:r>
    </w:p>
  </w:footnote>
  <w:footnote w:id="3">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Mattulada, H. A. </w:t>
      </w:r>
      <w:r w:rsidRPr="00E733C8">
        <w:rPr>
          <w:rFonts w:ascii="Times New Roman" w:hAnsi="Times New Roman" w:cs="Times New Roman"/>
          <w:i/>
          <w:lang w:val="en-US"/>
        </w:rPr>
        <w:t>Sejarah, Masyarakat, dan kebudayaan Sulawesi Selatan</w:t>
      </w:r>
      <w:r w:rsidRPr="00E733C8">
        <w:rPr>
          <w:rFonts w:ascii="Times New Roman" w:hAnsi="Times New Roman" w:cs="Times New Roman"/>
          <w:lang w:val="en-US"/>
        </w:rPr>
        <w:t>. 1998. Hlm.2.</w:t>
      </w:r>
    </w:p>
  </w:footnote>
  <w:footnote w:id="4">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lang w:val="en-US"/>
        </w:rPr>
        <w:t xml:space="preserve"> </w:t>
      </w:r>
      <w:r w:rsidR="00C17E0E">
        <w:rPr>
          <w:rFonts w:ascii="Times New Roman" w:hAnsi="Times New Roman" w:cs="Times New Roman"/>
          <w:lang w:val="en-US"/>
        </w:rPr>
        <w:t>Provinsi Sulawesi Barat Sekarang</w:t>
      </w:r>
      <w:r w:rsidRPr="00E733C8">
        <w:rPr>
          <w:rFonts w:ascii="Times New Roman" w:hAnsi="Times New Roman" w:cs="Times New Roman"/>
          <w:lang w:val="en-US"/>
        </w:rPr>
        <w:t xml:space="preserve"> ini meliputi Kab. Majene, Kab. Mamuju, Kab. Polman, Kab. Mamasa, Kab. Mamuju Utara, </w:t>
      </w:r>
      <w:r w:rsidR="008E2B59">
        <w:rPr>
          <w:rFonts w:ascii="Times New Roman" w:hAnsi="Times New Roman" w:cs="Times New Roman"/>
          <w:lang w:val="en-US"/>
        </w:rPr>
        <w:t xml:space="preserve">dan </w:t>
      </w:r>
      <w:r w:rsidRPr="00E733C8">
        <w:rPr>
          <w:rFonts w:ascii="Times New Roman" w:hAnsi="Times New Roman" w:cs="Times New Roman"/>
          <w:lang w:val="en-US"/>
        </w:rPr>
        <w:t>Kab. Mamuju Tengah.</w:t>
      </w:r>
    </w:p>
  </w:footnote>
  <w:footnote w:id="5">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Sekrang Bone salah satu kabupaten yang ada di Sulawesi Selatan. Dalam kajian ini Bone yang dimaksud adalah Kerajaan Bone tahun 1674-1681, sebuah kerajaan </w:t>
      </w:r>
      <w:r w:rsidR="008E2B59">
        <w:rPr>
          <w:rFonts w:ascii="Times New Roman" w:hAnsi="Times New Roman" w:cs="Times New Roman"/>
          <w:lang w:val="en-US"/>
        </w:rPr>
        <w:t>yang besar setelah mengalahkan K</w:t>
      </w:r>
      <w:r w:rsidRPr="00E733C8">
        <w:rPr>
          <w:rFonts w:ascii="Times New Roman" w:hAnsi="Times New Roman" w:cs="Times New Roman"/>
          <w:lang w:val="en-US"/>
        </w:rPr>
        <w:t xml:space="preserve">erajaan Gowa </w:t>
      </w:r>
      <w:r w:rsidR="008E2B59">
        <w:rPr>
          <w:rFonts w:ascii="Times New Roman" w:hAnsi="Times New Roman" w:cs="Times New Roman"/>
          <w:lang w:val="en-US"/>
        </w:rPr>
        <w:t xml:space="preserve">dan sekutunya </w:t>
      </w:r>
      <w:r w:rsidRPr="00E733C8">
        <w:rPr>
          <w:rFonts w:ascii="Times New Roman" w:hAnsi="Times New Roman" w:cs="Times New Roman"/>
          <w:lang w:val="en-US"/>
        </w:rPr>
        <w:t>pada perang Makassar (1666-1669).</w:t>
      </w:r>
    </w:p>
  </w:footnote>
  <w:footnote w:id="6">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00E733C8" w:rsidRPr="00E733C8">
        <w:rPr>
          <w:rFonts w:ascii="Times New Roman" w:hAnsi="Times New Roman" w:cs="Times New Roman"/>
          <w:i/>
          <w:lang w:val="en-US"/>
        </w:rPr>
        <w:t>Pitu Ba’bana Binanga</w:t>
      </w:r>
      <w:r w:rsidR="00E733C8" w:rsidRPr="00E733C8">
        <w:rPr>
          <w:rFonts w:ascii="Times New Roman" w:hAnsi="Times New Roman" w:cs="Times New Roman"/>
          <w:lang w:val="en-US"/>
        </w:rPr>
        <w:t xml:space="preserve"> </w:t>
      </w:r>
      <w:r w:rsidRPr="00E733C8">
        <w:rPr>
          <w:rFonts w:ascii="Times New Roman" w:hAnsi="Times New Roman" w:cs="Times New Roman"/>
          <w:lang w:val="en-US"/>
        </w:rPr>
        <w:t>Tujuh kerajaan yang tergabung dalam wilayah persekutuan Pitu Baqbana Binanga adalah: Kerajaan Balanipa, Kerajaan Sendana, Kerajaan Banggae, Kerajaan Pamboang, Kerajaan Tapalang, Kerajaan Mamuju dan Kerajaan Binuang.</w:t>
      </w:r>
    </w:p>
  </w:footnote>
  <w:footnote w:id="7">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008E2B59">
        <w:rPr>
          <w:rFonts w:ascii="Times New Roman" w:hAnsi="Times New Roman" w:cs="Times New Roman"/>
          <w:lang w:val="en-US"/>
        </w:rPr>
        <w:t xml:space="preserve"> Hubungan kekeluargaan antara K</w:t>
      </w:r>
      <w:r w:rsidRPr="00E733C8">
        <w:rPr>
          <w:rFonts w:ascii="Times New Roman" w:hAnsi="Times New Roman" w:cs="Times New Roman"/>
          <w:lang w:val="en-US"/>
        </w:rPr>
        <w:t>erajaan gowa dengan Mandar sesungguhnya telah terjalin sejak raja Gowa</w:t>
      </w:r>
      <w:r w:rsidR="00C17E0E">
        <w:rPr>
          <w:rFonts w:ascii="Times New Roman" w:hAnsi="Times New Roman" w:cs="Times New Roman"/>
          <w:lang w:val="en-US"/>
        </w:rPr>
        <w:t xml:space="preserve"> yang ke-7, Batara Gowa. </w:t>
      </w:r>
      <w:r w:rsidRPr="00E733C8">
        <w:rPr>
          <w:rFonts w:ascii="Times New Roman" w:hAnsi="Times New Roman" w:cs="Times New Roman"/>
          <w:lang w:val="en-US"/>
        </w:rPr>
        <w:t xml:space="preserve">Batara Gowa dikisahkan kawin dengan I Rerasi, putri Tomakaka Balanipa (Napo). Dari hasil perkawinan itu lahirlah Daeng Matanre Tumaparrisik Kolonna yang kemudian dinobatkan menjadi raja Gowa ke-9 (Patunru, Daeng. 1983. Sejarah Gowa. Hlm. 10-153); dalam </w:t>
      </w:r>
      <w:r w:rsidRPr="00E733C8">
        <w:rPr>
          <w:rFonts w:ascii="Times New Roman" w:hAnsi="Times New Roman" w:cs="Times New Roman"/>
          <w:i/>
          <w:lang w:val="en-US"/>
        </w:rPr>
        <w:t xml:space="preserve">Lontara’ pattodioloang di Mandar </w:t>
      </w:r>
      <w:r w:rsidRPr="00E733C8">
        <w:rPr>
          <w:rFonts w:ascii="Times New Roman" w:hAnsi="Times New Roman" w:cs="Times New Roman"/>
          <w:lang w:val="en-US"/>
        </w:rPr>
        <w:t xml:space="preserve">dan </w:t>
      </w:r>
      <w:r w:rsidRPr="00E733C8">
        <w:rPr>
          <w:rFonts w:ascii="Times New Roman" w:hAnsi="Times New Roman" w:cs="Times New Roman"/>
          <w:i/>
          <w:lang w:val="en-US"/>
        </w:rPr>
        <w:t>Lontara’ Balanipa</w:t>
      </w:r>
      <w:r w:rsidRPr="00E733C8">
        <w:rPr>
          <w:rFonts w:ascii="Times New Roman" w:hAnsi="Times New Roman" w:cs="Times New Roman"/>
          <w:lang w:val="en-US"/>
        </w:rPr>
        <w:t xml:space="preserve"> </w:t>
      </w:r>
      <w:r w:rsidRPr="00E733C8">
        <w:rPr>
          <w:rFonts w:ascii="Times New Roman" w:hAnsi="Times New Roman" w:cs="Times New Roman"/>
          <w:i/>
          <w:lang w:val="en-US"/>
        </w:rPr>
        <w:t>Mandar</w:t>
      </w:r>
      <w:r w:rsidRPr="00E733C8">
        <w:rPr>
          <w:rFonts w:ascii="Times New Roman" w:hAnsi="Times New Roman" w:cs="Times New Roman"/>
          <w:lang w:val="en-US"/>
        </w:rPr>
        <w:t>, antara lain dikisahkan bahwa I Manyambungi, Mara’dia Balanipa yang Pertama kawin dengan karaeng Suria, cucu raja Gowa. Dari hasil perkawinan itu lahir seorang putra bernama Tomepayung dan tiga orang putri. Tomepayung kemudian diangkat menjadi</w:t>
      </w:r>
      <w:r w:rsidRPr="00E733C8">
        <w:rPr>
          <w:rFonts w:ascii="Times New Roman" w:hAnsi="Times New Roman" w:cs="Times New Roman"/>
          <w:i/>
          <w:lang w:val="en-US"/>
        </w:rPr>
        <w:t xml:space="preserve"> Mara’dia </w:t>
      </w:r>
      <w:r w:rsidRPr="00E733C8">
        <w:rPr>
          <w:rFonts w:ascii="Times New Roman" w:hAnsi="Times New Roman" w:cs="Times New Roman"/>
          <w:lang w:val="en-US"/>
        </w:rPr>
        <w:t xml:space="preserve">Balanipa yang kedua (Poelinggomang, Edwar L. 2012. </w:t>
      </w:r>
      <w:r w:rsidRPr="00E733C8">
        <w:rPr>
          <w:rFonts w:ascii="Times New Roman" w:hAnsi="Times New Roman" w:cs="Times New Roman"/>
          <w:i/>
          <w:lang w:val="en-US"/>
        </w:rPr>
        <w:t>Sejarah dan Budaya Sulawesi Barat.</w:t>
      </w:r>
      <w:r w:rsidRPr="00E733C8">
        <w:rPr>
          <w:rFonts w:ascii="Times New Roman" w:hAnsi="Times New Roman" w:cs="Times New Roman"/>
          <w:lang w:val="en-US"/>
        </w:rPr>
        <w:t xml:space="preserve"> Hlm. 77).</w:t>
      </w:r>
    </w:p>
  </w:footnote>
  <w:footnote w:id="8">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00C17E0E">
        <w:rPr>
          <w:rFonts w:ascii="Times New Roman" w:hAnsi="Times New Roman" w:cs="Times New Roman"/>
          <w:lang w:val="en-US"/>
        </w:rPr>
        <w:t>Arung Palakka a</w:t>
      </w:r>
      <w:r w:rsidRPr="00E733C8">
        <w:rPr>
          <w:rFonts w:ascii="Times New Roman" w:hAnsi="Times New Roman" w:cs="Times New Roman"/>
          <w:lang w:val="en-US"/>
        </w:rPr>
        <w:t xml:space="preserve">dalah raja Bone </w:t>
      </w:r>
      <w:r w:rsidR="00AE6B33" w:rsidRPr="00E733C8">
        <w:rPr>
          <w:rFonts w:ascii="Times New Roman" w:hAnsi="Times New Roman" w:cs="Times New Roman"/>
          <w:lang w:val="en-US"/>
        </w:rPr>
        <w:t>ke-14 (</w:t>
      </w:r>
      <w:r w:rsidRPr="00E733C8">
        <w:rPr>
          <w:rFonts w:ascii="Times New Roman" w:hAnsi="Times New Roman" w:cs="Times New Roman"/>
          <w:lang w:val="en-US"/>
        </w:rPr>
        <w:t>1671-1696</w:t>
      </w:r>
      <w:r w:rsidR="00EE5B35">
        <w:rPr>
          <w:rFonts w:ascii="Times New Roman" w:hAnsi="Times New Roman" w:cs="Times New Roman"/>
          <w:lang w:val="en-US"/>
        </w:rPr>
        <w:t>).  S</w:t>
      </w:r>
      <w:r w:rsidRPr="00E733C8">
        <w:rPr>
          <w:rFonts w:ascii="Times New Roman" w:hAnsi="Times New Roman" w:cs="Times New Roman"/>
          <w:lang w:val="en-US"/>
        </w:rPr>
        <w:t>ebelumnya menjadi raja</w:t>
      </w:r>
      <w:r w:rsidR="00EE5B35">
        <w:rPr>
          <w:rFonts w:ascii="Times New Roman" w:hAnsi="Times New Roman" w:cs="Times New Roman"/>
          <w:lang w:val="en-US"/>
        </w:rPr>
        <w:t xml:space="preserve"> hingga terjadinya Perjanjian Bongaya,</w:t>
      </w:r>
      <w:r w:rsidRPr="00E733C8">
        <w:rPr>
          <w:rFonts w:ascii="Times New Roman" w:hAnsi="Times New Roman" w:cs="Times New Roman"/>
          <w:lang w:val="en-US"/>
        </w:rPr>
        <w:t xml:space="preserve"> Arung Palakka menjadi buronan kerajaan Gowa karena telah melakukan pemberontakan dan perlawanan, sehingga melakukan hubungan koalisi dengan Belanda demi menaklukkan dan membebaskan rakyat Bone dar</w:t>
      </w:r>
      <w:r w:rsidR="00EE5B35">
        <w:rPr>
          <w:rFonts w:ascii="Times New Roman" w:hAnsi="Times New Roman" w:cs="Times New Roman"/>
          <w:lang w:val="en-US"/>
        </w:rPr>
        <w:t>i pengaruh Kerajaan Gowa dalam P</w:t>
      </w:r>
      <w:r w:rsidRPr="00E733C8">
        <w:rPr>
          <w:rFonts w:ascii="Times New Roman" w:hAnsi="Times New Roman" w:cs="Times New Roman"/>
          <w:lang w:val="en-US"/>
        </w:rPr>
        <w:t>erang Makassar.</w:t>
      </w:r>
    </w:p>
  </w:footnote>
  <w:footnote w:id="9">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00EE5B35">
        <w:rPr>
          <w:rFonts w:ascii="Times New Roman" w:hAnsi="Times New Roman" w:cs="Times New Roman"/>
          <w:i/>
          <w:lang w:val="en-US"/>
        </w:rPr>
        <w:t xml:space="preserve"> </w:t>
      </w:r>
      <w:r w:rsidRPr="00E733C8">
        <w:rPr>
          <w:rFonts w:ascii="Times New Roman" w:hAnsi="Times New Roman" w:cs="Times New Roman"/>
          <w:i/>
          <w:lang w:val="en-US"/>
        </w:rPr>
        <w:t xml:space="preserve">Ibid., </w:t>
      </w:r>
      <w:r w:rsidRPr="00E733C8">
        <w:rPr>
          <w:rFonts w:ascii="Times New Roman" w:hAnsi="Times New Roman" w:cs="Times New Roman"/>
          <w:lang w:val="en-US"/>
        </w:rPr>
        <w:t xml:space="preserve">Hlm. 99; Leyds, W.J. 1940. </w:t>
      </w:r>
      <w:r w:rsidRPr="00E733C8">
        <w:rPr>
          <w:rFonts w:ascii="Times New Roman" w:hAnsi="Times New Roman" w:cs="Times New Roman"/>
          <w:i/>
          <w:lang w:val="en-US"/>
        </w:rPr>
        <w:t xml:space="preserve">Memori Asistent Resident Mandar </w:t>
      </w:r>
      <w:r w:rsidRPr="00E733C8">
        <w:rPr>
          <w:rFonts w:ascii="Times New Roman" w:hAnsi="Times New Roman" w:cs="Times New Roman"/>
          <w:lang w:val="en-US"/>
        </w:rPr>
        <w:t xml:space="preserve">(Majene, 9 Februari), Hlm. 31. Mengungsi atau mengamaankan diri di pegunungan adalah suatu cara untuk menghindar dan menyelamatkan diri dari serangan Arung Palakka dan sekutunya Belanda dikarenakan daerah pegunungan adalah tempat yang aman untuk bersembunyi. </w:t>
      </w:r>
    </w:p>
  </w:footnote>
  <w:footnote w:id="10">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Syah, 1992. </w:t>
      </w:r>
      <w:r w:rsidRPr="00E733C8">
        <w:rPr>
          <w:rFonts w:ascii="Times New Roman" w:hAnsi="Times New Roman" w:cs="Times New Roman"/>
          <w:i/>
          <w:lang w:val="en-US"/>
        </w:rPr>
        <w:t xml:space="preserve">Lontarak 1 Pattodioloang di Mandar. </w:t>
      </w:r>
      <w:r w:rsidRPr="00E733C8">
        <w:rPr>
          <w:rFonts w:ascii="Times New Roman" w:hAnsi="Times New Roman" w:cs="Times New Roman"/>
          <w:lang w:val="en-US"/>
        </w:rPr>
        <w:t xml:space="preserve">Hlm. 78-79.; Mandra, dkk. </w:t>
      </w:r>
      <w:r w:rsidRPr="00E733C8">
        <w:rPr>
          <w:rFonts w:ascii="Times New Roman" w:hAnsi="Times New Roman" w:cs="Times New Roman"/>
          <w:i/>
          <w:lang w:val="en-US"/>
        </w:rPr>
        <w:t>Mandar dan Bone Dalam Lontar Mandar.</w:t>
      </w:r>
      <w:r w:rsidRPr="00E733C8">
        <w:rPr>
          <w:rFonts w:ascii="Times New Roman" w:hAnsi="Times New Roman" w:cs="Times New Roman"/>
          <w:lang w:val="en-US"/>
        </w:rPr>
        <w:t xml:space="preserve"> 1990. Hlm. 72-73. </w:t>
      </w:r>
    </w:p>
  </w:footnote>
  <w:footnote w:id="11">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lang w:val="en-US"/>
        </w:rPr>
        <w:t xml:space="preserve"> Rasyid, Darwas. 1994/1995. </w:t>
      </w:r>
      <w:r w:rsidRPr="00E733C8">
        <w:rPr>
          <w:rFonts w:ascii="Times New Roman" w:hAnsi="Times New Roman" w:cs="Times New Roman"/>
          <w:i/>
          <w:lang w:val="en-US"/>
        </w:rPr>
        <w:t xml:space="preserve">Laporan Penelitian </w:t>
      </w:r>
      <w:r w:rsidR="00563CA4">
        <w:rPr>
          <w:rFonts w:ascii="Times New Roman" w:hAnsi="Times New Roman" w:cs="Times New Roman"/>
          <w:i/>
          <w:lang w:val="en-US"/>
        </w:rPr>
        <w:t>Sejarah d</w:t>
      </w:r>
      <w:r w:rsidRPr="00E733C8">
        <w:rPr>
          <w:rFonts w:ascii="Times New Roman" w:hAnsi="Times New Roman" w:cs="Times New Roman"/>
          <w:i/>
          <w:lang w:val="en-US"/>
        </w:rPr>
        <w:t>an Nilai Tradisional Sulawesi Selatan</w:t>
      </w:r>
      <w:r w:rsidRPr="00E733C8">
        <w:rPr>
          <w:rFonts w:ascii="Times New Roman" w:hAnsi="Times New Roman" w:cs="Times New Roman"/>
          <w:lang w:val="en-US"/>
        </w:rPr>
        <w:t>. Hlm. 204.</w:t>
      </w:r>
    </w:p>
  </w:footnote>
  <w:footnote w:id="12">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Sumber lain menyebutkan pertemuan itu bertempat di sungai Sa’dang, (Andaya Y. Leonard, 2004. </w:t>
      </w:r>
      <w:r w:rsidRPr="00563CA4">
        <w:rPr>
          <w:rFonts w:ascii="Times New Roman" w:hAnsi="Times New Roman" w:cs="Times New Roman"/>
          <w:i/>
          <w:lang w:val="en-US"/>
        </w:rPr>
        <w:t>Warisan</w:t>
      </w:r>
      <w:r w:rsidRPr="00E733C8">
        <w:rPr>
          <w:rFonts w:ascii="Times New Roman" w:hAnsi="Times New Roman" w:cs="Times New Roman"/>
          <w:lang w:val="en-US"/>
        </w:rPr>
        <w:t xml:space="preserve"> </w:t>
      </w:r>
      <w:r w:rsidRPr="00E733C8">
        <w:rPr>
          <w:rFonts w:ascii="Times New Roman" w:hAnsi="Times New Roman" w:cs="Times New Roman"/>
          <w:i/>
          <w:lang w:val="en-US"/>
        </w:rPr>
        <w:t xml:space="preserve">Arung Palakka, Sejarah Sulawesi selatan Abad ke-17). </w:t>
      </w:r>
      <w:r w:rsidRPr="00E733C8">
        <w:rPr>
          <w:rFonts w:ascii="Times New Roman" w:hAnsi="Times New Roman" w:cs="Times New Roman"/>
          <w:lang w:val="en-US"/>
        </w:rPr>
        <w:t>Hlm. 194</w:t>
      </w:r>
      <w:r w:rsidRPr="00E733C8">
        <w:rPr>
          <w:rFonts w:ascii="Times New Roman" w:hAnsi="Times New Roman" w:cs="Times New Roman"/>
          <w:i/>
          <w:lang w:val="en-US"/>
        </w:rPr>
        <w:t xml:space="preserve">; </w:t>
      </w:r>
      <w:r w:rsidRPr="00E733C8">
        <w:rPr>
          <w:rFonts w:ascii="Times New Roman" w:hAnsi="Times New Roman" w:cs="Times New Roman"/>
          <w:lang w:val="en-US"/>
        </w:rPr>
        <w:t xml:space="preserve">sementara sumber lokal </w:t>
      </w:r>
      <w:r w:rsidRPr="00E733C8">
        <w:rPr>
          <w:rFonts w:ascii="Times New Roman" w:hAnsi="Times New Roman" w:cs="Times New Roman"/>
          <w:i/>
          <w:lang w:val="en-US"/>
        </w:rPr>
        <w:t xml:space="preserve">(Lontarak) </w:t>
      </w:r>
      <w:r w:rsidRPr="00E733C8">
        <w:rPr>
          <w:rFonts w:ascii="Times New Roman" w:hAnsi="Times New Roman" w:cs="Times New Roman"/>
          <w:lang w:val="en-US"/>
        </w:rPr>
        <w:t xml:space="preserve">menyebutkan di Lanrisang. (Syah, 1991. </w:t>
      </w:r>
      <w:r w:rsidRPr="00E733C8">
        <w:rPr>
          <w:rFonts w:ascii="Times New Roman" w:hAnsi="Times New Roman" w:cs="Times New Roman"/>
          <w:i/>
          <w:lang w:val="en-US"/>
        </w:rPr>
        <w:t xml:space="preserve">Lontarak 1 Pattodoloang di Mandar., op. cit., </w:t>
      </w:r>
      <w:r w:rsidRPr="00E733C8">
        <w:rPr>
          <w:rFonts w:ascii="Times New Roman" w:hAnsi="Times New Roman" w:cs="Times New Roman"/>
          <w:lang w:val="en-US"/>
        </w:rPr>
        <w:t>Hlm. 85-86. Lanrisang sekarang masuk dalam wilayah administrasi Kab. Pinrang.</w:t>
      </w:r>
    </w:p>
  </w:footnote>
  <w:footnote w:id="13">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Poelinggomang, Edwar L. 2012, </w:t>
      </w:r>
      <w:r w:rsidRPr="00E733C8">
        <w:rPr>
          <w:rFonts w:ascii="Times New Roman" w:hAnsi="Times New Roman" w:cs="Times New Roman"/>
          <w:i/>
          <w:lang w:val="en-US"/>
        </w:rPr>
        <w:t xml:space="preserve">op., cit., </w:t>
      </w:r>
      <w:r w:rsidRPr="00E733C8">
        <w:rPr>
          <w:rFonts w:ascii="Times New Roman" w:hAnsi="Times New Roman" w:cs="Times New Roman"/>
          <w:lang w:val="en-US"/>
        </w:rPr>
        <w:t>Hlm. 99.</w:t>
      </w:r>
    </w:p>
  </w:footnote>
  <w:footnote w:id="14">
    <w:p w:rsidR="000661A7" w:rsidRPr="00E733C8" w:rsidRDefault="000661A7"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Salemo  </w:t>
      </w:r>
      <w:r w:rsidR="0037081A" w:rsidRPr="00E733C8">
        <w:rPr>
          <w:rFonts w:ascii="Times New Roman" w:hAnsi="Times New Roman" w:cs="Times New Roman"/>
          <w:lang w:val="en-US"/>
        </w:rPr>
        <w:t>(Pulau Salemo),</w:t>
      </w:r>
      <w:r w:rsidRPr="00E733C8">
        <w:rPr>
          <w:rFonts w:ascii="Times New Roman" w:hAnsi="Times New Roman" w:cs="Times New Roman"/>
          <w:lang w:val="en-US"/>
        </w:rPr>
        <w:t xml:space="preserve"> sekarang adalah wilayah ad</w:t>
      </w:r>
      <w:r w:rsidR="00EE5B35">
        <w:rPr>
          <w:rFonts w:ascii="Times New Roman" w:hAnsi="Times New Roman" w:cs="Times New Roman"/>
          <w:lang w:val="en-US"/>
        </w:rPr>
        <w:t>ministrasi Kab. Pangkajene dan K</w:t>
      </w:r>
      <w:r w:rsidRPr="00E733C8">
        <w:rPr>
          <w:rFonts w:ascii="Times New Roman" w:hAnsi="Times New Roman" w:cs="Times New Roman"/>
          <w:lang w:val="en-US"/>
        </w:rPr>
        <w:t>epulauan, SULSEL.</w:t>
      </w:r>
    </w:p>
  </w:footnote>
  <w:footnote w:id="15">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Arung Bakke Todani adalah seorang tokoh yang amat berpengaruh di Ajatappareng, sahabat dekat Arung Palakka dan kawan dalam  pengasingan. Ia juga adalah seorang pemimpin pasukan Bugis yang sangat dipercaya oleh Arung Palakka.</w:t>
      </w:r>
    </w:p>
  </w:footnote>
  <w:footnote w:id="16">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0001603C">
        <w:rPr>
          <w:rFonts w:ascii="Times New Roman" w:hAnsi="Times New Roman" w:cs="Times New Roman"/>
          <w:lang w:val="en-US"/>
        </w:rPr>
        <w:t xml:space="preserve"> </w:t>
      </w:r>
      <w:r w:rsidRPr="00E733C8">
        <w:rPr>
          <w:rFonts w:ascii="Times New Roman" w:hAnsi="Times New Roman" w:cs="Times New Roman"/>
          <w:lang w:val="en-US"/>
        </w:rPr>
        <w:t xml:space="preserve">Mandra Muis. 2009 </w:t>
      </w:r>
      <w:r w:rsidRPr="00E733C8">
        <w:rPr>
          <w:rFonts w:ascii="Times New Roman" w:hAnsi="Times New Roman" w:cs="Times New Roman"/>
          <w:i/>
          <w:lang w:val="en-US"/>
        </w:rPr>
        <w:t xml:space="preserve">Assitalliang Beberapa Perjanjian Di Mandar Pada Masa Pemerintahan Tradisional. </w:t>
      </w:r>
      <w:r w:rsidRPr="00E733C8">
        <w:rPr>
          <w:rFonts w:ascii="Times New Roman" w:hAnsi="Times New Roman" w:cs="Times New Roman"/>
          <w:lang w:val="en-US"/>
        </w:rPr>
        <w:t>Buku ini membahas tentang sekilas tentang Mandar, latar belakang dan isi perjanjian-perjanjian (assitalliang) secara keseluruhan di Mandar.</w:t>
      </w:r>
    </w:p>
  </w:footnote>
  <w:footnote w:id="17">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Yasil, Suriadi, dkk, 2012. </w:t>
      </w:r>
      <w:r w:rsidRPr="00E733C8">
        <w:rPr>
          <w:rFonts w:ascii="Times New Roman" w:hAnsi="Times New Roman" w:cs="Times New Roman"/>
          <w:i/>
          <w:lang w:val="en-US"/>
        </w:rPr>
        <w:t>Naskah Awal Sejarah Polewali Mandar.</w:t>
      </w:r>
      <w:r w:rsidRPr="00E733C8">
        <w:rPr>
          <w:rFonts w:ascii="Times New Roman" w:hAnsi="Times New Roman" w:cs="Times New Roman"/>
          <w:lang w:val="en-US"/>
        </w:rPr>
        <w:t xml:space="preserve"> Buku ini membahas tentang sejarah Mandar dan profil serta sejarah kabupaten Polewali Mandar.</w:t>
      </w:r>
    </w:p>
  </w:footnote>
  <w:footnote w:id="18">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Poelinggomang, Edwar L. 2012. </w:t>
      </w:r>
      <w:r w:rsidRPr="00E733C8">
        <w:rPr>
          <w:rFonts w:ascii="Times New Roman" w:hAnsi="Times New Roman" w:cs="Times New Roman"/>
          <w:i/>
          <w:lang w:val="en-US"/>
        </w:rPr>
        <w:t>Sejarah dan Budaya Sulawesi Barat.</w:t>
      </w:r>
      <w:r w:rsidRPr="00E733C8">
        <w:rPr>
          <w:rFonts w:ascii="Times New Roman" w:hAnsi="Times New Roman" w:cs="Times New Roman"/>
          <w:lang w:val="en-US"/>
        </w:rPr>
        <w:t xml:space="preserve"> Buku ini membahas sejarah Mandar secara umum mulai dari perkembangan awal kerajaan hingga pembentukan provinsi Sulawesi Barat.</w:t>
      </w:r>
    </w:p>
  </w:footnote>
  <w:footnote w:id="19">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Mandra, dkk. </w:t>
      </w:r>
      <w:r w:rsidRPr="00E733C8">
        <w:rPr>
          <w:rFonts w:ascii="Times New Roman" w:hAnsi="Times New Roman" w:cs="Times New Roman"/>
          <w:i/>
          <w:lang w:val="en-US"/>
        </w:rPr>
        <w:t>Mandar dan Bone Dalam Lontar Mandar.</w:t>
      </w:r>
      <w:r w:rsidRPr="00E733C8">
        <w:rPr>
          <w:rFonts w:ascii="Times New Roman" w:hAnsi="Times New Roman" w:cs="Times New Roman"/>
          <w:lang w:val="en-US"/>
        </w:rPr>
        <w:t xml:space="preserve"> 1990. Buku ini membahas hubungan Mandar dengan Bone yang telah diterjemahkan dalam Lontara yang ada di Mandar.</w:t>
      </w:r>
    </w:p>
  </w:footnote>
  <w:footnote w:id="20">
    <w:p w:rsidR="00BC6D7E" w:rsidRPr="00E733C8" w:rsidRDefault="00BC6D7E" w:rsidP="008E2B59">
      <w:pPr>
        <w:pStyle w:val="FootnoteText"/>
        <w:ind w:left="0" w:firstLine="720"/>
        <w:jc w:val="both"/>
        <w:rPr>
          <w:rFonts w:ascii="Times New Roman" w:hAnsi="Times New Roman" w:cs="Times New Roman"/>
          <w:lang w:val="en-US"/>
        </w:rPr>
      </w:pPr>
      <w:r w:rsidRPr="00E733C8">
        <w:rPr>
          <w:rStyle w:val="FootnoteReference"/>
          <w:rFonts w:ascii="Times New Roman" w:hAnsi="Times New Roman" w:cs="Times New Roman"/>
        </w:rPr>
        <w:footnoteRef/>
      </w:r>
      <w:r w:rsidRPr="00E733C8">
        <w:rPr>
          <w:rFonts w:ascii="Times New Roman" w:hAnsi="Times New Roman" w:cs="Times New Roman"/>
        </w:rPr>
        <w:t xml:space="preserve"> </w:t>
      </w:r>
      <w:r w:rsidRPr="00E733C8">
        <w:rPr>
          <w:rFonts w:ascii="Times New Roman" w:hAnsi="Times New Roman" w:cs="Times New Roman"/>
          <w:lang w:val="en-US"/>
        </w:rPr>
        <w:t xml:space="preserve">Amir, Muhammad. 2011. </w:t>
      </w:r>
      <w:r w:rsidRPr="00E733C8">
        <w:rPr>
          <w:rFonts w:ascii="Times New Roman" w:hAnsi="Times New Roman" w:cs="Times New Roman"/>
          <w:i/>
          <w:lang w:val="en-US"/>
        </w:rPr>
        <w:t>Konflik Balanipa-Belanda di Mandar 1862-1972.</w:t>
      </w:r>
      <w:r w:rsidRPr="00E733C8">
        <w:rPr>
          <w:rFonts w:ascii="Times New Roman" w:hAnsi="Times New Roman" w:cs="Times New Roman"/>
          <w:lang w:val="en-US"/>
        </w:rPr>
        <w:t xml:space="preserve"> Dalam tulisan ini menjelaskan tentang sejarah Mandar (Balanipa), latar belakang konflik, peristiwa-peristiwa penting, serta kerajaan Balanipa paska konflik.</w:t>
      </w:r>
    </w:p>
  </w:footnote>
  <w:footnote w:id="21">
    <w:p w:rsidR="00BC6D7E" w:rsidRPr="00E733C8" w:rsidRDefault="00BC6D7E" w:rsidP="008E2B59">
      <w:pPr>
        <w:pStyle w:val="FootnoteText"/>
        <w:ind w:left="0" w:firstLine="720"/>
        <w:jc w:val="both"/>
        <w:rPr>
          <w:rFonts w:ascii="Times New Roman" w:hAnsi="Times New Roman" w:cs="Times New Roman"/>
        </w:rPr>
      </w:pPr>
      <w:r w:rsidRPr="00E733C8">
        <w:rPr>
          <w:rStyle w:val="FootnoteReference"/>
          <w:rFonts w:ascii="Times New Roman" w:hAnsi="Times New Roman" w:cs="Times New Roman"/>
        </w:rPr>
        <w:footnoteRef/>
      </w:r>
      <w:r w:rsidRPr="00E733C8">
        <w:rPr>
          <w:rFonts w:ascii="Times New Roman" w:hAnsi="Times New Roman" w:cs="Times New Roman"/>
          <w:lang w:val="en-US"/>
        </w:rPr>
        <w:t xml:space="preserve"> </w:t>
      </w:r>
      <w:r w:rsidRPr="00E733C8">
        <w:rPr>
          <w:rFonts w:ascii="Times New Roman" w:hAnsi="Times New Roman" w:cs="Times New Roman"/>
        </w:rPr>
        <w:t>Majid, M</w:t>
      </w:r>
      <w:r w:rsidRPr="00E733C8">
        <w:rPr>
          <w:rFonts w:ascii="Times New Roman" w:hAnsi="Times New Roman" w:cs="Times New Roman"/>
          <w:lang w:val="en-US"/>
        </w:rPr>
        <w:t>.</w:t>
      </w:r>
      <w:r w:rsidRPr="00E733C8">
        <w:rPr>
          <w:rFonts w:ascii="Times New Roman" w:hAnsi="Times New Roman" w:cs="Times New Roman"/>
        </w:rPr>
        <w:t xml:space="preserve"> Saleh</w:t>
      </w:r>
      <w:r w:rsidRPr="00E733C8">
        <w:rPr>
          <w:rFonts w:ascii="Times New Roman" w:hAnsi="Times New Roman" w:cs="Times New Roman"/>
          <w:lang w:val="en-US"/>
        </w:rPr>
        <w:t>.</w:t>
      </w:r>
      <w:r w:rsidRPr="00E733C8">
        <w:rPr>
          <w:rFonts w:ascii="Times New Roman" w:hAnsi="Times New Roman" w:cs="Times New Roman"/>
        </w:rPr>
        <w:t xml:space="preserve"> </w:t>
      </w:r>
      <w:r w:rsidRPr="00E733C8">
        <w:rPr>
          <w:rFonts w:ascii="Times New Roman" w:hAnsi="Times New Roman" w:cs="Times New Roman"/>
          <w:i/>
        </w:rPr>
        <w:t>Pengantar Ilmu Sejarah</w:t>
      </w:r>
      <w:r w:rsidRPr="00E733C8">
        <w:rPr>
          <w:rFonts w:ascii="Times New Roman" w:hAnsi="Times New Roman" w:cs="Times New Roman"/>
        </w:rPr>
        <w:t>,</w:t>
      </w:r>
      <w:r w:rsidRPr="00E733C8">
        <w:rPr>
          <w:rFonts w:ascii="Times New Roman" w:hAnsi="Times New Roman" w:cs="Times New Roman"/>
          <w:lang w:val="en-US"/>
        </w:rPr>
        <w:t xml:space="preserve"> </w:t>
      </w:r>
      <w:r w:rsidRPr="00E733C8">
        <w:rPr>
          <w:rFonts w:ascii="Times New Roman" w:hAnsi="Times New Roman" w:cs="Times New Roman"/>
        </w:rPr>
        <w:t>(Rayhan Intermedia: Makassar, 2008)</w:t>
      </w:r>
      <w:r w:rsidRPr="00E733C8">
        <w:rPr>
          <w:rFonts w:ascii="Times New Roman" w:hAnsi="Times New Roman" w:cs="Times New Roman"/>
          <w:lang w:val="en-US"/>
        </w:rPr>
        <w:t>. H</w:t>
      </w:r>
      <w:r w:rsidRPr="00E733C8">
        <w:rPr>
          <w:rFonts w:ascii="Times New Roman" w:hAnsi="Times New Roman" w:cs="Times New Roman"/>
        </w:rPr>
        <w:t>lm. 53</w:t>
      </w:r>
    </w:p>
  </w:footnote>
  <w:footnote w:id="22">
    <w:p w:rsidR="00BC6D7E" w:rsidRPr="00E733C8" w:rsidRDefault="00BC6D7E" w:rsidP="008E2B59">
      <w:pPr>
        <w:pStyle w:val="FootnoteText"/>
        <w:ind w:firstLine="1287"/>
        <w:jc w:val="both"/>
        <w:rPr>
          <w:rFonts w:ascii="Times New Roman" w:hAnsi="Times New Roman" w:cs="Times New Roman"/>
        </w:rPr>
      </w:pPr>
      <w:r w:rsidRPr="00E733C8">
        <w:rPr>
          <w:rStyle w:val="FootnoteReference"/>
          <w:rFonts w:ascii="Times New Roman" w:hAnsi="Times New Roman" w:cs="Times New Roman"/>
        </w:rPr>
        <w:footnoteRef/>
      </w:r>
      <w:r w:rsidRPr="00E733C8">
        <w:rPr>
          <w:rFonts w:ascii="Times New Roman" w:hAnsi="Times New Roman" w:cs="Times New Roman"/>
          <w:lang w:val="en-US"/>
        </w:rPr>
        <w:t xml:space="preserve"> </w:t>
      </w:r>
      <w:r w:rsidRPr="00E733C8">
        <w:rPr>
          <w:rFonts w:ascii="Times New Roman" w:hAnsi="Times New Roman" w:cs="Times New Roman"/>
        </w:rPr>
        <w:t>Helius</w:t>
      </w:r>
      <w:r w:rsidRPr="00E733C8">
        <w:rPr>
          <w:rFonts w:ascii="Times New Roman" w:hAnsi="Times New Roman" w:cs="Times New Roman"/>
          <w:lang w:val="en-US"/>
        </w:rPr>
        <w:t>,</w:t>
      </w:r>
      <w:r w:rsidRPr="00E733C8">
        <w:rPr>
          <w:rFonts w:ascii="Times New Roman" w:hAnsi="Times New Roman" w:cs="Times New Roman"/>
        </w:rPr>
        <w:t xml:space="preserve"> Sjamsuddin</w:t>
      </w:r>
      <w:r w:rsidRPr="00E733C8">
        <w:rPr>
          <w:rFonts w:ascii="Times New Roman" w:hAnsi="Times New Roman" w:cs="Times New Roman"/>
          <w:i/>
          <w:lang w:val="en-US"/>
        </w:rPr>
        <w:t>.</w:t>
      </w:r>
      <w:r w:rsidRPr="00E733C8">
        <w:rPr>
          <w:rFonts w:ascii="Times New Roman" w:hAnsi="Times New Roman" w:cs="Times New Roman"/>
          <w:i/>
        </w:rPr>
        <w:t xml:space="preserve"> Metodologi Sejarah</w:t>
      </w:r>
      <w:r w:rsidRPr="00E733C8">
        <w:rPr>
          <w:rFonts w:ascii="Times New Roman" w:hAnsi="Times New Roman" w:cs="Times New Roman"/>
        </w:rPr>
        <w:t xml:space="preserve">, (Yogyakarta: Ombak, 2007), </w:t>
      </w:r>
      <w:r w:rsidRPr="00E733C8">
        <w:rPr>
          <w:rFonts w:ascii="Times New Roman" w:hAnsi="Times New Roman" w:cs="Times New Roman"/>
          <w:lang w:val="en-US"/>
        </w:rPr>
        <w:t>H</w:t>
      </w:r>
      <w:r w:rsidRPr="00E733C8">
        <w:rPr>
          <w:rFonts w:ascii="Times New Roman" w:hAnsi="Times New Roman" w:cs="Times New Roman"/>
        </w:rPr>
        <w:t>lm. 132</w:t>
      </w:r>
    </w:p>
  </w:footnote>
  <w:footnote w:id="23">
    <w:p w:rsidR="00BC6D7E" w:rsidRPr="00E733C8" w:rsidRDefault="00BC6D7E" w:rsidP="008E2B59">
      <w:pPr>
        <w:pStyle w:val="FootnoteText"/>
        <w:ind w:firstLine="1287"/>
        <w:jc w:val="both"/>
        <w:rPr>
          <w:rFonts w:ascii="Times New Roman" w:hAnsi="Times New Roman" w:cs="Times New Roman"/>
        </w:rPr>
      </w:pPr>
      <w:r w:rsidRPr="00E733C8">
        <w:rPr>
          <w:rStyle w:val="FootnoteReference"/>
          <w:rFonts w:ascii="Times New Roman" w:hAnsi="Times New Roman" w:cs="Times New Roman"/>
        </w:rPr>
        <w:footnoteRef/>
      </w:r>
      <w:r w:rsidRPr="00E733C8">
        <w:rPr>
          <w:rFonts w:ascii="Times New Roman" w:hAnsi="Times New Roman" w:cs="Times New Roman"/>
          <w:lang w:val="en-US"/>
        </w:rPr>
        <w:t xml:space="preserve"> </w:t>
      </w:r>
      <w:r w:rsidRPr="00E733C8">
        <w:rPr>
          <w:rFonts w:ascii="Times New Roman" w:hAnsi="Times New Roman" w:cs="Times New Roman"/>
        </w:rPr>
        <w:t>Majid</w:t>
      </w:r>
      <w:r w:rsidRPr="00E733C8">
        <w:rPr>
          <w:rFonts w:ascii="Times New Roman" w:hAnsi="Times New Roman" w:cs="Times New Roman"/>
          <w:lang w:val="en-US"/>
        </w:rPr>
        <w:t>,</w:t>
      </w:r>
      <w:r w:rsidRPr="00E733C8">
        <w:rPr>
          <w:rFonts w:ascii="Times New Roman" w:hAnsi="Times New Roman" w:cs="Times New Roman"/>
        </w:rPr>
        <w:t xml:space="preserve"> M</w:t>
      </w:r>
      <w:r w:rsidRPr="00E733C8">
        <w:rPr>
          <w:rFonts w:ascii="Times New Roman" w:hAnsi="Times New Roman" w:cs="Times New Roman"/>
          <w:lang w:val="en-US"/>
        </w:rPr>
        <w:t>.</w:t>
      </w:r>
      <w:r w:rsidRPr="00E733C8">
        <w:rPr>
          <w:rFonts w:ascii="Times New Roman" w:hAnsi="Times New Roman" w:cs="Times New Roman"/>
        </w:rPr>
        <w:t xml:space="preserve">  Saleh</w:t>
      </w:r>
      <w:r w:rsidRPr="00E733C8">
        <w:rPr>
          <w:rFonts w:ascii="Times New Roman" w:hAnsi="Times New Roman" w:cs="Times New Roman"/>
          <w:lang w:val="en-US"/>
        </w:rPr>
        <w:t>.</w:t>
      </w:r>
      <w:r w:rsidRPr="00E733C8">
        <w:rPr>
          <w:rFonts w:ascii="Times New Roman" w:hAnsi="Times New Roman" w:cs="Times New Roman"/>
        </w:rPr>
        <w:t xml:space="preserve"> </w:t>
      </w:r>
      <w:r w:rsidRPr="00E733C8">
        <w:rPr>
          <w:rFonts w:ascii="Times New Roman" w:hAnsi="Times New Roman" w:cs="Times New Roman"/>
          <w:i/>
        </w:rPr>
        <w:t>op. cit</w:t>
      </w:r>
      <w:r w:rsidRPr="00E733C8">
        <w:rPr>
          <w:rFonts w:ascii="Times New Roman" w:hAnsi="Times New Roman" w:cs="Times New Roman"/>
        </w:rPr>
        <w:t xml:space="preserve">., </w:t>
      </w:r>
      <w:r w:rsidRPr="00E733C8">
        <w:rPr>
          <w:rFonts w:ascii="Times New Roman" w:hAnsi="Times New Roman" w:cs="Times New Roman"/>
          <w:lang w:val="en-US"/>
        </w:rPr>
        <w:t>H</w:t>
      </w:r>
      <w:r w:rsidRPr="00E733C8">
        <w:rPr>
          <w:rFonts w:ascii="Times New Roman" w:hAnsi="Times New Roman" w:cs="Times New Roman"/>
        </w:rPr>
        <w:t>lm. 55-56</w:t>
      </w:r>
    </w:p>
  </w:footnote>
  <w:footnote w:id="24">
    <w:p w:rsidR="00BC6D7E" w:rsidRPr="00E733C8" w:rsidRDefault="00BC6D7E" w:rsidP="008E2B59">
      <w:pPr>
        <w:pStyle w:val="FootnoteText"/>
        <w:ind w:firstLine="1287"/>
        <w:jc w:val="both"/>
        <w:rPr>
          <w:rFonts w:ascii="Times New Roman" w:hAnsi="Times New Roman" w:cs="Times New Roman"/>
        </w:rPr>
      </w:pPr>
      <w:r w:rsidRPr="00E733C8">
        <w:rPr>
          <w:rStyle w:val="FootnoteReference"/>
          <w:rFonts w:ascii="Times New Roman" w:hAnsi="Times New Roman" w:cs="Times New Roman"/>
        </w:rPr>
        <w:footnoteRef/>
      </w:r>
      <w:r w:rsidRPr="00E733C8">
        <w:rPr>
          <w:rFonts w:ascii="Times New Roman" w:hAnsi="Times New Roman" w:cs="Times New Roman"/>
          <w:lang w:val="en-US"/>
        </w:rPr>
        <w:t xml:space="preserve"> </w:t>
      </w:r>
      <w:r w:rsidRPr="00E733C8">
        <w:rPr>
          <w:rFonts w:ascii="Times New Roman" w:hAnsi="Times New Roman" w:cs="Times New Roman"/>
        </w:rPr>
        <w:t xml:space="preserve">Helius Sjamsuddin. </w:t>
      </w:r>
      <w:r w:rsidRPr="00E733C8">
        <w:rPr>
          <w:rFonts w:ascii="Times New Roman" w:hAnsi="Times New Roman" w:cs="Times New Roman"/>
          <w:i/>
        </w:rPr>
        <w:t>op. cit</w:t>
      </w:r>
      <w:r w:rsidRPr="00E733C8">
        <w:rPr>
          <w:rFonts w:ascii="Times New Roman" w:hAnsi="Times New Roman" w:cs="Times New Roman"/>
        </w:rPr>
        <w:t xml:space="preserve">., </w:t>
      </w:r>
      <w:r w:rsidRPr="00E733C8">
        <w:rPr>
          <w:rFonts w:ascii="Times New Roman" w:hAnsi="Times New Roman" w:cs="Times New Roman"/>
          <w:lang w:val="en-US"/>
        </w:rPr>
        <w:t>H</w:t>
      </w:r>
      <w:r w:rsidRPr="00E733C8">
        <w:rPr>
          <w:rFonts w:ascii="Times New Roman" w:hAnsi="Times New Roman" w:cs="Times New Roman"/>
        </w:rPr>
        <w:t>lm. 156.</w:t>
      </w:r>
    </w:p>
  </w:footnote>
  <w:footnote w:id="25">
    <w:p w:rsidR="00BC6D7E" w:rsidRPr="00E733C8" w:rsidRDefault="00BC6D7E" w:rsidP="008E2B59">
      <w:pPr>
        <w:pStyle w:val="FootnoteText"/>
        <w:ind w:left="153" w:firstLine="567"/>
        <w:jc w:val="both"/>
        <w:rPr>
          <w:rFonts w:ascii="Times New Roman" w:hAnsi="Times New Roman" w:cs="Times New Roman"/>
        </w:rPr>
      </w:pPr>
      <w:r w:rsidRPr="00E733C8">
        <w:rPr>
          <w:rStyle w:val="FootnoteReference"/>
          <w:rFonts w:ascii="Times New Roman" w:hAnsi="Times New Roman" w:cs="Times New Roman"/>
        </w:rPr>
        <w:footnoteRef/>
      </w:r>
      <w:r w:rsidRPr="00E733C8">
        <w:rPr>
          <w:rFonts w:ascii="Times New Roman" w:hAnsi="Times New Roman" w:cs="Times New Roman"/>
        </w:rPr>
        <w:t xml:space="preserve"> Majid. M</w:t>
      </w:r>
      <w:r w:rsidRPr="00E733C8">
        <w:rPr>
          <w:rFonts w:ascii="Times New Roman" w:hAnsi="Times New Roman" w:cs="Times New Roman"/>
          <w:lang w:val="en-US"/>
        </w:rPr>
        <w:t>.</w:t>
      </w:r>
      <w:r w:rsidRPr="00E733C8">
        <w:rPr>
          <w:rFonts w:ascii="Times New Roman" w:hAnsi="Times New Roman" w:cs="Times New Roman"/>
        </w:rPr>
        <w:t xml:space="preserve">  Saleh</w:t>
      </w:r>
      <w:r w:rsidRPr="00E733C8">
        <w:rPr>
          <w:rFonts w:ascii="Times New Roman" w:hAnsi="Times New Roman" w:cs="Times New Roman"/>
          <w:lang w:val="en-US"/>
        </w:rPr>
        <w:t>.</w:t>
      </w:r>
      <w:r w:rsidRPr="00E733C8">
        <w:rPr>
          <w:rFonts w:ascii="Times New Roman" w:hAnsi="Times New Roman" w:cs="Times New Roman"/>
        </w:rPr>
        <w:t xml:space="preserve">  </w:t>
      </w:r>
      <w:r w:rsidRPr="00E733C8">
        <w:rPr>
          <w:rFonts w:ascii="Times New Roman" w:hAnsi="Times New Roman" w:cs="Times New Roman"/>
          <w:i/>
        </w:rPr>
        <w:t>op. cit</w:t>
      </w:r>
      <w:r w:rsidRPr="00E733C8">
        <w:rPr>
          <w:rFonts w:ascii="Times New Roman" w:hAnsi="Times New Roman" w:cs="Times New Roman"/>
        </w:rPr>
        <w:t>.,</w:t>
      </w:r>
      <w:r w:rsidRPr="00E733C8">
        <w:rPr>
          <w:rFonts w:ascii="Times New Roman" w:hAnsi="Times New Roman" w:cs="Times New Roman"/>
          <w:lang w:val="en-US"/>
        </w:rPr>
        <w:t xml:space="preserve"> H</w:t>
      </w:r>
      <w:r w:rsidRPr="00E733C8">
        <w:rPr>
          <w:rFonts w:ascii="Times New Roman" w:hAnsi="Times New Roman" w:cs="Times New Roman"/>
        </w:rPr>
        <w:t>lm.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19482"/>
      <w:docPartObj>
        <w:docPartGallery w:val="Page Numbers (Top of Page)"/>
        <w:docPartUnique/>
      </w:docPartObj>
    </w:sdtPr>
    <w:sdtContent>
      <w:p w:rsidR="00BC6D7E" w:rsidRDefault="00F87DF5">
        <w:pPr>
          <w:pStyle w:val="Header"/>
          <w:jc w:val="right"/>
        </w:pPr>
        <w:fldSimple w:instr=" PAGE   \* MERGEFORMAT ">
          <w:r w:rsidR="00294C0C">
            <w:rPr>
              <w:noProof/>
            </w:rPr>
            <w:t>14</w:t>
          </w:r>
        </w:fldSimple>
      </w:p>
    </w:sdtContent>
  </w:sdt>
  <w:p w:rsidR="00BC6D7E" w:rsidRDefault="00BC6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E0A"/>
    <w:multiLevelType w:val="hybridMultilevel"/>
    <w:tmpl w:val="18A614B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4E12"/>
    <w:multiLevelType w:val="hybridMultilevel"/>
    <w:tmpl w:val="B4BE8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50C3"/>
    <w:multiLevelType w:val="hybridMultilevel"/>
    <w:tmpl w:val="76724DEE"/>
    <w:lvl w:ilvl="0" w:tplc="6E14736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44EA3"/>
    <w:multiLevelType w:val="hybridMultilevel"/>
    <w:tmpl w:val="BB56759C"/>
    <w:lvl w:ilvl="0" w:tplc="04090019">
      <w:start w:val="1"/>
      <w:numFmt w:val="lowerLetter"/>
      <w:lvlText w:val="%1."/>
      <w:lvlJc w:val="left"/>
      <w:pPr>
        <w:ind w:left="720" w:hanging="360"/>
      </w:pPr>
      <w:rPr>
        <w:rFonts w:hint="default"/>
        <w:b w:val="0"/>
      </w:rPr>
    </w:lvl>
    <w:lvl w:ilvl="1" w:tplc="02001460">
      <w:start w:val="1"/>
      <w:numFmt w:val="lowerLetter"/>
      <w:lvlText w:val="%2."/>
      <w:lvlJc w:val="left"/>
      <w:pPr>
        <w:ind w:left="1440" w:hanging="360"/>
      </w:pPr>
      <w:rPr>
        <w:b/>
      </w:rPr>
    </w:lvl>
    <w:lvl w:ilvl="2" w:tplc="3036F1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65751"/>
    <w:multiLevelType w:val="hybridMultilevel"/>
    <w:tmpl w:val="09C2B488"/>
    <w:lvl w:ilvl="0" w:tplc="5B60FFB4">
      <w:start w:val="1"/>
      <w:numFmt w:val="upperLetter"/>
      <w:lvlText w:val="%1."/>
      <w:lvlJc w:val="left"/>
      <w:pPr>
        <w:ind w:left="720" w:hanging="360"/>
      </w:pPr>
      <w:rPr>
        <w:b/>
        <w:i w:val="0"/>
      </w:rPr>
    </w:lvl>
    <w:lvl w:ilvl="1" w:tplc="31725132">
      <w:start w:val="1"/>
      <w:numFmt w:val="decimal"/>
      <w:lvlText w:val="%2."/>
      <w:lvlJc w:val="left"/>
      <w:pPr>
        <w:tabs>
          <w:tab w:val="num" w:pos="720"/>
        </w:tabs>
        <w:ind w:left="720" w:hanging="360"/>
      </w:pPr>
      <w:rPr>
        <w:rFonts w:ascii="Times New Roman" w:eastAsiaTheme="minorHAnsi" w:hAnsi="Times New Roman" w:cs="Times New Roman"/>
        <w:i w:val="0"/>
      </w:rPr>
    </w:lvl>
    <w:lvl w:ilvl="2" w:tplc="3E3E3E06">
      <w:start w:val="1"/>
      <w:numFmt w:val="decimal"/>
      <w:lvlText w:val="%3."/>
      <w:lvlJc w:val="left"/>
      <w:pPr>
        <w:tabs>
          <w:tab w:val="num" w:pos="2160"/>
        </w:tabs>
        <w:ind w:left="216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600543"/>
    <w:multiLevelType w:val="hybridMultilevel"/>
    <w:tmpl w:val="6ED8B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486E"/>
    <w:multiLevelType w:val="hybridMultilevel"/>
    <w:tmpl w:val="194A85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135969"/>
    <w:multiLevelType w:val="hybridMultilevel"/>
    <w:tmpl w:val="A77A9D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011B3E"/>
    <w:multiLevelType w:val="hybridMultilevel"/>
    <w:tmpl w:val="4F4A5914"/>
    <w:lvl w:ilvl="0" w:tplc="C4E8AE84">
      <w:start w:val="1"/>
      <w:numFmt w:val="decimal"/>
      <w:lvlText w:val="%1."/>
      <w:lvlJc w:val="left"/>
      <w:pPr>
        <w:tabs>
          <w:tab w:val="num" w:pos="720"/>
        </w:tabs>
        <w:ind w:left="720" w:hanging="360"/>
      </w:pPr>
      <w:rPr>
        <w:rFonts w:ascii="Times New Roman" w:eastAsiaTheme="minorHAnsi" w:hAnsi="Times New Roman" w:cs="Times New Roman"/>
      </w:rPr>
    </w:lvl>
    <w:lvl w:ilvl="1" w:tplc="6E70391A" w:tentative="1">
      <w:start w:val="1"/>
      <w:numFmt w:val="bullet"/>
      <w:lvlText w:val=""/>
      <w:lvlJc w:val="left"/>
      <w:pPr>
        <w:tabs>
          <w:tab w:val="num" w:pos="1440"/>
        </w:tabs>
        <w:ind w:left="1440" w:hanging="360"/>
      </w:pPr>
      <w:rPr>
        <w:rFonts w:ascii="Wingdings" w:hAnsi="Wingdings" w:hint="default"/>
      </w:rPr>
    </w:lvl>
    <w:lvl w:ilvl="2" w:tplc="10D2A00E" w:tentative="1">
      <w:start w:val="1"/>
      <w:numFmt w:val="bullet"/>
      <w:lvlText w:val=""/>
      <w:lvlJc w:val="left"/>
      <w:pPr>
        <w:tabs>
          <w:tab w:val="num" w:pos="2160"/>
        </w:tabs>
        <w:ind w:left="2160" w:hanging="360"/>
      </w:pPr>
      <w:rPr>
        <w:rFonts w:ascii="Wingdings" w:hAnsi="Wingdings" w:hint="default"/>
      </w:rPr>
    </w:lvl>
    <w:lvl w:ilvl="3" w:tplc="E95058CA" w:tentative="1">
      <w:start w:val="1"/>
      <w:numFmt w:val="bullet"/>
      <w:lvlText w:val=""/>
      <w:lvlJc w:val="left"/>
      <w:pPr>
        <w:tabs>
          <w:tab w:val="num" w:pos="2880"/>
        </w:tabs>
        <w:ind w:left="2880" w:hanging="360"/>
      </w:pPr>
      <w:rPr>
        <w:rFonts w:ascii="Wingdings" w:hAnsi="Wingdings" w:hint="default"/>
      </w:rPr>
    </w:lvl>
    <w:lvl w:ilvl="4" w:tplc="D05871BC" w:tentative="1">
      <w:start w:val="1"/>
      <w:numFmt w:val="bullet"/>
      <w:lvlText w:val=""/>
      <w:lvlJc w:val="left"/>
      <w:pPr>
        <w:tabs>
          <w:tab w:val="num" w:pos="3600"/>
        </w:tabs>
        <w:ind w:left="3600" w:hanging="360"/>
      </w:pPr>
      <w:rPr>
        <w:rFonts w:ascii="Wingdings" w:hAnsi="Wingdings" w:hint="default"/>
      </w:rPr>
    </w:lvl>
    <w:lvl w:ilvl="5" w:tplc="A14EC9DE" w:tentative="1">
      <w:start w:val="1"/>
      <w:numFmt w:val="bullet"/>
      <w:lvlText w:val=""/>
      <w:lvlJc w:val="left"/>
      <w:pPr>
        <w:tabs>
          <w:tab w:val="num" w:pos="4320"/>
        </w:tabs>
        <w:ind w:left="4320" w:hanging="360"/>
      </w:pPr>
      <w:rPr>
        <w:rFonts w:ascii="Wingdings" w:hAnsi="Wingdings" w:hint="default"/>
      </w:rPr>
    </w:lvl>
    <w:lvl w:ilvl="6" w:tplc="EB3016D0" w:tentative="1">
      <w:start w:val="1"/>
      <w:numFmt w:val="bullet"/>
      <w:lvlText w:val=""/>
      <w:lvlJc w:val="left"/>
      <w:pPr>
        <w:tabs>
          <w:tab w:val="num" w:pos="5040"/>
        </w:tabs>
        <w:ind w:left="5040" w:hanging="360"/>
      </w:pPr>
      <w:rPr>
        <w:rFonts w:ascii="Wingdings" w:hAnsi="Wingdings" w:hint="default"/>
      </w:rPr>
    </w:lvl>
    <w:lvl w:ilvl="7" w:tplc="7FD6D738" w:tentative="1">
      <w:start w:val="1"/>
      <w:numFmt w:val="bullet"/>
      <w:lvlText w:val=""/>
      <w:lvlJc w:val="left"/>
      <w:pPr>
        <w:tabs>
          <w:tab w:val="num" w:pos="5760"/>
        </w:tabs>
        <w:ind w:left="5760" w:hanging="360"/>
      </w:pPr>
      <w:rPr>
        <w:rFonts w:ascii="Wingdings" w:hAnsi="Wingdings" w:hint="default"/>
      </w:rPr>
    </w:lvl>
    <w:lvl w:ilvl="8" w:tplc="2A86BA94" w:tentative="1">
      <w:start w:val="1"/>
      <w:numFmt w:val="bullet"/>
      <w:lvlText w:val=""/>
      <w:lvlJc w:val="left"/>
      <w:pPr>
        <w:tabs>
          <w:tab w:val="num" w:pos="6480"/>
        </w:tabs>
        <w:ind w:left="6480" w:hanging="360"/>
      </w:pPr>
      <w:rPr>
        <w:rFonts w:ascii="Wingdings" w:hAnsi="Wingdings" w:hint="default"/>
      </w:rPr>
    </w:lvl>
  </w:abstractNum>
  <w:abstractNum w:abstractNumId="9">
    <w:nsid w:val="3CF67765"/>
    <w:multiLevelType w:val="hybridMultilevel"/>
    <w:tmpl w:val="A2BEBDAE"/>
    <w:lvl w:ilvl="0" w:tplc="67AC8A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494AB9"/>
    <w:multiLevelType w:val="hybridMultilevel"/>
    <w:tmpl w:val="D2B272CA"/>
    <w:lvl w:ilvl="0" w:tplc="34C0F1C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9B7480"/>
    <w:multiLevelType w:val="hybridMultilevel"/>
    <w:tmpl w:val="9C8AD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1148B"/>
    <w:multiLevelType w:val="hybridMultilevel"/>
    <w:tmpl w:val="90409024"/>
    <w:lvl w:ilvl="0" w:tplc="5D46AC40">
      <w:start w:val="1"/>
      <w:numFmt w:val="bullet"/>
      <w:lvlText w:val=""/>
      <w:lvlJc w:val="left"/>
      <w:pPr>
        <w:tabs>
          <w:tab w:val="num" w:pos="720"/>
        </w:tabs>
        <w:ind w:left="720" w:hanging="360"/>
      </w:pPr>
      <w:rPr>
        <w:rFonts w:ascii="Wingdings" w:hAnsi="Wingdings" w:hint="default"/>
      </w:rPr>
    </w:lvl>
    <w:lvl w:ilvl="1" w:tplc="8AD80DA8" w:tentative="1">
      <w:start w:val="1"/>
      <w:numFmt w:val="bullet"/>
      <w:lvlText w:val=""/>
      <w:lvlJc w:val="left"/>
      <w:pPr>
        <w:tabs>
          <w:tab w:val="num" w:pos="1440"/>
        </w:tabs>
        <w:ind w:left="1440" w:hanging="360"/>
      </w:pPr>
      <w:rPr>
        <w:rFonts w:ascii="Wingdings" w:hAnsi="Wingdings" w:hint="default"/>
      </w:rPr>
    </w:lvl>
    <w:lvl w:ilvl="2" w:tplc="267E25EE" w:tentative="1">
      <w:start w:val="1"/>
      <w:numFmt w:val="bullet"/>
      <w:lvlText w:val=""/>
      <w:lvlJc w:val="left"/>
      <w:pPr>
        <w:tabs>
          <w:tab w:val="num" w:pos="2160"/>
        </w:tabs>
        <w:ind w:left="2160" w:hanging="360"/>
      </w:pPr>
      <w:rPr>
        <w:rFonts w:ascii="Wingdings" w:hAnsi="Wingdings" w:hint="default"/>
      </w:rPr>
    </w:lvl>
    <w:lvl w:ilvl="3" w:tplc="8B42D2F2" w:tentative="1">
      <w:start w:val="1"/>
      <w:numFmt w:val="bullet"/>
      <w:lvlText w:val=""/>
      <w:lvlJc w:val="left"/>
      <w:pPr>
        <w:tabs>
          <w:tab w:val="num" w:pos="2880"/>
        </w:tabs>
        <w:ind w:left="2880" w:hanging="360"/>
      </w:pPr>
      <w:rPr>
        <w:rFonts w:ascii="Wingdings" w:hAnsi="Wingdings" w:hint="default"/>
      </w:rPr>
    </w:lvl>
    <w:lvl w:ilvl="4" w:tplc="04209072" w:tentative="1">
      <w:start w:val="1"/>
      <w:numFmt w:val="bullet"/>
      <w:lvlText w:val=""/>
      <w:lvlJc w:val="left"/>
      <w:pPr>
        <w:tabs>
          <w:tab w:val="num" w:pos="3600"/>
        </w:tabs>
        <w:ind w:left="3600" w:hanging="360"/>
      </w:pPr>
      <w:rPr>
        <w:rFonts w:ascii="Wingdings" w:hAnsi="Wingdings" w:hint="default"/>
      </w:rPr>
    </w:lvl>
    <w:lvl w:ilvl="5" w:tplc="FAF42D54" w:tentative="1">
      <w:start w:val="1"/>
      <w:numFmt w:val="bullet"/>
      <w:lvlText w:val=""/>
      <w:lvlJc w:val="left"/>
      <w:pPr>
        <w:tabs>
          <w:tab w:val="num" w:pos="4320"/>
        </w:tabs>
        <w:ind w:left="4320" w:hanging="360"/>
      </w:pPr>
      <w:rPr>
        <w:rFonts w:ascii="Wingdings" w:hAnsi="Wingdings" w:hint="default"/>
      </w:rPr>
    </w:lvl>
    <w:lvl w:ilvl="6" w:tplc="7A1CF460" w:tentative="1">
      <w:start w:val="1"/>
      <w:numFmt w:val="bullet"/>
      <w:lvlText w:val=""/>
      <w:lvlJc w:val="left"/>
      <w:pPr>
        <w:tabs>
          <w:tab w:val="num" w:pos="5040"/>
        </w:tabs>
        <w:ind w:left="5040" w:hanging="360"/>
      </w:pPr>
      <w:rPr>
        <w:rFonts w:ascii="Wingdings" w:hAnsi="Wingdings" w:hint="default"/>
      </w:rPr>
    </w:lvl>
    <w:lvl w:ilvl="7" w:tplc="CFFEC284" w:tentative="1">
      <w:start w:val="1"/>
      <w:numFmt w:val="bullet"/>
      <w:lvlText w:val=""/>
      <w:lvlJc w:val="left"/>
      <w:pPr>
        <w:tabs>
          <w:tab w:val="num" w:pos="5760"/>
        </w:tabs>
        <w:ind w:left="5760" w:hanging="360"/>
      </w:pPr>
      <w:rPr>
        <w:rFonts w:ascii="Wingdings" w:hAnsi="Wingdings" w:hint="default"/>
      </w:rPr>
    </w:lvl>
    <w:lvl w:ilvl="8" w:tplc="D32E2524" w:tentative="1">
      <w:start w:val="1"/>
      <w:numFmt w:val="bullet"/>
      <w:lvlText w:val=""/>
      <w:lvlJc w:val="left"/>
      <w:pPr>
        <w:tabs>
          <w:tab w:val="num" w:pos="6480"/>
        </w:tabs>
        <w:ind w:left="6480" w:hanging="360"/>
      </w:pPr>
      <w:rPr>
        <w:rFonts w:ascii="Wingdings" w:hAnsi="Wingdings" w:hint="default"/>
      </w:rPr>
    </w:lvl>
  </w:abstractNum>
  <w:abstractNum w:abstractNumId="13">
    <w:nsid w:val="49AB7216"/>
    <w:multiLevelType w:val="hybridMultilevel"/>
    <w:tmpl w:val="C60E9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01C51"/>
    <w:multiLevelType w:val="hybridMultilevel"/>
    <w:tmpl w:val="B0509BF0"/>
    <w:lvl w:ilvl="0" w:tplc="C0029D2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300F4B"/>
    <w:multiLevelType w:val="hybridMultilevel"/>
    <w:tmpl w:val="C88E79D0"/>
    <w:lvl w:ilvl="0" w:tplc="AB74258C">
      <w:start w:val="1"/>
      <w:numFmt w:val="bullet"/>
      <w:lvlText w:val=""/>
      <w:lvlJc w:val="left"/>
      <w:pPr>
        <w:tabs>
          <w:tab w:val="num" w:pos="720"/>
        </w:tabs>
        <w:ind w:left="720" w:hanging="360"/>
      </w:pPr>
      <w:rPr>
        <w:rFonts w:ascii="Wingdings" w:hAnsi="Wingdings" w:hint="default"/>
      </w:rPr>
    </w:lvl>
    <w:lvl w:ilvl="1" w:tplc="DDBE4040" w:tentative="1">
      <w:start w:val="1"/>
      <w:numFmt w:val="bullet"/>
      <w:lvlText w:val=""/>
      <w:lvlJc w:val="left"/>
      <w:pPr>
        <w:tabs>
          <w:tab w:val="num" w:pos="1440"/>
        </w:tabs>
        <w:ind w:left="1440" w:hanging="360"/>
      </w:pPr>
      <w:rPr>
        <w:rFonts w:ascii="Wingdings" w:hAnsi="Wingdings" w:hint="default"/>
      </w:rPr>
    </w:lvl>
    <w:lvl w:ilvl="2" w:tplc="244E1D92" w:tentative="1">
      <w:start w:val="1"/>
      <w:numFmt w:val="bullet"/>
      <w:lvlText w:val=""/>
      <w:lvlJc w:val="left"/>
      <w:pPr>
        <w:tabs>
          <w:tab w:val="num" w:pos="2160"/>
        </w:tabs>
        <w:ind w:left="2160" w:hanging="360"/>
      </w:pPr>
      <w:rPr>
        <w:rFonts w:ascii="Wingdings" w:hAnsi="Wingdings" w:hint="default"/>
      </w:rPr>
    </w:lvl>
    <w:lvl w:ilvl="3" w:tplc="F462132A" w:tentative="1">
      <w:start w:val="1"/>
      <w:numFmt w:val="bullet"/>
      <w:lvlText w:val=""/>
      <w:lvlJc w:val="left"/>
      <w:pPr>
        <w:tabs>
          <w:tab w:val="num" w:pos="2880"/>
        </w:tabs>
        <w:ind w:left="2880" w:hanging="360"/>
      </w:pPr>
      <w:rPr>
        <w:rFonts w:ascii="Wingdings" w:hAnsi="Wingdings" w:hint="default"/>
      </w:rPr>
    </w:lvl>
    <w:lvl w:ilvl="4" w:tplc="7108CEAA" w:tentative="1">
      <w:start w:val="1"/>
      <w:numFmt w:val="bullet"/>
      <w:lvlText w:val=""/>
      <w:lvlJc w:val="left"/>
      <w:pPr>
        <w:tabs>
          <w:tab w:val="num" w:pos="3600"/>
        </w:tabs>
        <w:ind w:left="3600" w:hanging="360"/>
      </w:pPr>
      <w:rPr>
        <w:rFonts w:ascii="Wingdings" w:hAnsi="Wingdings" w:hint="default"/>
      </w:rPr>
    </w:lvl>
    <w:lvl w:ilvl="5" w:tplc="E6CCA008" w:tentative="1">
      <w:start w:val="1"/>
      <w:numFmt w:val="bullet"/>
      <w:lvlText w:val=""/>
      <w:lvlJc w:val="left"/>
      <w:pPr>
        <w:tabs>
          <w:tab w:val="num" w:pos="4320"/>
        </w:tabs>
        <w:ind w:left="4320" w:hanging="360"/>
      </w:pPr>
      <w:rPr>
        <w:rFonts w:ascii="Wingdings" w:hAnsi="Wingdings" w:hint="default"/>
      </w:rPr>
    </w:lvl>
    <w:lvl w:ilvl="6" w:tplc="D9BA7054" w:tentative="1">
      <w:start w:val="1"/>
      <w:numFmt w:val="bullet"/>
      <w:lvlText w:val=""/>
      <w:lvlJc w:val="left"/>
      <w:pPr>
        <w:tabs>
          <w:tab w:val="num" w:pos="5040"/>
        </w:tabs>
        <w:ind w:left="5040" w:hanging="360"/>
      </w:pPr>
      <w:rPr>
        <w:rFonts w:ascii="Wingdings" w:hAnsi="Wingdings" w:hint="default"/>
      </w:rPr>
    </w:lvl>
    <w:lvl w:ilvl="7" w:tplc="AC605520" w:tentative="1">
      <w:start w:val="1"/>
      <w:numFmt w:val="bullet"/>
      <w:lvlText w:val=""/>
      <w:lvlJc w:val="left"/>
      <w:pPr>
        <w:tabs>
          <w:tab w:val="num" w:pos="5760"/>
        </w:tabs>
        <w:ind w:left="5760" w:hanging="360"/>
      </w:pPr>
      <w:rPr>
        <w:rFonts w:ascii="Wingdings" w:hAnsi="Wingdings" w:hint="default"/>
      </w:rPr>
    </w:lvl>
    <w:lvl w:ilvl="8" w:tplc="1564F5FE" w:tentative="1">
      <w:start w:val="1"/>
      <w:numFmt w:val="bullet"/>
      <w:lvlText w:val=""/>
      <w:lvlJc w:val="left"/>
      <w:pPr>
        <w:tabs>
          <w:tab w:val="num" w:pos="6480"/>
        </w:tabs>
        <w:ind w:left="6480" w:hanging="360"/>
      </w:pPr>
      <w:rPr>
        <w:rFonts w:ascii="Wingdings" w:hAnsi="Wingdings" w:hint="default"/>
      </w:rPr>
    </w:lvl>
  </w:abstractNum>
  <w:abstractNum w:abstractNumId="16">
    <w:nsid w:val="5A344208"/>
    <w:multiLevelType w:val="hybridMultilevel"/>
    <w:tmpl w:val="45E601F2"/>
    <w:lvl w:ilvl="0" w:tplc="F72880C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55D3A"/>
    <w:multiLevelType w:val="hybridMultilevel"/>
    <w:tmpl w:val="C87CB8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6595A"/>
    <w:multiLevelType w:val="hybridMultilevel"/>
    <w:tmpl w:val="2D4C211E"/>
    <w:lvl w:ilvl="0" w:tplc="D61A2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9F1778"/>
    <w:multiLevelType w:val="hybridMultilevel"/>
    <w:tmpl w:val="C1546AF8"/>
    <w:lvl w:ilvl="0" w:tplc="3EDC11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7"/>
  </w:num>
  <w:num w:numId="5">
    <w:abstractNumId w:val="9"/>
  </w:num>
  <w:num w:numId="6">
    <w:abstractNumId w:val="14"/>
  </w:num>
  <w:num w:numId="7">
    <w:abstractNumId w:val="11"/>
  </w:num>
  <w:num w:numId="8">
    <w:abstractNumId w:val="1"/>
  </w:num>
  <w:num w:numId="9">
    <w:abstractNumId w:val="6"/>
  </w:num>
  <w:num w:numId="10">
    <w:abstractNumId w:val="13"/>
  </w:num>
  <w:num w:numId="11">
    <w:abstractNumId w:val="5"/>
  </w:num>
  <w:num w:numId="12">
    <w:abstractNumId w:val="0"/>
  </w:num>
  <w:num w:numId="13">
    <w:abstractNumId w:val="15"/>
  </w:num>
  <w:num w:numId="14">
    <w:abstractNumId w:val="12"/>
  </w:num>
  <w:num w:numId="15">
    <w:abstractNumId w:val="8"/>
  </w:num>
  <w:num w:numId="16">
    <w:abstractNumId w:val="18"/>
  </w:num>
  <w:num w:numId="17">
    <w:abstractNumId w:val="16"/>
  </w:num>
  <w:num w:numId="18">
    <w:abstractNumId w:val="19"/>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3A06"/>
    <w:rsid w:val="000125B1"/>
    <w:rsid w:val="0001603C"/>
    <w:rsid w:val="00022F45"/>
    <w:rsid w:val="000661A7"/>
    <w:rsid w:val="00067DAF"/>
    <w:rsid w:val="00091A66"/>
    <w:rsid w:val="00092A71"/>
    <w:rsid w:val="00095B5D"/>
    <w:rsid w:val="0009757C"/>
    <w:rsid w:val="000A5293"/>
    <w:rsid w:val="000A7F6B"/>
    <w:rsid w:val="000B5635"/>
    <w:rsid w:val="000C2A03"/>
    <w:rsid w:val="000D0A76"/>
    <w:rsid w:val="000D203E"/>
    <w:rsid w:val="000D4219"/>
    <w:rsid w:val="000E7294"/>
    <w:rsid w:val="000E76FA"/>
    <w:rsid w:val="000F533F"/>
    <w:rsid w:val="00111FB6"/>
    <w:rsid w:val="00130C27"/>
    <w:rsid w:val="00131189"/>
    <w:rsid w:val="00135A93"/>
    <w:rsid w:val="001643B9"/>
    <w:rsid w:val="00165227"/>
    <w:rsid w:val="00166BC1"/>
    <w:rsid w:val="001721CC"/>
    <w:rsid w:val="00176F81"/>
    <w:rsid w:val="00182176"/>
    <w:rsid w:val="00187B9D"/>
    <w:rsid w:val="001A2D0F"/>
    <w:rsid w:val="001B644F"/>
    <w:rsid w:val="001C5886"/>
    <w:rsid w:val="001D24AA"/>
    <w:rsid w:val="001F085B"/>
    <w:rsid w:val="00222FA6"/>
    <w:rsid w:val="0022613A"/>
    <w:rsid w:val="00236480"/>
    <w:rsid w:val="00256B60"/>
    <w:rsid w:val="00267BBE"/>
    <w:rsid w:val="002761C2"/>
    <w:rsid w:val="00282587"/>
    <w:rsid w:val="00287F08"/>
    <w:rsid w:val="00294C0C"/>
    <w:rsid w:val="00297074"/>
    <w:rsid w:val="002C08D7"/>
    <w:rsid w:val="002D07D5"/>
    <w:rsid w:val="002D16C4"/>
    <w:rsid w:val="002D6360"/>
    <w:rsid w:val="002F06BC"/>
    <w:rsid w:val="00302468"/>
    <w:rsid w:val="00305446"/>
    <w:rsid w:val="00310B73"/>
    <w:rsid w:val="00321A0C"/>
    <w:rsid w:val="00333A06"/>
    <w:rsid w:val="00365A1B"/>
    <w:rsid w:val="0037081A"/>
    <w:rsid w:val="00377A84"/>
    <w:rsid w:val="00391151"/>
    <w:rsid w:val="003A1D64"/>
    <w:rsid w:val="003B58E5"/>
    <w:rsid w:val="003C4185"/>
    <w:rsid w:val="003E6226"/>
    <w:rsid w:val="003F7064"/>
    <w:rsid w:val="00404B60"/>
    <w:rsid w:val="0040505B"/>
    <w:rsid w:val="00407E33"/>
    <w:rsid w:val="00414F6E"/>
    <w:rsid w:val="004162A1"/>
    <w:rsid w:val="00416797"/>
    <w:rsid w:val="004217ED"/>
    <w:rsid w:val="00421C0D"/>
    <w:rsid w:val="00427755"/>
    <w:rsid w:val="004313E3"/>
    <w:rsid w:val="00436318"/>
    <w:rsid w:val="00440CAD"/>
    <w:rsid w:val="004414AC"/>
    <w:rsid w:val="00451F83"/>
    <w:rsid w:val="00456DB4"/>
    <w:rsid w:val="0047446C"/>
    <w:rsid w:val="004768D0"/>
    <w:rsid w:val="00483E14"/>
    <w:rsid w:val="00494ED4"/>
    <w:rsid w:val="004B77A2"/>
    <w:rsid w:val="004C1A42"/>
    <w:rsid w:val="004C26F0"/>
    <w:rsid w:val="004C3539"/>
    <w:rsid w:val="004E2049"/>
    <w:rsid w:val="004E4A20"/>
    <w:rsid w:val="0051082A"/>
    <w:rsid w:val="00524730"/>
    <w:rsid w:val="00532707"/>
    <w:rsid w:val="00533DA3"/>
    <w:rsid w:val="00541764"/>
    <w:rsid w:val="0054508D"/>
    <w:rsid w:val="00551D21"/>
    <w:rsid w:val="0056013A"/>
    <w:rsid w:val="00563CA4"/>
    <w:rsid w:val="00566ACC"/>
    <w:rsid w:val="005674DD"/>
    <w:rsid w:val="00573409"/>
    <w:rsid w:val="005A1767"/>
    <w:rsid w:val="005A505C"/>
    <w:rsid w:val="005A7CB6"/>
    <w:rsid w:val="005B378C"/>
    <w:rsid w:val="005D6D96"/>
    <w:rsid w:val="005E09AA"/>
    <w:rsid w:val="00610C05"/>
    <w:rsid w:val="00615E5F"/>
    <w:rsid w:val="00621AB8"/>
    <w:rsid w:val="00635A19"/>
    <w:rsid w:val="00647994"/>
    <w:rsid w:val="00651017"/>
    <w:rsid w:val="006A10BE"/>
    <w:rsid w:val="006A144E"/>
    <w:rsid w:val="006A319C"/>
    <w:rsid w:val="006B5978"/>
    <w:rsid w:val="006C4875"/>
    <w:rsid w:val="006D3FBB"/>
    <w:rsid w:val="006E0FB9"/>
    <w:rsid w:val="006F034D"/>
    <w:rsid w:val="006F3869"/>
    <w:rsid w:val="006F3DC7"/>
    <w:rsid w:val="006F49CD"/>
    <w:rsid w:val="006F4B03"/>
    <w:rsid w:val="006F654A"/>
    <w:rsid w:val="00704565"/>
    <w:rsid w:val="007071BE"/>
    <w:rsid w:val="00710F60"/>
    <w:rsid w:val="0071395F"/>
    <w:rsid w:val="00714AFA"/>
    <w:rsid w:val="00723004"/>
    <w:rsid w:val="007237F1"/>
    <w:rsid w:val="00724E50"/>
    <w:rsid w:val="00725981"/>
    <w:rsid w:val="00735A78"/>
    <w:rsid w:val="00750821"/>
    <w:rsid w:val="00753EF4"/>
    <w:rsid w:val="00760537"/>
    <w:rsid w:val="00792617"/>
    <w:rsid w:val="00794855"/>
    <w:rsid w:val="007A3A8D"/>
    <w:rsid w:val="007A736B"/>
    <w:rsid w:val="007C0776"/>
    <w:rsid w:val="007C70EB"/>
    <w:rsid w:val="007D0429"/>
    <w:rsid w:val="007E1636"/>
    <w:rsid w:val="007E3325"/>
    <w:rsid w:val="007E460B"/>
    <w:rsid w:val="00817078"/>
    <w:rsid w:val="00840406"/>
    <w:rsid w:val="008465F9"/>
    <w:rsid w:val="008510F8"/>
    <w:rsid w:val="00856F2F"/>
    <w:rsid w:val="00863FC8"/>
    <w:rsid w:val="00864235"/>
    <w:rsid w:val="00865C55"/>
    <w:rsid w:val="00867D7C"/>
    <w:rsid w:val="00875FD7"/>
    <w:rsid w:val="0089448D"/>
    <w:rsid w:val="008B3C4A"/>
    <w:rsid w:val="008E2B59"/>
    <w:rsid w:val="008E4188"/>
    <w:rsid w:val="008E4561"/>
    <w:rsid w:val="008E4683"/>
    <w:rsid w:val="00902CFA"/>
    <w:rsid w:val="00911984"/>
    <w:rsid w:val="00911C7A"/>
    <w:rsid w:val="00917BA2"/>
    <w:rsid w:val="0094455C"/>
    <w:rsid w:val="0094794C"/>
    <w:rsid w:val="009550F8"/>
    <w:rsid w:val="009663C1"/>
    <w:rsid w:val="0098218E"/>
    <w:rsid w:val="00985ADE"/>
    <w:rsid w:val="009B62E4"/>
    <w:rsid w:val="009C2B24"/>
    <w:rsid w:val="009C43EE"/>
    <w:rsid w:val="009D271F"/>
    <w:rsid w:val="009D56B5"/>
    <w:rsid w:val="009D6DA6"/>
    <w:rsid w:val="009E0187"/>
    <w:rsid w:val="009F633D"/>
    <w:rsid w:val="009F713E"/>
    <w:rsid w:val="00A034CF"/>
    <w:rsid w:val="00A42E96"/>
    <w:rsid w:val="00A901FC"/>
    <w:rsid w:val="00AA1EAF"/>
    <w:rsid w:val="00AB1311"/>
    <w:rsid w:val="00AB7903"/>
    <w:rsid w:val="00AC3347"/>
    <w:rsid w:val="00AC67FA"/>
    <w:rsid w:val="00AD2B47"/>
    <w:rsid w:val="00AD75C9"/>
    <w:rsid w:val="00AE6B33"/>
    <w:rsid w:val="00B224AD"/>
    <w:rsid w:val="00B3776C"/>
    <w:rsid w:val="00B5245D"/>
    <w:rsid w:val="00B60CCF"/>
    <w:rsid w:val="00B7741A"/>
    <w:rsid w:val="00B836D2"/>
    <w:rsid w:val="00B904F3"/>
    <w:rsid w:val="00BA3783"/>
    <w:rsid w:val="00BA44ED"/>
    <w:rsid w:val="00BB7CF6"/>
    <w:rsid w:val="00BC1A4C"/>
    <w:rsid w:val="00BC6D7E"/>
    <w:rsid w:val="00BD4D10"/>
    <w:rsid w:val="00BE339A"/>
    <w:rsid w:val="00C0218B"/>
    <w:rsid w:val="00C02E98"/>
    <w:rsid w:val="00C05143"/>
    <w:rsid w:val="00C17E0E"/>
    <w:rsid w:val="00C22211"/>
    <w:rsid w:val="00C22A10"/>
    <w:rsid w:val="00C27D94"/>
    <w:rsid w:val="00C310BB"/>
    <w:rsid w:val="00C32F4C"/>
    <w:rsid w:val="00C35C83"/>
    <w:rsid w:val="00C523A1"/>
    <w:rsid w:val="00C55BA1"/>
    <w:rsid w:val="00C74A6B"/>
    <w:rsid w:val="00C83055"/>
    <w:rsid w:val="00C936DC"/>
    <w:rsid w:val="00C940C8"/>
    <w:rsid w:val="00C97B18"/>
    <w:rsid w:val="00CA7887"/>
    <w:rsid w:val="00CD5FEC"/>
    <w:rsid w:val="00CD771A"/>
    <w:rsid w:val="00CE2D3A"/>
    <w:rsid w:val="00CF2FAC"/>
    <w:rsid w:val="00CF6E2F"/>
    <w:rsid w:val="00CF718B"/>
    <w:rsid w:val="00D06855"/>
    <w:rsid w:val="00D116A2"/>
    <w:rsid w:val="00D13DE1"/>
    <w:rsid w:val="00D212F6"/>
    <w:rsid w:val="00D33869"/>
    <w:rsid w:val="00D34C15"/>
    <w:rsid w:val="00D4522E"/>
    <w:rsid w:val="00D646B3"/>
    <w:rsid w:val="00D80144"/>
    <w:rsid w:val="00D84142"/>
    <w:rsid w:val="00D97EA7"/>
    <w:rsid w:val="00DA693F"/>
    <w:rsid w:val="00DB50D1"/>
    <w:rsid w:val="00DB61FC"/>
    <w:rsid w:val="00DC5CBA"/>
    <w:rsid w:val="00DC6DFD"/>
    <w:rsid w:val="00DD6EB3"/>
    <w:rsid w:val="00E11CE4"/>
    <w:rsid w:val="00E1424F"/>
    <w:rsid w:val="00E32B12"/>
    <w:rsid w:val="00E40979"/>
    <w:rsid w:val="00E47E6E"/>
    <w:rsid w:val="00E57042"/>
    <w:rsid w:val="00E60A5C"/>
    <w:rsid w:val="00E61129"/>
    <w:rsid w:val="00E62F95"/>
    <w:rsid w:val="00E733C8"/>
    <w:rsid w:val="00E87977"/>
    <w:rsid w:val="00E95D51"/>
    <w:rsid w:val="00ED09A0"/>
    <w:rsid w:val="00EE160B"/>
    <w:rsid w:val="00EE5B35"/>
    <w:rsid w:val="00F03567"/>
    <w:rsid w:val="00F10482"/>
    <w:rsid w:val="00F12242"/>
    <w:rsid w:val="00F13022"/>
    <w:rsid w:val="00F237A0"/>
    <w:rsid w:val="00F37080"/>
    <w:rsid w:val="00F71340"/>
    <w:rsid w:val="00F830C7"/>
    <w:rsid w:val="00F87DF5"/>
    <w:rsid w:val="00F964B6"/>
    <w:rsid w:val="00FA060C"/>
    <w:rsid w:val="00FA3EF4"/>
    <w:rsid w:val="00FA62DB"/>
    <w:rsid w:val="00FA7A13"/>
    <w:rsid w:val="00FB0343"/>
    <w:rsid w:val="00FC6907"/>
    <w:rsid w:val="00FE3ED1"/>
    <w:rsid w:val="00FE78AD"/>
    <w:rsid w:val="00FF0787"/>
    <w:rsid w:val="00FF28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06"/>
    <w:pPr>
      <w:spacing w:line="240" w:lineRule="auto"/>
      <w:ind w:left="-56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06"/>
    <w:pPr>
      <w:ind w:left="720"/>
      <w:contextualSpacing/>
    </w:pPr>
  </w:style>
  <w:style w:type="paragraph" w:styleId="FootnoteText">
    <w:name w:val="footnote text"/>
    <w:basedOn w:val="Normal"/>
    <w:link w:val="FootnoteTextChar"/>
    <w:uiPriority w:val="99"/>
    <w:semiHidden/>
    <w:unhideWhenUsed/>
    <w:rsid w:val="00333A06"/>
    <w:pPr>
      <w:spacing w:after="0"/>
    </w:pPr>
    <w:rPr>
      <w:sz w:val="20"/>
      <w:szCs w:val="20"/>
    </w:rPr>
  </w:style>
  <w:style w:type="character" w:customStyle="1" w:styleId="FootnoteTextChar">
    <w:name w:val="Footnote Text Char"/>
    <w:basedOn w:val="DefaultParagraphFont"/>
    <w:link w:val="FootnoteText"/>
    <w:uiPriority w:val="99"/>
    <w:semiHidden/>
    <w:rsid w:val="00333A06"/>
    <w:rPr>
      <w:sz w:val="20"/>
      <w:szCs w:val="20"/>
      <w:lang w:val="id-ID"/>
    </w:rPr>
  </w:style>
  <w:style w:type="character" w:styleId="FootnoteReference">
    <w:name w:val="footnote reference"/>
    <w:basedOn w:val="DefaultParagraphFont"/>
    <w:uiPriority w:val="99"/>
    <w:semiHidden/>
    <w:unhideWhenUsed/>
    <w:rsid w:val="00333A06"/>
    <w:rPr>
      <w:vertAlign w:val="superscript"/>
    </w:rPr>
  </w:style>
  <w:style w:type="paragraph" w:styleId="Header">
    <w:name w:val="header"/>
    <w:basedOn w:val="Normal"/>
    <w:link w:val="HeaderChar"/>
    <w:uiPriority w:val="99"/>
    <w:unhideWhenUsed/>
    <w:rsid w:val="0054508D"/>
    <w:pPr>
      <w:tabs>
        <w:tab w:val="center" w:pos="4680"/>
        <w:tab w:val="right" w:pos="9360"/>
      </w:tabs>
      <w:spacing w:after="0"/>
    </w:pPr>
  </w:style>
  <w:style w:type="character" w:customStyle="1" w:styleId="HeaderChar">
    <w:name w:val="Header Char"/>
    <w:basedOn w:val="DefaultParagraphFont"/>
    <w:link w:val="Header"/>
    <w:uiPriority w:val="99"/>
    <w:rsid w:val="0054508D"/>
    <w:rPr>
      <w:lang w:val="id-ID"/>
    </w:rPr>
  </w:style>
  <w:style w:type="paragraph" w:styleId="Footer">
    <w:name w:val="footer"/>
    <w:basedOn w:val="Normal"/>
    <w:link w:val="FooterChar"/>
    <w:uiPriority w:val="99"/>
    <w:unhideWhenUsed/>
    <w:rsid w:val="0054508D"/>
    <w:pPr>
      <w:tabs>
        <w:tab w:val="center" w:pos="4680"/>
        <w:tab w:val="right" w:pos="9360"/>
      </w:tabs>
      <w:spacing w:after="0"/>
    </w:pPr>
  </w:style>
  <w:style w:type="character" w:customStyle="1" w:styleId="FooterChar">
    <w:name w:val="Footer Char"/>
    <w:basedOn w:val="DefaultParagraphFont"/>
    <w:link w:val="Footer"/>
    <w:uiPriority w:val="99"/>
    <w:rsid w:val="0054508D"/>
    <w:rPr>
      <w:lang w:val="id-ID"/>
    </w:rPr>
  </w:style>
</w:styles>
</file>

<file path=word/webSettings.xml><?xml version="1.0" encoding="utf-8"?>
<w:webSettings xmlns:r="http://schemas.openxmlformats.org/officeDocument/2006/relationships" xmlns:w="http://schemas.openxmlformats.org/wordprocessingml/2006/main">
  <w:divs>
    <w:div w:id="67045547">
      <w:bodyDiv w:val="1"/>
      <w:marLeft w:val="0"/>
      <w:marRight w:val="0"/>
      <w:marTop w:val="0"/>
      <w:marBottom w:val="0"/>
      <w:divBdr>
        <w:top w:val="none" w:sz="0" w:space="0" w:color="auto"/>
        <w:left w:val="none" w:sz="0" w:space="0" w:color="auto"/>
        <w:bottom w:val="none" w:sz="0" w:space="0" w:color="auto"/>
        <w:right w:val="none" w:sz="0" w:space="0" w:color="auto"/>
      </w:divBdr>
      <w:divsChild>
        <w:div w:id="1245916108">
          <w:marLeft w:val="504"/>
          <w:marRight w:val="0"/>
          <w:marTop w:val="140"/>
          <w:marBottom w:val="0"/>
          <w:divBdr>
            <w:top w:val="none" w:sz="0" w:space="0" w:color="auto"/>
            <w:left w:val="none" w:sz="0" w:space="0" w:color="auto"/>
            <w:bottom w:val="none" w:sz="0" w:space="0" w:color="auto"/>
            <w:right w:val="none" w:sz="0" w:space="0" w:color="auto"/>
          </w:divBdr>
        </w:div>
        <w:div w:id="1130634650">
          <w:marLeft w:val="504"/>
          <w:marRight w:val="0"/>
          <w:marTop w:val="140"/>
          <w:marBottom w:val="0"/>
          <w:divBdr>
            <w:top w:val="none" w:sz="0" w:space="0" w:color="auto"/>
            <w:left w:val="none" w:sz="0" w:space="0" w:color="auto"/>
            <w:bottom w:val="none" w:sz="0" w:space="0" w:color="auto"/>
            <w:right w:val="none" w:sz="0" w:space="0" w:color="auto"/>
          </w:divBdr>
        </w:div>
        <w:div w:id="600114750">
          <w:marLeft w:val="504"/>
          <w:marRight w:val="0"/>
          <w:marTop w:val="140"/>
          <w:marBottom w:val="0"/>
          <w:divBdr>
            <w:top w:val="none" w:sz="0" w:space="0" w:color="auto"/>
            <w:left w:val="none" w:sz="0" w:space="0" w:color="auto"/>
            <w:bottom w:val="none" w:sz="0" w:space="0" w:color="auto"/>
            <w:right w:val="none" w:sz="0" w:space="0" w:color="auto"/>
          </w:divBdr>
        </w:div>
      </w:divsChild>
    </w:div>
    <w:div w:id="126700312">
      <w:bodyDiv w:val="1"/>
      <w:marLeft w:val="0"/>
      <w:marRight w:val="0"/>
      <w:marTop w:val="0"/>
      <w:marBottom w:val="0"/>
      <w:divBdr>
        <w:top w:val="none" w:sz="0" w:space="0" w:color="auto"/>
        <w:left w:val="none" w:sz="0" w:space="0" w:color="auto"/>
        <w:bottom w:val="none" w:sz="0" w:space="0" w:color="auto"/>
        <w:right w:val="none" w:sz="0" w:space="0" w:color="auto"/>
      </w:divBdr>
      <w:divsChild>
        <w:div w:id="923421284">
          <w:marLeft w:val="504"/>
          <w:marRight w:val="0"/>
          <w:marTop w:val="140"/>
          <w:marBottom w:val="0"/>
          <w:divBdr>
            <w:top w:val="none" w:sz="0" w:space="0" w:color="auto"/>
            <w:left w:val="none" w:sz="0" w:space="0" w:color="auto"/>
            <w:bottom w:val="none" w:sz="0" w:space="0" w:color="auto"/>
            <w:right w:val="none" w:sz="0" w:space="0" w:color="auto"/>
          </w:divBdr>
        </w:div>
        <w:div w:id="34739628">
          <w:marLeft w:val="504"/>
          <w:marRight w:val="0"/>
          <w:marTop w:val="140"/>
          <w:marBottom w:val="0"/>
          <w:divBdr>
            <w:top w:val="none" w:sz="0" w:space="0" w:color="auto"/>
            <w:left w:val="none" w:sz="0" w:space="0" w:color="auto"/>
            <w:bottom w:val="none" w:sz="0" w:space="0" w:color="auto"/>
            <w:right w:val="none" w:sz="0" w:space="0" w:color="auto"/>
          </w:divBdr>
        </w:div>
        <w:div w:id="1716811261">
          <w:marLeft w:val="504"/>
          <w:marRight w:val="0"/>
          <w:marTop w:val="140"/>
          <w:marBottom w:val="0"/>
          <w:divBdr>
            <w:top w:val="none" w:sz="0" w:space="0" w:color="auto"/>
            <w:left w:val="none" w:sz="0" w:space="0" w:color="auto"/>
            <w:bottom w:val="none" w:sz="0" w:space="0" w:color="auto"/>
            <w:right w:val="none" w:sz="0" w:space="0" w:color="auto"/>
          </w:divBdr>
        </w:div>
      </w:divsChild>
    </w:div>
    <w:div w:id="1493135814">
      <w:bodyDiv w:val="1"/>
      <w:marLeft w:val="0"/>
      <w:marRight w:val="0"/>
      <w:marTop w:val="0"/>
      <w:marBottom w:val="0"/>
      <w:divBdr>
        <w:top w:val="none" w:sz="0" w:space="0" w:color="auto"/>
        <w:left w:val="none" w:sz="0" w:space="0" w:color="auto"/>
        <w:bottom w:val="none" w:sz="0" w:space="0" w:color="auto"/>
        <w:right w:val="none" w:sz="0" w:space="0" w:color="auto"/>
      </w:divBdr>
      <w:divsChild>
        <w:div w:id="1183400181">
          <w:marLeft w:val="504"/>
          <w:marRight w:val="0"/>
          <w:marTop w:val="140"/>
          <w:marBottom w:val="0"/>
          <w:divBdr>
            <w:top w:val="none" w:sz="0" w:space="0" w:color="auto"/>
            <w:left w:val="none" w:sz="0" w:space="0" w:color="auto"/>
            <w:bottom w:val="none" w:sz="0" w:space="0" w:color="auto"/>
            <w:right w:val="none" w:sz="0" w:space="0" w:color="auto"/>
          </w:divBdr>
        </w:div>
        <w:div w:id="262688622">
          <w:marLeft w:val="504"/>
          <w:marRight w:val="0"/>
          <w:marTop w:val="140"/>
          <w:marBottom w:val="0"/>
          <w:divBdr>
            <w:top w:val="none" w:sz="0" w:space="0" w:color="auto"/>
            <w:left w:val="none" w:sz="0" w:space="0" w:color="auto"/>
            <w:bottom w:val="none" w:sz="0" w:space="0" w:color="auto"/>
            <w:right w:val="none" w:sz="0" w:space="0" w:color="auto"/>
          </w:divBdr>
        </w:div>
        <w:div w:id="1456292981">
          <w:marLeft w:val="504"/>
          <w:marRight w:val="0"/>
          <w:marTop w:val="140"/>
          <w:marBottom w:val="0"/>
          <w:divBdr>
            <w:top w:val="none" w:sz="0" w:space="0" w:color="auto"/>
            <w:left w:val="none" w:sz="0" w:space="0" w:color="auto"/>
            <w:bottom w:val="none" w:sz="0" w:space="0" w:color="auto"/>
            <w:right w:val="none" w:sz="0" w:space="0" w:color="auto"/>
          </w:divBdr>
        </w:div>
      </w:divsChild>
    </w:div>
    <w:div w:id="1998683112">
      <w:bodyDiv w:val="1"/>
      <w:marLeft w:val="0"/>
      <w:marRight w:val="0"/>
      <w:marTop w:val="0"/>
      <w:marBottom w:val="0"/>
      <w:divBdr>
        <w:top w:val="none" w:sz="0" w:space="0" w:color="auto"/>
        <w:left w:val="none" w:sz="0" w:space="0" w:color="auto"/>
        <w:bottom w:val="none" w:sz="0" w:space="0" w:color="auto"/>
        <w:right w:val="none" w:sz="0" w:space="0" w:color="auto"/>
      </w:divBdr>
      <w:divsChild>
        <w:div w:id="420104898">
          <w:marLeft w:val="504"/>
          <w:marRight w:val="0"/>
          <w:marTop w:val="140"/>
          <w:marBottom w:val="0"/>
          <w:divBdr>
            <w:top w:val="none" w:sz="0" w:space="0" w:color="auto"/>
            <w:left w:val="none" w:sz="0" w:space="0" w:color="auto"/>
            <w:bottom w:val="none" w:sz="0" w:space="0" w:color="auto"/>
            <w:right w:val="none" w:sz="0" w:space="0" w:color="auto"/>
          </w:divBdr>
        </w:div>
        <w:div w:id="560678084">
          <w:marLeft w:val="504"/>
          <w:marRight w:val="0"/>
          <w:marTop w:val="140"/>
          <w:marBottom w:val="0"/>
          <w:divBdr>
            <w:top w:val="none" w:sz="0" w:space="0" w:color="auto"/>
            <w:left w:val="none" w:sz="0" w:space="0" w:color="auto"/>
            <w:bottom w:val="none" w:sz="0" w:space="0" w:color="auto"/>
            <w:right w:val="none" w:sz="0" w:space="0" w:color="auto"/>
          </w:divBdr>
        </w:div>
        <w:div w:id="49718717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14</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Muhammad Aswan</cp:lastModifiedBy>
  <cp:revision>96</cp:revision>
  <dcterms:created xsi:type="dcterms:W3CDTF">2014-10-29T12:22:00Z</dcterms:created>
  <dcterms:modified xsi:type="dcterms:W3CDTF">2015-04-18T10:54:00Z</dcterms:modified>
</cp:coreProperties>
</file>