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2AB9" w:rsidRPr="005B67BE" w:rsidRDefault="003329B2" w:rsidP="008D7C22">
      <w:pPr>
        <w:spacing w:after="0" w:line="720" w:lineRule="auto"/>
        <w:jc w:val="center"/>
        <w:rPr>
          <w:rFonts w:asciiTheme="majorBidi" w:hAnsiTheme="majorBidi" w:cstheme="majorBidi"/>
          <w:b/>
          <w:bCs/>
          <w:spacing w:val="4"/>
          <w:sz w:val="24"/>
          <w:szCs w:val="24"/>
        </w:rPr>
      </w:pPr>
      <w:r w:rsidRPr="005B67BE">
        <w:rPr>
          <w:rFonts w:asciiTheme="majorBidi" w:hAnsiTheme="majorBidi" w:cstheme="majorBidi"/>
          <w:b/>
          <w:bCs/>
          <w:noProof/>
          <w:spacing w:val="4"/>
          <w:sz w:val="24"/>
          <w:szCs w:val="24"/>
        </w:rPr>
        <w:pict>
          <v:rect id="_x0000_s1044" style="position:absolute;left:0;text-align:left;margin-left:392.3pt;margin-top:-73.2pt;width:36.8pt;height:31.85pt;z-index:251677696" strokecolor="white [3212]"/>
        </w:pict>
      </w:r>
      <w:r w:rsidR="00402AB9" w:rsidRPr="005B67BE">
        <w:rPr>
          <w:rFonts w:asciiTheme="majorBidi" w:hAnsiTheme="majorBidi" w:cstheme="majorBidi"/>
          <w:b/>
          <w:bCs/>
          <w:spacing w:val="4"/>
          <w:sz w:val="24"/>
          <w:szCs w:val="24"/>
        </w:rPr>
        <w:t>BAB I</w:t>
      </w:r>
    </w:p>
    <w:p w:rsidR="00402AB9" w:rsidRPr="005B67BE" w:rsidRDefault="00402AB9" w:rsidP="008D7C22">
      <w:pPr>
        <w:spacing w:after="0" w:line="720" w:lineRule="auto"/>
        <w:jc w:val="center"/>
        <w:rPr>
          <w:rFonts w:asciiTheme="majorBidi" w:hAnsiTheme="majorBidi" w:cstheme="majorBidi"/>
          <w:b/>
          <w:bCs/>
          <w:spacing w:val="4"/>
          <w:sz w:val="24"/>
          <w:szCs w:val="24"/>
        </w:rPr>
      </w:pPr>
      <w:r w:rsidRPr="005B67BE">
        <w:rPr>
          <w:rFonts w:asciiTheme="majorBidi" w:hAnsiTheme="majorBidi" w:cstheme="majorBidi"/>
          <w:b/>
          <w:bCs/>
          <w:spacing w:val="4"/>
          <w:sz w:val="24"/>
          <w:szCs w:val="24"/>
        </w:rPr>
        <w:t>PENDAHULUAN</w:t>
      </w:r>
    </w:p>
    <w:p w:rsidR="00402AB9" w:rsidRPr="005B67BE" w:rsidRDefault="00402AB9" w:rsidP="008D7C22">
      <w:pPr>
        <w:pStyle w:val="ListParagraph"/>
        <w:numPr>
          <w:ilvl w:val="0"/>
          <w:numId w:val="1"/>
        </w:numPr>
        <w:spacing w:after="0" w:line="720" w:lineRule="auto"/>
        <w:ind w:left="426" w:hanging="426"/>
        <w:jc w:val="center"/>
        <w:rPr>
          <w:rFonts w:asciiTheme="majorBidi" w:hAnsiTheme="majorBidi" w:cstheme="majorBidi"/>
          <w:b/>
          <w:bCs/>
          <w:spacing w:val="4"/>
          <w:sz w:val="24"/>
          <w:szCs w:val="24"/>
        </w:rPr>
      </w:pPr>
      <w:r w:rsidRPr="005B67BE">
        <w:rPr>
          <w:rFonts w:asciiTheme="majorBidi" w:hAnsiTheme="majorBidi" w:cstheme="majorBidi"/>
          <w:b/>
          <w:bCs/>
          <w:spacing w:val="4"/>
          <w:sz w:val="24"/>
          <w:szCs w:val="24"/>
        </w:rPr>
        <w:t>Latar Belakang Masalah</w:t>
      </w:r>
    </w:p>
    <w:p w:rsidR="00402AB9" w:rsidRPr="005B67BE" w:rsidRDefault="00160A8E" w:rsidP="00FA32F4">
      <w:pPr>
        <w:spacing w:after="120" w:line="480" w:lineRule="auto"/>
        <w:ind w:firstLine="709"/>
        <w:jc w:val="both"/>
        <w:rPr>
          <w:rFonts w:asciiTheme="majorBidi" w:hAnsiTheme="majorBidi" w:cstheme="majorBidi"/>
          <w:spacing w:val="4"/>
          <w:sz w:val="24"/>
          <w:szCs w:val="24"/>
        </w:rPr>
      </w:pPr>
      <w:r w:rsidRPr="005B67BE">
        <w:rPr>
          <w:rFonts w:asciiTheme="majorBidi" w:hAnsiTheme="majorBidi" w:cstheme="majorBidi"/>
          <w:spacing w:val="4"/>
          <w:sz w:val="24"/>
          <w:szCs w:val="24"/>
        </w:rPr>
        <w:t>Anak</w:t>
      </w:r>
      <w:r w:rsidRPr="005B67BE">
        <w:rPr>
          <w:rFonts w:asciiTheme="majorBidi" w:eastAsia="Times New Roman" w:hAnsiTheme="majorBidi" w:cstheme="majorBidi"/>
          <w:spacing w:val="4"/>
          <w:sz w:val="24"/>
          <w:szCs w:val="24"/>
        </w:rPr>
        <w:t xml:space="preserve"> ad</w:t>
      </w:r>
      <w:r w:rsidRPr="005B67BE">
        <w:rPr>
          <w:rFonts w:asciiTheme="majorBidi" w:hAnsiTheme="majorBidi" w:cstheme="majorBidi"/>
          <w:spacing w:val="4"/>
          <w:sz w:val="24"/>
          <w:szCs w:val="24"/>
        </w:rPr>
        <w:t>a</w:t>
      </w:r>
      <w:r w:rsidRPr="005B67BE">
        <w:rPr>
          <w:rFonts w:asciiTheme="majorBidi" w:eastAsia="Times New Roman" w:hAnsiTheme="majorBidi" w:cstheme="majorBidi"/>
          <w:spacing w:val="4"/>
          <w:sz w:val="24"/>
          <w:szCs w:val="24"/>
        </w:rPr>
        <w:t xml:space="preserve">lah </w:t>
      </w:r>
      <w:r w:rsidRPr="005B67BE">
        <w:rPr>
          <w:rFonts w:asciiTheme="majorBidi" w:hAnsiTheme="majorBidi" w:cstheme="majorBidi"/>
          <w:spacing w:val="4"/>
          <w:sz w:val="24"/>
          <w:szCs w:val="24"/>
        </w:rPr>
        <w:t>individu</w:t>
      </w:r>
      <w:r w:rsidRPr="005B67BE">
        <w:rPr>
          <w:rFonts w:asciiTheme="majorBidi" w:eastAsia="Times New Roman" w:hAnsiTheme="majorBidi" w:cstheme="majorBidi"/>
          <w:spacing w:val="4"/>
          <w:sz w:val="24"/>
          <w:szCs w:val="24"/>
        </w:rPr>
        <w:t xml:space="preserve"> yang sedang mengalami suatu proses perkembangan sangat pesat dan sangat fundamental dalam kehidupan s</w:t>
      </w:r>
      <w:r w:rsidRPr="005B67BE">
        <w:rPr>
          <w:rFonts w:asciiTheme="majorBidi" w:hAnsiTheme="majorBidi" w:cstheme="majorBidi"/>
          <w:spacing w:val="4"/>
          <w:sz w:val="24"/>
          <w:szCs w:val="24"/>
        </w:rPr>
        <w:t xml:space="preserve">elanjutnya, dan memiliki dunianya </w:t>
      </w:r>
      <w:r w:rsidRPr="005B67BE">
        <w:rPr>
          <w:rFonts w:asciiTheme="majorBidi" w:eastAsia="Times New Roman" w:hAnsiTheme="majorBidi" w:cstheme="majorBidi"/>
          <w:spacing w:val="4"/>
          <w:sz w:val="24"/>
          <w:szCs w:val="24"/>
        </w:rPr>
        <w:t>sendiri yang jauh berbeda dari dunia dan karakteristik orang dewasa</w:t>
      </w:r>
      <w:r w:rsidRPr="005B67BE">
        <w:rPr>
          <w:rFonts w:asciiTheme="majorBidi" w:hAnsiTheme="majorBidi" w:cstheme="majorBidi"/>
          <w:spacing w:val="4"/>
          <w:sz w:val="24"/>
          <w:szCs w:val="24"/>
        </w:rPr>
        <w:t>.</w:t>
      </w:r>
      <w:r w:rsidRPr="005B67BE">
        <w:rPr>
          <w:rFonts w:asciiTheme="majorBidi" w:eastAsia="Times New Roman" w:hAnsiTheme="majorBidi" w:cstheme="majorBidi"/>
          <w:spacing w:val="4"/>
          <w:sz w:val="24"/>
          <w:szCs w:val="24"/>
          <w:lang w:val="fi-FI"/>
        </w:rPr>
        <w:t xml:space="preserve"> Anak usia dini menurut U</w:t>
      </w:r>
      <w:r w:rsidR="002E5528" w:rsidRPr="005B67BE">
        <w:rPr>
          <w:rFonts w:asciiTheme="majorBidi" w:eastAsia="Times New Roman" w:hAnsiTheme="majorBidi" w:cstheme="majorBidi"/>
          <w:spacing w:val="4"/>
          <w:sz w:val="24"/>
          <w:szCs w:val="24"/>
        </w:rPr>
        <w:t>ndang-</w:t>
      </w:r>
      <w:r w:rsidRPr="005B67BE">
        <w:rPr>
          <w:rFonts w:asciiTheme="majorBidi" w:eastAsia="Times New Roman" w:hAnsiTheme="majorBidi" w:cstheme="majorBidi"/>
          <w:spacing w:val="4"/>
          <w:sz w:val="24"/>
          <w:szCs w:val="24"/>
          <w:lang w:val="fi-FI"/>
        </w:rPr>
        <w:t>U</w:t>
      </w:r>
      <w:r w:rsidR="002E5528" w:rsidRPr="005B67BE">
        <w:rPr>
          <w:rFonts w:asciiTheme="majorBidi" w:eastAsia="Times New Roman" w:hAnsiTheme="majorBidi" w:cstheme="majorBidi"/>
          <w:spacing w:val="4"/>
          <w:sz w:val="24"/>
          <w:szCs w:val="24"/>
        </w:rPr>
        <w:t>ndang</w:t>
      </w:r>
      <w:r w:rsidRPr="005B67BE">
        <w:rPr>
          <w:rFonts w:asciiTheme="majorBidi" w:eastAsia="Times New Roman" w:hAnsiTheme="majorBidi" w:cstheme="majorBidi"/>
          <w:spacing w:val="4"/>
          <w:sz w:val="24"/>
          <w:szCs w:val="24"/>
          <w:lang w:val="fi-FI"/>
        </w:rPr>
        <w:t xml:space="preserve"> No</w:t>
      </w:r>
      <w:r w:rsidR="002E5528" w:rsidRPr="005B67BE">
        <w:rPr>
          <w:rFonts w:asciiTheme="majorBidi" w:eastAsia="Times New Roman" w:hAnsiTheme="majorBidi" w:cstheme="majorBidi"/>
          <w:spacing w:val="4"/>
          <w:sz w:val="24"/>
          <w:szCs w:val="24"/>
        </w:rPr>
        <w:t>mor</w:t>
      </w:r>
      <w:r w:rsidRPr="005B67BE">
        <w:rPr>
          <w:rFonts w:asciiTheme="majorBidi" w:eastAsia="Times New Roman" w:hAnsiTheme="majorBidi" w:cstheme="majorBidi"/>
          <w:spacing w:val="4"/>
          <w:sz w:val="24"/>
          <w:szCs w:val="24"/>
          <w:lang w:val="fi-FI"/>
        </w:rPr>
        <w:t xml:space="preserve"> 20 tahun 2003 anak yang berusia antara</w:t>
      </w:r>
      <w:r w:rsidRPr="005B67BE">
        <w:rPr>
          <w:rFonts w:asciiTheme="majorBidi" w:eastAsia="Times New Roman" w:hAnsiTheme="majorBidi" w:cstheme="majorBidi"/>
          <w:spacing w:val="4"/>
          <w:sz w:val="24"/>
          <w:szCs w:val="24"/>
        </w:rPr>
        <w:t xml:space="preserve"> </w:t>
      </w:r>
      <w:r w:rsidRPr="005B67BE">
        <w:rPr>
          <w:rFonts w:asciiTheme="majorBidi" w:eastAsia="Times New Roman" w:hAnsiTheme="majorBidi" w:cstheme="majorBidi"/>
          <w:spacing w:val="4"/>
          <w:sz w:val="24"/>
          <w:szCs w:val="24"/>
          <w:lang w:val="fi-FI"/>
        </w:rPr>
        <w:t> 0 sampai 6 tahun adalah berada dalam masa pertumbuhan dan perkembangan.</w:t>
      </w:r>
      <w:r w:rsidRPr="005B67BE">
        <w:rPr>
          <w:rFonts w:asciiTheme="majorBidi" w:eastAsia="Times New Roman" w:hAnsiTheme="majorBidi" w:cstheme="majorBidi"/>
          <w:spacing w:val="4"/>
          <w:sz w:val="24"/>
          <w:szCs w:val="24"/>
        </w:rPr>
        <w:t xml:space="preserve"> </w:t>
      </w:r>
      <w:r w:rsidRPr="005B67BE">
        <w:rPr>
          <w:rFonts w:asciiTheme="majorBidi" w:hAnsiTheme="majorBidi" w:cstheme="majorBidi"/>
          <w:spacing w:val="4"/>
          <w:sz w:val="24"/>
          <w:szCs w:val="24"/>
        </w:rPr>
        <w:t>O</w:t>
      </w:r>
      <w:r w:rsidR="006A326F" w:rsidRPr="005B67BE">
        <w:rPr>
          <w:rFonts w:asciiTheme="majorBidi" w:hAnsiTheme="majorBidi" w:cstheme="majorBidi"/>
          <w:spacing w:val="4"/>
          <w:sz w:val="24"/>
          <w:szCs w:val="24"/>
        </w:rPr>
        <w:t xml:space="preserve">leh karena </w:t>
      </w:r>
      <w:r w:rsidR="00402AB9" w:rsidRPr="005B67BE">
        <w:rPr>
          <w:rFonts w:asciiTheme="majorBidi" w:hAnsiTheme="majorBidi" w:cstheme="majorBidi"/>
          <w:spacing w:val="4"/>
          <w:sz w:val="24"/>
          <w:szCs w:val="24"/>
        </w:rPr>
        <w:t>itu</w:t>
      </w:r>
      <w:r w:rsidRPr="005B67BE">
        <w:rPr>
          <w:rFonts w:asciiTheme="majorBidi" w:hAnsiTheme="majorBidi" w:cstheme="majorBidi"/>
          <w:spacing w:val="4"/>
          <w:sz w:val="24"/>
          <w:szCs w:val="24"/>
        </w:rPr>
        <w:t>,</w:t>
      </w:r>
      <w:r w:rsidR="00402AB9" w:rsidRPr="005B67BE">
        <w:rPr>
          <w:rFonts w:asciiTheme="majorBidi" w:hAnsiTheme="majorBidi" w:cstheme="majorBidi"/>
          <w:spacing w:val="4"/>
          <w:sz w:val="24"/>
          <w:szCs w:val="24"/>
        </w:rPr>
        <w:t xml:space="preserve"> anak sangat membutuhkan bantuan orang lain untuk membantu </w:t>
      </w:r>
      <w:r w:rsidR="006D357F" w:rsidRPr="005B67BE">
        <w:rPr>
          <w:rFonts w:asciiTheme="majorBidi" w:hAnsiTheme="majorBidi" w:cstheme="majorBidi"/>
          <w:spacing w:val="4"/>
          <w:sz w:val="24"/>
          <w:szCs w:val="24"/>
        </w:rPr>
        <w:t xml:space="preserve">dalam </w:t>
      </w:r>
      <w:r w:rsidR="00402AB9" w:rsidRPr="005B67BE">
        <w:rPr>
          <w:rFonts w:asciiTheme="majorBidi" w:hAnsiTheme="majorBidi" w:cstheme="majorBidi"/>
          <w:spacing w:val="4"/>
          <w:sz w:val="24"/>
          <w:szCs w:val="24"/>
        </w:rPr>
        <w:t>mengembangkan kemampuannya. Anak membutuhkan bantuan orang lain untuk mengembangkan kemampuan fisik dan motoriknya, kemampuan kognitif, kemampuan bahasanya serta perkembangan kemampuan yang lainnya, sehingga anak akan tumbuh menjadi manusia normal sebagaimana mestinya.</w:t>
      </w:r>
      <w:r w:rsidR="003D19C6" w:rsidRPr="005B67BE">
        <w:rPr>
          <w:rFonts w:asciiTheme="majorBidi" w:hAnsiTheme="majorBidi" w:cstheme="majorBidi"/>
          <w:spacing w:val="4"/>
          <w:sz w:val="24"/>
          <w:szCs w:val="24"/>
        </w:rPr>
        <w:t xml:space="preserve"> </w:t>
      </w:r>
      <w:r w:rsidR="00402AB9" w:rsidRPr="005B67BE">
        <w:rPr>
          <w:rFonts w:asciiTheme="majorBidi" w:hAnsiTheme="majorBidi" w:cstheme="majorBidi"/>
          <w:spacing w:val="4"/>
          <w:sz w:val="24"/>
          <w:szCs w:val="24"/>
        </w:rPr>
        <w:t>Sebelumnya banyak penelitian yang secara mendalam tentang kehidupan perkembangan anak, di</w:t>
      </w:r>
      <w:r w:rsidR="003D19C6" w:rsidRPr="005B67BE">
        <w:rPr>
          <w:rFonts w:asciiTheme="majorBidi" w:hAnsiTheme="majorBidi" w:cstheme="majorBidi"/>
          <w:spacing w:val="4"/>
          <w:sz w:val="24"/>
          <w:szCs w:val="24"/>
        </w:rPr>
        <w:t xml:space="preserve"> </w:t>
      </w:r>
      <w:r w:rsidR="00402AB9" w:rsidRPr="005B67BE">
        <w:rPr>
          <w:rFonts w:asciiTheme="majorBidi" w:hAnsiTheme="majorBidi" w:cstheme="majorBidi"/>
          <w:spacing w:val="4"/>
          <w:sz w:val="24"/>
          <w:szCs w:val="24"/>
        </w:rPr>
        <w:t>mana anak tidak diberi status khusus, dan anak tidak dianggap berbeda dengan orang dewasa sehingga dalam hal berpakaian anak diberi pakaian orang dewasa, bahkan anak ikut dipekerjakan layaknya orang dewasa.</w:t>
      </w:r>
    </w:p>
    <w:p w:rsidR="00FD5044" w:rsidRPr="005B67BE" w:rsidRDefault="003329B2" w:rsidP="00FA32F4">
      <w:pPr>
        <w:spacing w:after="120" w:line="480" w:lineRule="auto"/>
        <w:ind w:firstLine="709"/>
        <w:jc w:val="both"/>
        <w:rPr>
          <w:rFonts w:asciiTheme="majorBidi" w:hAnsiTheme="majorBidi" w:cstheme="majorBidi"/>
          <w:spacing w:val="4"/>
          <w:sz w:val="24"/>
          <w:szCs w:val="24"/>
        </w:rPr>
      </w:pPr>
      <w:r w:rsidRPr="005B67BE">
        <w:rPr>
          <w:rFonts w:asciiTheme="majorBidi" w:hAnsiTheme="majorBidi" w:cstheme="majorBidi"/>
          <w:noProof/>
          <w:spacing w:val="4"/>
          <w:sz w:val="24"/>
          <w:szCs w:val="24"/>
        </w:rPr>
        <w:pict>
          <v:rect id="_x0000_s1045" style="position:absolute;left:0;text-align:left;margin-left:196.65pt;margin-top:74.65pt;width:36.8pt;height:31.85pt;z-index:251678720" strokecolor="white [3212]">
            <v:textbox style="mso-next-textbox:#_x0000_s1045">
              <w:txbxContent>
                <w:p w:rsidR="001C3A40" w:rsidRPr="00706FE5" w:rsidRDefault="001C3A40" w:rsidP="00706FE5">
                  <w:pPr>
                    <w:jc w:val="center"/>
                    <w:rPr>
                      <w:rFonts w:asciiTheme="majorBidi" w:hAnsiTheme="majorBidi" w:cstheme="majorBidi"/>
                      <w:sz w:val="24"/>
                      <w:szCs w:val="24"/>
                    </w:rPr>
                  </w:pPr>
                  <w:r>
                    <w:rPr>
                      <w:rFonts w:asciiTheme="majorBidi" w:hAnsiTheme="majorBidi" w:cstheme="majorBidi"/>
                      <w:sz w:val="24"/>
                      <w:szCs w:val="24"/>
                    </w:rPr>
                    <w:t>1</w:t>
                  </w:r>
                </w:p>
              </w:txbxContent>
            </v:textbox>
          </v:rect>
        </w:pict>
      </w:r>
      <w:r w:rsidR="00706FE5" w:rsidRPr="005B67BE">
        <w:rPr>
          <w:rFonts w:asciiTheme="majorBidi" w:hAnsiTheme="majorBidi" w:cstheme="majorBidi"/>
          <w:spacing w:val="4"/>
          <w:sz w:val="24"/>
          <w:szCs w:val="24"/>
        </w:rPr>
        <w:t>Pada masa abad pertengahan, para filsuf berpandangan dan memiliki pemahaman bahwa anak sebagai dosa asal (</w:t>
      </w:r>
      <w:r w:rsidR="00706FE5" w:rsidRPr="005B67BE">
        <w:rPr>
          <w:rFonts w:asciiTheme="majorBidi" w:hAnsiTheme="majorBidi" w:cstheme="majorBidi"/>
          <w:i/>
          <w:iCs/>
          <w:spacing w:val="4"/>
          <w:sz w:val="24"/>
          <w:szCs w:val="24"/>
        </w:rPr>
        <w:t>original</w:t>
      </w:r>
      <w:r w:rsidR="00706FE5" w:rsidRPr="005B67BE">
        <w:rPr>
          <w:rFonts w:asciiTheme="majorBidi" w:hAnsiTheme="majorBidi" w:cstheme="majorBidi"/>
          <w:spacing w:val="4"/>
          <w:sz w:val="24"/>
          <w:szCs w:val="24"/>
        </w:rPr>
        <w:t xml:space="preserve"> </w:t>
      </w:r>
      <w:r w:rsidR="00706FE5" w:rsidRPr="005B67BE">
        <w:rPr>
          <w:rFonts w:asciiTheme="majorBidi" w:hAnsiTheme="majorBidi" w:cstheme="majorBidi"/>
          <w:i/>
          <w:iCs/>
          <w:spacing w:val="4"/>
          <w:sz w:val="24"/>
          <w:szCs w:val="24"/>
        </w:rPr>
        <w:t>sin</w:t>
      </w:r>
      <w:r w:rsidR="00706FE5" w:rsidRPr="005B67BE">
        <w:rPr>
          <w:rFonts w:asciiTheme="majorBidi" w:hAnsiTheme="majorBidi" w:cstheme="majorBidi"/>
          <w:spacing w:val="4"/>
          <w:sz w:val="24"/>
          <w:szCs w:val="24"/>
        </w:rPr>
        <w:t xml:space="preserve">). Santrock (2007:7) </w:t>
      </w:r>
      <w:r w:rsidR="00706FE5" w:rsidRPr="005B67BE">
        <w:rPr>
          <w:rFonts w:asciiTheme="majorBidi" w:hAnsiTheme="majorBidi" w:cstheme="majorBidi"/>
          <w:spacing w:val="4"/>
          <w:sz w:val="24"/>
          <w:szCs w:val="24"/>
        </w:rPr>
        <w:lastRenderedPageBreak/>
        <w:t>mengatakan “dalam perspektif dosa asal (</w:t>
      </w:r>
      <w:r w:rsidR="00706FE5" w:rsidRPr="005B67BE">
        <w:rPr>
          <w:rFonts w:asciiTheme="majorBidi" w:hAnsiTheme="majorBidi" w:cstheme="majorBidi"/>
          <w:i/>
          <w:iCs/>
          <w:spacing w:val="4"/>
          <w:sz w:val="24"/>
          <w:szCs w:val="24"/>
        </w:rPr>
        <w:t>original sin</w:t>
      </w:r>
      <w:r w:rsidR="00706FE5" w:rsidRPr="005B67BE">
        <w:rPr>
          <w:rFonts w:asciiTheme="majorBidi" w:hAnsiTheme="majorBidi" w:cstheme="majorBidi"/>
          <w:spacing w:val="4"/>
          <w:sz w:val="24"/>
          <w:szCs w:val="24"/>
        </w:rPr>
        <w:t>), yang secara khusus dianut selama abad pertengahan, anak-anak pada dasarnya dilihat sebagai</w:t>
      </w:r>
      <w:r w:rsidR="004C20FE" w:rsidRPr="005B67BE">
        <w:rPr>
          <w:rFonts w:asciiTheme="majorBidi" w:hAnsiTheme="majorBidi" w:cstheme="majorBidi"/>
          <w:spacing w:val="4"/>
          <w:sz w:val="24"/>
          <w:szCs w:val="24"/>
        </w:rPr>
        <w:t xml:space="preserve"> makhluk yang buruk, sebagai ma</w:t>
      </w:r>
      <w:r w:rsidR="00706FE5" w:rsidRPr="005B67BE">
        <w:rPr>
          <w:rFonts w:asciiTheme="majorBidi" w:hAnsiTheme="majorBidi" w:cstheme="majorBidi"/>
          <w:spacing w:val="4"/>
          <w:sz w:val="24"/>
          <w:szCs w:val="24"/>
        </w:rPr>
        <w:t>k</w:t>
      </w:r>
      <w:r w:rsidR="004C20FE" w:rsidRPr="005B67BE">
        <w:rPr>
          <w:rFonts w:asciiTheme="majorBidi" w:hAnsiTheme="majorBidi" w:cstheme="majorBidi"/>
          <w:spacing w:val="4"/>
          <w:sz w:val="24"/>
          <w:szCs w:val="24"/>
        </w:rPr>
        <w:t>h</w:t>
      </w:r>
      <w:r w:rsidR="00706FE5" w:rsidRPr="005B67BE">
        <w:rPr>
          <w:rFonts w:asciiTheme="majorBidi" w:hAnsiTheme="majorBidi" w:cstheme="majorBidi"/>
          <w:spacing w:val="4"/>
          <w:sz w:val="24"/>
          <w:szCs w:val="24"/>
        </w:rPr>
        <w:t xml:space="preserve">luk yang lahir ke dunia sebagai makhluk yang jahat”. </w:t>
      </w:r>
      <w:r w:rsidR="00402AB9" w:rsidRPr="005B67BE">
        <w:rPr>
          <w:rFonts w:asciiTheme="majorBidi" w:hAnsiTheme="majorBidi" w:cstheme="majorBidi"/>
          <w:spacing w:val="4"/>
          <w:sz w:val="24"/>
          <w:szCs w:val="24"/>
        </w:rPr>
        <w:t>Seorang filosof Plato (Padmono, 2010) menganggap bahwa anak adalah miniatur orang dewasa. Anggapan ini berdasar bahwa semua keterampilan, kemampuan dan pengetahuan yang dimiliki oleh anak setelah beranjak dewasa merupakan bawaan sejak lahir dan tidak adanya penambahan sesuatu yang baru dalam diri anak. Pendidikan hanya dianggap sebagai sebuah upaya untuk memunculkan potensi dalam diri anak yang telah dibawanya sejak lahir.</w:t>
      </w:r>
    </w:p>
    <w:p w:rsidR="00402AB9" w:rsidRPr="005B67BE" w:rsidRDefault="00402AB9" w:rsidP="00716A1E">
      <w:pPr>
        <w:spacing w:after="120" w:line="480" w:lineRule="auto"/>
        <w:ind w:firstLine="709"/>
        <w:jc w:val="both"/>
        <w:rPr>
          <w:rFonts w:asciiTheme="majorBidi" w:hAnsiTheme="majorBidi" w:cstheme="majorBidi"/>
          <w:spacing w:val="4"/>
          <w:sz w:val="24"/>
          <w:szCs w:val="24"/>
        </w:rPr>
      </w:pPr>
      <w:r w:rsidRPr="005B67BE">
        <w:rPr>
          <w:rFonts w:asciiTheme="majorBidi" w:hAnsiTheme="majorBidi" w:cstheme="majorBidi"/>
          <w:spacing w:val="4"/>
          <w:sz w:val="24"/>
          <w:szCs w:val="24"/>
        </w:rPr>
        <w:t xml:space="preserve">Namun pada akhir abad ke-17, pandangan tabula rasa yang diajukan oleh seorang filosof asal Inggris John Locke. </w:t>
      </w:r>
      <w:r w:rsidR="00716A1E" w:rsidRPr="005B67BE">
        <w:rPr>
          <w:rFonts w:asciiTheme="majorBidi" w:hAnsiTheme="majorBidi" w:cstheme="majorBidi"/>
          <w:spacing w:val="4"/>
          <w:sz w:val="24"/>
          <w:szCs w:val="24"/>
        </w:rPr>
        <w:t xml:space="preserve">Menurut </w:t>
      </w:r>
      <w:r w:rsidRPr="005B67BE">
        <w:rPr>
          <w:rFonts w:asciiTheme="majorBidi" w:hAnsiTheme="majorBidi" w:cstheme="majorBidi"/>
          <w:spacing w:val="4"/>
          <w:sz w:val="24"/>
          <w:szCs w:val="24"/>
        </w:rPr>
        <w:t>John Locke (Santrock, 2007:7) bahwa “anak-anak secara lahiriah tidak buruk, tetapi sebaliknya mereka seperti selembar kertas kosong”. Menurut pandangan ini, anak terlahir sebagai makhluk yang bersih tanpa dosa sedikitpun. Pengalaman dari lingkunganlah yang kemudian membentuk anak dalam perjalanan kehidupannya.</w:t>
      </w:r>
      <w:r w:rsidR="003D19C6" w:rsidRPr="005B67BE">
        <w:rPr>
          <w:rFonts w:asciiTheme="majorBidi" w:hAnsiTheme="majorBidi" w:cstheme="majorBidi"/>
          <w:spacing w:val="4"/>
          <w:sz w:val="24"/>
          <w:szCs w:val="24"/>
        </w:rPr>
        <w:t xml:space="preserve"> </w:t>
      </w:r>
      <w:r w:rsidRPr="005B67BE">
        <w:rPr>
          <w:rFonts w:asciiTheme="majorBidi" w:hAnsiTheme="majorBidi" w:cstheme="majorBidi"/>
          <w:spacing w:val="4"/>
          <w:sz w:val="24"/>
          <w:szCs w:val="24"/>
        </w:rPr>
        <w:t xml:space="preserve">Setiap orang tua menginginkan anaknya tumbuh menjadi seorang pemenang. Anak diberi lingkungan yang hangat, aman, mendukung, dan merangsang untuk meraih potensi yang mereka miliki. Dengan memberikan rangsangan dalam kehidupan anak, maka anak akan mampu mengembangkan setiap kemampuan dalam dirinya. Berbagai macam kemampuan yang dibutuhkan oleh anak untuk tumbuh menjadi pribadi yang sehat, bahagia, dan matang secara sosial seperti kemampuan fisik dan motorik, kemampuan </w:t>
      </w:r>
      <w:r w:rsidRPr="005B67BE">
        <w:rPr>
          <w:rFonts w:asciiTheme="majorBidi" w:hAnsiTheme="majorBidi" w:cstheme="majorBidi"/>
          <w:spacing w:val="4"/>
          <w:sz w:val="24"/>
          <w:szCs w:val="24"/>
        </w:rPr>
        <w:lastRenderedPageBreak/>
        <w:t xml:space="preserve">kognitif, kemampuan komunikasi, serta kemampuan-kemampuan yang lainnya. Dengan kemampuan fisik dan motorik yang dimiliki anak, mereka dapat mengolah dan memfungsikan organ-organ tubuhnya. Berbagai kecerdasan yang dapat dioptimalkan dengan kemampuan fisik dan motorik tersebut seperti kecerdasan kinestetis. </w:t>
      </w:r>
    </w:p>
    <w:p w:rsidR="00402AB9" w:rsidRPr="005B67BE" w:rsidRDefault="00402AB9" w:rsidP="00FA32F4">
      <w:pPr>
        <w:spacing w:after="120" w:line="480" w:lineRule="auto"/>
        <w:ind w:firstLine="709"/>
        <w:jc w:val="both"/>
        <w:rPr>
          <w:rFonts w:asciiTheme="majorBidi" w:hAnsiTheme="majorBidi" w:cstheme="majorBidi"/>
          <w:spacing w:val="4"/>
          <w:sz w:val="24"/>
          <w:szCs w:val="24"/>
        </w:rPr>
      </w:pPr>
      <w:r w:rsidRPr="005B67BE">
        <w:rPr>
          <w:rFonts w:asciiTheme="majorBidi" w:hAnsiTheme="majorBidi" w:cstheme="majorBidi"/>
          <w:spacing w:val="4"/>
          <w:sz w:val="24"/>
          <w:szCs w:val="24"/>
        </w:rPr>
        <w:t>Salah satu perkembangan fisik yang menurut Santrock (2002:224) paling penting selama masa awal anak-anak adalah perkembangan otak dan sistem s</w:t>
      </w:r>
      <w:r w:rsidR="00B8407B" w:rsidRPr="005B67BE">
        <w:rPr>
          <w:rFonts w:asciiTheme="majorBidi" w:hAnsiTheme="majorBidi" w:cstheme="majorBidi"/>
          <w:spacing w:val="4"/>
          <w:sz w:val="24"/>
          <w:szCs w:val="24"/>
        </w:rPr>
        <w:t>y</w:t>
      </w:r>
      <w:r w:rsidRPr="005B67BE">
        <w:rPr>
          <w:rFonts w:asciiTheme="majorBidi" w:hAnsiTheme="majorBidi" w:cstheme="majorBidi"/>
          <w:spacing w:val="4"/>
          <w:sz w:val="24"/>
          <w:szCs w:val="24"/>
        </w:rPr>
        <w:t>ara</w:t>
      </w:r>
      <w:r w:rsidR="00B8407B" w:rsidRPr="005B67BE">
        <w:rPr>
          <w:rFonts w:asciiTheme="majorBidi" w:hAnsiTheme="majorBidi" w:cstheme="majorBidi"/>
          <w:spacing w:val="4"/>
          <w:sz w:val="24"/>
          <w:szCs w:val="24"/>
        </w:rPr>
        <w:t>f</w:t>
      </w:r>
      <w:r w:rsidRPr="005B67BE">
        <w:rPr>
          <w:rFonts w:asciiTheme="majorBidi" w:hAnsiTheme="majorBidi" w:cstheme="majorBidi"/>
          <w:spacing w:val="4"/>
          <w:sz w:val="24"/>
          <w:szCs w:val="24"/>
        </w:rPr>
        <w:t xml:space="preserve"> yang berkelanjutan. Selain itu</w:t>
      </w:r>
      <w:r w:rsidR="003D19C6" w:rsidRPr="005B67BE">
        <w:rPr>
          <w:rFonts w:asciiTheme="majorBidi" w:hAnsiTheme="majorBidi" w:cstheme="majorBidi"/>
          <w:spacing w:val="4"/>
          <w:sz w:val="24"/>
          <w:szCs w:val="24"/>
        </w:rPr>
        <w:t>,</w:t>
      </w:r>
      <w:r w:rsidRPr="005B67BE">
        <w:rPr>
          <w:rFonts w:asciiTheme="majorBidi" w:hAnsiTheme="majorBidi" w:cstheme="majorBidi"/>
          <w:spacing w:val="4"/>
          <w:sz w:val="24"/>
          <w:szCs w:val="24"/>
        </w:rPr>
        <w:t xml:space="preserve"> perkembangan motorik anak baik motorik kasar maupun motorik halus</w:t>
      </w:r>
      <w:r w:rsidR="0023331A" w:rsidRPr="005B67BE">
        <w:rPr>
          <w:rFonts w:asciiTheme="majorBidi" w:hAnsiTheme="majorBidi" w:cstheme="majorBidi"/>
          <w:spacing w:val="4"/>
          <w:sz w:val="24"/>
          <w:szCs w:val="24"/>
        </w:rPr>
        <w:t xml:space="preserve"> anak berkembang dengan baik pada </w:t>
      </w:r>
      <w:r w:rsidRPr="005B67BE">
        <w:rPr>
          <w:rFonts w:asciiTheme="majorBidi" w:hAnsiTheme="majorBidi" w:cstheme="majorBidi"/>
          <w:spacing w:val="4"/>
          <w:sz w:val="24"/>
          <w:szCs w:val="24"/>
        </w:rPr>
        <w:t>usia 5 tahun. Pada motorik kasar</w:t>
      </w:r>
      <w:r w:rsidR="0023331A" w:rsidRPr="005B67BE">
        <w:rPr>
          <w:rFonts w:asciiTheme="majorBidi" w:hAnsiTheme="majorBidi" w:cstheme="majorBidi"/>
          <w:spacing w:val="4"/>
          <w:sz w:val="24"/>
          <w:szCs w:val="24"/>
        </w:rPr>
        <w:t>,</w:t>
      </w:r>
      <w:r w:rsidRPr="005B67BE">
        <w:rPr>
          <w:rFonts w:asciiTheme="majorBidi" w:hAnsiTheme="majorBidi" w:cstheme="majorBidi"/>
          <w:spacing w:val="4"/>
          <w:sz w:val="24"/>
          <w:szCs w:val="24"/>
        </w:rPr>
        <w:t xml:space="preserve"> anak sudah lebih berani dan percaya diri melakukan kegiatan-kegiatan yang lebih beresiko seperti memanjat. Dan motorik halus anak pada usia 5 tahun juga mulai meningkat dengan koordi</w:t>
      </w:r>
      <w:r w:rsidR="00581C92" w:rsidRPr="005B67BE">
        <w:rPr>
          <w:rFonts w:asciiTheme="majorBidi" w:hAnsiTheme="majorBidi" w:cstheme="majorBidi"/>
          <w:spacing w:val="4"/>
          <w:sz w:val="24"/>
          <w:szCs w:val="24"/>
        </w:rPr>
        <w:t>nasi mata-</w:t>
      </w:r>
      <w:r w:rsidRPr="005B67BE">
        <w:rPr>
          <w:rFonts w:asciiTheme="majorBidi" w:hAnsiTheme="majorBidi" w:cstheme="majorBidi"/>
          <w:spacing w:val="4"/>
          <w:sz w:val="24"/>
          <w:szCs w:val="24"/>
        </w:rPr>
        <w:t>tangan yang lebih baik.</w:t>
      </w:r>
    </w:p>
    <w:p w:rsidR="00402AB9" w:rsidRPr="005B67BE" w:rsidRDefault="00402AB9" w:rsidP="00FA32F4">
      <w:pPr>
        <w:spacing w:after="120" w:line="480" w:lineRule="auto"/>
        <w:ind w:firstLine="709"/>
        <w:jc w:val="both"/>
        <w:rPr>
          <w:rFonts w:asciiTheme="majorBidi" w:hAnsiTheme="majorBidi" w:cstheme="majorBidi"/>
          <w:spacing w:val="4"/>
          <w:sz w:val="24"/>
          <w:szCs w:val="24"/>
        </w:rPr>
      </w:pPr>
      <w:r w:rsidRPr="005B67BE">
        <w:rPr>
          <w:rFonts w:asciiTheme="majorBidi" w:hAnsiTheme="majorBidi" w:cstheme="majorBidi"/>
          <w:spacing w:val="4"/>
          <w:sz w:val="24"/>
          <w:szCs w:val="24"/>
        </w:rPr>
        <w:t>Dengan kemampuan kognitif</w:t>
      </w:r>
      <w:r w:rsidR="003D19C6" w:rsidRPr="005B67BE">
        <w:rPr>
          <w:rFonts w:asciiTheme="majorBidi" w:hAnsiTheme="majorBidi" w:cstheme="majorBidi"/>
          <w:spacing w:val="4"/>
          <w:sz w:val="24"/>
          <w:szCs w:val="24"/>
        </w:rPr>
        <w:t>,</w:t>
      </w:r>
      <w:r w:rsidRPr="005B67BE">
        <w:rPr>
          <w:rFonts w:asciiTheme="majorBidi" w:hAnsiTheme="majorBidi" w:cstheme="majorBidi"/>
          <w:spacing w:val="4"/>
          <w:sz w:val="24"/>
          <w:szCs w:val="24"/>
        </w:rPr>
        <w:t xml:space="preserve"> anak akan menjadi lebih kreatif dan penuh dengan imajinasi. Dengan menjadi kreatifnya seorang anak maka anak tersebut akan semakin cerdas karena terdapat hubungan positif ant</w:t>
      </w:r>
      <w:r w:rsidR="00A0495E" w:rsidRPr="005B67BE">
        <w:rPr>
          <w:rFonts w:asciiTheme="majorBidi" w:hAnsiTheme="majorBidi" w:cstheme="majorBidi"/>
          <w:spacing w:val="4"/>
          <w:sz w:val="24"/>
          <w:szCs w:val="24"/>
        </w:rPr>
        <w:t xml:space="preserve">ara kecerdasan dan kreativitas, seperti yang diungkapkan oleh </w:t>
      </w:r>
      <w:r w:rsidRPr="005B67BE">
        <w:rPr>
          <w:rFonts w:asciiTheme="majorBidi" w:hAnsiTheme="majorBidi" w:cstheme="majorBidi"/>
          <w:spacing w:val="4"/>
          <w:sz w:val="24"/>
          <w:szCs w:val="24"/>
        </w:rPr>
        <w:t>Hurlock (1978:4) bahwa “semakin cerdas anak semakin dapat ia menjadi kreatif”. Sedangkan dengan kemampuan komunikasi anak dapat mengembangkan berbagai kecerdasan salah satunya kecerdasan linguistik. Kecerdasan linguistik merupakan kecerdasan yang menggunakan sistem bahasa manusia untuk berkomunikasi. Kecerdasan seperti ini biasanya dimiliki oleh pengarang, penyair, jurnalis, pelawak, ataupun politisi.</w:t>
      </w:r>
      <w:r w:rsidR="003D19C6" w:rsidRPr="005B67BE">
        <w:rPr>
          <w:rFonts w:asciiTheme="majorBidi" w:hAnsiTheme="majorBidi" w:cstheme="majorBidi"/>
          <w:spacing w:val="4"/>
          <w:sz w:val="24"/>
          <w:szCs w:val="24"/>
        </w:rPr>
        <w:t xml:space="preserve"> </w:t>
      </w:r>
      <w:r w:rsidRPr="005B67BE">
        <w:rPr>
          <w:rFonts w:asciiTheme="majorBidi" w:hAnsiTheme="majorBidi" w:cstheme="majorBidi"/>
          <w:spacing w:val="4"/>
          <w:sz w:val="24"/>
          <w:szCs w:val="24"/>
        </w:rPr>
        <w:lastRenderedPageBreak/>
        <w:t xml:space="preserve">Berbagai macam kemampuan dapat dimiliki oleh anak bila mereka mendapatkan lingkungan yang merangsang potensi mereka untuk tumbuh dengan optimal. Walaupun pada saat anak lahir sudah membawa ciri-ciri dan potensi </w:t>
      </w:r>
      <w:r w:rsidR="003D19C6" w:rsidRPr="005B67BE">
        <w:rPr>
          <w:rFonts w:asciiTheme="majorBidi" w:hAnsiTheme="majorBidi" w:cstheme="majorBidi"/>
          <w:spacing w:val="4"/>
          <w:sz w:val="24"/>
          <w:szCs w:val="24"/>
        </w:rPr>
        <w:t>tetapi</w:t>
      </w:r>
      <w:r w:rsidRPr="005B67BE">
        <w:rPr>
          <w:rFonts w:asciiTheme="majorBidi" w:hAnsiTheme="majorBidi" w:cstheme="majorBidi"/>
          <w:spacing w:val="4"/>
          <w:sz w:val="24"/>
          <w:szCs w:val="24"/>
        </w:rPr>
        <w:t xml:space="preserve"> menurut Widayati &amp; Widijati (2008:42) “lingkungan ternyata sanggup memberikan perubahan-perubahan yang sangat berarti”.</w:t>
      </w:r>
    </w:p>
    <w:p w:rsidR="00402AB9" w:rsidRPr="005B67BE" w:rsidRDefault="00402AB9" w:rsidP="00FA32F4">
      <w:pPr>
        <w:spacing w:after="120" w:line="480" w:lineRule="auto"/>
        <w:ind w:firstLine="709"/>
        <w:jc w:val="both"/>
        <w:rPr>
          <w:rFonts w:asciiTheme="majorBidi" w:hAnsiTheme="majorBidi" w:cstheme="majorBidi"/>
          <w:spacing w:val="4"/>
          <w:sz w:val="24"/>
          <w:szCs w:val="24"/>
        </w:rPr>
      </w:pPr>
      <w:r w:rsidRPr="005B67BE">
        <w:rPr>
          <w:rFonts w:asciiTheme="majorBidi" w:hAnsiTheme="majorBidi" w:cstheme="majorBidi"/>
          <w:spacing w:val="4"/>
          <w:sz w:val="24"/>
          <w:szCs w:val="24"/>
        </w:rPr>
        <w:t>Masa kanak-kanak dalam rentang waktu usia 0-6 tahun merupakan masa peka atau yang dikenal dengan istilah masa keemasan (</w:t>
      </w:r>
      <w:r w:rsidRPr="005B67BE">
        <w:rPr>
          <w:rFonts w:asciiTheme="majorBidi" w:hAnsiTheme="majorBidi" w:cstheme="majorBidi"/>
          <w:i/>
          <w:iCs/>
          <w:spacing w:val="4"/>
          <w:sz w:val="24"/>
          <w:szCs w:val="24"/>
        </w:rPr>
        <w:t>golden age</w:t>
      </w:r>
      <w:r w:rsidRPr="005B67BE">
        <w:rPr>
          <w:rFonts w:asciiTheme="majorBidi" w:hAnsiTheme="majorBidi" w:cstheme="majorBidi"/>
          <w:spacing w:val="4"/>
          <w:sz w:val="24"/>
          <w:szCs w:val="24"/>
        </w:rPr>
        <w:t>). Para pakar dan ahli berpendapat pada masa ini perkembangan fisik, kognitif, sosial, dan emosional anak mengalami perubahan dengan begitu cepat. Berdasarkan hasil studi longitudinal Bloom (</w:t>
      </w:r>
      <w:r w:rsidR="000804ED" w:rsidRPr="005B67BE">
        <w:rPr>
          <w:rFonts w:asciiTheme="majorBidi" w:hAnsiTheme="majorBidi" w:cstheme="majorBidi"/>
          <w:spacing w:val="4"/>
          <w:sz w:val="24"/>
          <w:szCs w:val="24"/>
        </w:rPr>
        <w:t xml:space="preserve">dalam </w:t>
      </w:r>
      <w:r w:rsidR="00B1007C" w:rsidRPr="005B67BE">
        <w:rPr>
          <w:rFonts w:asciiTheme="majorBidi" w:hAnsiTheme="majorBidi" w:cstheme="majorBidi"/>
          <w:spacing w:val="4"/>
          <w:sz w:val="24"/>
          <w:szCs w:val="24"/>
        </w:rPr>
        <w:t>Mutiah</w:t>
      </w:r>
      <w:r w:rsidRPr="005B67BE">
        <w:rPr>
          <w:rFonts w:asciiTheme="majorBidi" w:hAnsiTheme="majorBidi" w:cstheme="majorBidi"/>
          <w:spacing w:val="4"/>
          <w:sz w:val="24"/>
          <w:szCs w:val="24"/>
        </w:rPr>
        <w:t xml:space="preserve">, </w:t>
      </w:r>
      <w:r w:rsidR="00B1007C" w:rsidRPr="005B67BE">
        <w:rPr>
          <w:rFonts w:asciiTheme="majorBidi" w:hAnsiTheme="majorBidi" w:cstheme="majorBidi"/>
          <w:spacing w:val="4"/>
          <w:sz w:val="24"/>
          <w:szCs w:val="24"/>
        </w:rPr>
        <w:t>2010</w:t>
      </w:r>
      <w:r w:rsidRPr="005B67BE">
        <w:rPr>
          <w:rFonts w:asciiTheme="majorBidi" w:hAnsiTheme="majorBidi" w:cstheme="majorBidi"/>
          <w:spacing w:val="4"/>
          <w:sz w:val="24"/>
          <w:szCs w:val="24"/>
        </w:rPr>
        <w:t>:</w:t>
      </w:r>
      <w:r w:rsidR="00B1007C" w:rsidRPr="005B67BE">
        <w:rPr>
          <w:rFonts w:asciiTheme="majorBidi" w:hAnsiTheme="majorBidi" w:cstheme="majorBidi"/>
          <w:spacing w:val="4"/>
          <w:sz w:val="24"/>
          <w:szCs w:val="24"/>
        </w:rPr>
        <w:t>3</w:t>
      </w:r>
      <w:r w:rsidRPr="005B67BE">
        <w:rPr>
          <w:rFonts w:asciiTheme="majorBidi" w:hAnsiTheme="majorBidi" w:cstheme="majorBidi"/>
          <w:spacing w:val="4"/>
          <w:sz w:val="24"/>
          <w:szCs w:val="24"/>
        </w:rPr>
        <w:t>) mengungkapkan bahwa “pada usia empat tahun kapasitas kecerdasan anak sudah mencapai 50%, usia delapan tahun mencapai 80%, dan usia 13 tahun mencapai sekitar 92%”. Artinya apabila pemberian stimulus atau pendidikan baru dimulai pada anak di</w:t>
      </w:r>
      <w:r w:rsidR="0023331A" w:rsidRPr="005B67BE">
        <w:rPr>
          <w:rFonts w:asciiTheme="majorBidi" w:hAnsiTheme="majorBidi" w:cstheme="majorBidi"/>
          <w:spacing w:val="4"/>
          <w:sz w:val="24"/>
          <w:szCs w:val="24"/>
        </w:rPr>
        <w:t xml:space="preserve"> </w:t>
      </w:r>
      <w:r w:rsidRPr="005B67BE">
        <w:rPr>
          <w:rFonts w:asciiTheme="majorBidi" w:hAnsiTheme="majorBidi" w:cstheme="majorBidi"/>
          <w:spacing w:val="4"/>
          <w:sz w:val="24"/>
          <w:szCs w:val="24"/>
        </w:rPr>
        <w:t>usia tujuh tahun maka anak akan kehilangan kesempatan untuk mengembangkan potensi otak secara optimal.</w:t>
      </w:r>
    </w:p>
    <w:p w:rsidR="00402AB9" w:rsidRPr="005B67BE" w:rsidRDefault="00402AB9" w:rsidP="00FA32F4">
      <w:pPr>
        <w:spacing w:after="120" w:line="480" w:lineRule="auto"/>
        <w:ind w:firstLine="709"/>
        <w:jc w:val="both"/>
        <w:rPr>
          <w:rFonts w:asciiTheme="majorBidi" w:hAnsiTheme="majorBidi" w:cstheme="majorBidi"/>
          <w:spacing w:val="4"/>
          <w:sz w:val="24"/>
          <w:szCs w:val="24"/>
        </w:rPr>
      </w:pPr>
      <w:r w:rsidRPr="005B67BE">
        <w:rPr>
          <w:rFonts w:asciiTheme="majorBidi" w:hAnsiTheme="majorBidi" w:cstheme="majorBidi"/>
          <w:spacing w:val="4"/>
          <w:sz w:val="24"/>
          <w:szCs w:val="24"/>
        </w:rPr>
        <w:t>Dalam proses perkembangan anak yang begitu pesat, salah satu keterampilan yang penting untuk dikembangkan pada periode ini adalah kemampuan berkomunikasi anak. Dalam kehidupan sehari-hari, secara sadar atau tidak komunikasi adalah bagian dari kehidupan manusia. Proses komunikasi sebenarnya telah terjadi pada manusia di</w:t>
      </w:r>
      <w:r w:rsidR="0023331A" w:rsidRPr="005B67BE">
        <w:rPr>
          <w:rFonts w:asciiTheme="majorBidi" w:hAnsiTheme="majorBidi" w:cstheme="majorBidi"/>
          <w:spacing w:val="4"/>
          <w:sz w:val="24"/>
          <w:szCs w:val="24"/>
        </w:rPr>
        <w:t xml:space="preserve"> </w:t>
      </w:r>
      <w:r w:rsidRPr="005B67BE">
        <w:rPr>
          <w:rFonts w:asciiTheme="majorBidi" w:hAnsiTheme="majorBidi" w:cstheme="majorBidi"/>
          <w:spacing w:val="4"/>
          <w:sz w:val="24"/>
          <w:szCs w:val="24"/>
        </w:rPr>
        <w:t xml:space="preserve">awal kehidupannya. Pada bayi yang baru lahir tangisan merupakan tanda komunikasi. Keluarga merupakan kelompok </w:t>
      </w:r>
      <w:r w:rsidRPr="005B67BE">
        <w:rPr>
          <w:rFonts w:asciiTheme="majorBidi" w:hAnsiTheme="majorBidi" w:cstheme="majorBidi"/>
          <w:spacing w:val="4"/>
          <w:sz w:val="24"/>
          <w:szCs w:val="24"/>
        </w:rPr>
        <w:lastRenderedPageBreak/>
        <w:t xml:space="preserve">pertama yang dijadikan pasangan dalam berkomunikasi. </w:t>
      </w:r>
      <w:r w:rsidR="000804ED" w:rsidRPr="005B67BE">
        <w:rPr>
          <w:rFonts w:asciiTheme="majorBidi" w:hAnsiTheme="majorBidi" w:cstheme="majorBidi"/>
          <w:spacing w:val="4"/>
          <w:sz w:val="24"/>
          <w:szCs w:val="24"/>
        </w:rPr>
        <w:t>M</w:t>
      </w:r>
      <w:r w:rsidRPr="005B67BE">
        <w:rPr>
          <w:rFonts w:asciiTheme="majorBidi" w:hAnsiTheme="majorBidi" w:cstheme="majorBidi"/>
          <w:spacing w:val="4"/>
          <w:sz w:val="24"/>
          <w:szCs w:val="24"/>
        </w:rPr>
        <w:t>akin bertambahnya usia anak maka makin luas pula hubungan yang akan dijangkau oleh anak. Hal ini berarti anak harus memiliki kemampuan berkomunikasi yang baik.</w:t>
      </w:r>
    </w:p>
    <w:p w:rsidR="00402AB9" w:rsidRPr="005B67BE" w:rsidRDefault="00402AB9" w:rsidP="00FA32F4">
      <w:pPr>
        <w:spacing w:after="120" w:line="480" w:lineRule="auto"/>
        <w:ind w:firstLine="709"/>
        <w:jc w:val="both"/>
        <w:rPr>
          <w:rFonts w:asciiTheme="majorBidi" w:hAnsiTheme="majorBidi" w:cstheme="majorBidi"/>
          <w:spacing w:val="4"/>
          <w:sz w:val="24"/>
          <w:szCs w:val="24"/>
        </w:rPr>
      </w:pPr>
      <w:r w:rsidRPr="005B67BE">
        <w:rPr>
          <w:rFonts w:asciiTheme="majorBidi" w:hAnsiTheme="majorBidi" w:cstheme="majorBidi"/>
          <w:spacing w:val="4"/>
          <w:sz w:val="24"/>
          <w:szCs w:val="24"/>
        </w:rPr>
        <w:t>Ciri khas pembelajaran Pestalozzi (</w:t>
      </w:r>
      <w:r w:rsidR="000804ED" w:rsidRPr="005B67BE">
        <w:rPr>
          <w:rFonts w:asciiTheme="majorBidi" w:hAnsiTheme="majorBidi" w:cstheme="majorBidi"/>
          <w:spacing w:val="4"/>
          <w:sz w:val="24"/>
          <w:szCs w:val="24"/>
        </w:rPr>
        <w:t xml:space="preserve">dalam </w:t>
      </w:r>
      <w:r w:rsidRPr="005B67BE">
        <w:rPr>
          <w:rFonts w:asciiTheme="majorBidi" w:hAnsiTheme="majorBidi" w:cstheme="majorBidi"/>
          <w:spacing w:val="4"/>
          <w:sz w:val="24"/>
          <w:szCs w:val="24"/>
        </w:rPr>
        <w:t>Ha</w:t>
      </w:r>
      <w:r w:rsidR="004A4931" w:rsidRPr="005B67BE">
        <w:rPr>
          <w:rFonts w:asciiTheme="majorBidi" w:hAnsiTheme="majorBidi" w:cstheme="majorBidi"/>
          <w:spacing w:val="4"/>
          <w:sz w:val="24"/>
          <w:szCs w:val="24"/>
        </w:rPr>
        <w:t>rtati, 2005:40-41) yang menitik</w:t>
      </w:r>
      <w:r w:rsidRPr="005B67BE">
        <w:rPr>
          <w:rFonts w:asciiTheme="majorBidi" w:hAnsiTheme="majorBidi" w:cstheme="majorBidi"/>
          <w:spacing w:val="4"/>
          <w:sz w:val="24"/>
          <w:szCs w:val="24"/>
        </w:rPr>
        <w:t>beratkan pembelajaran suara, bentuk dan bilangan pada proses pembelajaran dapat menjadi prioritas utama dalam pengembangan anak pada tahun-tahun awal kelahirannya. Ketiga kategori tersebut telah mencakup semua pengetahuan atau bidang studi pengembangan yang salah satunya adalah konsep suara yang mencakup bahan pengembangan bahasa yang menitikberatkan pada aspek komunikasi. Dalam k</w:t>
      </w:r>
      <w:r w:rsidR="009162D6" w:rsidRPr="005B67BE">
        <w:rPr>
          <w:rFonts w:asciiTheme="majorBidi" w:hAnsiTheme="majorBidi" w:cstheme="majorBidi"/>
          <w:spacing w:val="4"/>
          <w:sz w:val="24"/>
          <w:szCs w:val="24"/>
        </w:rPr>
        <w:t>elompok pengembangan suara di</w:t>
      </w:r>
      <w:r w:rsidR="0023331A" w:rsidRPr="005B67BE">
        <w:rPr>
          <w:rFonts w:asciiTheme="majorBidi" w:hAnsiTheme="majorBidi" w:cstheme="majorBidi"/>
          <w:spacing w:val="4"/>
          <w:sz w:val="24"/>
          <w:szCs w:val="24"/>
        </w:rPr>
        <w:t xml:space="preserve"> </w:t>
      </w:r>
      <w:r w:rsidRPr="005B67BE">
        <w:rPr>
          <w:rFonts w:asciiTheme="majorBidi" w:hAnsiTheme="majorBidi" w:cstheme="majorBidi"/>
          <w:spacing w:val="4"/>
          <w:sz w:val="24"/>
          <w:szCs w:val="24"/>
        </w:rPr>
        <w:t>mana anak harus mendapatkan stimulus dan rangsangan untuk pengembangan kosa kata dan kemampuan komunikasinya karena Pestalozzi beranggapan perbendaharaan kosa kata anak akan menyentuh berbagai dimensi keterampilan seperti keterampilan komunikasi.</w:t>
      </w:r>
    </w:p>
    <w:p w:rsidR="00402AB9" w:rsidRPr="005B67BE" w:rsidRDefault="00402AB9" w:rsidP="00402AB9">
      <w:pPr>
        <w:spacing w:after="0" w:line="480" w:lineRule="auto"/>
        <w:ind w:firstLine="709"/>
        <w:jc w:val="both"/>
        <w:rPr>
          <w:rFonts w:asciiTheme="majorBidi" w:hAnsiTheme="majorBidi" w:cstheme="majorBidi"/>
          <w:spacing w:val="4"/>
          <w:sz w:val="24"/>
          <w:szCs w:val="24"/>
        </w:rPr>
      </w:pPr>
      <w:r w:rsidRPr="005B67BE">
        <w:rPr>
          <w:rFonts w:asciiTheme="majorBidi" w:hAnsiTheme="majorBidi" w:cstheme="majorBidi"/>
          <w:spacing w:val="4"/>
          <w:sz w:val="24"/>
          <w:szCs w:val="24"/>
        </w:rPr>
        <w:t>Begitu banyak cara yang dapat digunakan dalam memenuhi kebutuhan berkomunikasi dalam kehidupan anak, salah satu cara yang dapat ditempuh adalah dengan menggunakan metode berma</w:t>
      </w:r>
      <w:r w:rsidR="00A47CDE" w:rsidRPr="005B67BE">
        <w:rPr>
          <w:rFonts w:asciiTheme="majorBidi" w:hAnsiTheme="majorBidi" w:cstheme="majorBidi"/>
          <w:spacing w:val="4"/>
          <w:sz w:val="24"/>
          <w:szCs w:val="24"/>
        </w:rPr>
        <w:t>in peran. Menurut Ismail (2009:</w:t>
      </w:r>
      <w:r w:rsidRPr="005B67BE">
        <w:rPr>
          <w:rFonts w:asciiTheme="majorBidi" w:hAnsiTheme="majorBidi" w:cstheme="majorBidi"/>
          <w:spacing w:val="4"/>
          <w:sz w:val="24"/>
          <w:szCs w:val="24"/>
        </w:rPr>
        <w:t>38) mengatakan:</w:t>
      </w:r>
    </w:p>
    <w:p w:rsidR="00402AB9" w:rsidRPr="005B67BE" w:rsidRDefault="0023331A" w:rsidP="00402AB9">
      <w:pPr>
        <w:spacing w:after="0" w:line="240" w:lineRule="auto"/>
        <w:ind w:left="709"/>
        <w:jc w:val="both"/>
        <w:rPr>
          <w:rFonts w:asciiTheme="majorBidi" w:hAnsiTheme="majorBidi" w:cstheme="majorBidi"/>
          <w:spacing w:val="4"/>
          <w:sz w:val="24"/>
          <w:szCs w:val="24"/>
        </w:rPr>
      </w:pPr>
      <w:r w:rsidRPr="005B67BE">
        <w:rPr>
          <w:rFonts w:asciiTheme="majorBidi" w:hAnsiTheme="majorBidi" w:cstheme="majorBidi"/>
          <w:spacing w:val="4"/>
          <w:sz w:val="24"/>
          <w:szCs w:val="24"/>
        </w:rPr>
        <w:t>“</w:t>
      </w:r>
      <w:r w:rsidR="00402AB9" w:rsidRPr="005B67BE">
        <w:rPr>
          <w:rFonts w:asciiTheme="majorBidi" w:hAnsiTheme="majorBidi" w:cstheme="majorBidi"/>
          <w:spacing w:val="4"/>
          <w:sz w:val="24"/>
          <w:szCs w:val="24"/>
        </w:rPr>
        <w:t xml:space="preserve">Secara alamiah, bermain dapat memotivasi anak untuk mengetahui sesuatu lebih mendalam, dan secara spontan anak mengembangkan bahasanya, mendapat kesempatan bereksperimen, dan memahami konsep-konsep sesuai dengan permainan”. </w:t>
      </w:r>
    </w:p>
    <w:p w:rsidR="00402AB9" w:rsidRPr="005B67BE" w:rsidRDefault="00402AB9" w:rsidP="00FA32F4">
      <w:pPr>
        <w:spacing w:after="120" w:line="240" w:lineRule="auto"/>
        <w:ind w:left="709"/>
        <w:jc w:val="both"/>
        <w:rPr>
          <w:rFonts w:asciiTheme="majorBidi" w:hAnsiTheme="majorBidi" w:cstheme="majorBidi"/>
          <w:spacing w:val="4"/>
          <w:sz w:val="24"/>
          <w:szCs w:val="24"/>
        </w:rPr>
      </w:pPr>
    </w:p>
    <w:p w:rsidR="00402AB9" w:rsidRPr="005B67BE" w:rsidRDefault="00402AB9" w:rsidP="00B44D70">
      <w:pPr>
        <w:spacing w:after="120" w:line="480" w:lineRule="auto"/>
        <w:ind w:firstLine="709"/>
        <w:jc w:val="both"/>
        <w:rPr>
          <w:rFonts w:asciiTheme="majorBidi" w:hAnsiTheme="majorBidi" w:cstheme="majorBidi"/>
          <w:spacing w:val="4"/>
          <w:sz w:val="24"/>
          <w:szCs w:val="24"/>
        </w:rPr>
      </w:pPr>
      <w:r w:rsidRPr="005B67BE">
        <w:rPr>
          <w:rFonts w:asciiTheme="majorBidi" w:hAnsiTheme="majorBidi" w:cstheme="majorBidi"/>
          <w:spacing w:val="4"/>
          <w:sz w:val="24"/>
          <w:szCs w:val="24"/>
        </w:rPr>
        <w:lastRenderedPageBreak/>
        <w:t xml:space="preserve">Bermain peran atau bermain pura-pura ini dapat dilakukan anak dengan memerankan berbagai tokoh atau karakter seperti menjadi seorang dokter, berpura-pura menjadi orang tua, ataupun menjadi orang baik dan penjahat. Bentuk dari kegiatan bermain peran ini merupakan cermin budaya masyarakat di sekitar anak yang dilihat dan didengarnya yang kemudian mereka tuangkan ke dalam bentuk permainan yang berfungsi tidak hanya dalam meningkatkan perkembangan kognitif dan sosial, tetapi juga perkembangan bahasa (Moeslichatoen, 2004:39). Lebih dijelaskan lagi oleh Moeslichatoen (2004:39) bahwa: </w:t>
      </w:r>
    </w:p>
    <w:p w:rsidR="00402AB9" w:rsidRPr="005B67BE" w:rsidRDefault="0023331A" w:rsidP="00FA32F4">
      <w:pPr>
        <w:spacing w:after="120" w:line="240" w:lineRule="auto"/>
        <w:ind w:left="709"/>
        <w:jc w:val="both"/>
        <w:rPr>
          <w:rFonts w:asciiTheme="majorBidi" w:hAnsiTheme="majorBidi" w:cstheme="majorBidi"/>
          <w:spacing w:val="4"/>
          <w:sz w:val="24"/>
          <w:szCs w:val="24"/>
        </w:rPr>
      </w:pPr>
      <w:r w:rsidRPr="005B67BE">
        <w:rPr>
          <w:rFonts w:asciiTheme="majorBidi" w:hAnsiTheme="majorBidi" w:cstheme="majorBidi"/>
          <w:spacing w:val="4"/>
          <w:sz w:val="24"/>
          <w:szCs w:val="24"/>
        </w:rPr>
        <w:t>“</w:t>
      </w:r>
      <w:r w:rsidR="00402AB9" w:rsidRPr="005B67BE">
        <w:rPr>
          <w:rFonts w:asciiTheme="majorBidi" w:hAnsiTheme="majorBidi" w:cstheme="majorBidi"/>
          <w:spacing w:val="4"/>
          <w:sz w:val="24"/>
          <w:szCs w:val="24"/>
        </w:rPr>
        <w:t>Umumnya pola bermain imajinatif ini berkaitan dengan: 1) Pola kehidupan keluarga, misalnya mengatur perabot rumah tangga, memasak, makan, merawat baju, menjadi ayah/ ibu. 2) Bermain jual beli di pasar, di toko, di supermarket. 3) Bermain dalam kaitan transportasi, misalnya anak naik angkutan kota, bus, jadi sopir, naik kereta api. 4) Bermain sebagai polisi yang mengatur lalu lintas. 5) Bermain sebagai tokoh dalam dongeng, seperti Timun Emas, Putri Malu, Tarzan, Abu Nawas, dan sebagainya</w:t>
      </w:r>
      <w:r w:rsidRPr="005B67BE">
        <w:rPr>
          <w:rFonts w:asciiTheme="majorBidi" w:hAnsiTheme="majorBidi" w:cstheme="majorBidi"/>
          <w:spacing w:val="4"/>
          <w:sz w:val="24"/>
          <w:szCs w:val="24"/>
        </w:rPr>
        <w:t>”</w:t>
      </w:r>
      <w:r w:rsidR="00402AB9" w:rsidRPr="005B67BE">
        <w:rPr>
          <w:rFonts w:asciiTheme="majorBidi" w:hAnsiTheme="majorBidi" w:cstheme="majorBidi"/>
          <w:spacing w:val="4"/>
          <w:sz w:val="24"/>
          <w:szCs w:val="24"/>
        </w:rPr>
        <w:t>.</w:t>
      </w:r>
    </w:p>
    <w:p w:rsidR="00402AB9" w:rsidRPr="005B67BE" w:rsidRDefault="00402AB9" w:rsidP="00402AB9">
      <w:pPr>
        <w:pStyle w:val="ListParagraph"/>
        <w:spacing w:after="0" w:line="240" w:lineRule="auto"/>
        <w:ind w:left="709"/>
        <w:jc w:val="both"/>
        <w:rPr>
          <w:rFonts w:asciiTheme="majorBidi" w:hAnsiTheme="majorBidi" w:cstheme="majorBidi"/>
          <w:spacing w:val="4"/>
          <w:sz w:val="24"/>
          <w:szCs w:val="24"/>
        </w:rPr>
      </w:pPr>
    </w:p>
    <w:p w:rsidR="00402AB9" w:rsidRPr="005B67BE" w:rsidRDefault="00402AB9" w:rsidP="00FA32F4">
      <w:pPr>
        <w:spacing w:after="120" w:line="480" w:lineRule="auto"/>
        <w:ind w:firstLine="709"/>
        <w:jc w:val="both"/>
        <w:rPr>
          <w:rFonts w:asciiTheme="majorBidi" w:hAnsiTheme="majorBidi" w:cstheme="majorBidi"/>
          <w:spacing w:val="4"/>
          <w:sz w:val="24"/>
          <w:szCs w:val="24"/>
        </w:rPr>
      </w:pPr>
      <w:r w:rsidRPr="005B67BE">
        <w:rPr>
          <w:rFonts w:asciiTheme="majorBidi" w:hAnsiTheme="majorBidi" w:cstheme="majorBidi"/>
          <w:spacing w:val="4"/>
          <w:sz w:val="24"/>
          <w:szCs w:val="24"/>
        </w:rPr>
        <w:t>Dengan demikian, konsep bermain peran sesungguhnya sangat berhubungan dengan perkembangan bahasa anak. Oleh</w:t>
      </w:r>
      <w:r w:rsidR="0023331A" w:rsidRPr="005B67BE">
        <w:rPr>
          <w:rFonts w:asciiTheme="majorBidi" w:hAnsiTheme="majorBidi" w:cstheme="majorBidi"/>
          <w:spacing w:val="4"/>
          <w:sz w:val="24"/>
          <w:szCs w:val="24"/>
        </w:rPr>
        <w:t xml:space="preserve"> karena </w:t>
      </w:r>
      <w:r w:rsidRPr="005B67BE">
        <w:rPr>
          <w:rFonts w:asciiTheme="majorBidi" w:hAnsiTheme="majorBidi" w:cstheme="majorBidi"/>
          <w:spacing w:val="4"/>
          <w:sz w:val="24"/>
          <w:szCs w:val="24"/>
        </w:rPr>
        <w:t>itu, bermain peran dapat digunakan sebagai salah satu media atau program yang direncanakan untuk membantu mengembangkan kemampuan komunikasi anak usia dini.</w:t>
      </w:r>
    </w:p>
    <w:p w:rsidR="001F5099" w:rsidRPr="005B67BE" w:rsidRDefault="00402AB9" w:rsidP="00FA32F4">
      <w:pPr>
        <w:spacing w:after="120" w:line="480" w:lineRule="auto"/>
        <w:ind w:firstLine="709"/>
        <w:jc w:val="both"/>
        <w:rPr>
          <w:rFonts w:asciiTheme="majorBidi" w:hAnsiTheme="majorBidi" w:cstheme="majorBidi"/>
          <w:spacing w:val="4"/>
          <w:sz w:val="24"/>
          <w:szCs w:val="24"/>
        </w:rPr>
      </w:pPr>
      <w:r w:rsidRPr="005B67BE">
        <w:rPr>
          <w:rFonts w:asciiTheme="majorBidi" w:hAnsiTheme="majorBidi" w:cstheme="majorBidi"/>
          <w:spacing w:val="4"/>
          <w:sz w:val="24"/>
          <w:szCs w:val="24"/>
        </w:rPr>
        <w:t xml:space="preserve">Namun kemudian berdasarkan hasil observasi awal, dengan melihat begitu banyaknya metode </w:t>
      </w:r>
      <w:r w:rsidR="004C20FE" w:rsidRPr="005B67BE">
        <w:rPr>
          <w:rFonts w:asciiTheme="majorBidi" w:hAnsiTheme="majorBidi" w:cstheme="majorBidi"/>
          <w:spacing w:val="4"/>
          <w:sz w:val="24"/>
          <w:szCs w:val="24"/>
        </w:rPr>
        <w:t xml:space="preserve">pembelajaran </w:t>
      </w:r>
      <w:r w:rsidRPr="005B67BE">
        <w:rPr>
          <w:rFonts w:asciiTheme="majorBidi" w:hAnsiTheme="majorBidi" w:cstheme="majorBidi"/>
          <w:spacing w:val="4"/>
          <w:sz w:val="24"/>
          <w:szCs w:val="24"/>
        </w:rPr>
        <w:t xml:space="preserve">yang dapat digunakan dalam meningkatkan kemampuan anak khususnya kemampuan komunikasi, tetapi metode bermain peran yang digunakan dalam penelitian ini belum digunakan di Taman Kanak-kanak Raudhatul Athfal (RA) Alauddin Makassar. Sementara bermain peran dapat </w:t>
      </w:r>
      <w:r w:rsidRPr="005B67BE">
        <w:rPr>
          <w:rFonts w:asciiTheme="majorBidi" w:hAnsiTheme="majorBidi" w:cstheme="majorBidi"/>
          <w:spacing w:val="4"/>
          <w:sz w:val="24"/>
          <w:szCs w:val="24"/>
        </w:rPr>
        <w:lastRenderedPageBreak/>
        <w:t>mengemba</w:t>
      </w:r>
      <w:r w:rsidR="00A0495E" w:rsidRPr="005B67BE">
        <w:rPr>
          <w:rFonts w:asciiTheme="majorBidi" w:hAnsiTheme="majorBidi" w:cstheme="majorBidi"/>
          <w:spacing w:val="4"/>
          <w:sz w:val="24"/>
          <w:szCs w:val="24"/>
        </w:rPr>
        <w:t xml:space="preserve">ngkan kemampuan komunikasi anak, karena dalam kegiatan bermain peran terjadi proses menerima dan mengungkapkan pesan, hal ini sesuai </w:t>
      </w:r>
      <w:r w:rsidRPr="005B67BE">
        <w:rPr>
          <w:rFonts w:asciiTheme="majorBidi" w:hAnsiTheme="majorBidi" w:cstheme="majorBidi"/>
          <w:spacing w:val="4"/>
          <w:sz w:val="24"/>
          <w:szCs w:val="24"/>
        </w:rPr>
        <w:t xml:space="preserve">yang dinyatakan oleh </w:t>
      </w:r>
      <w:r w:rsidR="00A0495E" w:rsidRPr="005B67BE">
        <w:rPr>
          <w:rFonts w:asciiTheme="majorBidi" w:hAnsiTheme="majorBidi" w:cstheme="majorBidi"/>
          <w:spacing w:val="4"/>
          <w:sz w:val="24"/>
          <w:szCs w:val="24"/>
        </w:rPr>
        <w:t>Catney (1998:575) bahwa “</w:t>
      </w:r>
      <w:r w:rsidR="00A0495E" w:rsidRPr="005B67BE">
        <w:rPr>
          <w:rFonts w:asciiTheme="majorBidi" w:hAnsiTheme="majorBidi" w:cstheme="majorBidi"/>
          <w:i/>
          <w:iCs/>
          <w:spacing w:val="4"/>
          <w:sz w:val="24"/>
          <w:szCs w:val="24"/>
        </w:rPr>
        <w:t>drama begins with the concept of meaningful communication and provides multiple opportunities for social interaction and feedback</w:t>
      </w:r>
      <w:r w:rsidR="00A0495E" w:rsidRPr="005B67BE">
        <w:rPr>
          <w:rFonts w:asciiTheme="majorBidi" w:hAnsiTheme="majorBidi" w:cstheme="majorBidi"/>
          <w:spacing w:val="4"/>
          <w:sz w:val="24"/>
          <w:szCs w:val="24"/>
        </w:rPr>
        <w:t xml:space="preserve">”. Selain itu, bermain peran </w:t>
      </w:r>
      <w:r w:rsidR="00D34C80" w:rsidRPr="005B67BE">
        <w:rPr>
          <w:rFonts w:asciiTheme="majorBidi" w:hAnsiTheme="majorBidi" w:cstheme="majorBidi"/>
          <w:spacing w:val="4"/>
          <w:sz w:val="24"/>
          <w:szCs w:val="24"/>
        </w:rPr>
        <w:t xml:space="preserve">tidak hanya </w:t>
      </w:r>
      <w:r w:rsidR="00A0495E" w:rsidRPr="005B67BE">
        <w:rPr>
          <w:rFonts w:asciiTheme="majorBidi" w:hAnsiTheme="majorBidi" w:cstheme="majorBidi"/>
          <w:spacing w:val="4"/>
          <w:sz w:val="24"/>
          <w:szCs w:val="24"/>
        </w:rPr>
        <w:t xml:space="preserve">memberikan </w:t>
      </w:r>
      <w:r w:rsidR="00D34C80" w:rsidRPr="005B67BE">
        <w:rPr>
          <w:rFonts w:asciiTheme="majorBidi" w:hAnsiTheme="majorBidi" w:cstheme="majorBidi"/>
          <w:spacing w:val="4"/>
          <w:sz w:val="24"/>
          <w:szCs w:val="24"/>
        </w:rPr>
        <w:t xml:space="preserve">dampak positif pada perkembangan kemampuan bahasa reseptif dan bahasa ekspresif anak tetapi juga pada kecakapan akan menulis dan membaca permulaan yang semuanya merupakan alat-alat komunikasi, sesuai pendapat </w:t>
      </w:r>
      <w:r w:rsidRPr="005B67BE">
        <w:rPr>
          <w:rFonts w:asciiTheme="majorBidi" w:hAnsiTheme="majorBidi" w:cstheme="majorBidi"/>
          <w:spacing w:val="4"/>
          <w:sz w:val="24"/>
          <w:szCs w:val="24"/>
        </w:rPr>
        <w:t>Vygotsky (Catney, 1998:577) bahwa “</w:t>
      </w:r>
      <w:r w:rsidRPr="005B67BE">
        <w:rPr>
          <w:rFonts w:asciiTheme="majorBidi" w:hAnsiTheme="majorBidi" w:cstheme="majorBidi"/>
          <w:i/>
          <w:iCs/>
          <w:spacing w:val="4"/>
          <w:sz w:val="24"/>
          <w:szCs w:val="24"/>
        </w:rPr>
        <w:t>the significance of dramatic play as a foundation for literacy</w:t>
      </w:r>
      <w:r w:rsidRPr="005B67BE">
        <w:rPr>
          <w:rFonts w:asciiTheme="majorBidi" w:hAnsiTheme="majorBidi" w:cstheme="majorBidi"/>
          <w:spacing w:val="4"/>
          <w:sz w:val="24"/>
          <w:szCs w:val="24"/>
        </w:rPr>
        <w:t>”.</w:t>
      </w:r>
    </w:p>
    <w:p w:rsidR="00AA4E20" w:rsidRPr="005B67BE" w:rsidRDefault="00AA4E20" w:rsidP="006B26A7">
      <w:pPr>
        <w:spacing w:after="120" w:line="480" w:lineRule="auto"/>
        <w:ind w:firstLine="709"/>
        <w:jc w:val="both"/>
        <w:rPr>
          <w:rFonts w:asciiTheme="majorBidi" w:hAnsiTheme="majorBidi" w:cstheme="majorBidi"/>
          <w:spacing w:val="4"/>
          <w:sz w:val="24"/>
          <w:szCs w:val="24"/>
        </w:rPr>
      </w:pPr>
      <w:r w:rsidRPr="005B67BE">
        <w:rPr>
          <w:rFonts w:asciiTheme="majorBidi" w:hAnsiTheme="majorBidi" w:cstheme="majorBidi"/>
          <w:spacing w:val="4"/>
          <w:sz w:val="24"/>
          <w:szCs w:val="24"/>
        </w:rPr>
        <w:t>Dari segi kemampuan komunikasi anak, di Taman Kanak-kanak</w:t>
      </w:r>
      <w:r w:rsidR="00640E2E" w:rsidRPr="005B67BE">
        <w:rPr>
          <w:rFonts w:asciiTheme="majorBidi" w:hAnsiTheme="majorBidi" w:cstheme="majorBidi"/>
          <w:spacing w:val="4"/>
          <w:sz w:val="24"/>
          <w:szCs w:val="24"/>
        </w:rPr>
        <w:t xml:space="preserve"> RA Alauddin setelah peneliti melakukan observasi awal melalui wawancara maupun pengamatan langsung kepada anak didik, peneliti menemukan bahwa </w:t>
      </w:r>
      <w:r w:rsidR="006B26A7" w:rsidRPr="005B67BE">
        <w:rPr>
          <w:rFonts w:asciiTheme="majorBidi" w:hAnsiTheme="majorBidi" w:cstheme="majorBidi"/>
          <w:spacing w:val="4"/>
          <w:sz w:val="24"/>
          <w:szCs w:val="24"/>
        </w:rPr>
        <w:t xml:space="preserve">sebagian besar </w:t>
      </w:r>
      <w:r w:rsidR="00EE1ADE" w:rsidRPr="005B67BE">
        <w:rPr>
          <w:rFonts w:asciiTheme="majorBidi" w:hAnsiTheme="majorBidi" w:cstheme="majorBidi"/>
          <w:spacing w:val="4"/>
          <w:sz w:val="24"/>
          <w:szCs w:val="24"/>
        </w:rPr>
        <w:t xml:space="preserve">anak pada </w:t>
      </w:r>
      <w:r w:rsidR="006B26A7" w:rsidRPr="005B67BE">
        <w:rPr>
          <w:rFonts w:asciiTheme="majorBidi" w:hAnsiTheme="majorBidi" w:cstheme="majorBidi"/>
          <w:spacing w:val="4"/>
          <w:sz w:val="24"/>
          <w:szCs w:val="24"/>
        </w:rPr>
        <w:t xml:space="preserve">semua </w:t>
      </w:r>
      <w:r w:rsidR="00EE1ADE" w:rsidRPr="005B67BE">
        <w:rPr>
          <w:rFonts w:asciiTheme="majorBidi" w:hAnsiTheme="majorBidi" w:cstheme="majorBidi"/>
          <w:spacing w:val="4"/>
          <w:sz w:val="24"/>
          <w:szCs w:val="24"/>
        </w:rPr>
        <w:t>kelompok B Taman Kanak-kanak RA Alauddin Makassar masih mengalami kesulitan dalam berkomunikasi. Beberapa anak masih mengalami kesulitan dalam mengerti ketika diberi beberapa perintah secara bersamaan. Beberapa anak juga masih mengalami kesulitan dalam mengungkapkan bahasa seperti masih terbata-bata, malu-malu, serta beberapa anak mengalami kesulitan berbahasa disebabkan kurangnya perbendaharaan kata yang mereka miliki.</w:t>
      </w:r>
    </w:p>
    <w:p w:rsidR="00402AB9" w:rsidRPr="005B67BE" w:rsidRDefault="00402AB9" w:rsidP="000804ED">
      <w:pPr>
        <w:spacing w:after="300" w:line="480" w:lineRule="auto"/>
        <w:ind w:firstLine="709"/>
        <w:jc w:val="both"/>
        <w:rPr>
          <w:rFonts w:asciiTheme="majorBidi" w:hAnsiTheme="majorBidi" w:cstheme="majorBidi"/>
          <w:spacing w:val="4"/>
          <w:sz w:val="24"/>
          <w:szCs w:val="24"/>
        </w:rPr>
      </w:pPr>
      <w:r w:rsidRPr="005B67BE">
        <w:rPr>
          <w:rFonts w:asciiTheme="majorBidi" w:hAnsiTheme="majorBidi" w:cstheme="majorBidi"/>
          <w:spacing w:val="4"/>
          <w:sz w:val="24"/>
          <w:szCs w:val="24"/>
        </w:rPr>
        <w:lastRenderedPageBreak/>
        <w:t>Oleh</w:t>
      </w:r>
      <w:r w:rsidR="000804ED" w:rsidRPr="005B67BE">
        <w:rPr>
          <w:rFonts w:asciiTheme="majorBidi" w:hAnsiTheme="majorBidi" w:cstheme="majorBidi"/>
          <w:spacing w:val="4"/>
          <w:sz w:val="24"/>
          <w:szCs w:val="24"/>
        </w:rPr>
        <w:t xml:space="preserve"> karena </w:t>
      </w:r>
      <w:r w:rsidRPr="005B67BE">
        <w:rPr>
          <w:rFonts w:asciiTheme="majorBidi" w:hAnsiTheme="majorBidi" w:cstheme="majorBidi"/>
          <w:spacing w:val="4"/>
          <w:sz w:val="24"/>
          <w:szCs w:val="24"/>
        </w:rPr>
        <w:t xml:space="preserve">itu, peneliti menggunakan metode bermain peran untuk membantu </w:t>
      </w:r>
      <w:r w:rsidR="001F5099" w:rsidRPr="005B67BE">
        <w:rPr>
          <w:rFonts w:asciiTheme="majorBidi" w:hAnsiTheme="majorBidi" w:cstheme="majorBidi"/>
          <w:spacing w:val="4"/>
          <w:sz w:val="24"/>
          <w:szCs w:val="24"/>
        </w:rPr>
        <w:t xml:space="preserve">anak dalam </w:t>
      </w:r>
      <w:r w:rsidRPr="005B67BE">
        <w:rPr>
          <w:rFonts w:asciiTheme="majorBidi" w:hAnsiTheme="majorBidi" w:cstheme="majorBidi"/>
          <w:spacing w:val="4"/>
          <w:sz w:val="24"/>
          <w:szCs w:val="24"/>
        </w:rPr>
        <w:t xml:space="preserve">proses </w:t>
      </w:r>
      <w:r w:rsidR="001F5099" w:rsidRPr="005B67BE">
        <w:rPr>
          <w:rFonts w:asciiTheme="majorBidi" w:hAnsiTheme="majorBidi" w:cstheme="majorBidi"/>
          <w:spacing w:val="4"/>
          <w:sz w:val="24"/>
          <w:szCs w:val="24"/>
        </w:rPr>
        <w:t xml:space="preserve">meningkatkan </w:t>
      </w:r>
      <w:r w:rsidRPr="005B67BE">
        <w:rPr>
          <w:rFonts w:asciiTheme="majorBidi" w:hAnsiTheme="majorBidi" w:cstheme="majorBidi"/>
          <w:spacing w:val="4"/>
          <w:sz w:val="24"/>
          <w:szCs w:val="24"/>
        </w:rPr>
        <w:t xml:space="preserve">kemampuan komunikasi </w:t>
      </w:r>
      <w:r w:rsidR="001F5099" w:rsidRPr="005B67BE">
        <w:rPr>
          <w:rFonts w:asciiTheme="majorBidi" w:hAnsiTheme="majorBidi" w:cstheme="majorBidi"/>
          <w:spacing w:val="4"/>
          <w:sz w:val="24"/>
          <w:szCs w:val="24"/>
        </w:rPr>
        <w:t xml:space="preserve">mereka, </w:t>
      </w:r>
      <w:r w:rsidRPr="005B67BE">
        <w:rPr>
          <w:rFonts w:asciiTheme="majorBidi" w:hAnsiTheme="majorBidi" w:cstheme="majorBidi"/>
          <w:spacing w:val="4"/>
          <w:sz w:val="24"/>
          <w:szCs w:val="24"/>
        </w:rPr>
        <w:t>di samping itu peneliti menganggap dengan metode bermain peran anak didik mendapat variasi pada proses pembelajaran.</w:t>
      </w:r>
      <w:r w:rsidR="000804ED" w:rsidRPr="005B67BE">
        <w:rPr>
          <w:rFonts w:asciiTheme="majorBidi" w:hAnsiTheme="majorBidi" w:cstheme="majorBidi"/>
          <w:spacing w:val="4"/>
          <w:sz w:val="24"/>
          <w:szCs w:val="24"/>
        </w:rPr>
        <w:t xml:space="preserve"> </w:t>
      </w:r>
      <w:r w:rsidRPr="005B67BE">
        <w:rPr>
          <w:rFonts w:asciiTheme="majorBidi" w:hAnsiTheme="majorBidi" w:cstheme="majorBidi"/>
          <w:spacing w:val="4"/>
          <w:sz w:val="24"/>
          <w:szCs w:val="24"/>
        </w:rPr>
        <w:t>Berdasarkan uraian di atas peneliti tertarik untuk mengadakan penelitian pada T</w:t>
      </w:r>
      <w:r w:rsidR="00581C92" w:rsidRPr="005B67BE">
        <w:rPr>
          <w:rFonts w:asciiTheme="majorBidi" w:hAnsiTheme="majorBidi" w:cstheme="majorBidi"/>
          <w:spacing w:val="4"/>
          <w:sz w:val="24"/>
          <w:szCs w:val="24"/>
        </w:rPr>
        <w:t xml:space="preserve">aman Kanak-kanak </w:t>
      </w:r>
      <w:r w:rsidR="000B7953" w:rsidRPr="005B67BE">
        <w:rPr>
          <w:rFonts w:asciiTheme="majorBidi" w:hAnsiTheme="majorBidi" w:cstheme="majorBidi"/>
          <w:spacing w:val="4"/>
          <w:sz w:val="24"/>
          <w:szCs w:val="24"/>
        </w:rPr>
        <w:t xml:space="preserve">Raudhatul </w:t>
      </w:r>
      <w:r w:rsidR="00190461" w:rsidRPr="005B67BE">
        <w:rPr>
          <w:rFonts w:asciiTheme="majorBidi" w:hAnsiTheme="majorBidi" w:cstheme="majorBidi"/>
          <w:spacing w:val="4"/>
          <w:sz w:val="24"/>
          <w:szCs w:val="24"/>
        </w:rPr>
        <w:t>Athfal</w:t>
      </w:r>
      <w:r w:rsidR="000B7953" w:rsidRPr="005B67BE">
        <w:rPr>
          <w:rFonts w:asciiTheme="majorBidi" w:hAnsiTheme="majorBidi" w:cstheme="majorBidi"/>
          <w:spacing w:val="4"/>
          <w:sz w:val="24"/>
          <w:szCs w:val="24"/>
        </w:rPr>
        <w:t xml:space="preserve"> (</w:t>
      </w:r>
      <w:r w:rsidR="00581C92" w:rsidRPr="005B67BE">
        <w:rPr>
          <w:rFonts w:asciiTheme="majorBidi" w:hAnsiTheme="majorBidi" w:cstheme="majorBidi"/>
          <w:spacing w:val="4"/>
          <w:sz w:val="24"/>
          <w:szCs w:val="24"/>
        </w:rPr>
        <w:t>RA</w:t>
      </w:r>
      <w:r w:rsidR="000B7953" w:rsidRPr="005B67BE">
        <w:rPr>
          <w:rFonts w:asciiTheme="majorBidi" w:hAnsiTheme="majorBidi" w:cstheme="majorBidi"/>
          <w:spacing w:val="4"/>
          <w:sz w:val="24"/>
          <w:szCs w:val="24"/>
        </w:rPr>
        <w:t>)</w:t>
      </w:r>
      <w:r w:rsidR="00581C92" w:rsidRPr="005B67BE">
        <w:rPr>
          <w:rFonts w:asciiTheme="majorBidi" w:hAnsiTheme="majorBidi" w:cstheme="majorBidi"/>
          <w:spacing w:val="4"/>
          <w:sz w:val="24"/>
          <w:szCs w:val="24"/>
        </w:rPr>
        <w:t xml:space="preserve"> Alauddin </w:t>
      </w:r>
      <w:r w:rsidRPr="005B67BE">
        <w:rPr>
          <w:rFonts w:asciiTheme="majorBidi" w:hAnsiTheme="majorBidi" w:cstheme="majorBidi"/>
          <w:spacing w:val="4"/>
          <w:sz w:val="24"/>
          <w:szCs w:val="24"/>
        </w:rPr>
        <w:t xml:space="preserve">Makassar, tentang </w:t>
      </w:r>
      <w:r w:rsidRPr="005B67BE">
        <w:rPr>
          <w:rFonts w:asciiTheme="majorBidi" w:hAnsiTheme="majorBidi" w:cstheme="majorBidi"/>
          <w:bCs/>
          <w:spacing w:val="4"/>
          <w:sz w:val="24"/>
          <w:szCs w:val="24"/>
        </w:rPr>
        <w:t>penggunaan metode bermain peran terhadap kemampuan komunikasi pada anak usia dini</w:t>
      </w:r>
      <w:r w:rsidRPr="005B67BE">
        <w:rPr>
          <w:rFonts w:asciiTheme="majorBidi" w:hAnsiTheme="majorBidi" w:cstheme="majorBidi"/>
          <w:spacing w:val="4"/>
          <w:sz w:val="24"/>
          <w:szCs w:val="24"/>
        </w:rPr>
        <w:t>.</w:t>
      </w:r>
    </w:p>
    <w:p w:rsidR="00402AB9" w:rsidRPr="005B67BE" w:rsidRDefault="00402AB9" w:rsidP="000804ED">
      <w:pPr>
        <w:pStyle w:val="ListParagraph"/>
        <w:numPr>
          <w:ilvl w:val="0"/>
          <w:numId w:val="1"/>
        </w:numPr>
        <w:spacing w:after="0" w:line="720" w:lineRule="auto"/>
        <w:ind w:left="426" w:hanging="426"/>
        <w:contextualSpacing w:val="0"/>
        <w:jc w:val="center"/>
        <w:rPr>
          <w:rFonts w:asciiTheme="majorBidi" w:hAnsiTheme="majorBidi" w:cstheme="majorBidi"/>
          <w:b/>
          <w:spacing w:val="4"/>
          <w:sz w:val="24"/>
          <w:szCs w:val="24"/>
        </w:rPr>
      </w:pPr>
      <w:r w:rsidRPr="005B67BE">
        <w:rPr>
          <w:rFonts w:asciiTheme="majorBidi" w:hAnsiTheme="majorBidi" w:cstheme="majorBidi"/>
          <w:b/>
          <w:spacing w:val="4"/>
          <w:sz w:val="24"/>
          <w:szCs w:val="24"/>
        </w:rPr>
        <w:t>Rumusan Masalah</w:t>
      </w:r>
    </w:p>
    <w:p w:rsidR="00402AB9" w:rsidRPr="005B67BE" w:rsidRDefault="00402AB9" w:rsidP="004C20FE">
      <w:pPr>
        <w:spacing w:after="0" w:line="480" w:lineRule="auto"/>
        <w:ind w:firstLine="709"/>
        <w:jc w:val="both"/>
        <w:rPr>
          <w:rFonts w:asciiTheme="majorBidi" w:hAnsiTheme="majorBidi" w:cstheme="majorBidi"/>
          <w:spacing w:val="4"/>
          <w:sz w:val="24"/>
          <w:szCs w:val="24"/>
        </w:rPr>
      </w:pPr>
      <w:r w:rsidRPr="005B67BE">
        <w:rPr>
          <w:rFonts w:asciiTheme="majorBidi" w:hAnsiTheme="majorBidi" w:cstheme="majorBidi"/>
          <w:spacing w:val="4"/>
          <w:sz w:val="24"/>
          <w:szCs w:val="24"/>
        </w:rPr>
        <w:t xml:space="preserve">Berdasarkan permasalahan di atas maka yang akan dikaji dalam penelitian ini adalah sebagai berikut: </w:t>
      </w:r>
    </w:p>
    <w:p w:rsidR="00FA05B1" w:rsidRPr="005B67BE" w:rsidRDefault="00FA05B1" w:rsidP="0012626B">
      <w:pPr>
        <w:pStyle w:val="ListParagraph"/>
        <w:numPr>
          <w:ilvl w:val="0"/>
          <w:numId w:val="2"/>
        </w:numPr>
        <w:spacing w:after="0" w:line="480" w:lineRule="auto"/>
        <w:ind w:left="993" w:hanging="426"/>
        <w:contextualSpacing w:val="0"/>
        <w:jc w:val="both"/>
        <w:rPr>
          <w:rFonts w:asciiTheme="majorBidi" w:hAnsiTheme="majorBidi" w:cstheme="majorBidi"/>
          <w:spacing w:val="4"/>
          <w:sz w:val="24"/>
          <w:szCs w:val="24"/>
        </w:rPr>
      </w:pPr>
      <w:r w:rsidRPr="005B67BE">
        <w:rPr>
          <w:rFonts w:asciiTheme="majorBidi" w:hAnsiTheme="majorBidi" w:cstheme="majorBidi"/>
          <w:sz w:val="24"/>
          <w:szCs w:val="24"/>
        </w:rPr>
        <w:t>Bagaimana gambaran penggunaan metode bermain peran di Taman Kanak-kanak R</w:t>
      </w:r>
      <w:r w:rsidR="00B8176C" w:rsidRPr="005B67BE">
        <w:rPr>
          <w:rFonts w:asciiTheme="majorBidi" w:hAnsiTheme="majorBidi" w:cstheme="majorBidi"/>
          <w:sz w:val="24"/>
          <w:szCs w:val="24"/>
        </w:rPr>
        <w:t xml:space="preserve">audhatul </w:t>
      </w:r>
      <w:r w:rsidRPr="005B67BE">
        <w:rPr>
          <w:rFonts w:asciiTheme="majorBidi" w:hAnsiTheme="majorBidi" w:cstheme="majorBidi"/>
          <w:sz w:val="24"/>
          <w:szCs w:val="24"/>
        </w:rPr>
        <w:t>A</w:t>
      </w:r>
      <w:r w:rsidR="00B8176C" w:rsidRPr="005B67BE">
        <w:rPr>
          <w:rFonts w:asciiTheme="majorBidi" w:hAnsiTheme="majorBidi" w:cstheme="majorBidi"/>
          <w:sz w:val="24"/>
          <w:szCs w:val="24"/>
        </w:rPr>
        <w:t>thfal</w:t>
      </w:r>
      <w:r w:rsidRPr="005B67BE">
        <w:rPr>
          <w:rFonts w:asciiTheme="majorBidi" w:hAnsiTheme="majorBidi" w:cstheme="majorBidi"/>
          <w:sz w:val="24"/>
          <w:szCs w:val="24"/>
        </w:rPr>
        <w:t xml:space="preserve"> Alauddin Makassar?</w:t>
      </w:r>
    </w:p>
    <w:p w:rsidR="00402AB9" w:rsidRPr="005B67BE" w:rsidRDefault="00402AB9" w:rsidP="00B8176C">
      <w:pPr>
        <w:pStyle w:val="ListParagraph"/>
        <w:numPr>
          <w:ilvl w:val="0"/>
          <w:numId w:val="2"/>
        </w:numPr>
        <w:spacing w:after="0" w:line="480" w:lineRule="auto"/>
        <w:ind w:left="993" w:hanging="426"/>
        <w:contextualSpacing w:val="0"/>
        <w:jc w:val="both"/>
        <w:rPr>
          <w:rFonts w:asciiTheme="majorBidi" w:hAnsiTheme="majorBidi" w:cstheme="majorBidi"/>
          <w:spacing w:val="4"/>
          <w:sz w:val="24"/>
          <w:szCs w:val="24"/>
        </w:rPr>
      </w:pPr>
      <w:r w:rsidRPr="005B67BE">
        <w:rPr>
          <w:rFonts w:asciiTheme="majorBidi" w:hAnsiTheme="majorBidi" w:cstheme="majorBidi"/>
          <w:spacing w:val="4"/>
          <w:sz w:val="24"/>
          <w:szCs w:val="24"/>
        </w:rPr>
        <w:t>Bagaimana gambaran kemampuan komunikasi anak di T</w:t>
      </w:r>
      <w:r w:rsidR="00581C92" w:rsidRPr="005B67BE">
        <w:rPr>
          <w:rFonts w:asciiTheme="majorBidi" w:hAnsiTheme="majorBidi" w:cstheme="majorBidi"/>
          <w:spacing w:val="4"/>
          <w:sz w:val="24"/>
          <w:szCs w:val="24"/>
        </w:rPr>
        <w:t xml:space="preserve">aman Kanak-kanak </w:t>
      </w:r>
      <w:r w:rsidR="00B8176C" w:rsidRPr="005B67BE">
        <w:rPr>
          <w:rFonts w:asciiTheme="majorBidi" w:hAnsiTheme="majorBidi" w:cstheme="majorBidi"/>
          <w:sz w:val="24"/>
          <w:szCs w:val="24"/>
        </w:rPr>
        <w:t>Raudhatul Athfal</w:t>
      </w:r>
      <w:r w:rsidR="00581C92" w:rsidRPr="005B67BE">
        <w:rPr>
          <w:rFonts w:asciiTheme="majorBidi" w:hAnsiTheme="majorBidi" w:cstheme="majorBidi"/>
          <w:spacing w:val="4"/>
          <w:sz w:val="24"/>
          <w:szCs w:val="24"/>
        </w:rPr>
        <w:t xml:space="preserve"> Alauddin </w:t>
      </w:r>
      <w:r w:rsidRPr="005B67BE">
        <w:rPr>
          <w:rFonts w:asciiTheme="majorBidi" w:hAnsiTheme="majorBidi" w:cstheme="majorBidi"/>
          <w:spacing w:val="4"/>
          <w:sz w:val="24"/>
          <w:szCs w:val="24"/>
        </w:rPr>
        <w:t>Makassar?</w:t>
      </w:r>
    </w:p>
    <w:p w:rsidR="002D2C1B" w:rsidRPr="005B67BE" w:rsidRDefault="00402AB9" w:rsidP="00B8176C">
      <w:pPr>
        <w:pStyle w:val="ListParagraph"/>
        <w:numPr>
          <w:ilvl w:val="0"/>
          <w:numId w:val="2"/>
        </w:numPr>
        <w:spacing w:line="480" w:lineRule="auto"/>
        <w:ind w:left="993" w:hanging="426"/>
        <w:contextualSpacing w:val="0"/>
        <w:jc w:val="both"/>
        <w:rPr>
          <w:rFonts w:asciiTheme="majorBidi" w:hAnsiTheme="majorBidi" w:cstheme="majorBidi"/>
          <w:spacing w:val="4"/>
          <w:sz w:val="24"/>
          <w:szCs w:val="24"/>
        </w:rPr>
      </w:pPr>
      <w:r w:rsidRPr="005B67BE">
        <w:rPr>
          <w:rFonts w:asciiTheme="majorBidi" w:hAnsiTheme="majorBidi" w:cstheme="majorBidi"/>
          <w:spacing w:val="4"/>
          <w:sz w:val="24"/>
          <w:szCs w:val="24"/>
          <w:lang w:val="sv-SE"/>
        </w:rPr>
        <w:t xml:space="preserve">Apakah terdapat </w:t>
      </w:r>
      <w:r w:rsidRPr="005B67BE">
        <w:rPr>
          <w:rFonts w:asciiTheme="majorBidi" w:hAnsiTheme="majorBidi" w:cstheme="majorBidi"/>
          <w:spacing w:val="4"/>
          <w:sz w:val="24"/>
          <w:szCs w:val="24"/>
        </w:rPr>
        <w:t>pengaruh metode bermain peran terhadap</w:t>
      </w:r>
      <w:r w:rsidRPr="005B67BE">
        <w:rPr>
          <w:rFonts w:asciiTheme="majorBidi" w:hAnsiTheme="majorBidi" w:cstheme="majorBidi"/>
          <w:spacing w:val="4"/>
          <w:sz w:val="24"/>
          <w:szCs w:val="24"/>
          <w:lang w:val="sv-SE"/>
        </w:rPr>
        <w:t xml:space="preserve"> </w:t>
      </w:r>
      <w:r w:rsidRPr="005B67BE">
        <w:rPr>
          <w:rFonts w:asciiTheme="majorBidi" w:hAnsiTheme="majorBidi" w:cstheme="majorBidi"/>
          <w:spacing w:val="4"/>
          <w:sz w:val="24"/>
          <w:szCs w:val="24"/>
        </w:rPr>
        <w:t>kemampuan komunikasi</w:t>
      </w:r>
      <w:r w:rsidRPr="005B67BE">
        <w:rPr>
          <w:rFonts w:asciiTheme="majorBidi" w:hAnsiTheme="majorBidi" w:cstheme="majorBidi"/>
          <w:spacing w:val="4"/>
          <w:sz w:val="24"/>
          <w:szCs w:val="24"/>
          <w:lang w:val="sv-SE"/>
        </w:rPr>
        <w:t xml:space="preserve"> anak </w:t>
      </w:r>
      <w:r w:rsidRPr="005B67BE">
        <w:rPr>
          <w:rFonts w:asciiTheme="majorBidi" w:hAnsiTheme="majorBidi" w:cstheme="majorBidi"/>
          <w:spacing w:val="4"/>
          <w:sz w:val="24"/>
          <w:szCs w:val="24"/>
        </w:rPr>
        <w:t xml:space="preserve">di Taman Kanak-kanak </w:t>
      </w:r>
      <w:r w:rsidR="00B8176C" w:rsidRPr="005B67BE">
        <w:rPr>
          <w:rFonts w:asciiTheme="majorBidi" w:hAnsiTheme="majorBidi" w:cstheme="majorBidi"/>
          <w:sz w:val="24"/>
          <w:szCs w:val="24"/>
        </w:rPr>
        <w:t>Raudhatul Athfal</w:t>
      </w:r>
      <w:r w:rsidRPr="005B67BE">
        <w:rPr>
          <w:rFonts w:asciiTheme="majorBidi" w:hAnsiTheme="majorBidi" w:cstheme="majorBidi"/>
          <w:spacing w:val="4"/>
          <w:sz w:val="24"/>
          <w:szCs w:val="24"/>
          <w:lang w:val="sv-SE"/>
        </w:rPr>
        <w:t xml:space="preserve"> </w:t>
      </w:r>
      <w:r w:rsidR="00581C92" w:rsidRPr="005B67BE">
        <w:rPr>
          <w:rFonts w:asciiTheme="majorBidi" w:hAnsiTheme="majorBidi" w:cstheme="majorBidi"/>
          <w:spacing w:val="4"/>
          <w:sz w:val="24"/>
          <w:szCs w:val="24"/>
        </w:rPr>
        <w:t xml:space="preserve">Alauddin Makassar </w:t>
      </w:r>
      <w:r w:rsidRPr="005B67BE">
        <w:rPr>
          <w:rFonts w:asciiTheme="majorBidi" w:hAnsiTheme="majorBidi" w:cstheme="majorBidi"/>
          <w:spacing w:val="4"/>
          <w:sz w:val="24"/>
          <w:szCs w:val="24"/>
          <w:lang w:val="sv-SE"/>
        </w:rPr>
        <w:t xml:space="preserve">sebelum dan sesudah </w:t>
      </w:r>
      <w:r w:rsidRPr="005B67BE">
        <w:rPr>
          <w:rFonts w:asciiTheme="majorBidi" w:hAnsiTheme="majorBidi" w:cstheme="majorBidi"/>
          <w:spacing w:val="4"/>
          <w:sz w:val="24"/>
          <w:szCs w:val="24"/>
        </w:rPr>
        <w:t xml:space="preserve">diberikan </w:t>
      </w:r>
      <w:r w:rsidRPr="005B67BE">
        <w:rPr>
          <w:rFonts w:asciiTheme="majorBidi" w:hAnsiTheme="majorBidi" w:cstheme="majorBidi"/>
          <w:spacing w:val="4"/>
          <w:sz w:val="24"/>
          <w:szCs w:val="24"/>
          <w:lang w:val="sv-SE"/>
        </w:rPr>
        <w:t>perlakuan?</w:t>
      </w:r>
    </w:p>
    <w:p w:rsidR="00FA05B1" w:rsidRPr="005B67BE" w:rsidRDefault="00FA05B1" w:rsidP="00FA05B1">
      <w:pPr>
        <w:spacing w:line="480" w:lineRule="auto"/>
        <w:jc w:val="both"/>
        <w:rPr>
          <w:rFonts w:asciiTheme="majorBidi" w:hAnsiTheme="majorBidi" w:cstheme="majorBidi"/>
          <w:spacing w:val="4"/>
          <w:sz w:val="24"/>
          <w:szCs w:val="24"/>
        </w:rPr>
      </w:pPr>
    </w:p>
    <w:p w:rsidR="00FA05B1" w:rsidRPr="005B67BE" w:rsidRDefault="00FA05B1" w:rsidP="00FA05B1">
      <w:pPr>
        <w:spacing w:line="480" w:lineRule="auto"/>
        <w:jc w:val="both"/>
        <w:rPr>
          <w:rFonts w:asciiTheme="majorBidi" w:hAnsiTheme="majorBidi" w:cstheme="majorBidi"/>
          <w:spacing w:val="4"/>
          <w:sz w:val="24"/>
          <w:szCs w:val="24"/>
        </w:rPr>
      </w:pPr>
    </w:p>
    <w:p w:rsidR="00402AB9" w:rsidRPr="005B67BE" w:rsidRDefault="00402AB9" w:rsidP="000804ED">
      <w:pPr>
        <w:pStyle w:val="ListParagraph"/>
        <w:numPr>
          <w:ilvl w:val="0"/>
          <w:numId w:val="1"/>
        </w:numPr>
        <w:spacing w:before="300" w:after="0" w:line="720" w:lineRule="auto"/>
        <w:ind w:left="426" w:hanging="426"/>
        <w:contextualSpacing w:val="0"/>
        <w:jc w:val="center"/>
        <w:rPr>
          <w:rFonts w:asciiTheme="majorBidi" w:hAnsiTheme="majorBidi" w:cstheme="majorBidi"/>
          <w:b/>
          <w:spacing w:val="4"/>
          <w:sz w:val="24"/>
          <w:szCs w:val="24"/>
        </w:rPr>
      </w:pPr>
      <w:r w:rsidRPr="005B67BE">
        <w:rPr>
          <w:rFonts w:asciiTheme="majorBidi" w:hAnsiTheme="majorBidi" w:cstheme="majorBidi"/>
          <w:b/>
          <w:spacing w:val="4"/>
          <w:sz w:val="24"/>
          <w:szCs w:val="24"/>
        </w:rPr>
        <w:lastRenderedPageBreak/>
        <w:t>Tujuan Penelitian</w:t>
      </w:r>
    </w:p>
    <w:p w:rsidR="00402AB9" w:rsidRPr="005B67BE" w:rsidRDefault="00402AB9" w:rsidP="0012626B">
      <w:pPr>
        <w:spacing w:after="0" w:line="480" w:lineRule="auto"/>
        <w:ind w:firstLine="709"/>
        <w:jc w:val="both"/>
        <w:rPr>
          <w:rFonts w:asciiTheme="majorBidi" w:hAnsiTheme="majorBidi" w:cstheme="majorBidi"/>
          <w:spacing w:val="4"/>
          <w:sz w:val="24"/>
          <w:szCs w:val="24"/>
        </w:rPr>
      </w:pPr>
      <w:r w:rsidRPr="005B67BE">
        <w:rPr>
          <w:rFonts w:asciiTheme="majorBidi" w:hAnsiTheme="majorBidi" w:cstheme="majorBidi"/>
          <w:spacing w:val="4"/>
          <w:sz w:val="24"/>
          <w:szCs w:val="24"/>
        </w:rPr>
        <w:t>Berdasarkan rumusan masalah di atas</w:t>
      </w:r>
      <w:r w:rsidR="0012626B" w:rsidRPr="005B67BE">
        <w:rPr>
          <w:rFonts w:asciiTheme="majorBidi" w:hAnsiTheme="majorBidi" w:cstheme="majorBidi"/>
          <w:spacing w:val="4"/>
          <w:sz w:val="24"/>
          <w:szCs w:val="24"/>
        </w:rPr>
        <w:t>,</w:t>
      </w:r>
      <w:r w:rsidRPr="005B67BE">
        <w:rPr>
          <w:rFonts w:asciiTheme="majorBidi" w:hAnsiTheme="majorBidi" w:cstheme="majorBidi"/>
          <w:spacing w:val="4"/>
          <w:sz w:val="24"/>
          <w:szCs w:val="24"/>
        </w:rPr>
        <w:t xml:space="preserve"> maka tujuan yang ingin dicapai dalam penelitian ini adalah sebagai berikut: </w:t>
      </w:r>
    </w:p>
    <w:p w:rsidR="00FA05B1" w:rsidRPr="005B67BE" w:rsidRDefault="00FA05B1" w:rsidP="00B8176C">
      <w:pPr>
        <w:pStyle w:val="ListParagraph"/>
        <w:numPr>
          <w:ilvl w:val="0"/>
          <w:numId w:val="3"/>
        </w:numPr>
        <w:spacing w:after="0" w:line="480" w:lineRule="auto"/>
        <w:contextualSpacing w:val="0"/>
        <w:jc w:val="both"/>
        <w:rPr>
          <w:spacing w:val="4"/>
        </w:rPr>
      </w:pPr>
      <w:r w:rsidRPr="005B67BE">
        <w:rPr>
          <w:rFonts w:asciiTheme="majorBidi" w:hAnsiTheme="majorBidi" w:cstheme="majorBidi"/>
          <w:sz w:val="24"/>
          <w:szCs w:val="24"/>
        </w:rPr>
        <w:t xml:space="preserve">Untuk memperoleh data tentang gambaran penggunaan metode bermain peran di Taman Kanak-kanak </w:t>
      </w:r>
      <w:r w:rsidR="00B8176C" w:rsidRPr="005B67BE">
        <w:rPr>
          <w:rFonts w:asciiTheme="majorBidi" w:hAnsiTheme="majorBidi" w:cstheme="majorBidi"/>
          <w:sz w:val="24"/>
          <w:szCs w:val="24"/>
        </w:rPr>
        <w:t>Raudhatul Athfal</w:t>
      </w:r>
      <w:r w:rsidRPr="005B67BE">
        <w:rPr>
          <w:rFonts w:asciiTheme="majorBidi" w:hAnsiTheme="majorBidi" w:cstheme="majorBidi"/>
          <w:sz w:val="24"/>
          <w:szCs w:val="24"/>
        </w:rPr>
        <w:t xml:space="preserve"> Alauddin Makassar.</w:t>
      </w:r>
    </w:p>
    <w:p w:rsidR="00402AB9" w:rsidRPr="005B67BE" w:rsidRDefault="00402AB9" w:rsidP="00B8176C">
      <w:pPr>
        <w:pStyle w:val="ListParagraph"/>
        <w:numPr>
          <w:ilvl w:val="0"/>
          <w:numId w:val="3"/>
        </w:numPr>
        <w:spacing w:after="0" w:line="480" w:lineRule="auto"/>
        <w:contextualSpacing w:val="0"/>
        <w:jc w:val="both"/>
        <w:rPr>
          <w:spacing w:val="4"/>
        </w:rPr>
      </w:pPr>
      <w:r w:rsidRPr="005B67BE">
        <w:rPr>
          <w:rFonts w:asciiTheme="majorBidi" w:hAnsiTheme="majorBidi" w:cstheme="majorBidi"/>
          <w:spacing w:val="4"/>
          <w:sz w:val="24"/>
          <w:szCs w:val="24"/>
        </w:rPr>
        <w:t xml:space="preserve">Untuk memperoleh data </w:t>
      </w:r>
      <w:r w:rsidR="0012626B" w:rsidRPr="005B67BE">
        <w:rPr>
          <w:rFonts w:asciiTheme="majorBidi" w:hAnsiTheme="majorBidi" w:cstheme="majorBidi"/>
          <w:spacing w:val="4"/>
          <w:sz w:val="24"/>
          <w:szCs w:val="24"/>
        </w:rPr>
        <w:t xml:space="preserve">tentang </w:t>
      </w:r>
      <w:r w:rsidRPr="005B67BE">
        <w:rPr>
          <w:rFonts w:asciiTheme="majorBidi" w:hAnsiTheme="majorBidi" w:cstheme="majorBidi"/>
          <w:spacing w:val="4"/>
          <w:sz w:val="24"/>
          <w:szCs w:val="24"/>
        </w:rPr>
        <w:t>gambaran kemampuan komunikasi anak di T</w:t>
      </w:r>
      <w:r w:rsidR="00581C92" w:rsidRPr="005B67BE">
        <w:rPr>
          <w:rFonts w:asciiTheme="majorBidi" w:hAnsiTheme="majorBidi" w:cstheme="majorBidi"/>
          <w:spacing w:val="4"/>
          <w:sz w:val="24"/>
          <w:szCs w:val="24"/>
        </w:rPr>
        <w:t xml:space="preserve">aman Kanak-kanak </w:t>
      </w:r>
      <w:r w:rsidR="00B8176C" w:rsidRPr="005B67BE">
        <w:rPr>
          <w:rFonts w:asciiTheme="majorBidi" w:hAnsiTheme="majorBidi" w:cstheme="majorBidi"/>
          <w:sz w:val="24"/>
          <w:szCs w:val="24"/>
        </w:rPr>
        <w:t>Raudhatul Athfal</w:t>
      </w:r>
      <w:r w:rsidR="00581C92" w:rsidRPr="005B67BE">
        <w:rPr>
          <w:rFonts w:asciiTheme="majorBidi" w:hAnsiTheme="majorBidi" w:cstheme="majorBidi"/>
          <w:spacing w:val="4"/>
          <w:sz w:val="24"/>
          <w:szCs w:val="24"/>
        </w:rPr>
        <w:t xml:space="preserve"> Alauddin </w:t>
      </w:r>
      <w:r w:rsidRPr="005B67BE">
        <w:rPr>
          <w:rFonts w:asciiTheme="majorBidi" w:hAnsiTheme="majorBidi" w:cstheme="majorBidi"/>
          <w:spacing w:val="4"/>
          <w:sz w:val="24"/>
          <w:szCs w:val="24"/>
        </w:rPr>
        <w:t>Makassar.</w:t>
      </w:r>
    </w:p>
    <w:p w:rsidR="00402AB9" w:rsidRPr="005B67BE" w:rsidRDefault="00402AB9" w:rsidP="00B8176C">
      <w:pPr>
        <w:pStyle w:val="ListParagraph"/>
        <w:numPr>
          <w:ilvl w:val="0"/>
          <w:numId w:val="3"/>
        </w:numPr>
        <w:spacing w:line="480" w:lineRule="auto"/>
        <w:contextualSpacing w:val="0"/>
        <w:jc w:val="both"/>
        <w:rPr>
          <w:rFonts w:asciiTheme="majorBidi" w:hAnsiTheme="majorBidi" w:cstheme="majorBidi"/>
          <w:spacing w:val="4"/>
          <w:sz w:val="24"/>
          <w:szCs w:val="24"/>
        </w:rPr>
      </w:pPr>
      <w:r w:rsidRPr="005B67BE">
        <w:rPr>
          <w:rFonts w:asciiTheme="majorBidi" w:hAnsiTheme="majorBidi" w:cstheme="majorBidi"/>
          <w:spacing w:val="4"/>
          <w:sz w:val="24"/>
          <w:szCs w:val="24"/>
        </w:rPr>
        <w:t xml:space="preserve">Untuk menguji apakah </w:t>
      </w:r>
      <w:r w:rsidRPr="005B67BE">
        <w:rPr>
          <w:rFonts w:asciiTheme="majorBidi" w:hAnsiTheme="majorBidi" w:cstheme="majorBidi"/>
          <w:spacing w:val="4"/>
          <w:sz w:val="24"/>
          <w:szCs w:val="24"/>
          <w:lang w:val="sv-SE"/>
        </w:rPr>
        <w:t xml:space="preserve">terdapat </w:t>
      </w:r>
      <w:r w:rsidRPr="005B67BE">
        <w:rPr>
          <w:rFonts w:asciiTheme="majorBidi" w:hAnsiTheme="majorBidi" w:cstheme="majorBidi"/>
          <w:spacing w:val="4"/>
          <w:sz w:val="24"/>
          <w:szCs w:val="24"/>
        </w:rPr>
        <w:t>pengaruh metode bermain peran terhadap kemampuan komunikasi</w:t>
      </w:r>
      <w:r w:rsidRPr="005B67BE">
        <w:rPr>
          <w:rFonts w:asciiTheme="majorBidi" w:hAnsiTheme="majorBidi" w:cstheme="majorBidi"/>
          <w:spacing w:val="4"/>
          <w:sz w:val="24"/>
          <w:szCs w:val="24"/>
          <w:lang w:val="sv-SE"/>
        </w:rPr>
        <w:t xml:space="preserve"> </w:t>
      </w:r>
      <w:r w:rsidR="00BD785E" w:rsidRPr="005B67BE">
        <w:rPr>
          <w:rFonts w:asciiTheme="majorBidi" w:hAnsiTheme="majorBidi" w:cstheme="majorBidi"/>
          <w:spacing w:val="4"/>
          <w:sz w:val="24"/>
          <w:szCs w:val="24"/>
        </w:rPr>
        <w:t xml:space="preserve">anak </w:t>
      </w:r>
      <w:r w:rsidRPr="005B67BE">
        <w:rPr>
          <w:rFonts w:asciiTheme="majorBidi" w:hAnsiTheme="majorBidi" w:cstheme="majorBidi"/>
          <w:spacing w:val="4"/>
          <w:sz w:val="24"/>
          <w:szCs w:val="24"/>
        </w:rPr>
        <w:t xml:space="preserve">di Taman Kanak-kanak </w:t>
      </w:r>
      <w:r w:rsidR="00B8176C" w:rsidRPr="005B67BE">
        <w:rPr>
          <w:rFonts w:asciiTheme="majorBidi" w:hAnsiTheme="majorBidi" w:cstheme="majorBidi"/>
          <w:sz w:val="24"/>
          <w:szCs w:val="24"/>
        </w:rPr>
        <w:t>Raudhatul Athfal</w:t>
      </w:r>
      <w:r w:rsidRPr="005B67BE">
        <w:rPr>
          <w:rFonts w:asciiTheme="majorBidi" w:hAnsiTheme="majorBidi" w:cstheme="majorBidi"/>
          <w:spacing w:val="4"/>
          <w:sz w:val="24"/>
          <w:szCs w:val="24"/>
          <w:lang w:val="sv-SE"/>
        </w:rPr>
        <w:t xml:space="preserve"> </w:t>
      </w:r>
      <w:r w:rsidR="00581C92" w:rsidRPr="005B67BE">
        <w:rPr>
          <w:rFonts w:asciiTheme="majorBidi" w:hAnsiTheme="majorBidi" w:cstheme="majorBidi"/>
          <w:spacing w:val="4"/>
          <w:sz w:val="24"/>
          <w:szCs w:val="24"/>
        </w:rPr>
        <w:t xml:space="preserve">Alauddin Makassar </w:t>
      </w:r>
      <w:r w:rsidRPr="005B67BE">
        <w:rPr>
          <w:rFonts w:asciiTheme="majorBidi" w:hAnsiTheme="majorBidi" w:cstheme="majorBidi"/>
          <w:spacing w:val="4"/>
          <w:sz w:val="24"/>
          <w:szCs w:val="24"/>
          <w:lang w:val="sv-SE"/>
        </w:rPr>
        <w:t xml:space="preserve">sebelum dan sesudah </w:t>
      </w:r>
      <w:r w:rsidRPr="005B67BE">
        <w:rPr>
          <w:rFonts w:asciiTheme="majorBidi" w:hAnsiTheme="majorBidi" w:cstheme="majorBidi"/>
          <w:spacing w:val="4"/>
          <w:sz w:val="24"/>
          <w:szCs w:val="24"/>
        </w:rPr>
        <w:t xml:space="preserve">diberikan </w:t>
      </w:r>
      <w:r w:rsidRPr="005B67BE">
        <w:rPr>
          <w:rFonts w:asciiTheme="majorBidi" w:hAnsiTheme="majorBidi" w:cstheme="majorBidi"/>
          <w:spacing w:val="4"/>
          <w:sz w:val="24"/>
          <w:szCs w:val="24"/>
          <w:lang w:val="sv-SE"/>
        </w:rPr>
        <w:t>perlakuan</w:t>
      </w:r>
      <w:r w:rsidRPr="005B67BE">
        <w:rPr>
          <w:rFonts w:asciiTheme="majorBidi" w:hAnsiTheme="majorBidi" w:cstheme="majorBidi"/>
          <w:spacing w:val="4"/>
          <w:sz w:val="24"/>
          <w:szCs w:val="24"/>
        </w:rPr>
        <w:t>.</w:t>
      </w:r>
    </w:p>
    <w:p w:rsidR="00402AB9" w:rsidRPr="005B67BE" w:rsidRDefault="00402AB9" w:rsidP="000804ED">
      <w:pPr>
        <w:pStyle w:val="ListParagraph"/>
        <w:numPr>
          <w:ilvl w:val="0"/>
          <w:numId w:val="1"/>
        </w:numPr>
        <w:spacing w:before="300" w:after="0" w:line="720" w:lineRule="auto"/>
        <w:ind w:left="426" w:hanging="426"/>
        <w:contextualSpacing w:val="0"/>
        <w:jc w:val="center"/>
        <w:rPr>
          <w:rFonts w:asciiTheme="majorBidi" w:hAnsiTheme="majorBidi" w:cstheme="majorBidi"/>
          <w:b/>
          <w:spacing w:val="4"/>
          <w:sz w:val="24"/>
          <w:szCs w:val="24"/>
        </w:rPr>
      </w:pPr>
      <w:r w:rsidRPr="005B67BE">
        <w:rPr>
          <w:rFonts w:asciiTheme="majorBidi" w:hAnsiTheme="majorBidi" w:cstheme="majorBidi"/>
          <w:b/>
          <w:spacing w:val="4"/>
          <w:sz w:val="24"/>
          <w:szCs w:val="24"/>
        </w:rPr>
        <w:t>Manfaat Penelitian</w:t>
      </w:r>
    </w:p>
    <w:p w:rsidR="00402AB9" w:rsidRPr="005B67BE" w:rsidRDefault="00402AB9" w:rsidP="00B44D70">
      <w:pPr>
        <w:spacing w:after="120" w:line="480" w:lineRule="auto"/>
        <w:ind w:firstLine="709"/>
        <w:jc w:val="both"/>
        <w:rPr>
          <w:rFonts w:asciiTheme="majorBidi" w:hAnsiTheme="majorBidi" w:cstheme="majorBidi"/>
          <w:spacing w:val="4"/>
          <w:sz w:val="24"/>
          <w:szCs w:val="24"/>
        </w:rPr>
      </w:pPr>
      <w:r w:rsidRPr="005B67BE">
        <w:rPr>
          <w:rFonts w:asciiTheme="majorBidi" w:hAnsiTheme="majorBidi" w:cstheme="majorBidi"/>
          <w:spacing w:val="4"/>
          <w:sz w:val="24"/>
          <w:szCs w:val="24"/>
        </w:rPr>
        <w:t xml:space="preserve">Berdasarkan tujuan penelitian yang dikemukakan di atas maka hasil penelitian diharapkan </w:t>
      </w:r>
      <w:r w:rsidR="00551F33" w:rsidRPr="005B67BE">
        <w:rPr>
          <w:rFonts w:asciiTheme="majorBidi" w:hAnsiTheme="majorBidi" w:cstheme="majorBidi"/>
          <w:spacing w:val="4"/>
          <w:sz w:val="24"/>
          <w:szCs w:val="24"/>
        </w:rPr>
        <w:t xml:space="preserve">dapat </w:t>
      </w:r>
      <w:r w:rsidRPr="005B67BE">
        <w:rPr>
          <w:rFonts w:asciiTheme="majorBidi" w:hAnsiTheme="majorBidi" w:cstheme="majorBidi"/>
          <w:spacing w:val="4"/>
          <w:sz w:val="24"/>
          <w:szCs w:val="24"/>
        </w:rPr>
        <w:t xml:space="preserve">memberi manfaat secara teoretis dan praktis. </w:t>
      </w:r>
      <w:r w:rsidR="00C05ED0" w:rsidRPr="005B67BE">
        <w:rPr>
          <w:rFonts w:asciiTheme="majorBidi" w:hAnsiTheme="majorBidi" w:cstheme="majorBidi"/>
          <w:spacing w:val="4"/>
          <w:sz w:val="24"/>
          <w:szCs w:val="24"/>
        </w:rPr>
        <w:t xml:space="preserve">Adapun </w:t>
      </w:r>
      <w:r w:rsidRPr="005B67BE">
        <w:rPr>
          <w:rFonts w:asciiTheme="majorBidi" w:hAnsiTheme="majorBidi" w:cstheme="majorBidi"/>
          <w:spacing w:val="4"/>
          <w:sz w:val="24"/>
          <w:szCs w:val="24"/>
        </w:rPr>
        <w:t xml:space="preserve">manfaat teoretis dan manfaat praktis yang dimaksud adalah sebagai berikut:  </w:t>
      </w:r>
    </w:p>
    <w:p w:rsidR="00402AB9" w:rsidRPr="005B67BE" w:rsidRDefault="00402AB9" w:rsidP="00402AB9">
      <w:pPr>
        <w:pStyle w:val="ListParagraph"/>
        <w:numPr>
          <w:ilvl w:val="0"/>
          <w:numId w:val="4"/>
        </w:numPr>
        <w:spacing w:after="0" w:line="480" w:lineRule="auto"/>
        <w:ind w:left="709" w:hanging="283"/>
        <w:contextualSpacing w:val="0"/>
        <w:jc w:val="both"/>
        <w:rPr>
          <w:rFonts w:asciiTheme="majorBidi" w:hAnsiTheme="majorBidi" w:cstheme="majorBidi"/>
          <w:bCs/>
          <w:spacing w:val="4"/>
          <w:sz w:val="24"/>
          <w:szCs w:val="24"/>
        </w:rPr>
      </w:pPr>
      <w:r w:rsidRPr="005B67BE">
        <w:rPr>
          <w:rFonts w:asciiTheme="majorBidi" w:hAnsiTheme="majorBidi" w:cstheme="majorBidi"/>
          <w:bCs/>
          <w:spacing w:val="4"/>
          <w:sz w:val="24"/>
          <w:szCs w:val="24"/>
        </w:rPr>
        <w:t>Manfaat teoretis</w:t>
      </w:r>
    </w:p>
    <w:p w:rsidR="00402AB9" w:rsidRPr="005B67BE" w:rsidRDefault="00402AB9" w:rsidP="00B44D70">
      <w:pPr>
        <w:spacing w:after="120" w:line="480" w:lineRule="auto"/>
        <w:ind w:left="709"/>
        <w:jc w:val="both"/>
        <w:rPr>
          <w:rFonts w:asciiTheme="majorBidi" w:hAnsiTheme="majorBidi" w:cstheme="majorBidi"/>
          <w:spacing w:val="4"/>
          <w:sz w:val="24"/>
          <w:szCs w:val="24"/>
        </w:rPr>
      </w:pPr>
      <w:r w:rsidRPr="005B67BE">
        <w:rPr>
          <w:rFonts w:asciiTheme="majorBidi" w:hAnsiTheme="majorBidi" w:cstheme="majorBidi"/>
          <w:spacing w:val="4"/>
          <w:sz w:val="24"/>
          <w:szCs w:val="24"/>
          <w:lang w:val="sv-SE"/>
        </w:rPr>
        <w:t xml:space="preserve">Hasil penelitian ini diharapkan dapat memberikan </w:t>
      </w:r>
      <w:r w:rsidRPr="005B67BE">
        <w:rPr>
          <w:rFonts w:asciiTheme="majorBidi" w:hAnsiTheme="majorBidi" w:cstheme="majorBidi"/>
          <w:spacing w:val="4"/>
          <w:sz w:val="24"/>
          <w:szCs w:val="24"/>
        </w:rPr>
        <w:t>sumbangsih</w:t>
      </w:r>
      <w:r w:rsidRPr="005B67BE">
        <w:rPr>
          <w:rFonts w:asciiTheme="majorBidi" w:hAnsiTheme="majorBidi" w:cstheme="majorBidi"/>
          <w:spacing w:val="4"/>
          <w:sz w:val="24"/>
          <w:szCs w:val="24"/>
          <w:lang w:val="sv-SE"/>
        </w:rPr>
        <w:t xml:space="preserve"> minimal memberikan penguatan tentang teori aplikasi metode bermain peran (</w:t>
      </w:r>
      <w:r w:rsidRPr="005B67BE">
        <w:rPr>
          <w:rFonts w:asciiTheme="majorBidi" w:hAnsiTheme="majorBidi" w:cstheme="majorBidi"/>
          <w:i/>
          <w:spacing w:val="4"/>
          <w:sz w:val="24"/>
          <w:szCs w:val="24"/>
          <w:lang w:val="sv-SE"/>
        </w:rPr>
        <w:t>role playing)</w:t>
      </w:r>
      <w:r w:rsidRPr="005B67BE">
        <w:rPr>
          <w:rFonts w:asciiTheme="majorBidi" w:hAnsiTheme="majorBidi" w:cstheme="majorBidi"/>
          <w:spacing w:val="4"/>
          <w:sz w:val="24"/>
          <w:szCs w:val="24"/>
          <w:lang w:val="sv-SE"/>
        </w:rPr>
        <w:t xml:space="preserve"> terhadap </w:t>
      </w:r>
      <w:r w:rsidRPr="005B67BE">
        <w:rPr>
          <w:rFonts w:asciiTheme="majorBidi" w:hAnsiTheme="majorBidi" w:cstheme="majorBidi"/>
          <w:spacing w:val="4"/>
          <w:sz w:val="24"/>
          <w:szCs w:val="24"/>
        </w:rPr>
        <w:t>kemampuan berkomunikasi</w:t>
      </w:r>
      <w:r w:rsidRPr="005B67BE">
        <w:rPr>
          <w:rFonts w:asciiTheme="majorBidi" w:hAnsiTheme="majorBidi" w:cstheme="majorBidi"/>
          <w:spacing w:val="4"/>
          <w:sz w:val="24"/>
          <w:szCs w:val="24"/>
          <w:lang w:val="sv-SE"/>
        </w:rPr>
        <w:t xml:space="preserve"> anak.</w:t>
      </w:r>
    </w:p>
    <w:p w:rsidR="008126F3" w:rsidRPr="005B67BE" w:rsidRDefault="008126F3" w:rsidP="00B44D70">
      <w:pPr>
        <w:spacing w:after="120" w:line="480" w:lineRule="auto"/>
        <w:ind w:left="709"/>
        <w:jc w:val="both"/>
        <w:rPr>
          <w:rFonts w:asciiTheme="majorBidi" w:hAnsiTheme="majorBidi" w:cstheme="majorBidi"/>
          <w:spacing w:val="4"/>
          <w:sz w:val="24"/>
          <w:szCs w:val="24"/>
        </w:rPr>
      </w:pPr>
    </w:p>
    <w:p w:rsidR="00402AB9" w:rsidRPr="005B67BE" w:rsidRDefault="00402AB9" w:rsidP="00C05ED0">
      <w:pPr>
        <w:pStyle w:val="ListParagraph"/>
        <w:numPr>
          <w:ilvl w:val="0"/>
          <w:numId w:val="4"/>
        </w:numPr>
        <w:spacing w:after="0" w:line="480" w:lineRule="auto"/>
        <w:ind w:left="709" w:hanging="283"/>
        <w:contextualSpacing w:val="0"/>
        <w:jc w:val="both"/>
        <w:rPr>
          <w:rFonts w:asciiTheme="majorBidi" w:hAnsiTheme="majorBidi" w:cstheme="majorBidi"/>
          <w:spacing w:val="4"/>
          <w:sz w:val="24"/>
          <w:szCs w:val="24"/>
          <w:lang w:val="sv-SE"/>
        </w:rPr>
      </w:pPr>
      <w:r w:rsidRPr="005B67BE">
        <w:rPr>
          <w:rFonts w:asciiTheme="majorBidi" w:hAnsiTheme="majorBidi" w:cstheme="majorBidi"/>
          <w:bCs/>
          <w:spacing w:val="4"/>
          <w:sz w:val="24"/>
          <w:szCs w:val="24"/>
        </w:rPr>
        <w:lastRenderedPageBreak/>
        <w:t>Manfaat</w:t>
      </w:r>
      <w:r w:rsidRPr="005B67BE">
        <w:rPr>
          <w:rFonts w:asciiTheme="majorBidi" w:hAnsiTheme="majorBidi" w:cstheme="majorBidi"/>
          <w:spacing w:val="4"/>
          <w:sz w:val="24"/>
          <w:szCs w:val="24"/>
          <w:lang w:val="sv-SE"/>
        </w:rPr>
        <w:t xml:space="preserve"> Praktis, penelitian ini diharapkan berguna:</w:t>
      </w:r>
    </w:p>
    <w:p w:rsidR="00402AB9" w:rsidRPr="005B67BE" w:rsidRDefault="00402AB9" w:rsidP="00B8176C">
      <w:pPr>
        <w:numPr>
          <w:ilvl w:val="4"/>
          <w:numId w:val="4"/>
        </w:numPr>
        <w:spacing w:after="0" w:line="480" w:lineRule="auto"/>
        <w:ind w:left="993" w:hanging="284"/>
        <w:jc w:val="both"/>
        <w:rPr>
          <w:rFonts w:asciiTheme="majorBidi" w:hAnsiTheme="majorBidi" w:cstheme="majorBidi"/>
          <w:spacing w:val="4"/>
          <w:sz w:val="24"/>
          <w:szCs w:val="24"/>
          <w:lang w:val="sv-SE"/>
        </w:rPr>
      </w:pPr>
      <w:r w:rsidRPr="005B67BE">
        <w:rPr>
          <w:rFonts w:asciiTheme="majorBidi" w:hAnsiTheme="majorBidi" w:cstheme="majorBidi"/>
          <w:spacing w:val="4"/>
          <w:sz w:val="24"/>
          <w:szCs w:val="24"/>
          <w:lang w:val="sv-SE"/>
        </w:rPr>
        <w:t xml:space="preserve">Sebagai informasi bagi guru dan orang tua </w:t>
      </w:r>
      <w:r w:rsidR="00B74287" w:rsidRPr="005B67BE">
        <w:rPr>
          <w:rFonts w:asciiTheme="majorBidi" w:hAnsiTheme="majorBidi" w:cstheme="majorBidi"/>
          <w:spacing w:val="4"/>
          <w:sz w:val="24"/>
          <w:szCs w:val="24"/>
        </w:rPr>
        <w:t>anak</w:t>
      </w:r>
      <w:r w:rsidRPr="005B67BE">
        <w:rPr>
          <w:rFonts w:asciiTheme="majorBidi" w:hAnsiTheme="majorBidi" w:cstheme="majorBidi"/>
          <w:spacing w:val="4"/>
          <w:sz w:val="24"/>
          <w:szCs w:val="24"/>
          <w:lang w:val="sv-SE"/>
        </w:rPr>
        <w:t xml:space="preserve"> dalam upaya memperbaiki</w:t>
      </w:r>
      <w:r w:rsidRPr="005B67BE">
        <w:rPr>
          <w:rFonts w:asciiTheme="majorBidi" w:hAnsiTheme="majorBidi" w:cstheme="majorBidi"/>
          <w:spacing w:val="4"/>
          <w:sz w:val="24"/>
          <w:szCs w:val="24"/>
        </w:rPr>
        <w:t xml:space="preserve"> kemampuan komunikasi</w:t>
      </w:r>
      <w:r w:rsidRPr="005B67BE">
        <w:rPr>
          <w:rFonts w:asciiTheme="majorBidi" w:hAnsiTheme="majorBidi" w:cstheme="majorBidi"/>
          <w:spacing w:val="4"/>
          <w:sz w:val="24"/>
          <w:szCs w:val="24"/>
          <w:lang w:val="sv-SE"/>
        </w:rPr>
        <w:t xml:space="preserve"> anak </w:t>
      </w:r>
      <w:r w:rsidRPr="005B67BE">
        <w:rPr>
          <w:rFonts w:asciiTheme="majorBidi" w:hAnsiTheme="majorBidi" w:cstheme="majorBidi"/>
          <w:spacing w:val="4"/>
          <w:sz w:val="24"/>
          <w:szCs w:val="24"/>
        </w:rPr>
        <w:t>di T</w:t>
      </w:r>
      <w:r w:rsidR="00581C92" w:rsidRPr="005B67BE">
        <w:rPr>
          <w:rFonts w:asciiTheme="majorBidi" w:hAnsiTheme="majorBidi" w:cstheme="majorBidi"/>
          <w:spacing w:val="4"/>
          <w:sz w:val="24"/>
          <w:szCs w:val="24"/>
        </w:rPr>
        <w:t xml:space="preserve">aman Kanak-kanak </w:t>
      </w:r>
      <w:r w:rsidR="00B8176C" w:rsidRPr="005B67BE">
        <w:rPr>
          <w:rFonts w:asciiTheme="majorBidi" w:hAnsiTheme="majorBidi" w:cstheme="majorBidi"/>
          <w:sz w:val="24"/>
          <w:szCs w:val="24"/>
        </w:rPr>
        <w:t>Raudhatul Athfal</w:t>
      </w:r>
      <w:r w:rsidR="00581C92" w:rsidRPr="005B67BE">
        <w:rPr>
          <w:rFonts w:asciiTheme="majorBidi" w:hAnsiTheme="majorBidi" w:cstheme="majorBidi"/>
          <w:spacing w:val="4"/>
          <w:sz w:val="24"/>
          <w:szCs w:val="24"/>
        </w:rPr>
        <w:t xml:space="preserve"> Alauddin </w:t>
      </w:r>
      <w:r w:rsidRPr="005B67BE">
        <w:rPr>
          <w:rFonts w:asciiTheme="majorBidi" w:hAnsiTheme="majorBidi" w:cstheme="majorBidi"/>
          <w:spacing w:val="4"/>
          <w:sz w:val="24"/>
          <w:szCs w:val="24"/>
        </w:rPr>
        <w:t>Makassar</w:t>
      </w:r>
      <w:r w:rsidRPr="005B67BE">
        <w:rPr>
          <w:rFonts w:asciiTheme="majorBidi" w:hAnsiTheme="majorBidi" w:cstheme="majorBidi"/>
          <w:spacing w:val="4"/>
          <w:sz w:val="24"/>
          <w:szCs w:val="24"/>
          <w:lang w:val="sv-SE"/>
        </w:rPr>
        <w:t>.</w:t>
      </w:r>
    </w:p>
    <w:p w:rsidR="00402AB9" w:rsidRPr="005B67BE" w:rsidRDefault="00402AB9" w:rsidP="00B8176C">
      <w:pPr>
        <w:numPr>
          <w:ilvl w:val="4"/>
          <w:numId w:val="4"/>
        </w:numPr>
        <w:spacing w:after="0" w:line="480" w:lineRule="auto"/>
        <w:ind w:left="993" w:hanging="284"/>
        <w:jc w:val="both"/>
        <w:rPr>
          <w:spacing w:val="4"/>
        </w:rPr>
      </w:pPr>
      <w:r w:rsidRPr="005B67BE">
        <w:rPr>
          <w:rFonts w:asciiTheme="majorBidi" w:hAnsiTheme="majorBidi" w:cstheme="majorBidi"/>
          <w:spacing w:val="4"/>
          <w:sz w:val="24"/>
          <w:szCs w:val="24"/>
          <w:lang w:val="sv-SE"/>
        </w:rPr>
        <w:t xml:space="preserve">Sebagai bahan masukan bagi pengelola dan Kepala </w:t>
      </w:r>
      <w:r w:rsidRPr="005B67BE">
        <w:rPr>
          <w:rFonts w:asciiTheme="majorBidi" w:hAnsiTheme="majorBidi" w:cstheme="majorBidi"/>
          <w:spacing w:val="4"/>
          <w:sz w:val="24"/>
          <w:szCs w:val="24"/>
        </w:rPr>
        <w:t>Taman Kanak-ka</w:t>
      </w:r>
      <w:r w:rsidR="00581C92" w:rsidRPr="005B67BE">
        <w:rPr>
          <w:rFonts w:asciiTheme="majorBidi" w:hAnsiTheme="majorBidi" w:cstheme="majorBidi"/>
          <w:spacing w:val="4"/>
          <w:sz w:val="24"/>
          <w:szCs w:val="24"/>
        </w:rPr>
        <w:t xml:space="preserve">nak </w:t>
      </w:r>
      <w:r w:rsidR="00B8176C" w:rsidRPr="005B67BE">
        <w:rPr>
          <w:rFonts w:asciiTheme="majorBidi" w:hAnsiTheme="majorBidi" w:cstheme="majorBidi"/>
          <w:sz w:val="24"/>
          <w:szCs w:val="24"/>
        </w:rPr>
        <w:t>Raudhatul Athfal</w:t>
      </w:r>
      <w:r w:rsidR="00581C92" w:rsidRPr="005B67BE">
        <w:rPr>
          <w:rFonts w:asciiTheme="majorBidi" w:hAnsiTheme="majorBidi" w:cstheme="majorBidi"/>
          <w:spacing w:val="4"/>
          <w:sz w:val="24"/>
          <w:szCs w:val="24"/>
        </w:rPr>
        <w:t xml:space="preserve"> Alauddin </w:t>
      </w:r>
      <w:r w:rsidRPr="005B67BE">
        <w:rPr>
          <w:rFonts w:asciiTheme="majorBidi" w:hAnsiTheme="majorBidi" w:cstheme="majorBidi"/>
          <w:spacing w:val="4"/>
          <w:sz w:val="24"/>
          <w:szCs w:val="24"/>
        </w:rPr>
        <w:t>Makassar</w:t>
      </w:r>
      <w:r w:rsidRPr="005B67BE">
        <w:rPr>
          <w:rFonts w:asciiTheme="majorBidi" w:hAnsiTheme="majorBidi" w:cstheme="majorBidi"/>
          <w:spacing w:val="4"/>
          <w:sz w:val="24"/>
          <w:szCs w:val="24"/>
          <w:lang w:val="sv-SE"/>
        </w:rPr>
        <w:t>, dalam melaksanakan, menempatkan</w:t>
      </w:r>
      <w:r w:rsidR="00B74287" w:rsidRPr="005B67BE">
        <w:rPr>
          <w:rFonts w:asciiTheme="majorBidi" w:hAnsiTheme="majorBidi" w:cstheme="majorBidi"/>
          <w:spacing w:val="4"/>
          <w:sz w:val="24"/>
          <w:szCs w:val="24"/>
        </w:rPr>
        <w:t>,</w:t>
      </w:r>
      <w:r w:rsidRPr="005B67BE">
        <w:rPr>
          <w:rFonts w:asciiTheme="majorBidi" w:hAnsiTheme="majorBidi" w:cstheme="majorBidi"/>
          <w:spacing w:val="4"/>
          <w:sz w:val="24"/>
          <w:szCs w:val="24"/>
          <w:lang w:val="sv-SE"/>
        </w:rPr>
        <w:t xml:space="preserve"> dan melakukan pengawasan serta mengevaluasi konsep pembelajaran agar dalam pengembangan </w:t>
      </w:r>
      <w:r w:rsidRPr="005B67BE">
        <w:rPr>
          <w:rFonts w:asciiTheme="majorBidi" w:hAnsiTheme="majorBidi" w:cstheme="majorBidi"/>
          <w:spacing w:val="4"/>
          <w:sz w:val="24"/>
          <w:szCs w:val="24"/>
        </w:rPr>
        <w:t xml:space="preserve">kemampuan komunikasi </w:t>
      </w:r>
      <w:r w:rsidRPr="005B67BE">
        <w:rPr>
          <w:rFonts w:asciiTheme="majorBidi" w:hAnsiTheme="majorBidi" w:cstheme="majorBidi"/>
          <w:spacing w:val="4"/>
          <w:sz w:val="24"/>
          <w:szCs w:val="24"/>
          <w:lang w:val="sv-SE"/>
        </w:rPr>
        <w:t xml:space="preserve">anak usia </w:t>
      </w:r>
      <w:r w:rsidRPr="005B67BE">
        <w:rPr>
          <w:rFonts w:asciiTheme="majorBidi" w:hAnsiTheme="majorBidi" w:cstheme="majorBidi"/>
          <w:spacing w:val="4"/>
          <w:sz w:val="24"/>
          <w:szCs w:val="24"/>
        </w:rPr>
        <w:t xml:space="preserve">dini di Taman Kanak-kanak </w:t>
      </w:r>
      <w:r w:rsidR="00B8176C" w:rsidRPr="005B67BE">
        <w:rPr>
          <w:rFonts w:asciiTheme="majorBidi" w:hAnsiTheme="majorBidi" w:cstheme="majorBidi"/>
          <w:sz w:val="24"/>
          <w:szCs w:val="24"/>
        </w:rPr>
        <w:t>Raudhatul Athfal</w:t>
      </w:r>
      <w:r w:rsidRPr="005B67BE">
        <w:rPr>
          <w:rFonts w:asciiTheme="majorBidi" w:hAnsiTheme="majorBidi" w:cstheme="majorBidi"/>
          <w:spacing w:val="4"/>
          <w:sz w:val="24"/>
          <w:szCs w:val="24"/>
        </w:rPr>
        <w:t xml:space="preserve"> Alauddin Makassar </w:t>
      </w:r>
      <w:r w:rsidRPr="005B67BE">
        <w:rPr>
          <w:rFonts w:asciiTheme="majorBidi" w:hAnsiTheme="majorBidi" w:cstheme="majorBidi"/>
          <w:spacing w:val="4"/>
          <w:sz w:val="24"/>
          <w:szCs w:val="24"/>
          <w:lang w:val="sv-SE"/>
        </w:rPr>
        <w:t>sesuai dengan rencana dan strategi yang sudah ditentukan</w:t>
      </w:r>
      <w:r w:rsidRPr="005B67BE">
        <w:rPr>
          <w:rFonts w:asciiTheme="majorBidi" w:hAnsiTheme="majorBidi" w:cstheme="majorBidi"/>
          <w:spacing w:val="4"/>
          <w:sz w:val="24"/>
          <w:szCs w:val="24"/>
        </w:rPr>
        <w:t>.</w:t>
      </w:r>
    </w:p>
    <w:p w:rsidR="00402AB9" w:rsidRPr="005B67BE" w:rsidRDefault="00402AB9" w:rsidP="00402AB9">
      <w:pPr>
        <w:numPr>
          <w:ilvl w:val="4"/>
          <w:numId w:val="4"/>
        </w:numPr>
        <w:spacing w:after="0" w:line="480" w:lineRule="auto"/>
        <w:ind w:left="993" w:hanging="284"/>
        <w:jc w:val="both"/>
        <w:rPr>
          <w:rFonts w:asciiTheme="majorBidi" w:hAnsiTheme="majorBidi" w:cstheme="majorBidi"/>
          <w:spacing w:val="4"/>
          <w:sz w:val="24"/>
          <w:szCs w:val="24"/>
          <w:lang w:val="sv-SE"/>
        </w:rPr>
      </w:pPr>
      <w:r w:rsidRPr="005B67BE">
        <w:rPr>
          <w:rFonts w:asciiTheme="majorBidi" w:hAnsiTheme="majorBidi" w:cstheme="majorBidi"/>
          <w:spacing w:val="4"/>
          <w:sz w:val="24"/>
          <w:szCs w:val="24"/>
          <w:lang w:val="sv-SE"/>
        </w:rPr>
        <w:t xml:space="preserve">Bagi peneliti, hasil penelitian ini dapat dijadikan sebagai temuan awal untuk melakukan penelitian lanjut mengenai pengembangan </w:t>
      </w:r>
      <w:r w:rsidRPr="005B67BE">
        <w:rPr>
          <w:rFonts w:asciiTheme="majorBidi" w:hAnsiTheme="majorBidi" w:cstheme="majorBidi"/>
          <w:spacing w:val="4"/>
          <w:sz w:val="24"/>
          <w:szCs w:val="24"/>
        </w:rPr>
        <w:t>kemampuan komunikasi</w:t>
      </w:r>
      <w:r w:rsidRPr="005B67BE">
        <w:rPr>
          <w:rFonts w:asciiTheme="majorBidi" w:hAnsiTheme="majorBidi" w:cstheme="majorBidi"/>
          <w:spacing w:val="4"/>
          <w:sz w:val="24"/>
          <w:szCs w:val="24"/>
          <w:lang w:val="sv-SE"/>
        </w:rPr>
        <w:t xml:space="preserve"> anak usia </w:t>
      </w:r>
      <w:r w:rsidRPr="005B67BE">
        <w:rPr>
          <w:rFonts w:asciiTheme="majorBidi" w:hAnsiTheme="majorBidi" w:cstheme="majorBidi"/>
          <w:spacing w:val="4"/>
          <w:sz w:val="24"/>
          <w:szCs w:val="24"/>
        </w:rPr>
        <w:t>dini</w:t>
      </w:r>
      <w:r w:rsidRPr="005B67BE">
        <w:rPr>
          <w:rFonts w:asciiTheme="majorBidi" w:hAnsiTheme="majorBidi" w:cstheme="majorBidi"/>
          <w:spacing w:val="4"/>
          <w:sz w:val="24"/>
          <w:szCs w:val="24"/>
          <w:lang w:val="sv-SE"/>
        </w:rPr>
        <w:t>.</w:t>
      </w:r>
    </w:p>
    <w:p w:rsidR="00F87CB2" w:rsidRPr="005B67BE" w:rsidRDefault="00F87CB2">
      <w:pPr>
        <w:spacing w:after="0"/>
        <w:rPr>
          <w:rFonts w:asciiTheme="majorBidi" w:hAnsiTheme="majorBidi" w:cstheme="majorBidi"/>
          <w:b/>
          <w:bCs/>
          <w:spacing w:val="4"/>
          <w:sz w:val="24"/>
          <w:szCs w:val="24"/>
        </w:rPr>
      </w:pPr>
      <w:r w:rsidRPr="005B67BE">
        <w:rPr>
          <w:rFonts w:asciiTheme="majorBidi" w:hAnsiTheme="majorBidi" w:cstheme="majorBidi"/>
          <w:b/>
          <w:bCs/>
          <w:spacing w:val="4"/>
          <w:sz w:val="24"/>
          <w:szCs w:val="24"/>
        </w:rPr>
        <w:br w:type="page"/>
      </w:r>
    </w:p>
    <w:p w:rsidR="00402AB9" w:rsidRPr="005B67BE" w:rsidRDefault="00402AB9" w:rsidP="000804ED">
      <w:pPr>
        <w:spacing w:after="0" w:line="720" w:lineRule="auto"/>
        <w:jc w:val="center"/>
        <w:rPr>
          <w:rFonts w:asciiTheme="majorBidi" w:hAnsiTheme="majorBidi" w:cstheme="majorBidi"/>
          <w:b/>
          <w:bCs/>
          <w:spacing w:val="4"/>
          <w:sz w:val="24"/>
          <w:szCs w:val="24"/>
        </w:rPr>
      </w:pPr>
      <w:r w:rsidRPr="005B67BE">
        <w:rPr>
          <w:rFonts w:asciiTheme="majorBidi" w:hAnsiTheme="majorBidi" w:cstheme="majorBidi"/>
          <w:b/>
          <w:bCs/>
          <w:spacing w:val="4"/>
          <w:sz w:val="24"/>
          <w:szCs w:val="24"/>
        </w:rPr>
        <w:lastRenderedPageBreak/>
        <w:t>BAB II</w:t>
      </w:r>
    </w:p>
    <w:p w:rsidR="00402AB9" w:rsidRPr="005B67BE" w:rsidRDefault="003329B2" w:rsidP="000804ED">
      <w:pPr>
        <w:spacing w:after="0" w:line="720" w:lineRule="auto"/>
        <w:jc w:val="center"/>
        <w:rPr>
          <w:rFonts w:asciiTheme="majorBidi" w:hAnsiTheme="majorBidi" w:cstheme="majorBidi"/>
          <w:b/>
          <w:bCs/>
          <w:spacing w:val="4"/>
          <w:sz w:val="24"/>
          <w:szCs w:val="24"/>
        </w:rPr>
      </w:pPr>
      <w:r w:rsidRPr="005B67BE">
        <w:rPr>
          <w:rFonts w:asciiTheme="majorBidi" w:hAnsiTheme="majorBidi" w:cstheme="majorBidi"/>
          <w:noProof/>
          <w:spacing w:val="4"/>
          <w:sz w:val="24"/>
          <w:szCs w:val="24"/>
        </w:rPr>
        <w:pict>
          <v:rect id="_x0000_s1047" style="position:absolute;left:0;text-align:left;margin-left:391.2pt;margin-top:-115.45pt;width:36.8pt;height:31.85pt;z-index:251680768" strokecolor="white [3212]">
            <v:textbox style="mso-next-textbox:#_x0000_s1047">
              <w:txbxContent>
                <w:p w:rsidR="001C3A40" w:rsidRPr="00706FE5" w:rsidRDefault="001C3A40" w:rsidP="00706FE5"/>
              </w:txbxContent>
            </v:textbox>
          </v:rect>
        </w:pict>
      </w:r>
      <w:r w:rsidR="00402AB9" w:rsidRPr="005B67BE">
        <w:rPr>
          <w:rFonts w:asciiTheme="majorBidi" w:hAnsiTheme="majorBidi" w:cstheme="majorBidi"/>
          <w:b/>
          <w:bCs/>
          <w:spacing w:val="4"/>
          <w:sz w:val="24"/>
          <w:szCs w:val="24"/>
        </w:rPr>
        <w:t>TINJAUAN PUSTAKA</w:t>
      </w:r>
    </w:p>
    <w:p w:rsidR="00973B17" w:rsidRPr="005B67BE" w:rsidRDefault="00973B17" w:rsidP="00B5452C">
      <w:pPr>
        <w:pStyle w:val="ListParagraph"/>
        <w:numPr>
          <w:ilvl w:val="0"/>
          <w:numId w:val="5"/>
        </w:numPr>
        <w:spacing w:after="0" w:line="720" w:lineRule="auto"/>
        <w:ind w:left="426" w:hanging="426"/>
        <w:jc w:val="center"/>
        <w:rPr>
          <w:rFonts w:asciiTheme="majorBidi" w:hAnsiTheme="majorBidi" w:cstheme="majorBidi"/>
          <w:b/>
          <w:bCs/>
          <w:spacing w:val="4"/>
          <w:sz w:val="24"/>
          <w:szCs w:val="24"/>
        </w:rPr>
      </w:pPr>
      <w:r w:rsidRPr="005B67BE">
        <w:rPr>
          <w:rFonts w:asciiTheme="majorBidi" w:hAnsiTheme="majorBidi" w:cstheme="majorBidi"/>
          <w:b/>
          <w:bCs/>
          <w:spacing w:val="4"/>
          <w:sz w:val="24"/>
          <w:szCs w:val="24"/>
        </w:rPr>
        <w:t>Pembelajaran Pada Anak Usia Dini</w:t>
      </w:r>
    </w:p>
    <w:p w:rsidR="00973B17" w:rsidRPr="005B67BE" w:rsidRDefault="003329B2" w:rsidP="00FA32F4">
      <w:pPr>
        <w:spacing w:after="120" w:line="480" w:lineRule="auto"/>
        <w:ind w:firstLine="709"/>
        <w:jc w:val="both"/>
        <w:rPr>
          <w:rFonts w:asciiTheme="majorBidi" w:hAnsiTheme="majorBidi" w:cstheme="majorBidi"/>
          <w:spacing w:val="4"/>
          <w:sz w:val="24"/>
          <w:szCs w:val="24"/>
        </w:rPr>
      </w:pPr>
      <w:r w:rsidRPr="005B67BE">
        <w:rPr>
          <w:rFonts w:asciiTheme="majorBidi" w:hAnsiTheme="majorBidi" w:cstheme="majorBidi"/>
          <w:noProof/>
          <w:spacing w:val="4"/>
          <w:sz w:val="24"/>
          <w:szCs w:val="24"/>
        </w:rPr>
        <w:pict>
          <v:rect id="_x0000_s1118" style="position:absolute;left:0;text-align:left;margin-left:192.25pt;margin-top:493.25pt;width:36.8pt;height:31.85pt;z-index:251747328" strokecolor="white [3212]">
            <v:textbox style="mso-next-textbox:#_x0000_s1118">
              <w:txbxContent>
                <w:p w:rsidR="001C3A40" w:rsidRPr="00885811" w:rsidRDefault="001C3A40" w:rsidP="00885811">
                  <w:pPr>
                    <w:jc w:val="center"/>
                    <w:rPr>
                      <w:rFonts w:asciiTheme="majorBidi" w:hAnsiTheme="majorBidi" w:cstheme="majorBidi"/>
                      <w:sz w:val="24"/>
                      <w:szCs w:val="24"/>
                    </w:rPr>
                  </w:pPr>
                  <w:r>
                    <w:rPr>
                      <w:rFonts w:asciiTheme="majorBidi" w:hAnsiTheme="majorBidi" w:cstheme="majorBidi"/>
                      <w:sz w:val="24"/>
                      <w:szCs w:val="24"/>
                    </w:rPr>
                    <w:t>11</w:t>
                  </w:r>
                </w:p>
              </w:txbxContent>
            </v:textbox>
          </v:rect>
        </w:pict>
      </w:r>
      <w:r w:rsidR="003857E9" w:rsidRPr="005B67BE">
        <w:rPr>
          <w:rFonts w:asciiTheme="majorBidi" w:hAnsiTheme="majorBidi" w:cstheme="majorBidi"/>
          <w:spacing w:val="4"/>
          <w:sz w:val="24"/>
          <w:szCs w:val="24"/>
        </w:rPr>
        <w:t>Anak adalah sosok individu</w:t>
      </w:r>
      <w:r w:rsidR="00F229F6" w:rsidRPr="005B67BE">
        <w:rPr>
          <w:rFonts w:asciiTheme="majorBidi" w:hAnsiTheme="majorBidi" w:cstheme="majorBidi"/>
          <w:spacing w:val="4"/>
          <w:sz w:val="24"/>
          <w:szCs w:val="24"/>
        </w:rPr>
        <w:t xml:space="preserve"> yang memiliki karaktar berbeda dengan orang dewasa. </w:t>
      </w:r>
      <w:r w:rsidR="000069D3" w:rsidRPr="005B67BE">
        <w:rPr>
          <w:rFonts w:asciiTheme="majorBidi" w:hAnsiTheme="majorBidi" w:cstheme="majorBidi"/>
          <w:spacing w:val="4"/>
          <w:sz w:val="24"/>
          <w:szCs w:val="24"/>
        </w:rPr>
        <w:t xml:space="preserve">Pada usia dini, </w:t>
      </w:r>
      <w:r w:rsidR="002274C7" w:rsidRPr="005B67BE">
        <w:rPr>
          <w:rFonts w:asciiTheme="majorBidi" w:hAnsiTheme="majorBidi" w:cstheme="majorBidi"/>
          <w:spacing w:val="4"/>
          <w:sz w:val="24"/>
          <w:szCs w:val="24"/>
        </w:rPr>
        <w:t>anak sedang menjalani suatu proses perkembangan sangat pesat yang sangat berpengaruh terhadap kehidupan mereka di masa yang akan datang.</w:t>
      </w:r>
      <w:r w:rsidR="00344216" w:rsidRPr="005B67BE">
        <w:rPr>
          <w:rFonts w:asciiTheme="majorBidi" w:hAnsiTheme="majorBidi" w:cstheme="majorBidi"/>
          <w:spacing w:val="4"/>
          <w:sz w:val="24"/>
          <w:szCs w:val="24"/>
        </w:rPr>
        <w:t xml:space="preserve"> Pada masa ini sering disebut oleh para ahli sebagai periode emas (</w:t>
      </w:r>
      <w:r w:rsidR="00344216" w:rsidRPr="005B67BE">
        <w:rPr>
          <w:rFonts w:asciiTheme="majorBidi" w:hAnsiTheme="majorBidi" w:cstheme="majorBidi"/>
          <w:i/>
          <w:iCs/>
          <w:spacing w:val="4"/>
          <w:sz w:val="24"/>
          <w:szCs w:val="24"/>
        </w:rPr>
        <w:t>golden age</w:t>
      </w:r>
      <w:r w:rsidR="00344216" w:rsidRPr="005B67BE">
        <w:rPr>
          <w:rFonts w:asciiTheme="majorBidi" w:hAnsiTheme="majorBidi" w:cstheme="majorBidi"/>
          <w:spacing w:val="4"/>
          <w:sz w:val="24"/>
          <w:szCs w:val="24"/>
        </w:rPr>
        <w:t>) yang berada pada rentang usia 0 – 8 tahun.</w:t>
      </w:r>
      <w:r w:rsidR="004E45CE" w:rsidRPr="005B67BE">
        <w:rPr>
          <w:rFonts w:asciiTheme="majorBidi" w:hAnsiTheme="majorBidi" w:cstheme="majorBidi"/>
          <w:spacing w:val="4"/>
          <w:sz w:val="24"/>
          <w:szCs w:val="24"/>
        </w:rPr>
        <w:t xml:space="preserve"> Dikatakan sebagai periode emas dikarenakan pada masa ini anak mengalami perkembangan intelektual dengan pesat. Berdasarkan pada hasil penelitian Benyamin S. Bloom bahwa pada usia 4 tahun anak dapat mencapai kapabilitas kecerdasannya hingga 50%. Peningkatan sebesar 30 % terjadi ketika anak mencapai usia 8 tahun. Artinya, 80% kapabilitas kecerdasan dapat diperoleh anak sejak mereka berusia dini. Apabila anak menjalani usia tersebut tanpa mendapatkan pengaruh penting dalam proses pertumbuhannya </w:t>
      </w:r>
      <w:r w:rsidR="00B741CB" w:rsidRPr="005B67BE">
        <w:rPr>
          <w:rFonts w:asciiTheme="majorBidi" w:hAnsiTheme="majorBidi" w:cstheme="majorBidi"/>
          <w:spacing w:val="4"/>
          <w:sz w:val="24"/>
          <w:szCs w:val="24"/>
        </w:rPr>
        <w:t>dalam hal ini memperoleh rangsangan baik secara visual maupun verbal maka perkembangan otak anak 20% sampai 30% lebih kecil dari ukuran normal anak seusianya.</w:t>
      </w:r>
      <w:r w:rsidR="00710C98" w:rsidRPr="005B67BE">
        <w:rPr>
          <w:rFonts w:asciiTheme="majorBidi" w:hAnsiTheme="majorBidi" w:cstheme="majorBidi"/>
          <w:spacing w:val="4"/>
          <w:sz w:val="24"/>
          <w:szCs w:val="24"/>
        </w:rPr>
        <w:t xml:space="preserve"> Seperti yang dijelaskan oleh Mutiah (2010:5) bahwa, “selama tahun-tahun pertama otak bayi berkembang sangat pesat di mana menghasilkan bertriliun-triliun sambungan antarsel. Sambungan antarsel akan </w:t>
      </w:r>
      <w:r w:rsidR="00710C98" w:rsidRPr="005B67BE">
        <w:rPr>
          <w:rFonts w:asciiTheme="majorBidi" w:hAnsiTheme="majorBidi" w:cstheme="majorBidi"/>
          <w:spacing w:val="4"/>
          <w:sz w:val="24"/>
          <w:szCs w:val="24"/>
        </w:rPr>
        <w:lastRenderedPageBreak/>
        <w:t>sangat kuat apabila diberikan stimulus (rangsangan)</w:t>
      </w:r>
      <w:r w:rsidR="00766AF5" w:rsidRPr="005B67BE">
        <w:rPr>
          <w:rFonts w:asciiTheme="majorBidi" w:hAnsiTheme="majorBidi" w:cstheme="majorBidi"/>
          <w:spacing w:val="4"/>
          <w:sz w:val="24"/>
          <w:szCs w:val="24"/>
        </w:rPr>
        <w:t xml:space="preserve"> dan semakin sering digunakan”.</w:t>
      </w:r>
    </w:p>
    <w:p w:rsidR="00BD124F" w:rsidRPr="005B67BE" w:rsidRDefault="00BD124F" w:rsidP="00FA32F4">
      <w:pPr>
        <w:spacing w:after="120" w:line="480" w:lineRule="auto"/>
        <w:ind w:firstLine="709"/>
        <w:jc w:val="both"/>
        <w:rPr>
          <w:rFonts w:asciiTheme="majorBidi" w:hAnsiTheme="majorBidi" w:cstheme="majorBidi"/>
          <w:spacing w:val="4"/>
          <w:sz w:val="24"/>
          <w:szCs w:val="24"/>
        </w:rPr>
      </w:pPr>
      <w:r w:rsidRPr="005B67BE">
        <w:rPr>
          <w:rFonts w:asciiTheme="majorBidi" w:hAnsiTheme="majorBidi" w:cstheme="majorBidi"/>
          <w:spacing w:val="4"/>
          <w:sz w:val="24"/>
          <w:szCs w:val="24"/>
        </w:rPr>
        <w:t>Itulah sebabnya mengapa pendidikan pada usia dini bagi anak sangatlah penting untuk dilakukan. Karena dalam konsep pendidikan usia dini terdapat berbagai rangsangan yang sangat penting bagi pertumbuhan dan perkembangan pada anak.</w:t>
      </w:r>
      <w:r w:rsidR="003134C3" w:rsidRPr="005B67BE">
        <w:rPr>
          <w:rFonts w:asciiTheme="majorBidi" w:hAnsiTheme="majorBidi" w:cstheme="majorBidi"/>
          <w:spacing w:val="4"/>
          <w:sz w:val="24"/>
          <w:szCs w:val="24"/>
        </w:rPr>
        <w:t xml:space="preserve"> Selain itu, Mutiah menambahkan bahwa</w:t>
      </w:r>
      <w:r w:rsidR="004C6378" w:rsidRPr="005B67BE">
        <w:rPr>
          <w:rFonts w:asciiTheme="majorBidi" w:hAnsiTheme="majorBidi" w:cstheme="majorBidi"/>
          <w:spacing w:val="4"/>
          <w:sz w:val="24"/>
          <w:szCs w:val="24"/>
        </w:rPr>
        <w:t>,</w:t>
      </w:r>
      <w:r w:rsidR="003134C3" w:rsidRPr="005B67BE">
        <w:rPr>
          <w:rFonts w:asciiTheme="majorBidi" w:hAnsiTheme="majorBidi" w:cstheme="majorBidi"/>
          <w:spacing w:val="4"/>
          <w:sz w:val="24"/>
          <w:szCs w:val="24"/>
        </w:rPr>
        <w:t xml:space="preserve"> </w:t>
      </w:r>
      <w:r w:rsidR="004C6378" w:rsidRPr="005B67BE">
        <w:rPr>
          <w:rFonts w:asciiTheme="majorBidi" w:hAnsiTheme="majorBidi" w:cstheme="majorBidi"/>
          <w:spacing w:val="4"/>
          <w:sz w:val="24"/>
          <w:szCs w:val="24"/>
        </w:rPr>
        <w:t>“</w:t>
      </w:r>
      <w:r w:rsidR="003134C3" w:rsidRPr="005B67BE">
        <w:rPr>
          <w:rFonts w:asciiTheme="majorBidi" w:hAnsiTheme="majorBidi" w:cstheme="majorBidi"/>
          <w:spacing w:val="4"/>
          <w:sz w:val="24"/>
          <w:szCs w:val="24"/>
        </w:rPr>
        <w:t>pendidikan tersebut merupakan dasar bagi pembentukan kepribadian manusia, sebagai peletak dasar budi pekerti, kepandaian, dan keterampilan</w:t>
      </w:r>
      <w:r w:rsidR="004C6378" w:rsidRPr="005B67BE">
        <w:rPr>
          <w:rFonts w:asciiTheme="majorBidi" w:hAnsiTheme="majorBidi" w:cstheme="majorBidi"/>
          <w:spacing w:val="4"/>
          <w:sz w:val="24"/>
          <w:szCs w:val="24"/>
        </w:rPr>
        <w:t>”</w:t>
      </w:r>
      <w:r w:rsidR="003134C3" w:rsidRPr="005B67BE">
        <w:rPr>
          <w:rFonts w:asciiTheme="majorBidi" w:hAnsiTheme="majorBidi" w:cstheme="majorBidi"/>
          <w:spacing w:val="4"/>
          <w:sz w:val="24"/>
          <w:szCs w:val="24"/>
        </w:rPr>
        <w:t>.</w:t>
      </w:r>
      <w:r w:rsidR="008C7669" w:rsidRPr="005B67BE">
        <w:rPr>
          <w:rFonts w:asciiTheme="majorBidi" w:hAnsiTheme="majorBidi" w:cstheme="majorBidi"/>
          <w:spacing w:val="4"/>
          <w:sz w:val="24"/>
          <w:szCs w:val="24"/>
        </w:rPr>
        <w:t xml:space="preserve"> </w:t>
      </w:r>
      <w:r w:rsidR="00072435" w:rsidRPr="005B67BE">
        <w:rPr>
          <w:rFonts w:asciiTheme="majorBidi" w:hAnsiTheme="majorBidi" w:cstheme="majorBidi"/>
          <w:spacing w:val="4"/>
          <w:sz w:val="24"/>
          <w:szCs w:val="24"/>
        </w:rPr>
        <w:t>Oleh karena itu, pemberian pendidikan pada anak tidak hanya merupakan tugas dari keluarga melainkan harus ada campur tangan dari sekolah maupun lingkungan anak sehingga anak menjalani proses perubahan ke arah perkembangan yang lebih sempurna. Hal ini diungkapkan oleh Hartati (2005:28) bahwa, “pembelajaran pada anak usia dini merupakan proses interaksi antara anak, orang tua, atau orang dewasa lainnya dalam suatu lingkungan untuk mencapai tugas perkembangan</w:t>
      </w:r>
      <w:r w:rsidR="00BF708C" w:rsidRPr="005B67BE">
        <w:rPr>
          <w:rFonts w:asciiTheme="majorBidi" w:hAnsiTheme="majorBidi" w:cstheme="majorBidi"/>
          <w:spacing w:val="4"/>
          <w:sz w:val="24"/>
          <w:szCs w:val="24"/>
        </w:rPr>
        <w:t>”</w:t>
      </w:r>
      <w:r w:rsidR="00072435" w:rsidRPr="005B67BE">
        <w:rPr>
          <w:rFonts w:asciiTheme="majorBidi" w:hAnsiTheme="majorBidi" w:cstheme="majorBidi"/>
          <w:spacing w:val="4"/>
          <w:sz w:val="24"/>
          <w:szCs w:val="24"/>
        </w:rPr>
        <w:t>.</w:t>
      </w:r>
    </w:p>
    <w:p w:rsidR="00BF708C" w:rsidRPr="005B67BE" w:rsidRDefault="00BF708C" w:rsidP="00FA32F4">
      <w:pPr>
        <w:spacing w:after="120" w:line="480" w:lineRule="auto"/>
        <w:ind w:firstLine="709"/>
        <w:jc w:val="both"/>
        <w:rPr>
          <w:rFonts w:asciiTheme="majorBidi" w:hAnsiTheme="majorBidi" w:cstheme="majorBidi"/>
          <w:spacing w:val="4"/>
          <w:sz w:val="24"/>
          <w:szCs w:val="24"/>
        </w:rPr>
      </w:pPr>
      <w:r w:rsidRPr="005B67BE">
        <w:rPr>
          <w:rFonts w:asciiTheme="majorBidi" w:hAnsiTheme="majorBidi" w:cstheme="majorBidi"/>
          <w:spacing w:val="4"/>
          <w:sz w:val="24"/>
          <w:szCs w:val="24"/>
        </w:rPr>
        <w:t>Begitu pentingnya penyelenggaraan pendidikan pada anak usia dini sehingga termuat kedalam Undang-Undang Nomor 20 Tahun 2003 tentang Sistem Pendidikan Nasional berkatian dengan Pendidikan Anak Usia Dini tertulis pada pasal 28 ayat 1 yang berbunyi, “Pendidikan Anak Usia Dini diselenggara</w:t>
      </w:r>
      <w:r w:rsidR="00F554F0" w:rsidRPr="005B67BE">
        <w:rPr>
          <w:rFonts w:asciiTheme="majorBidi" w:hAnsiTheme="majorBidi" w:cstheme="majorBidi"/>
          <w:spacing w:val="4"/>
          <w:sz w:val="24"/>
          <w:szCs w:val="24"/>
        </w:rPr>
        <w:t>ka</w:t>
      </w:r>
      <w:r w:rsidRPr="005B67BE">
        <w:rPr>
          <w:rFonts w:asciiTheme="majorBidi" w:hAnsiTheme="majorBidi" w:cstheme="majorBidi"/>
          <w:spacing w:val="4"/>
          <w:sz w:val="24"/>
          <w:szCs w:val="24"/>
        </w:rPr>
        <w:t>n bagi anak sejak lahir sampai dengan e</w:t>
      </w:r>
      <w:r w:rsidR="00F554F0" w:rsidRPr="005B67BE">
        <w:rPr>
          <w:rFonts w:asciiTheme="majorBidi" w:hAnsiTheme="majorBidi" w:cstheme="majorBidi"/>
          <w:spacing w:val="4"/>
          <w:sz w:val="24"/>
          <w:szCs w:val="24"/>
        </w:rPr>
        <w:t>n</w:t>
      </w:r>
      <w:r w:rsidRPr="005B67BE">
        <w:rPr>
          <w:rFonts w:asciiTheme="majorBidi" w:hAnsiTheme="majorBidi" w:cstheme="majorBidi"/>
          <w:spacing w:val="4"/>
          <w:sz w:val="24"/>
          <w:szCs w:val="24"/>
        </w:rPr>
        <w:t>a</w:t>
      </w:r>
      <w:r w:rsidR="00F554F0" w:rsidRPr="005B67BE">
        <w:rPr>
          <w:rFonts w:asciiTheme="majorBidi" w:hAnsiTheme="majorBidi" w:cstheme="majorBidi"/>
          <w:spacing w:val="4"/>
          <w:sz w:val="24"/>
          <w:szCs w:val="24"/>
        </w:rPr>
        <w:t>m</w:t>
      </w:r>
      <w:r w:rsidRPr="005B67BE">
        <w:rPr>
          <w:rFonts w:asciiTheme="majorBidi" w:hAnsiTheme="majorBidi" w:cstheme="majorBidi"/>
          <w:spacing w:val="4"/>
          <w:sz w:val="24"/>
          <w:szCs w:val="24"/>
        </w:rPr>
        <w:t xml:space="preserve"> tahun dan bukan merupakan prasyarat untuk mengikuti pendidikan dasar”.</w:t>
      </w:r>
    </w:p>
    <w:p w:rsidR="00FB1439" w:rsidRPr="005B67BE" w:rsidRDefault="00025CB0" w:rsidP="00FA32F4">
      <w:pPr>
        <w:spacing w:after="120" w:line="480" w:lineRule="auto"/>
        <w:ind w:firstLine="709"/>
        <w:jc w:val="both"/>
        <w:rPr>
          <w:rFonts w:asciiTheme="majorBidi" w:hAnsiTheme="majorBidi" w:cstheme="majorBidi"/>
          <w:spacing w:val="4"/>
          <w:sz w:val="24"/>
          <w:szCs w:val="24"/>
        </w:rPr>
      </w:pPr>
      <w:r w:rsidRPr="005B67BE">
        <w:rPr>
          <w:rFonts w:asciiTheme="majorBidi" w:hAnsiTheme="majorBidi" w:cstheme="majorBidi"/>
          <w:spacing w:val="4"/>
          <w:sz w:val="24"/>
          <w:szCs w:val="24"/>
        </w:rPr>
        <w:lastRenderedPageBreak/>
        <w:t xml:space="preserve">Melalui pembelajaran bagi anak merupakan sebuah pengalaman yang bermakna dan merupakan kesempatan untuk berkreasi, berimajinasi, serta dalam mengungkapkan segala ide mereka. </w:t>
      </w:r>
      <w:r w:rsidR="00E37F27" w:rsidRPr="005B67BE">
        <w:rPr>
          <w:rFonts w:asciiTheme="majorBidi" w:hAnsiTheme="majorBidi" w:cstheme="majorBidi"/>
          <w:spacing w:val="4"/>
          <w:sz w:val="24"/>
          <w:szCs w:val="24"/>
        </w:rPr>
        <w:t xml:space="preserve">Menurut </w:t>
      </w:r>
      <w:r w:rsidRPr="005B67BE">
        <w:rPr>
          <w:rFonts w:asciiTheme="majorBidi" w:hAnsiTheme="majorBidi" w:cstheme="majorBidi"/>
          <w:spacing w:val="4"/>
          <w:sz w:val="24"/>
          <w:szCs w:val="24"/>
        </w:rPr>
        <w:t>Greenberg (dalam Hartati, 2005:29) berpendapat bahwa, “pembelajaran dapat efektif jika anak dapat belajar melalui bekerja, bermain dan hidup bersama dengan lingkungannya”.</w:t>
      </w:r>
      <w:r w:rsidR="00D72DBC" w:rsidRPr="005B67BE">
        <w:rPr>
          <w:rFonts w:asciiTheme="majorBidi" w:hAnsiTheme="majorBidi" w:cstheme="majorBidi"/>
          <w:spacing w:val="4"/>
          <w:sz w:val="24"/>
          <w:szCs w:val="24"/>
        </w:rPr>
        <w:t xml:space="preserve"> Jadi, pada prinsipnya anak belajar melalui bermain, olehnya itu pembelajaran pada anak usia dini pada dasarnya adalah bermain</w:t>
      </w:r>
      <w:r w:rsidR="001B0B96" w:rsidRPr="005B67BE">
        <w:rPr>
          <w:rFonts w:asciiTheme="majorBidi" w:hAnsiTheme="majorBidi" w:cstheme="majorBidi"/>
          <w:spacing w:val="4"/>
          <w:sz w:val="24"/>
          <w:szCs w:val="24"/>
        </w:rPr>
        <w:t xml:space="preserve"> sehingga anak merasa nyaman, senang dan tidak merasa terbe</w:t>
      </w:r>
      <w:r w:rsidR="002E5528" w:rsidRPr="005B67BE">
        <w:rPr>
          <w:rFonts w:asciiTheme="majorBidi" w:hAnsiTheme="majorBidi" w:cstheme="majorBidi"/>
          <w:spacing w:val="4"/>
          <w:sz w:val="24"/>
          <w:szCs w:val="24"/>
        </w:rPr>
        <w:t>bani oleh tugas perkembangannya</w:t>
      </w:r>
      <w:r w:rsidR="00C16209" w:rsidRPr="005B67BE">
        <w:rPr>
          <w:rFonts w:asciiTheme="majorBidi" w:hAnsiTheme="majorBidi" w:cstheme="majorBidi"/>
          <w:spacing w:val="4"/>
          <w:sz w:val="24"/>
          <w:szCs w:val="24"/>
        </w:rPr>
        <w:t>.</w:t>
      </w:r>
    </w:p>
    <w:p w:rsidR="00BA66F4" w:rsidRPr="005B67BE" w:rsidRDefault="00C16209" w:rsidP="00FA32F4">
      <w:pPr>
        <w:spacing w:after="120" w:line="480" w:lineRule="auto"/>
        <w:ind w:firstLine="709"/>
        <w:jc w:val="both"/>
        <w:rPr>
          <w:rFonts w:asciiTheme="majorBidi" w:hAnsiTheme="majorBidi" w:cstheme="majorBidi"/>
          <w:spacing w:val="4"/>
          <w:sz w:val="24"/>
          <w:szCs w:val="24"/>
        </w:rPr>
      </w:pPr>
      <w:r w:rsidRPr="005B67BE">
        <w:rPr>
          <w:rFonts w:asciiTheme="majorBidi" w:hAnsiTheme="majorBidi" w:cstheme="majorBidi"/>
          <w:spacing w:val="4"/>
          <w:sz w:val="24"/>
          <w:szCs w:val="24"/>
        </w:rPr>
        <w:t>Bobbi Deporter (dalam Widayati, 2008:54) mengatakan bahwa, “jika kita ingin berhasil dalam pendidikan, maka kita harus menyelami mereka (memahami), bukan mereka yang haris menyelami (memahami kita)”.</w:t>
      </w:r>
      <w:r w:rsidR="00FB1439" w:rsidRPr="005B67BE">
        <w:rPr>
          <w:rFonts w:asciiTheme="majorBidi" w:hAnsiTheme="majorBidi" w:cstheme="majorBidi"/>
          <w:spacing w:val="4"/>
          <w:sz w:val="24"/>
          <w:szCs w:val="24"/>
        </w:rPr>
        <w:t xml:space="preserve"> </w:t>
      </w:r>
      <w:r w:rsidR="008D5F5E" w:rsidRPr="005B67BE">
        <w:rPr>
          <w:rFonts w:asciiTheme="majorBidi" w:hAnsiTheme="majorBidi" w:cstheme="majorBidi"/>
          <w:spacing w:val="4"/>
          <w:sz w:val="24"/>
          <w:szCs w:val="24"/>
        </w:rPr>
        <w:t xml:space="preserve">Dalam mengembangkan potensi-potensi yang ada pada diri anak </w:t>
      </w:r>
      <w:r w:rsidR="00FB1439" w:rsidRPr="005B67BE">
        <w:rPr>
          <w:rFonts w:asciiTheme="majorBidi" w:hAnsiTheme="majorBidi" w:cstheme="majorBidi"/>
          <w:spacing w:val="4"/>
          <w:sz w:val="24"/>
          <w:szCs w:val="24"/>
        </w:rPr>
        <w:t>berbagai cara dapat dilakukan seperti melalui visual, auditorial, dan kinestetik. Dengan memahami visual, auditorial</w:t>
      </w:r>
      <w:r w:rsidR="00B81FC8" w:rsidRPr="005B67BE">
        <w:rPr>
          <w:rFonts w:asciiTheme="majorBidi" w:hAnsiTheme="majorBidi" w:cstheme="majorBidi"/>
          <w:spacing w:val="4"/>
          <w:sz w:val="24"/>
          <w:szCs w:val="24"/>
        </w:rPr>
        <w:t>,</w:t>
      </w:r>
      <w:r w:rsidR="00FB1439" w:rsidRPr="005B67BE">
        <w:rPr>
          <w:rFonts w:asciiTheme="majorBidi" w:hAnsiTheme="majorBidi" w:cstheme="majorBidi"/>
          <w:spacing w:val="4"/>
          <w:sz w:val="24"/>
          <w:szCs w:val="24"/>
        </w:rPr>
        <w:t xml:space="preserve"> dan kinestetik</w:t>
      </w:r>
      <w:r w:rsidR="00B81FC8" w:rsidRPr="005B67BE">
        <w:rPr>
          <w:rFonts w:asciiTheme="majorBidi" w:hAnsiTheme="majorBidi" w:cstheme="majorBidi"/>
          <w:spacing w:val="4"/>
          <w:sz w:val="24"/>
          <w:szCs w:val="24"/>
        </w:rPr>
        <w:t>,</w:t>
      </w:r>
      <w:r w:rsidR="00FB1439" w:rsidRPr="005B67BE">
        <w:rPr>
          <w:rFonts w:asciiTheme="majorBidi" w:hAnsiTheme="majorBidi" w:cstheme="majorBidi"/>
          <w:spacing w:val="4"/>
          <w:sz w:val="24"/>
          <w:szCs w:val="24"/>
        </w:rPr>
        <w:t xml:space="preserve"> berarti kita telah memahami anak didik kita sehingga kita akan lebih mudah dalam melakukan kegiatan pembelajaran, pendidikan serta pembinaan kepada anak didik. Melalui cara visual anak dapat memahami warna, ruang, potret, atau gambar. Dengan cara auditorial anak belajar tentang jenis-jenis bunyi, suara atau kata-kata berirama, seperti musik, lagu, dan puisi. Melalui penerapan kinestetik anak melakukan berbagai gerakan seperti gerakan kenyamanan fisik, atau permainan-permainan. Melalui kinestetik pula anak belajar dapat memahami berbagai jenis emosi (Hartati, 2005:54).</w:t>
      </w:r>
    </w:p>
    <w:p w:rsidR="005028B9" w:rsidRPr="005B67BE" w:rsidRDefault="00542AC4" w:rsidP="00FA32F4">
      <w:pPr>
        <w:spacing w:after="120" w:line="480" w:lineRule="auto"/>
        <w:ind w:firstLine="709"/>
        <w:jc w:val="both"/>
        <w:rPr>
          <w:rFonts w:asciiTheme="majorBidi" w:hAnsiTheme="majorBidi" w:cstheme="majorBidi"/>
          <w:spacing w:val="4"/>
          <w:sz w:val="24"/>
          <w:szCs w:val="24"/>
        </w:rPr>
      </w:pPr>
      <w:r w:rsidRPr="005B67BE">
        <w:rPr>
          <w:rFonts w:asciiTheme="majorBidi" w:hAnsiTheme="majorBidi" w:cstheme="majorBidi"/>
          <w:spacing w:val="4"/>
          <w:sz w:val="24"/>
          <w:szCs w:val="24"/>
        </w:rPr>
        <w:lastRenderedPageBreak/>
        <w:t>Untuk mencapai tahap perkembangan yang optimal pada anak, berbagai metode pembelajaran dapat ditempuh yang sesuai dengan jenis perkembangan yang ingin dicapai</w:t>
      </w:r>
      <w:r w:rsidR="00575B34" w:rsidRPr="005B67BE">
        <w:rPr>
          <w:rFonts w:asciiTheme="majorBidi" w:hAnsiTheme="majorBidi" w:cstheme="majorBidi"/>
          <w:spacing w:val="4"/>
          <w:sz w:val="24"/>
          <w:szCs w:val="24"/>
        </w:rPr>
        <w:t xml:space="preserve"> seperti motorik, kognitif, bahasa, kreativitas, emosi, dan sosial</w:t>
      </w:r>
      <w:r w:rsidRPr="005B67BE">
        <w:rPr>
          <w:rFonts w:asciiTheme="majorBidi" w:hAnsiTheme="majorBidi" w:cstheme="majorBidi"/>
          <w:spacing w:val="4"/>
          <w:sz w:val="24"/>
          <w:szCs w:val="24"/>
        </w:rPr>
        <w:t>. Moeslichatoen (2004:19) mengungkapkan bahwa, “pemilihan metode harus sesuai dengan tujuan kegiatan”.</w:t>
      </w:r>
      <w:r w:rsidR="00F81B61" w:rsidRPr="005B67BE">
        <w:rPr>
          <w:rFonts w:asciiTheme="majorBidi" w:hAnsiTheme="majorBidi" w:cstheme="majorBidi"/>
          <w:spacing w:val="4"/>
          <w:sz w:val="24"/>
          <w:szCs w:val="24"/>
        </w:rPr>
        <w:t xml:space="preserve"> Untuk mengembangkan kemampuan motorik anak, dapat dilakukan melalui kegiatan yang sesuai</w:t>
      </w:r>
      <w:r w:rsidR="007F7536" w:rsidRPr="005B67BE">
        <w:rPr>
          <w:rFonts w:asciiTheme="majorBidi" w:hAnsiTheme="majorBidi" w:cstheme="majorBidi"/>
          <w:spacing w:val="4"/>
          <w:sz w:val="24"/>
          <w:szCs w:val="24"/>
        </w:rPr>
        <w:t>. Dalam keterampilan motorik terdapat dua macam yaitu motorik halus dan motorik kasar. Keterampilan motorik halus dapat dikembangkan melalui kegiatan menggambar, origami, membentuk dengan menggunakan plastisin. Sedangkan keterampilan motorik kasar dapat dikembangkan melalui kegiatan bermain bola di mana anak akan melakukan aktivitas menangkap, menendang, dan berlari.</w:t>
      </w:r>
    </w:p>
    <w:p w:rsidR="00352FC0" w:rsidRPr="005B67BE" w:rsidRDefault="00076D8E" w:rsidP="00C035D6">
      <w:pPr>
        <w:pStyle w:val="ListParagraph"/>
        <w:spacing w:after="120" w:line="480" w:lineRule="auto"/>
        <w:ind w:left="0" w:firstLine="709"/>
        <w:contextualSpacing w:val="0"/>
        <w:jc w:val="both"/>
        <w:rPr>
          <w:rFonts w:asciiTheme="majorBidi" w:hAnsiTheme="majorBidi" w:cstheme="majorBidi"/>
          <w:spacing w:val="4"/>
          <w:sz w:val="24"/>
          <w:szCs w:val="24"/>
        </w:rPr>
      </w:pPr>
      <w:r w:rsidRPr="005B67BE">
        <w:rPr>
          <w:rFonts w:asciiTheme="majorBidi" w:hAnsiTheme="majorBidi" w:cstheme="majorBidi"/>
          <w:spacing w:val="4"/>
          <w:sz w:val="24"/>
          <w:szCs w:val="24"/>
        </w:rPr>
        <w:t xml:space="preserve">Pada perkembangan kognitif, menurut Vygotsky (dalam Moeslichatoen, 2004:17) bahwa, manusia itu lahir dengan seperangkat fungsi kognitif dasar yakni kemampuan memperhatikan, mengamati, dan mengingat”. </w:t>
      </w:r>
      <w:r w:rsidR="00E71E96" w:rsidRPr="005B67BE">
        <w:rPr>
          <w:rFonts w:asciiTheme="majorBidi" w:hAnsiTheme="majorBidi" w:cstheme="majorBidi"/>
          <w:spacing w:val="4"/>
          <w:sz w:val="24"/>
          <w:szCs w:val="24"/>
        </w:rPr>
        <w:t xml:space="preserve">Oleh karena itu, dalam meningkatkan kemampuan kognitif dapat dilakukan melalui kegiatan-kegiatan yang </w:t>
      </w:r>
      <w:r w:rsidR="00AF40FB" w:rsidRPr="005B67BE">
        <w:rPr>
          <w:rFonts w:asciiTheme="majorBidi" w:hAnsiTheme="majorBidi" w:cstheme="majorBidi"/>
          <w:spacing w:val="4"/>
          <w:sz w:val="24"/>
          <w:szCs w:val="24"/>
        </w:rPr>
        <w:t>bersifat eksploratif di mana kegiatan tersebut memungkinkan anak melakukan proses asimilasi dan akomodasi. Menurut Piaget (dalam Santrok, 2007:244) mengun</w:t>
      </w:r>
      <w:r w:rsidR="00352FC0" w:rsidRPr="005B67BE">
        <w:rPr>
          <w:rFonts w:asciiTheme="majorBidi" w:hAnsiTheme="majorBidi" w:cstheme="majorBidi"/>
          <w:spacing w:val="4"/>
          <w:sz w:val="24"/>
          <w:szCs w:val="24"/>
        </w:rPr>
        <w:t>gkapkan bahwa:</w:t>
      </w:r>
      <w:r w:rsidR="00AF40FB" w:rsidRPr="005B67BE">
        <w:rPr>
          <w:rFonts w:asciiTheme="majorBidi" w:hAnsiTheme="majorBidi" w:cstheme="majorBidi"/>
          <w:spacing w:val="4"/>
          <w:sz w:val="24"/>
          <w:szCs w:val="24"/>
        </w:rPr>
        <w:t xml:space="preserve"> </w:t>
      </w:r>
    </w:p>
    <w:p w:rsidR="00575FFF" w:rsidRPr="005B67BE" w:rsidRDefault="00352FC0" w:rsidP="00352FC0">
      <w:pPr>
        <w:pStyle w:val="ListParagraph"/>
        <w:spacing w:after="120" w:line="240" w:lineRule="auto"/>
        <w:ind w:left="709" w:right="618"/>
        <w:contextualSpacing w:val="0"/>
        <w:jc w:val="both"/>
        <w:rPr>
          <w:rFonts w:asciiTheme="majorBidi" w:hAnsiTheme="majorBidi" w:cstheme="majorBidi"/>
          <w:spacing w:val="4"/>
          <w:sz w:val="24"/>
          <w:szCs w:val="24"/>
        </w:rPr>
      </w:pPr>
      <w:r w:rsidRPr="005B67BE">
        <w:rPr>
          <w:rFonts w:asciiTheme="majorBidi" w:hAnsiTheme="majorBidi" w:cstheme="majorBidi"/>
          <w:spacing w:val="4"/>
          <w:sz w:val="24"/>
          <w:szCs w:val="24"/>
        </w:rPr>
        <w:t>A</w:t>
      </w:r>
      <w:r w:rsidR="00AF40FB" w:rsidRPr="005B67BE">
        <w:rPr>
          <w:rFonts w:asciiTheme="majorBidi" w:hAnsiTheme="majorBidi" w:cstheme="majorBidi"/>
          <w:spacing w:val="4"/>
          <w:sz w:val="24"/>
          <w:szCs w:val="24"/>
        </w:rPr>
        <w:t>similasi terjadi ketika anak-anak memasukkan informasi baru ke dalam skema-skema yang ada, sedangkan akomodasi terjadi ketika anak-anak menyesuaikan skema-skema mereka dengan informasi</w:t>
      </w:r>
      <w:r w:rsidRPr="005B67BE">
        <w:rPr>
          <w:rFonts w:asciiTheme="majorBidi" w:hAnsiTheme="majorBidi" w:cstheme="majorBidi"/>
          <w:spacing w:val="4"/>
          <w:sz w:val="24"/>
          <w:szCs w:val="24"/>
        </w:rPr>
        <w:t xml:space="preserve"> dan pengalaman-pengalaman baru</w:t>
      </w:r>
      <w:r w:rsidR="00AF40FB" w:rsidRPr="005B67BE">
        <w:rPr>
          <w:rFonts w:asciiTheme="majorBidi" w:hAnsiTheme="majorBidi" w:cstheme="majorBidi"/>
          <w:spacing w:val="4"/>
          <w:sz w:val="24"/>
          <w:szCs w:val="24"/>
        </w:rPr>
        <w:t>.</w:t>
      </w:r>
    </w:p>
    <w:p w:rsidR="00352FC0" w:rsidRPr="005B67BE" w:rsidRDefault="00352FC0" w:rsidP="00352FC0">
      <w:pPr>
        <w:pStyle w:val="ListParagraph"/>
        <w:spacing w:after="120" w:line="240" w:lineRule="auto"/>
        <w:ind w:left="709" w:right="618"/>
        <w:contextualSpacing w:val="0"/>
        <w:jc w:val="both"/>
        <w:rPr>
          <w:rFonts w:asciiTheme="majorBidi" w:hAnsiTheme="majorBidi" w:cstheme="majorBidi"/>
          <w:spacing w:val="4"/>
          <w:sz w:val="24"/>
          <w:szCs w:val="24"/>
        </w:rPr>
      </w:pPr>
    </w:p>
    <w:p w:rsidR="00E36E28" w:rsidRPr="005B67BE" w:rsidRDefault="000C2825" w:rsidP="00FA32F4">
      <w:pPr>
        <w:pStyle w:val="ListParagraph"/>
        <w:spacing w:after="120" w:line="480" w:lineRule="auto"/>
        <w:ind w:left="0" w:firstLine="709"/>
        <w:contextualSpacing w:val="0"/>
        <w:jc w:val="both"/>
        <w:rPr>
          <w:rFonts w:asciiTheme="majorBidi" w:hAnsiTheme="majorBidi" w:cstheme="majorBidi"/>
          <w:spacing w:val="4"/>
          <w:sz w:val="24"/>
          <w:szCs w:val="24"/>
        </w:rPr>
      </w:pPr>
      <w:r w:rsidRPr="005B67BE">
        <w:rPr>
          <w:rFonts w:asciiTheme="majorBidi" w:hAnsiTheme="majorBidi" w:cstheme="majorBidi"/>
          <w:spacing w:val="4"/>
          <w:sz w:val="24"/>
          <w:szCs w:val="24"/>
        </w:rPr>
        <w:lastRenderedPageBreak/>
        <w:t>Perkembangan bahasa pada anak dapat dilakukan melalui proses simbolisasi. Hetherington (dalam Moeslichatoen, 2004:18) mengatakan, “akselerasi perkembangan bahasa anak terjadi sebagai hasil perkembangan fungsi simbolis”.</w:t>
      </w:r>
      <w:r w:rsidR="00A345E0" w:rsidRPr="005B67BE">
        <w:rPr>
          <w:rFonts w:asciiTheme="majorBidi" w:hAnsiTheme="majorBidi" w:cstheme="majorBidi"/>
          <w:spacing w:val="4"/>
          <w:sz w:val="24"/>
          <w:szCs w:val="24"/>
        </w:rPr>
        <w:t xml:space="preserve"> </w:t>
      </w:r>
      <w:r w:rsidR="00FD1ED8" w:rsidRPr="005B67BE">
        <w:rPr>
          <w:rFonts w:asciiTheme="majorBidi" w:hAnsiTheme="majorBidi" w:cstheme="majorBidi"/>
          <w:spacing w:val="4"/>
          <w:sz w:val="24"/>
          <w:szCs w:val="24"/>
        </w:rPr>
        <w:t>Pemberian rangsangan-rangsangan dalam bentuk bunyi-bunyi kata-kata, membacakan cerita, puisi, bermain kartu huruf atau kata merupakan bagian dari beberapa kegiatan yang dapat dilakukan guna meningkatkan kemampuan bahasa anak.</w:t>
      </w:r>
    </w:p>
    <w:p w:rsidR="00E47F15" w:rsidRPr="005B67BE" w:rsidRDefault="00C50FD3" w:rsidP="00147D08">
      <w:pPr>
        <w:pStyle w:val="ListParagraph"/>
        <w:spacing w:after="120" w:line="480" w:lineRule="auto"/>
        <w:ind w:left="0" w:firstLine="709"/>
        <w:contextualSpacing w:val="0"/>
        <w:jc w:val="both"/>
        <w:rPr>
          <w:rFonts w:asciiTheme="majorBidi" w:hAnsiTheme="majorBidi" w:cstheme="majorBidi"/>
          <w:spacing w:val="4"/>
          <w:sz w:val="24"/>
          <w:szCs w:val="24"/>
          <w:lang w:val="en-US"/>
        </w:rPr>
      </w:pPr>
      <w:r w:rsidRPr="005B67BE">
        <w:rPr>
          <w:rFonts w:asciiTheme="majorBidi" w:hAnsiTheme="majorBidi" w:cstheme="majorBidi"/>
          <w:spacing w:val="4"/>
          <w:sz w:val="24"/>
          <w:szCs w:val="24"/>
        </w:rPr>
        <w:t xml:space="preserve">Menurut Santrock (2007:342) bahwa “kreativitas adalah kemampuan untuk berfikir dalam cara-cara yang baru dan tidak biasa serta menghasilkan pemecahan yang unik”. </w:t>
      </w:r>
      <w:r w:rsidR="00B94887" w:rsidRPr="005B67BE">
        <w:rPr>
          <w:rFonts w:asciiTheme="majorBidi" w:hAnsiTheme="majorBidi" w:cstheme="majorBidi"/>
          <w:spacing w:val="4"/>
          <w:sz w:val="24"/>
          <w:szCs w:val="24"/>
        </w:rPr>
        <w:t xml:space="preserve">Dalam membantu anak mengembangkan kemampuan kreativitasnya Santrock memberi strategi dalam mencapai tujuan tersebut dengan cara mengajak anak untuk terlibat dalam </w:t>
      </w:r>
      <w:r w:rsidR="00B94887" w:rsidRPr="005B67BE">
        <w:rPr>
          <w:rFonts w:asciiTheme="majorBidi" w:hAnsiTheme="majorBidi" w:cstheme="majorBidi"/>
          <w:i/>
          <w:iCs/>
          <w:spacing w:val="4"/>
          <w:sz w:val="24"/>
          <w:szCs w:val="24"/>
        </w:rPr>
        <w:t>brainstorming</w:t>
      </w:r>
      <w:r w:rsidR="00B94887" w:rsidRPr="005B67BE">
        <w:rPr>
          <w:rFonts w:asciiTheme="majorBidi" w:hAnsiTheme="majorBidi" w:cstheme="majorBidi"/>
          <w:spacing w:val="4"/>
          <w:sz w:val="24"/>
          <w:szCs w:val="24"/>
        </w:rPr>
        <w:t xml:space="preserve">. Menurut Hurlock, </w:t>
      </w:r>
      <w:r w:rsidR="00B94887" w:rsidRPr="005B67BE">
        <w:rPr>
          <w:rFonts w:asciiTheme="majorBidi" w:hAnsiTheme="majorBidi" w:cstheme="majorBidi"/>
          <w:i/>
          <w:iCs/>
          <w:spacing w:val="4"/>
          <w:sz w:val="24"/>
          <w:szCs w:val="24"/>
        </w:rPr>
        <w:t>brainstorming</w:t>
      </w:r>
      <w:r w:rsidR="00B94887" w:rsidRPr="005B67BE">
        <w:rPr>
          <w:rFonts w:asciiTheme="majorBidi" w:hAnsiTheme="majorBidi" w:cstheme="majorBidi"/>
          <w:spacing w:val="4"/>
          <w:sz w:val="24"/>
          <w:szCs w:val="24"/>
        </w:rPr>
        <w:t xml:space="preserve"> adalah suatu teknik di mana anak diajak terlibat untuk memunculkan ide-ide kreatif yang baru dalam sebuah kelompok, menyoroti ide-ide orang lain, dan menyatakan secara praktis apapun yang muncul dalam pikiran.</w:t>
      </w:r>
    </w:p>
    <w:p w:rsidR="00A90A4A" w:rsidRPr="005B67BE" w:rsidRDefault="008B5ACA" w:rsidP="00E47F15">
      <w:pPr>
        <w:pStyle w:val="ListParagraph"/>
        <w:spacing w:after="120" w:line="480" w:lineRule="auto"/>
        <w:ind w:left="0" w:firstLine="709"/>
        <w:contextualSpacing w:val="0"/>
        <w:jc w:val="both"/>
        <w:rPr>
          <w:rFonts w:asciiTheme="majorBidi" w:hAnsiTheme="majorBidi" w:cstheme="majorBidi"/>
          <w:spacing w:val="4"/>
          <w:sz w:val="24"/>
          <w:szCs w:val="24"/>
          <w:lang w:val="en-US"/>
        </w:rPr>
      </w:pPr>
      <w:r w:rsidRPr="005B67BE">
        <w:rPr>
          <w:rFonts w:asciiTheme="majorBidi" w:hAnsiTheme="majorBidi" w:cstheme="majorBidi"/>
          <w:spacing w:val="4"/>
          <w:sz w:val="24"/>
          <w:szCs w:val="24"/>
          <w:lang w:val="en-US"/>
        </w:rPr>
        <w:t xml:space="preserve">Dalam berkomunikasi anak harus memiliki kemampuan </w:t>
      </w:r>
      <w:r w:rsidR="00147D08" w:rsidRPr="005B67BE">
        <w:rPr>
          <w:rFonts w:asciiTheme="majorBidi" w:hAnsiTheme="majorBidi" w:cstheme="majorBidi"/>
          <w:spacing w:val="4"/>
          <w:sz w:val="24"/>
          <w:szCs w:val="24"/>
          <w:lang w:val="en-US"/>
        </w:rPr>
        <w:t>berbahasa yang baik, memahami</w:t>
      </w:r>
      <w:r w:rsidR="003B4EF6" w:rsidRPr="005B67BE">
        <w:rPr>
          <w:rFonts w:asciiTheme="majorBidi" w:hAnsiTheme="majorBidi" w:cstheme="majorBidi"/>
          <w:spacing w:val="4"/>
          <w:sz w:val="24"/>
          <w:szCs w:val="24"/>
          <w:lang w:val="en-US"/>
        </w:rPr>
        <w:t>, mengingat</w:t>
      </w:r>
      <w:r w:rsidR="00147D08" w:rsidRPr="005B67BE">
        <w:rPr>
          <w:rFonts w:asciiTheme="majorBidi" w:hAnsiTheme="majorBidi" w:cstheme="majorBidi"/>
          <w:spacing w:val="4"/>
          <w:sz w:val="24"/>
          <w:szCs w:val="24"/>
          <w:lang w:val="en-US"/>
        </w:rPr>
        <w:t xml:space="preserve"> dan menyoroti ide-ide orang lain. Oleh karena itu, </w:t>
      </w:r>
      <w:r w:rsidR="00E47F15" w:rsidRPr="005B67BE">
        <w:rPr>
          <w:rFonts w:asciiTheme="majorBidi" w:hAnsiTheme="majorBidi" w:cstheme="majorBidi"/>
          <w:spacing w:val="4"/>
          <w:sz w:val="24"/>
          <w:szCs w:val="24"/>
          <w:lang w:val="en-US"/>
        </w:rPr>
        <w:t xml:space="preserve">kemampuan kognitif dan kreativitas dibutuhkan untuk menghadirkan </w:t>
      </w:r>
      <w:r w:rsidR="00147D08" w:rsidRPr="005B67BE">
        <w:rPr>
          <w:rFonts w:asciiTheme="majorBidi" w:hAnsiTheme="majorBidi" w:cstheme="majorBidi"/>
          <w:spacing w:val="4"/>
          <w:sz w:val="24"/>
          <w:szCs w:val="24"/>
          <w:lang w:val="en-US"/>
        </w:rPr>
        <w:t>komunikasi yang baik</w:t>
      </w:r>
      <w:r w:rsidR="003B4EF6" w:rsidRPr="005B67BE">
        <w:rPr>
          <w:rFonts w:asciiTheme="majorBidi" w:hAnsiTheme="majorBidi" w:cstheme="majorBidi"/>
          <w:spacing w:val="4"/>
          <w:sz w:val="24"/>
          <w:szCs w:val="24"/>
          <w:lang w:val="en-US"/>
        </w:rPr>
        <w:t>.</w:t>
      </w:r>
    </w:p>
    <w:p w:rsidR="00ED4BA9" w:rsidRPr="005B67BE" w:rsidRDefault="00BA66F4" w:rsidP="00D122C3">
      <w:pPr>
        <w:pStyle w:val="ListParagraph"/>
        <w:spacing w:after="0" w:line="480" w:lineRule="auto"/>
        <w:ind w:left="0" w:firstLine="709"/>
        <w:contextualSpacing w:val="0"/>
        <w:jc w:val="both"/>
        <w:rPr>
          <w:rFonts w:asciiTheme="majorBidi" w:hAnsiTheme="majorBidi" w:cstheme="majorBidi"/>
          <w:spacing w:val="4"/>
          <w:sz w:val="24"/>
          <w:szCs w:val="24"/>
        </w:rPr>
      </w:pPr>
      <w:r w:rsidRPr="005B67BE">
        <w:rPr>
          <w:rFonts w:asciiTheme="majorBidi" w:hAnsiTheme="majorBidi" w:cstheme="majorBidi"/>
          <w:spacing w:val="4"/>
          <w:sz w:val="24"/>
          <w:szCs w:val="24"/>
        </w:rPr>
        <w:t xml:space="preserve">Dalam mengembangkan keterampilan dan potensi-potensi yang dimiliki oleh anak sejak usia dini dapat dipilih melalui metode-metode pembelajaran yang </w:t>
      </w:r>
      <w:r w:rsidRPr="005B67BE">
        <w:rPr>
          <w:rFonts w:asciiTheme="majorBidi" w:hAnsiTheme="majorBidi" w:cstheme="majorBidi"/>
          <w:spacing w:val="4"/>
          <w:sz w:val="24"/>
          <w:szCs w:val="24"/>
        </w:rPr>
        <w:lastRenderedPageBreak/>
        <w:t>cocok seperti metode bermain peran, metode karyawisata, metode bercakap-cakap, metode demonstrasi, metode proyek, metode bercerita, dan metode pemberian tugas</w:t>
      </w:r>
      <w:r w:rsidR="00A674A8" w:rsidRPr="005B67BE">
        <w:rPr>
          <w:rFonts w:asciiTheme="majorBidi" w:hAnsiTheme="majorBidi" w:cstheme="majorBidi"/>
          <w:spacing w:val="4"/>
          <w:sz w:val="24"/>
          <w:szCs w:val="24"/>
        </w:rPr>
        <w:t xml:space="preserve"> (Moeslichatoen, 2004: 24)</w:t>
      </w:r>
      <w:r w:rsidRPr="005B67BE">
        <w:rPr>
          <w:rFonts w:asciiTheme="majorBidi" w:hAnsiTheme="majorBidi" w:cstheme="majorBidi"/>
          <w:spacing w:val="4"/>
          <w:sz w:val="24"/>
          <w:szCs w:val="24"/>
        </w:rPr>
        <w:t xml:space="preserve">. </w:t>
      </w:r>
    </w:p>
    <w:p w:rsidR="00C0603B" w:rsidRPr="005B67BE" w:rsidRDefault="00C0603B" w:rsidP="00687FEB">
      <w:pPr>
        <w:pStyle w:val="ListParagraph"/>
        <w:numPr>
          <w:ilvl w:val="3"/>
          <w:numId w:val="3"/>
        </w:numPr>
        <w:spacing w:after="120" w:line="480" w:lineRule="auto"/>
        <w:ind w:left="851" w:hanging="426"/>
        <w:contextualSpacing w:val="0"/>
        <w:jc w:val="both"/>
        <w:rPr>
          <w:rFonts w:asciiTheme="majorBidi" w:hAnsiTheme="majorBidi" w:cstheme="majorBidi"/>
          <w:spacing w:val="4"/>
          <w:sz w:val="24"/>
          <w:szCs w:val="24"/>
        </w:rPr>
      </w:pPr>
      <w:r w:rsidRPr="005B67BE">
        <w:rPr>
          <w:rFonts w:asciiTheme="majorBidi" w:hAnsiTheme="majorBidi" w:cstheme="majorBidi"/>
          <w:spacing w:val="4"/>
          <w:sz w:val="24"/>
          <w:szCs w:val="24"/>
        </w:rPr>
        <w:t>Metode bermain peran</w:t>
      </w:r>
      <w:r w:rsidR="00A674A8" w:rsidRPr="005B67BE">
        <w:rPr>
          <w:rFonts w:asciiTheme="majorBidi" w:hAnsiTheme="majorBidi" w:cstheme="majorBidi"/>
          <w:spacing w:val="4"/>
          <w:sz w:val="24"/>
          <w:szCs w:val="24"/>
        </w:rPr>
        <w:t xml:space="preserve">. </w:t>
      </w:r>
      <w:r w:rsidR="00D122C3" w:rsidRPr="005B67BE">
        <w:rPr>
          <w:rFonts w:asciiTheme="majorBidi" w:hAnsiTheme="majorBidi" w:cstheme="majorBidi"/>
          <w:spacing w:val="4"/>
          <w:sz w:val="24"/>
          <w:szCs w:val="24"/>
        </w:rPr>
        <w:t>Dalam kegiatan bermain peran anak seolah-olah sedang memerankan tokoh atau karakter yang ada dalam kehidupan sehari-hari mereka. Melalui kegiatan bermain peran anak berusaha berimajinasi, bereksplorasi, sehingga mereka dapat memerankan peran seperti yang sebenarnya.</w:t>
      </w:r>
      <w:r w:rsidR="00A674A8" w:rsidRPr="005B67BE">
        <w:rPr>
          <w:rFonts w:asciiTheme="majorBidi" w:hAnsiTheme="majorBidi" w:cstheme="majorBidi"/>
          <w:spacing w:val="4"/>
          <w:sz w:val="24"/>
          <w:szCs w:val="24"/>
        </w:rPr>
        <w:t xml:space="preserve"> Melalui kegiatan bermain peran, anak melakukan kegiatan interaksi dengan orang lain di mana dalam kegiatan interaksi tersebut anak melakukan kegiatan memperoleh dan mengungkapkan pesan.</w:t>
      </w:r>
    </w:p>
    <w:p w:rsidR="00C0603B" w:rsidRPr="005B67BE" w:rsidRDefault="00A674A8" w:rsidP="00687FEB">
      <w:pPr>
        <w:pStyle w:val="ListParagraph"/>
        <w:numPr>
          <w:ilvl w:val="3"/>
          <w:numId w:val="3"/>
        </w:numPr>
        <w:spacing w:after="120" w:line="480" w:lineRule="auto"/>
        <w:ind w:left="851" w:hanging="426"/>
        <w:contextualSpacing w:val="0"/>
        <w:jc w:val="both"/>
        <w:rPr>
          <w:rFonts w:asciiTheme="majorBidi" w:hAnsiTheme="majorBidi" w:cstheme="majorBidi"/>
          <w:spacing w:val="4"/>
          <w:sz w:val="24"/>
          <w:szCs w:val="24"/>
        </w:rPr>
      </w:pPr>
      <w:r w:rsidRPr="005B67BE">
        <w:rPr>
          <w:rFonts w:asciiTheme="majorBidi" w:hAnsiTheme="majorBidi" w:cstheme="majorBidi"/>
          <w:spacing w:val="4"/>
          <w:sz w:val="24"/>
          <w:szCs w:val="24"/>
        </w:rPr>
        <w:t xml:space="preserve">Metode karyawisata. Menurut Hildebrand (dalam Moeslichatoen, 2004:25), “bagi anak TK karyawisata berarti memperoleh kesempatan untuk mengobservasi, memperoleh informasi, atau mengkaji segala sesuatu secara langsung”. </w:t>
      </w:r>
    </w:p>
    <w:p w:rsidR="00A674A8" w:rsidRPr="005B67BE" w:rsidRDefault="00A674A8" w:rsidP="00687FEB">
      <w:pPr>
        <w:pStyle w:val="ListParagraph"/>
        <w:numPr>
          <w:ilvl w:val="3"/>
          <w:numId w:val="3"/>
        </w:numPr>
        <w:spacing w:after="120" w:line="480" w:lineRule="auto"/>
        <w:ind w:left="851" w:hanging="426"/>
        <w:contextualSpacing w:val="0"/>
        <w:jc w:val="both"/>
        <w:rPr>
          <w:rFonts w:asciiTheme="majorBidi" w:hAnsiTheme="majorBidi" w:cstheme="majorBidi"/>
          <w:spacing w:val="4"/>
          <w:sz w:val="24"/>
          <w:szCs w:val="24"/>
        </w:rPr>
      </w:pPr>
      <w:r w:rsidRPr="005B67BE">
        <w:rPr>
          <w:rFonts w:asciiTheme="majorBidi" w:hAnsiTheme="majorBidi" w:cstheme="majorBidi"/>
          <w:spacing w:val="4"/>
          <w:sz w:val="24"/>
          <w:szCs w:val="24"/>
        </w:rPr>
        <w:t>Metode bercakap-cakap. Menurut Gordon &amp; Browne (dalam Moeslichatoen, 2004:26) bahwa bercakap-cakap dapat pula diartikan sebagai dialog atau sebagai perwujudan bahasa reseptif dan ekspresif dalam suatu situasi. Sehingga Moeslichatoen menganggap bahwa metode ini dapat meningkatkan perkembangan dimensi sosial, emosi, dan kognitif, serta bahasa pada anak di Taman Kanak-kanak.</w:t>
      </w:r>
    </w:p>
    <w:p w:rsidR="00A674A8" w:rsidRPr="005B67BE" w:rsidRDefault="0076711D" w:rsidP="00687FEB">
      <w:pPr>
        <w:pStyle w:val="ListParagraph"/>
        <w:numPr>
          <w:ilvl w:val="3"/>
          <w:numId w:val="3"/>
        </w:numPr>
        <w:spacing w:after="120" w:line="480" w:lineRule="auto"/>
        <w:ind w:left="851" w:hanging="426"/>
        <w:contextualSpacing w:val="0"/>
        <w:jc w:val="both"/>
        <w:rPr>
          <w:rFonts w:asciiTheme="majorBidi" w:hAnsiTheme="majorBidi" w:cstheme="majorBidi"/>
          <w:spacing w:val="4"/>
          <w:sz w:val="24"/>
          <w:szCs w:val="24"/>
        </w:rPr>
      </w:pPr>
      <w:r w:rsidRPr="005B67BE">
        <w:rPr>
          <w:rFonts w:asciiTheme="majorBidi" w:hAnsiTheme="majorBidi" w:cstheme="majorBidi"/>
          <w:spacing w:val="4"/>
          <w:sz w:val="24"/>
          <w:szCs w:val="24"/>
        </w:rPr>
        <w:lastRenderedPageBreak/>
        <w:t xml:space="preserve">Metode bercerita. Metode ini memiliki arti penting bagi perkambangan anak TK karena melalui bercerita kita dapat mengkomunikasikan nilai-nilai budaya, nilai-nilai sosial, nilai-nilai keagamaan, menanamkan etos kerja, etos waktu, etos alam, membantu mengembangkan fantasi anak, mengembangkan dimensi kognitif anak serta </w:t>
      </w:r>
      <w:r w:rsidR="00C6766A" w:rsidRPr="005B67BE">
        <w:rPr>
          <w:rFonts w:asciiTheme="majorBidi" w:hAnsiTheme="majorBidi" w:cstheme="majorBidi"/>
          <w:spacing w:val="4"/>
          <w:sz w:val="24"/>
          <w:szCs w:val="24"/>
        </w:rPr>
        <w:t>dimensi bahasa anak (Moeslichatoen, 2004:27).</w:t>
      </w:r>
    </w:p>
    <w:p w:rsidR="00C6766A" w:rsidRPr="005B67BE" w:rsidRDefault="00B47DD7" w:rsidP="00687FEB">
      <w:pPr>
        <w:pStyle w:val="ListParagraph"/>
        <w:numPr>
          <w:ilvl w:val="3"/>
          <w:numId w:val="3"/>
        </w:numPr>
        <w:spacing w:after="120" w:line="480" w:lineRule="auto"/>
        <w:ind w:left="851" w:hanging="426"/>
        <w:contextualSpacing w:val="0"/>
        <w:jc w:val="both"/>
        <w:rPr>
          <w:rFonts w:asciiTheme="majorBidi" w:hAnsiTheme="majorBidi" w:cstheme="majorBidi"/>
          <w:spacing w:val="4"/>
          <w:sz w:val="24"/>
          <w:szCs w:val="24"/>
        </w:rPr>
      </w:pPr>
      <w:r w:rsidRPr="005B67BE">
        <w:rPr>
          <w:rFonts w:asciiTheme="majorBidi" w:hAnsiTheme="majorBidi" w:cstheme="majorBidi"/>
          <w:spacing w:val="4"/>
          <w:sz w:val="24"/>
          <w:szCs w:val="24"/>
        </w:rPr>
        <w:t xml:space="preserve">Metode demonstrasi. </w:t>
      </w:r>
      <w:r w:rsidR="00FB1FF7" w:rsidRPr="005B67BE">
        <w:rPr>
          <w:rFonts w:asciiTheme="majorBidi" w:hAnsiTheme="majorBidi" w:cstheme="majorBidi"/>
          <w:spacing w:val="4"/>
          <w:sz w:val="24"/>
          <w:szCs w:val="24"/>
        </w:rPr>
        <w:t>Melalui metode ini anak belajar dalam melakukan sesuatu secara sistematis dan terstruktur karena pada metode ini menunjukkan dan menjelaskan cara-cara mengerjakan sesuatu dan mengenal langkah-langkah pelaksanaa</w:t>
      </w:r>
      <w:r w:rsidR="001C6D37" w:rsidRPr="005B67BE">
        <w:rPr>
          <w:rFonts w:asciiTheme="majorBidi" w:hAnsiTheme="majorBidi" w:cstheme="majorBidi"/>
          <w:spacing w:val="4"/>
          <w:sz w:val="24"/>
          <w:szCs w:val="24"/>
        </w:rPr>
        <w:t>n</w:t>
      </w:r>
      <w:r w:rsidR="00FB1FF7" w:rsidRPr="005B67BE">
        <w:rPr>
          <w:rFonts w:asciiTheme="majorBidi" w:hAnsiTheme="majorBidi" w:cstheme="majorBidi"/>
          <w:spacing w:val="4"/>
          <w:sz w:val="24"/>
          <w:szCs w:val="24"/>
        </w:rPr>
        <w:t xml:space="preserve"> (Moeslichatoen, 2004:27).</w:t>
      </w:r>
    </w:p>
    <w:p w:rsidR="00A674A8" w:rsidRPr="005B67BE" w:rsidRDefault="00FB1FF7" w:rsidP="00687FEB">
      <w:pPr>
        <w:pStyle w:val="ListParagraph"/>
        <w:numPr>
          <w:ilvl w:val="3"/>
          <w:numId w:val="3"/>
        </w:numPr>
        <w:spacing w:after="120" w:line="480" w:lineRule="auto"/>
        <w:ind w:left="851" w:hanging="426"/>
        <w:contextualSpacing w:val="0"/>
        <w:jc w:val="both"/>
        <w:rPr>
          <w:rFonts w:asciiTheme="majorBidi" w:hAnsiTheme="majorBidi" w:cstheme="majorBidi"/>
          <w:spacing w:val="4"/>
          <w:sz w:val="24"/>
          <w:szCs w:val="24"/>
        </w:rPr>
      </w:pPr>
      <w:r w:rsidRPr="005B67BE">
        <w:rPr>
          <w:rFonts w:asciiTheme="majorBidi" w:hAnsiTheme="majorBidi" w:cstheme="majorBidi"/>
          <w:spacing w:val="4"/>
          <w:sz w:val="24"/>
          <w:szCs w:val="24"/>
        </w:rPr>
        <w:t xml:space="preserve">Metode proyek. </w:t>
      </w:r>
      <w:r w:rsidR="001C6D37" w:rsidRPr="005B67BE">
        <w:rPr>
          <w:rFonts w:asciiTheme="majorBidi" w:hAnsiTheme="majorBidi" w:cstheme="majorBidi"/>
          <w:spacing w:val="4"/>
          <w:sz w:val="24"/>
          <w:szCs w:val="24"/>
        </w:rPr>
        <w:t>Melalui metode pembelajaran ini anak diajarkan bagaimana cara dalam menghadapi maslaah, memecahkan masalah sehingga menanamkan sikap tanggungjawab pada diri anak.</w:t>
      </w:r>
    </w:p>
    <w:p w:rsidR="001C6D37" w:rsidRPr="005B67BE" w:rsidRDefault="001C6D37" w:rsidP="00687FEB">
      <w:pPr>
        <w:pStyle w:val="ListParagraph"/>
        <w:numPr>
          <w:ilvl w:val="3"/>
          <w:numId w:val="3"/>
        </w:numPr>
        <w:spacing w:after="240" w:line="480" w:lineRule="auto"/>
        <w:ind w:left="851" w:hanging="426"/>
        <w:contextualSpacing w:val="0"/>
        <w:jc w:val="both"/>
        <w:rPr>
          <w:rFonts w:asciiTheme="majorBidi" w:hAnsiTheme="majorBidi" w:cstheme="majorBidi"/>
          <w:spacing w:val="4"/>
          <w:sz w:val="24"/>
          <w:szCs w:val="24"/>
        </w:rPr>
      </w:pPr>
      <w:r w:rsidRPr="005B67BE">
        <w:rPr>
          <w:rFonts w:asciiTheme="majorBidi" w:hAnsiTheme="majorBidi" w:cstheme="majorBidi"/>
          <w:spacing w:val="4"/>
          <w:sz w:val="24"/>
          <w:szCs w:val="24"/>
        </w:rPr>
        <w:t>Metode</w:t>
      </w:r>
      <w:r w:rsidR="000602BE" w:rsidRPr="005B67BE">
        <w:rPr>
          <w:rFonts w:asciiTheme="majorBidi" w:hAnsiTheme="majorBidi" w:cstheme="majorBidi"/>
          <w:spacing w:val="4"/>
          <w:sz w:val="24"/>
          <w:szCs w:val="24"/>
        </w:rPr>
        <w:t xml:space="preserve"> pemberian tugas adalah metode di mana anak mendapatkan tugas tertentu yang harus dilaksanakan. Metode ini dapat meningkatkan motivasi anak dalam menyelesaikan tugas-tugas yang diberikan.</w:t>
      </w:r>
    </w:p>
    <w:p w:rsidR="00951DC7" w:rsidRPr="005B67BE" w:rsidRDefault="00687FEB" w:rsidP="00BA66F4">
      <w:pPr>
        <w:pStyle w:val="ListParagraph"/>
        <w:spacing w:after="120" w:line="480" w:lineRule="auto"/>
        <w:ind w:left="0" w:firstLine="709"/>
        <w:contextualSpacing w:val="0"/>
        <w:jc w:val="both"/>
        <w:rPr>
          <w:rFonts w:asciiTheme="majorBidi" w:hAnsiTheme="majorBidi" w:cstheme="majorBidi"/>
          <w:spacing w:val="4"/>
          <w:sz w:val="24"/>
          <w:szCs w:val="24"/>
        </w:rPr>
      </w:pPr>
      <w:r w:rsidRPr="005B67BE">
        <w:rPr>
          <w:rFonts w:asciiTheme="majorBidi" w:hAnsiTheme="majorBidi" w:cstheme="majorBidi"/>
          <w:spacing w:val="4"/>
          <w:sz w:val="24"/>
          <w:szCs w:val="24"/>
        </w:rPr>
        <w:t>P</w:t>
      </w:r>
      <w:r w:rsidR="00BA66F4" w:rsidRPr="005B67BE">
        <w:rPr>
          <w:rFonts w:asciiTheme="majorBidi" w:hAnsiTheme="majorBidi" w:cstheme="majorBidi"/>
          <w:spacing w:val="4"/>
          <w:sz w:val="24"/>
          <w:szCs w:val="24"/>
        </w:rPr>
        <w:t>enerapan metode pembelajaran tersebut hendaknya dibarengi dengan tema yang menarik bagi anak. Beberapa tema kegiatan dapat digunakan yang telah ditetapkan oleh Departemen Pendidikan dan Kebudayaan (Moeslichatoen, 2004:13) sebagai berikut:</w:t>
      </w:r>
    </w:p>
    <w:p w:rsidR="00575FFF" w:rsidRPr="005B67BE" w:rsidRDefault="00A4655A" w:rsidP="004C2867">
      <w:pPr>
        <w:pStyle w:val="ListParagraph"/>
        <w:numPr>
          <w:ilvl w:val="0"/>
          <w:numId w:val="33"/>
        </w:numPr>
        <w:spacing w:after="0" w:line="240" w:lineRule="auto"/>
        <w:ind w:left="851" w:right="476" w:hanging="425"/>
        <w:jc w:val="both"/>
        <w:rPr>
          <w:rFonts w:asciiTheme="majorBidi" w:hAnsiTheme="majorBidi" w:cstheme="majorBidi"/>
          <w:spacing w:val="4"/>
          <w:sz w:val="24"/>
          <w:szCs w:val="24"/>
        </w:rPr>
      </w:pPr>
      <w:r w:rsidRPr="005B67BE">
        <w:rPr>
          <w:rFonts w:asciiTheme="majorBidi" w:hAnsiTheme="majorBidi" w:cstheme="majorBidi"/>
          <w:i/>
          <w:iCs/>
          <w:spacing w:val="4"/>
          <w:sz w:val="24"/>
          <w:szCs w:val="24"/>
        </w:rPr>
        <w:lastRenderedPageBreak/>
        <w:t>Tema</w:t>
      </w:r>
      <w:r w:rsidRPr="005B67BE">
        <w:rPr>
          <w:rFonts w:asciiTheme="majorBidi" w:hAnsiTheme="majorBidi" w:cstheme="majorBidi"/>
          <w:spacing w:val="4"/>
          <w:sz w:val="24"/>
          <w:szCs w:val="24"/>
        </w:rPr>
        <w:t xml:space="preserve"> </w:t>
      </w:r>
      <w:r w:rsidRPr="005B67BE">
        <w:rPr>
          <w:rFonts w:asciiTheme="majorBidi" w:hAnsiTheme="majorBidi" w:cstheme="majorBidi"/>
          <w:i/>
          <w:iCs/>
          <w:spacing w:val="4"/>
          <w:sz w:val="24"/>
          <w:szCs w:val="24"/>
        </w:rPr>
        <w:t>Aku</w:t>
      </w:r>
      <w:r w:rsidRPr="005B67BE">
        <w:rPr>
          <w:rFonts w:asciiTheme="majorBidi" w:hAnsiTheme="majorBidi" w:cstheme="majorBidi"/>
          <w:spacing w:val="4"/>
          <w:sz w:val="24"/>
          <w:szCs w:val="24"/>
        </w:rPr>
        <w:t xml:space="preserve"> meliputi identitas diri, anggota tubuh, ciri-ciri tubuh, kesukaan.</w:t>
      </w:r>
    </w:p>
    <w:p w:rsidR="00A4655A" w:rsidRPr="005B67BE" w:rsidRDefault="00A4655A" w:rsidP="004C2867">
      <w:pPr>
        <w:pStyle w:val="ListParagraph"/>
        <w:numPr>
          <w:ilvl w:val="0"/>
          <w:numId w:val="33"/>
        </w:numPr>
        <w:spacing w:after="0" w:line="240" w:lineRule="auto"/>
        <w:ind w:left="851" w:right="476" w:hanging="425"/>
        <w:jc w:val="both"/>
        <w:rPr>
          <w:rFonts w:asciiTheme="majorBidi" w:hAnsiTheme="majorBidi" w:cstheme="majorBidi"/>
          <w:spacing w:val="4"/>
          <w:sz w:val="24"/>
          <w:szCs w:val="24"/>
        </w:rPr>
      </w:pPr>
      <w:r w:rsidRPr="005B67BE">
        <w:rPr>
          <w:rFonts w:asciiTheme="majorBidi" w:hAnsiTheme="majorBidi" w:cstheme="majorBidi"/>
          <w:i/>
          <w:iCs/>
          <w:spacing w:val="4"/>
          <w:sz w:val="24"/>
          <w:szCs w:val="24"/>
        </w:rPr>
        <w:t>Tema Pancaindera</w:t>
      </w:r>
      <w:r w:rsidRPr="005B67BE">
        <w:rPr>
          <w:rFonts w:asciiTheme="majorBidi" w:hAnsiTheme="majorBidi" w:cstheme="majorBidi"/>
          <w:spacing w:val="4"/>
          <w:sz w:val="24"/>
          <w:szCs w:val="24"/>
        </w:rPr>
        <w:t xml:space="preserve"> meliputi: alat indera, fungsi alat indera, macam pengamatan dengan indera,</w:t>
      </w:r>
    </w:p>
    <w:p w:rsidR="00A4655A" w:rsidRPr="005B67BE" w:rsidRDefault="00A4655A" w:rsidP="004C2867">
      <w:pPr>
        <w:pStyle w:val="ListParagraph"/>
        <w:numPr>
          <w:ilvl w:val="0"/>
          <w:numId w:val="33"/>
        </w:numPr>
        <w:spacing w:after="0" w:line="240" w:lineRule="auto"/>
        <w:ind w:left="851" w:right="476" w:hanging="425"/>
        <w:jc w:val="both"/>
        <w:rPr>
          <w:rFonts w:asciiTheme="majorBidi" w:hAnsiTheme="majorBidi" w:cstheme="majorBidi"/>
          <w:spacing w:val="4"/>
          <w:sz w:val="24"/>
          <w:szCs w:val="24"/>
        </w:rPr>
      </w:pPr>
      <w:r w:rsidRPr="005B67BE">
        <w:rPr>
          <w:rFonts w:asciiTheme="majorBidi" w:hAnsiTheme="majorBidi" w:cstheme="majorBidi"/>
          <w:i/>
          <w:iCs/>
          <w:spacing w:val="4"/>
          <w:sz w:val="24"/>
          <w:szCs w:val="24"/>
        </w:rPr>
        <w:t>Tema Keluargaku</w:t>
      </w:r>
      <w:r w:rsidRPr="005B67BE">
        <w:rPr>
          <w:rFonts w:asciiTheme="majorBidi" w:hAnsiTheme="majorBidi" w:cstheme="majorBidi"/>
          <w:spacing w:val="4"/>
          <w:sz w:val="24"/>
          <w:szCs w:val="24"/>
        </w:rPr>
        <w:t xml:space="preserve"> meliputi: anggota keluarga, fungsi tiap anggota keluarga, kebiasaan-kebiasaan dalam keluarga, tata tertib keluarga, binatang peliharaan keluarga.</w:t>
      </w:r>
    </w:p>
    <w:p w:rsidR="00C16FD4" w:rsidRPr="005B67BE" w:rsidRDefault="00A4655A" w:rsidP="004C2867">
      <w:pPr>
        <w:pStyle w:val="ListParagraph"/>
        <w:numPr>
          <w:ilvl w:val="0"/>
          <w:numId w:val="33"/>
        </w:numPr>
        <w:spacing w:after="0" w:line="240" w:lineRule="auto"/>
        <w:ind w:left="851" w:right="476" w:hanging="425"/>
        <w:jc w:val="both"/>
        <w:rPr>
          <w:rFonts w:asciiTheme="majorBidi" w:hAnsiTheme="majorBidi" w:cstheme="majorBidi"/>
          <w:spacing w:val="4"/>
          <w:sz w:val="24"/>
          <w:szCs w:val="24"/>
        </w:rPr>
      </w:pPr>
      <w:r w:rsidRPr="005B67BE">
        <w:rPr>
          <w:rFonts w:asciiTheme="majorBidi" w:hAnsiTheme="majorBidi" w:cstheme="majorBidi"/>
          <w:i/>
          <w:iCs/>
          <w:spacing w:val="4"/>
          <w:sz w:val="24"/>
          <w:szCs w:val="24"/>
        </w:rPr>
        <w:t>Tema Rumah</w:t>
      </w:r>
      <w:r w:rsidRPr="005B67BE">
        <w:rPr>
          <w:rFonts w:asciiTheme="majorBidi" w:hAnsiTheme="majorBidi" w:cstheme="majorBidi"/>
          <w:spacing w:val="4"/>
          <w:sz w:val="24"/>
          <w:szCs w:val="24"/>
        </w:rPr>
        <w:t xml:space="preserve"> meliputi: guna rumah, macam rumah, jenis rumah, bagian-bagian rumah, alat dan perkakas rumah, lingkungan rumah.</w:t>
      </w:r>
    </w:p>
    <w:p w:rsidR="00C16FD4" w:rsidRPr="005B67BE" w:rsidRDefault="00A4655A" w:rsidP="004C2867">
      <w:pPr>
        <w:pStyle w:val="ListParagraph"/>
        <w:numPr>
          <w:ilvl w:val="0"/>
          <w:numId w:val="33"/>
        </w:numPr>
        <w:spacing w:after="0" w:line="240" w:lineRule="auto"/>
        <w:ind w:left="851" w:right="476" w:hanging="425"/>
        <w:jc w:val="both"/>
        <w:rPr>
          <w:rFonts w:asciiTheme="majorBidi" w:hAnsiTheme="majorBidi" w:cstheme="majorBidi"/>
          <w:spacing w:val="4"/>
          <w:sz w:val="24"/>
          <w:szCs w:val="24"/>
        </w:rPr>
      </w:pPr>
      <w:r w:rsidRPr="005B67BE">
        <w:rPr>
          <w:rFonts w:asciiTheme="majorBidi" w:hAnsiTheme="majorBidi" w:cstheme="majorBidi"/>
          <w:i/>
          <w:iCs/>
          <w:spacing w:val="4"/>
          <w:sz w:val="24"/>
          <w:szCs w:val="24"/>
        </w:rPr>
        <w:t>Tema Sekolah</w:t>
      </w:r>
      <w:r w:rsidRPr="005B67BE">
        <w:rPr>
          <w:rFonts w:asciiTheme="majorBidi" w:hAnsiTheme="majorBidi" w:cstheme="majorBidi"/>
          <w:spacing w:val="4"/>
          <w:sz w:val="24"/>
          <w:szCs w:val="24"/>
        </w:rPr>
        <w:t xml:space="preserve"> meliputi: kegunaan sekolah, gudung dan halam sekolah, orang-orang yang ada di sekolah, alat-alat yang ada dan kegunaannya, tata tertib sekolah, lingkungan sekolah.</w:t>
      </w:r>
    </w:p>
    <w:p w:rsidR="00A4655A" w:rsidRPr="005B67BE" w:rsidRDefault="00A4655A" w:rsidP="004C2867">
      <w:pPr>
        <w:pStyle w:val="ListParagraph"/>
        <w:numPr>
          <w:ilvl w:val="0"/>
          <w:numId w:val="33"/>
        </w:numPr>
        <w:spacing w:after="0" w:line="240" w:lineRule="auto"/>
        <w:ind w:left="851" w:right="476" w:hanging="425"/>
        <w:jc w:val="both"/>
        <w:rPr>
          <w:rFonts w:asciiTheme="majorBidi" w:hAnsiTheme="majorBidi" w:cstheme="majorBidi"/>
          <w:spacing w:val="4"/>
          <w:sz w:val="24"/>
          <w:szCs w:val="24"/>
        </w:rPr>
      </w:pPr>
      <w:r w:rsidRPr="005B67BE">
        <w:rPr>
          <w:rFonts w:asciiTheme="majorBidi" w:hAnsiTheme="majorBidi" w:cstheme="majorBidi"/>
          <w:i/>
          <w:iCs/>
          <w:spacing w:val="4"/>
          <w:sz w:val="24"/>
          <w:szCs w:val="24"/>
        </w:rPr>
        <w:t>Tema Makanan dan Minuman</w:t>
      </w:r>
      <w:r w:rsidRPr="005B67BE">
        <w:rPr>
          <w:rFonts w:asciiTheme="majorBidi" w:hAnsiTheme="majorBidi" w:cstheme="majorBidi"/>
          <w:spacing w:val="4"/>
          <w:sz w:val="24"/>
          <w:szCs w:val="24"/>
        </w:rPr>
        <w:t xml:space="preserve"> meliputi: manfaat makanak/minuman, jenis makanan/minuman, asal makanan/minuman, tata tertib makan/minum, makanan sehat, alat-alat makan, tata cara menyajikan.</w:t>
      </w:r>
    </w:p>
    <w:p w:rsidR="00A4655A" w:rsidRPr="005B67BE" w:rsidRDefault="00A4655A" w:rsidP="004C2867">
      <w:pPr>
        <w:pStyle w:val="ListParagraph"/>
        <w:numPr>
          <w:ilvl w:val="0"/>
          <w:numId w:val="33"/>
        </w:numPr>
        <w:spacing w:after="0" w:line="240" w:lineRule="auto"/>
        <w:ind w:left="851" w:right="476" w:hanging="425"/>
        <w:jc w:val="both"/>
        <w:rPr>
          <w:rFonts w:asciiTheme="majorBidi" w:hAnsiTheme="majorBidi" w:cstheme="majorBidi"/>
          <w:spacing w:val="4"/>
          <w:sz w:val="24"/>
          <w:szCs w:val="24"/>
        </w:rPr>
      </w:pPr>
      <w:r w:rsidRPr="005B67BE">
        <w:rPr>
          <w:rFonts w:asciiTheme="majorBidi" w:hAnsiTheme="majorBidi" w:cstheme="majorBidi"/>
          <w:i/>
          <w:iCs/>
          <w:spacing w:val="4"/>
          <w:sz w:val="24"/>
          <w:szCs w:val="24"/>
        </w:rPr>
        <w:t>Tema Pakaian</w:t>
      </w:r>
      <w:r w:rsidRPr="005B67BE">
        <w:rPr>
          <w:rFonts w:asciiTheme="majorBidi" w:hAnsiTheme="majorBidi" w:cstheme="majorBidi"/>
          <w:spacing w:val="4"/>
          <w:sz w:val="24"/>
          <w:szCs w:val="24"/>
        </w:rPr>
        <w:t xml:space="preserve"> meliputi: manfaat pakaian, cara memakai, jenis pakaian, penggunaan pakaian, pakaian daerah.</w:t>
      </w:r>
    </w:p>
    <w:p w:rsidR="00A4655A" w:rsidRPr="005B67BE" w:rsidRDefault="00A4655A" w:rsidP="004C2867">
      <w:pPr>
        <w:pStyle w:val="ListParagraph"/>
        <w:numPr>
          <w:ilvl w:val="0"/>
          <w:numId w:val="33"/>
        </w:numPr>
        <w:spacing w:after="0" w:line="240" w:lineRule="auto"/>
        <w:ind w:left="851" w:right="476" w:hanging="425"/>
        <w:jc w:val="both"/>
        <w:rPr>
          <w:rFonts w:asciiTheme="majorBidi" w:hAnsiTheme="majorBidi" w:cstheme="majorBidi"/>
          <w:spacing w:val="4"/>
          <w:sz w:val="24"/>
          <w:szCs w:val="24"/>
        </w:rPr>
      </w:pPr>
      <w:r w:rsidRPr="005B67BE">
        <w:rPr>
          <w:rFonts w:asciiTheme="majorBidi" w:hAnsiTheme="majorBidi" w:cstheme="majorBidi"/>
          <w:i/>
          <w:iCs/>
          <w:spacing w:val="4"/>
          <w:sz w:val="24"/>
          <w:szCs w:val="24"/>
        </w:rPr>
        <w:t>Tema Kebersihan,</w:t>
      </w:r>
      <w:r w:rsidRPr="005B67BE">
        <w:rPr>
          <w:rFonts w:asciiTheme="majorBidi" w:hAnsiTheme="majorBidi" w:cstheme="majorBidi"/>
          <w:spacing w:val="4"/>
          <w:sz w:val="24"/>
          <w:szCs w:val="24"/>
        </w:rPr>
        <w:t xml:space="preserve"> </w:t>
      </w:r>
      <w:r w:rsidRPr="005B67BE">
        <w:rPr>
          <w:rFonts w:asciiTheme="majorBidi" w:hAnsiTheme="majorBidi" w:cstheme="majorBidi"/>
          <w:i/>
          <w:iCs/>
          <w:spacing w:val="4"/>
          <w:sz w:val="24"/>
          <w:szCs w:val="24"/>
        </w:rPr>
        <w:t>Kesehatan</w:t>
      </w:r>
      <w:r w:rsidRPr="005B67BE">
        <w:rPr>
          <w:rFonts w:asciiTheme="majorBidi" w:hAnsiTheme="majorBidi" w:cstheme="majorBidi"/>
          <w:spacing w:val="4"/>
          <w:sz w:val="24"/>
          <w:szCs w:val="24"/>
        </w:rPr>
        <w:t xml:space="preserve">, </w:t>
      </w:r>
      <w:r w:rsidRPr="005B67BE">
        <w:rPr>
          <w:rFonts w:asciiTheme="majorBidi" w:hAnsiTheme="majorBidi" w:cstheme="majorBidi"/>
          <w:i/>
          <w:iCs/>
          <w:spacing w:val="4"/>
          <w:sz w:val="24"/>
          <w:szCs w:val="24"/>
        </w:rPr>
        <w:t>Keamanan</w:t>
      </w:r>
      <w:r w:rsidRPr="005B67BE">
        <w:rPr>
          <w:rFonts w:asciiTheme="majorBidi" w:hAnsiTheme="majorBidi" w:cstheme="majorBidi"/>
          <w:spacing w:val="4"/>
          <w:sz w:val="24"/>
          <w:szCs w:val="24"/>
        </w:rPr>
        <w:t xml:space="preserve"> meliputi: manfaat kebersihan/ kesehatan, cara memelihara kebersihan/kesehatan, alat kebersihan, akibat hidup tidak bersih/sehat, macam penyakit, cara mencegah bahaya.</w:t>
      </w:r>
    </w:p>
    <w:p w:rsidR="00A4655A" w:rsidRPr="005B67BE" w:rsidRDefault="00A4655A" w:rsidP="004C2867">
      <w:pPr>
        <w:pStyle w:val="ListParagraph"/>
        <w:numPr>
          <w:ilvl w:val="0"/>
          <w:numId w:val="33"/>
        </w:numPr>
        <w:spacing w:after="0" w:line="240" w:lineRule="auto"/>
        <w:ind w:left="851" w:right="476" w:hanging="425"/>
        <w:jc w:val="both"/>
        <w:rPr>
          <w:rFonts w:asciiTheme="majorBidi" w:hAnsiTheme="majorBidi" w:cstheme="majorBidi"/>
          <w:spacing w:val="4"/>
          <w:sz w:val="24"/>
          <w:szCs w:val="24"/>
        </w:rPr>
      </w:pPr>
      <w:r w:rsidRPr="005B67BE">
        <w:rPr>
          <w:rFonts w:asciiTheme="majorBidi" w:hAnsiTheme="majorBidi" w:cstheme="majorBidi"/>
          <w:i/>
          <w:iCs/>
          <w:spacing w:val="4"/>
          <w:sz w:val="24"/>
          <w:szCs w:val="24"/>
        </w:rPr>
        <w:t>Tema Binatang</w:t>
      </w:r>
      <w:r w:rsidRPr="005B67BE">
        <w:rPr>
          <w:rFonts w:asciiTheme="majorBidi" w:hAnsiTheme="majorBidi" w:cstheme="majorBidi"/>
          <w:spacing w:val="4"/>
          <w:sz w:val="24"/>
          <w:szCs w:val="24"/>
        </w:rPr>
        <w:t xml:space="preserve"> meliputi: jenis binatang, makanan binatang, tempat hidup, berbiak, bahaya binatang, ciri-ciri binatang, keguanaan binatang.</w:t>
      </w:r>
    </w:p>
    <w:p w:rsidR="00A4655A" w:rsidRPr="005B67BE" w:rsidRDefault="00C950ED" w:rsidP="004C2867">
      <w:pPr>
        <w:pStyle w:val="ListParagraph"/>
        <w:numPr>
          <w:ilvl w:val="0"/>
          <w:numId w:val="33"/>
        </w:numPr>
        <w:spacing w:after="0" w:line="240" w:lineRule="auto"/>
        <w:ind w:left="851" w:right="476" w:hanging="425"/>
        <w:jc w:val="both"/>
        <w:rPr>
          <w:rFonts w:asciiTheme="majorBidi" w:hAnsiTheme="majorBidi" w:cstheme="majorBidi"/>
          <w:spacing w:val="4"/>
          <w:sz w:val="24"/>
          <w:szCs w:val="24"/>
        </w:rPr>
      </w:pPr>
      <w:r w:rsidRPr="005B67BE">
        <w:rPr>
          <w:rFonts w:asciiTheme="majorBidi" w:hAnsiTheme="majorBidi" w:cstheme="majorBidi"/>
          <w:i/>
          <w:iCs/>
          <w:spacing w:val="4"/>
          <w:sz w:val="24"/>
          <w:szCs w:val="24"/>
        </w:rPr>
        <w:t>Tema Tanaman</w:t>
      </w:r>
      <w:r w:rsidRPr="005B67BE">
        <w:rPr>
          <w:rFonts w:asciiTheme="majorBidi" w:hAnsiTheme="majorBidi" w:cstheme="majorBidi"/>
          <w:spacing w:val="4"/>
          <w:sz w:val="24"/>
          <w:szCs w:val="24"/>
        </w:rPr>
        <w:t xml:space="preserve"> meliputi: macam tanaman, fungsi tanaman, cara menanam, bagian tanaman.</w:t>
      </w:r>
    </w:p>
    <w:p w:rsidR="00C950ED" w:rsidRPr="005B67BE" w:rsidRDefault="00C950ED" w:rsidP="004C2867">
      <w:pPr>
        <w:pStyle w:val="ListParagraph"/>
        <w:numPr>
          <w:ilvl w:val="0"/>
          <w:numId w:val="33"/>
        </w:numPr>
        <w:spacing w:after="0" w:line="240" w:lineRule="auto"/>
        <w:ind w:left="851" w:right="476" w:hanging="425"/>
        <w:jc w:val="both"/>
        <w:rPr>
          <w:rFonts w:asciiTheme="majorBidi" w:hAnsiTheme="majorBidi" w:cstheme="majorBidi"/>
          <w:spacing w:val="4"/>
          <w:sz w:val="24"/>
          <w:szCs w:val="24"/>
        </w:rPr>
      </w:pPr>
      <w:r w:rsidRPr="005B67BE">
        <w:rPr>
          <w:rFonts w:asciiTheme="majorBidi" w:hAnsiTheme="majorBidi" w:cstheme="majorBidi"/>
          <w:i/>
          <w:iCs/>
          <w:spacing w:val="4"/>
          <w:sz w:val="24"/>
          <w:szCs w:val="24"/>
        </w:rPr>
        <w:t>Tema Kendaraan</w:t>
      </w:r>
      <w:r w:rsidRPr="005B67BE">
        <w:rPr>
          <w:rFonts w:asciiTheme="majorBidi" w:hAnsiTheme="majorBidi" w:cstheme="majorBidi"/>
          <w:spacing w:val="4"/>
          <w:sz w:val="24"/>
          <w:szCs w:val="24"/>
        </w:rPr>
        <w:t xml:space="preserve"> meliputi: macam kendaraan, guna kendaraan, nama pengemudi kendaraan, tempat pemberangkatan dan pemberhentian kendaraan, penggerak kendaraan, bagian-bagian kendaraan.</w:t>
      </w:r>
    </w:p>
    <w:p w:rsidR="00C950ED" w:rsidRPr="005B67BE" w:rsidRDefault="00C950ED" w:rsidP="004C2867">
      <w:pPr>
        <w:pStyle w:val="ListParagraph"/>
        <w:numPr>
          <w:ilvl w:val="0"/>
          <w:numId w:val="33"/>
        </w:numPr>
        <w:spacing w:after="0" w:line="240" w:lineRule="auto"/>
        <w:ind w:left="851" w:right="476" w:hanging="425"/>
        <w:jc w:val="both"/>
        <w:rPr>
          <w:rFonts w:asciiTheme="majorBidi" w:hAnsiTheme="majorBidi" w:cstheme="majorBidi"/>
          <w:spacing w:val="4"/>
          <w:sz w:val="24"/>
          <w:szCs w:val="24"/>
        </w:rPr>
      </w:pPr>
      <w:r w:rsidRPr="005B67BE">
        <w:rPr>
          <w:rFonts w:asciiTheme="majorBidi" w:hAnsiTheme="majorBidi" w:cstheme="majorBidi"/>
          <w:i/>
          <w:iCs/>
          <w:spacing w:val="4"/>
          <w:sz w:val="24"/>
          <w:szCs w:val="24"/>
        </w:rPr>
        <w:t>Tema Pekerjaan</w:t>
      </w:r>
      <w:r w:rsidRPr="005B67BE">
        <w:rPr>
          <w:rFonts w:asciiTheme="majorBidi" w:hAnsiTheme="majorBidi" w:cstheme="majorBidi"/>
          <w:spacing w:val="4"/>
          <w:sz w:val="24"/>
          <w:szCs w:val="24"/>
        </w:rPr>
        <w:t xml:space="preserve"> meliputi: macam-macam pekerjaan, tugas pekerjaan, temapt bekerja, perlengkapan bekerja.</w:t>
      </w:r>
    </w:p>
    <w:p w:rsidR="00C950ED" w:rsidRPr="005B67BE" w:rsidRDefault="00C950ED" w:rsidP="004C2867">
      <w:pPr>
        <w:pStyle w:val="ListParagraph"/>
        <w:numPr>
          <w:ilvl w:val="0"/>
          <w:numId w:val="33"/>
        </w:numPr>
        <w:spacing w:after="0" w:line="240" w:lineRule="auto"/>
        <w:ind w:left="851" w:right="476" w:hanging="425"/>
        <w:jc w:val="both"/>
        <w:rPr>
          <w:rFonts w:asciiTheme="majorBidi" w:hAnsiTheme="majorBidi" w:cstheme="majorBidi"/>
          <w:spacing w:val="4"/>
          <w:sz w:val="24"/>
          <w:szCs w:val="24"/>
        </w:rPr>
      </w:pPr>
      <w:r w:rsidRPr="005B67BE">
        <w:rPr>
          <w:rFonts w:asciiTheme="majorBidi" w:hAnsiTheme="majorBidi" w:cstheme="majorBidi"/>
          <w:i/>
          <w:iCs/>
          <w:spacing w:val="4"/>
          <w:sz w:val="24"/>
          <w:szCs w:val="24"/>
        </w:rPr>
        <w:t>Tema Rekreasi</w:t>
      </w:r>
      <w:r w:rsidRPr="005B67BE">
        <w:rPr>
          <w:rFonts w:asciiTheme="majorBidi" w:hAnsiTheme="majorBidi" w:cstheme="majorBidi"/>
          <w:spacing w:val="4"/>
          <w:sz w:val="24"/>
          <w:szCs w:val="24"/>
        </w:rPr>
        <w:t xml:space="preserve"> meliputi: keguanaan, tempat, perlengkapan, dan tata tertib berekreasi.</w:t>
      </w:r>
    </w:p>
    <w:p w:rsidR="00C950ED" w:rsidRPr="005B67BE" w:rsidRDefault="00C950ED" w:rsidP="004C2867">
      <w:pPr>
        <w:pStyle w:val="ListParagraph"/>
        <w:numPr>
          <w:ilvl w:val="0"/>
          <w:numId w:val="33"/>
        </w:numPr>
        <w:spacing w:after="0" w:line="240" w:lineRule="auto"/>
        <w:ind w:left="851" w:right="476" w:hanging="425"/>
        <w:jc w:val="both"/>
        <w:rPr>
          <w:rFonts w:asciiTheme="majorBidi" w:hAnsiTheme="majorBidi" w:cstheme="majorBidi"/>
          <w:spacing w:val="4"/>
          <w:sz w:val="24"/>
          <w:szCs w:val="24"/>
        </w:rPr>
      </w:pPr>
      <w:r w:rsidRPr="005B67BE">
        <w:rPr>
          <w:rFonts w:asciiTheme="majorBidi" w:hAnsiTheme="majorBidi" w:cstheme="majorBidi"/>
          <w:i/>
          <w:iCs/>
          <w:spacing w:val="4"/>
          <w:sz w:val="24"/>
          <w:szCs w:val="24"/>
        </w:rPr>
        <w:t>Tema Air dan Udara</w:t>
      </w:r>
      <w:r w:rsidRPr="005B67BE">
        <w:rPr>
          <w:rFonts w:asciiTheme="majorBidi" w:hAnsiTheme="majorBidi" w:cstheme="majorBidi"/>
          <w:spacing w:val="4"/>
          <w:sz w:val="24"/>
          <w:szCs w:val="24"/>
        </w:rPr>
        <w:t xml:space="preserve"> meliputi manfaat air, bahaya air, asal air, sifat air, kegunaan udara, angin.</w:t>
      </w:r>
    </w:p>
    <w:p w:rsidR="00C950ED" w:rsidRPr="005B67BE" w:rsidRDefault="00C950ED" w:rsidP="004C2867">
      <w:pPr>
        <w:pStyle w:val="ListParagraph"/>
        <w:numPr>
          <w:ilvl w:val="0"/>
          <w:numId w:val="33"/>
        </w:numPr>
        <w:spacing w:after="0" w:line="240" w:lineRule="auto"/>
        <w:ind w:left="851" w:right="476" w:hanging="425"/>
        <w:jc w:val="both"/>
        <w:rPr>
          <w:rFonts w:asciiTheme="majorBidi" w:hAnsiTheme="majorBidi" w:cstheme="majorBidi"/>
          <w:spacing w:val="4"/>
          <w:sz w:val="24"/>
          <w:szCs w:val="24"/>
        </w:rPr>
      </w:pPr>
      <w:r w:rsidRPr="005B67BE">
        <w:rPr>
          <w:rFonts w:asciiTheme="majorBidi" w:hAnsiTheme="majorBidi" w:cstheme="majorBidi"/>
          <w:i/>
          <w:iCs/>
          <w:spacing w:val="4"/>
          <w:sz w:val="24"/>
          <w:szCs w:val="24"/>
        </w:rPr>
        <w:t>Tema Api</w:t>
      </w:r>
      <w:r w:rsidRPr="005B67BE">
        <w:rPr>
          <w:rFonts w:asciiTheme="majorBidi" w:hAnsiTheme="majorBidi" w:cstheme="majorBidi"/>
          <w:spacing w:val="4"/>
          <w:sz w:val="24"/>
          <w:szCs w:val="24"/>
        </w:rPr>
        <w:t xml:space="preserve"> meliputi: sumber api, warna, sifat, kegunaan, bahaya api, bara, arang, asap, abu.</w:t>
      </w:r>
    </w:p>
    <w:p w:rsidR="00C950ED" w:rsidRPr="005B67BE" w:rsidRDefault="00C950ED" w:rsidP="004C2867">
      <w:pPr>
        <w:pStyle w:val="ListParagraph"/>
        <w:numPr>
          <w:ilvl w:val="0"/>
          <w:numId w:val="33"/>
        </w:numPr>
        <w:spacing w:after="0" w:line="240" w:lineRule="auto"/>
        <w:ind w:left="851" w:right="476" w:hanging="425"/>
        <w:jc w:val="both"/>
        <w:rPr>
          <w:rFonts w:asciiTheme="majorBidi" w:hAnsiTheme="majorBidi" w:cstheme="majorBidi"/>
          <w:spacing w:val="4"/>
          <w:sz w:val="24"/>
          <w:szCs w:val="24"/>
        </w:rPr>
      </w:pPr>
      <w:r w:rsidRPr="005B67BE">
        <w:rPr>
          <w:rFonts w:asciiTheme="majorBidi" w:hAnsiTheme="majorBidi" w:cstheme="majorBidi"/>
          <w:i/>
          <w:iCs/>
          <w:spacing w:val="4"/>
          <w:sz w:val="24"/>
          <w:szCs w:val="24"/>
        </w:rPr>
        <w:t xml:space="preserve">Tema Negara </w:t>
      </w:r>
      <w:r w:rsidRPr="005B67BE">
        <w:rPr>
          <w:rFonts w:asciiTheme="majorBidi" w:hAnsiTheme="majorBidi" w:cstheme="majorBidi"/>
          <w:spacing w:val="4"/>
          <w:sz w:val="24"/>
          <w:szCs w:val="24"/>
        </w:rPr>
        <w:t>meliputi: nama, lambang, bendera, kepala negara, ibu kota, lagu kebangsaan, lagu wajib, suku bangsa, pahlawan, hari besar nasional, bangsa lain, kota tempat tinggalku.</w:t>
      </w:r>
    </w:p>
    <w:p w:rsidR="00C950ED" w:rsidRPr="005B67BE" w:rsidRDefault="00C950ED" w:rsidP="004C2867">
      <w:pPr>
        <w:pStyle w:val="ListParagraph"/>
        <w:numPr>
          <w:ilvl w:val="0"/>
          <w:numId w:val="33"/>
        </w:numPr>
        <w:spacing w:after="0" w:line="240" w:lineRule="auto"/>
        <w:ind w:left="851" w:right="476" w:hanging="425"/>
        <w:jc w:val="both"/>
        <w:rPr>
          <w:rFonts w:asciiTheme="majorBidi" w:hAnsiTheme="majorBidi" w:cstheme="majorBidi"/>
          <w:spacing w:val="4"/>
          <w:sz w:val="24"/>
          <w:szCs w:val="24"/>
        </w:rPr>
      </w:pPr>
      <w:r w:rsidRPr="005B67BE">
        <w:rPr>
          <w:rFonts w:asciiTheme="majorBidi" w:hAnsiTheme="majorBidi" w:cstheme="majorBidi"/>
          <w:i/>
          <w:iCs/>
          <w:spacing w:val="4"/>
          <w:sz w:val="24"/>
          <w:szCs w:val="24"/>
        </w:rPr>
        <w:t xml:space="preserve">Tema Alat Komunikasi </w:t>
      </w:r>
      <w:r w:rsidRPr="005B67BE">
        <w:rPr>
          <w:rFonts w:asciiTheme="majorBidi" w:hAnsiTheme="majorBidi" w:cstheme="majorBidi"/>
          <w:spacing w:val="4"/>
          <w:sz w:val="24"/>
          <w:szCs w:val="24"/>
        </w:rPr>
        <w:t>meliputi:macam, guna, bentuk, cara menggunakan, macam-macam benda pos.</w:t>
      </w:r>
    </w:p>
    <w:p w:rsidR="00C950ED" w:rsidRPr="005B67BE" w:rsidRDefault="00C950ED" w:rsidP="004C2867">
      <w:pPr>
        <w:pStyle w:val="ListParagraph"/>
        <w:numPr>
          <w:ilvl w:val="0"/>
          <w:numId w:val="33"/>
        </w:numPr>
        <w:spacing w:after="0" w:line="240" w:lineRule="auto"/>
        <w:ind w:left="851" w:right="476" w:hanging="425"/>
        <w:jc w:val="both"/>
        <w:rPr>
          <w:rFonts w:asciiTheme="majorBidi" w:hAnsiTheme="majorBidi" w:cstheme="majorBidi"/>
          <w:spacing w:val="4"/>
          <w:sz w:val="24"/>
          <w:szCs w:val="24"/>
        </w:rPr>
      </w:pPr>
      <w:r w:rsidRPr="005B67BE">
        <w:rPr>
          <w:rFonts w:asciiTheme="majorBidi" w:hAnsiTheme="majorBidi" w:cstheme="majorBidi"/>
          <w:i/>
          <w:iCs/>
          <w:spacing w:val="4"/>
          <w:sz w:val="24"/>
          <w:szCs w:val="24"/>
        </w:rPr>
        <w:lastRenderedPageBreak/>
        <w:t xml:space="preserve">Tema Gejala Alam </w:t>
      </w:r>
      <w:r w:rsidRPr="005B67BE">
        <w:rPr>
          <w:rFonts w:asciiTheme="majorBidi" w:hAnsiTheme="majorBidi" w:cstheme="majorBidi"/>
          <w:spacing w:val="4"/>
          <w:sz w:val="24"/>
          <w:szCs w:val="24"/>
        </w:rPr>
        <w:t>meliputi: macam-macam gejala alam, sebab terjadinya, pemeliharaan lingkungan.</w:t>
      </w:r>
    </w:p>
    <w:p w:rsidR="00C950ED" w:rsidRPr="005B67BE" w:rsidRDefault="00C950ED" w:rsidP="004C2867">
      <w:pPr>
        <w:pStyle w:val="ListParagraph"/>
        <w:numPr>
          <w:ilvl w:val="0"/>
          <w:numId w:val="33"/>
        </w:numPr>
        <w:spacing w:after="0" w:line="240" w:lineRule="auto"/>
        <w:ind w:left="851" w:right="476" w:hanging="425"/>
        <w:jc w:val="both"/>
        <w:rPr>
          <w:rFonts w:asciiTheme="majorBidi" w:hAnsiTheme="majorBidi" w:cstheme="majorBidi"/>
          <w:spacing w:val="4"/>
          <w:sz w:val="24"/>
          <w:szCs w:val="24"/>
        </w:rPr>
      </w:pPr>
      <w:r w:rsidRPr="005B67BE">
        <w:rPr>
          <w:rFonts w:asciiTheme="majorBidi" w:hAnsiTheme="majorBidi" w:cstheme="majorBidi"/>
          <w:i/>
          <w:iCs/>
          <w:spacing w:val="4"/>
          <w:sz w:val="24"/>
          <w:szCs w:val="24"/>
        </w:rPr>
        <w:t xml:space="preserve">Tema Matahari, Bulan, Bintang, Bumi </w:t>
      </w:r>
      <w:r w:rsidRPr="005B67BE">
        <w:rPr>
          <w:rFonts w:asciiTheme="majorBidi" w:hAnsiTheme="majorBidi" w:cstheme="majorBidi"/>
          <w:spacing w:val="4"/>
          <w:sz w:val="24"/>
          <w:szCs w:val="24"/>
        </w:rPr>
        <w:t>meliputi: kegunaan, penciptaannya, kapan dapat dilihat.</w:t>
      </w:r>
    </w:p>
    <w:p w:rsidR="00131BCA" w:rsidRPr="005B67BE" w:rsidRDefault="00C950ED" w:rsidP="004C2867">
      <w:pPr>
        <w:pStyle w:val="ListParagraph"/>
        <w:numPr>
          <w:ilvl w:val="0"/>
          <w:numId w:val="33"/>
        </w:numPr>
        <w:spacing w:after="120" w:line="240" w:lineRule="auto"/>
        <w:ind w:left="851" w:right="476" w:hanging="425"/>
        <w:jc w:val="both"/>
        <w:rPr>
          <w:rFonts w:asciiTheme="majorBidi" w:hAnsiTheme="majorBidi" w:cstheme="majorBidi"/>
          <w:spacing w:val="4"/>
          <w:sz w:val="24"/>
          <w:szCs w:val="24"/>
        </w:rPr>
      </w:pPr>
      <w:r w:rsidRPr="005B67BE">
        <w:rPr>
          <w:rFonts w:asciiTheme="majorBidi" w:hAnsiTheme="majorBidi" w:cstheme="majorBidi"/>
          <w:i/>
          <w:iCs/>
          <w:spacing w:val="4"/>
          <w:sz w:val="24"/>
          <w:szCs w:val="24"/>
        </w:rPr>
        <w:t xml:space="preserve">Tema Kehidupan Kota, Desa, Pesisir, Pegunungan </w:t>
      </w:r>
      <w:r w:rsidRPr="005B67BE">
        <w:rPr>
          <w:rFonts w:asciiTheme="majorBidi" w:hAnsiTheme="majorBidi" w:cstheme="majorBidi"/>
          <w:spacing w:val="4"/>
          <w:sz w:val="24"/>
          <w:szCs w:val="24"/>
        </w:rPr>
        <w:t>meliputi: keadaan lingkungan, tata cara kehidupan, mata pencarian.</w:t>
      </w:r>
    </w:p>
    <w:p w:rsidR="00131BCA" w:rsidRPr="005B67BE" w:rsidRDefault="00131BCA" w:rsidP="001C3A40">
      <w:pPr>
        <w:pStyle w:val="ListParagraph"/>
        <w:spacing w:after="0" w:line="480" w:lineRule="auto"/>
        <w:ind w:left="426"/>
        <w:rPr>
          <w:rFonts w:asciiTheme="majorBidi" w:hAnsiTheme="majorBidi" w:cstheme="majorBidi"/>
          <w:b/>
          <w:bCs/>
          <w:spacing w:val="4"/>
          <w:sz w:val="24"/>
          <w:szCs w:val="24"/>
          <w:lang w:val="en-US"/>
        </w:rPr>
      </w:pPr>
    </w:p>
    <w:p w:rsidR="001C3A40" w:rsidRPr="005B67BE" w:rsidRDefault="001C3A40" w:rsidP="001C3A40">
      <w:pPr>
        <w:pStyle w:val="ListParagraph"/>
        <w:spacing w:after="0" w:line="480" w:lineRule="auto"/>
        <w:ind w:left="0" w:firstLine="709"/>
        <w:jc w:val="both"/>
        <w:rPr>
          <w:rFonts w:asciiTheme="majorBidi" w:hAnsiTheme="majorBidi" w:cstheme="majorBidi"/>
          <w:spacing w:val="4"/>
          <w:sz w:val="24"/>
          <w:szCs w:val="24"/>
          <w:lang w:val="en-US"/>
        </w:rPr>
      </w:pPr>
      <w:r w:rsidRPr="005B67BE">
        <w:rPr>
          <w:rFonts w:asciiTheme="majorBidi" w:hAnsiTheme="majorBidi" w:cstheme="majorBidi"/>
          <w:spacing w:val="4"/>
          <w:sz w:val="24"/>
          <w:szCs w:val="24"/>
          <w:lang w:val="en-US"/>
        </w:rPr>
        <w:t xml:space="preserve">Dari beberapa penjelasan di atas terdapat beberapa metode pembelajaran yang dapat digunakan dalam pengembangan kemampuan komunikasi anak seperti metode metode bermain peran, bercakap-cakap, dan metode bercerita. Dari ketiga metode pengembangan tersebut, metode bercakap-cakap dan metode bercerita lebih sering digunakan disetiap Taman Kanak-kanak dikarenakan metode tersebut lebih mudah daripada metode bermain peran. Dalam bermain peran, menonjolkan sisi pembelajaran menyelesaikan masalah melalui peragaan, identifikasi masalah, pemeranan, serta diskusi. Sehingga dalam prosesnya, bermain peran memiliki keunggulan daripada metode yang lain di mana dalam proses pembelajaran ini dimungkinkan peserta akan menciptakan analogi mengenai situasi kehidupan nyata dan terhadap analogi yang diwujudkan dalam bermain peran para peserta didik dapat menampilkan respon emosional dalam artian anak juga mampu mengenali dan memperagakan jenis-jenis emosi dalam mengkomunikasikan perasaan mereka. Selain itu, metode bermain peran juga mengurangi peran guru yang terlalu mendominasi </w:t>
      </w:r>
      <w:r w:rsidR="00B55F07" w:rsidRPr="005B67BE">
        <w:rPr>
          <w:rFonts w:asciiTheme="majorBidi" w:hAnsiTheme="majorBidi" w:cstheme="majorBidi"/>
          <w:spacing w:val="4"/>
          <w:sz w:val="24"/>
          <w:szCs w:val="24"/>
          <w:lang w:val="en-US"/>
        </w:rPr>
        <w:t>pembelajaran dalam pendekatan tradisional (Dinda 2010).</w:t>
      </w:r>
    </w:p>
    <w:p w:rsidR="00B55F07" w:rsidRPr="005B67BE" w:rsidRDefault="00B55F07" w:rsidP="001C3A40">
      <w:pPr>
        <w:pStyle w:val="ListParagraph"/>
        <w:spacing w:after="0" w:line="480" w:lineRule="auto"/>
        <w:ind w:left="0" w:firstLine="709"/>
        <w:jc w:val="both"/>
        <w:rPr>
          <w:rFonts w:asciiTheme="majorBidi" w:hAnsiTheme="majorBidi" w:cstheme="majorBidi"/>
          <w:spacing w:val="4"/>
          <w:sz w:val="24"/>
          <w:szCs w:val="24"/>
          <w:lang w:val="en-US"/>
        </w:rPr>
      </w:pPr>
    </w:p>
    <w:p w:rsidR="00B55F07" w:rsidRPr="005B67BE" w:rsidRDefault="00B55F07" w:rsidP="001C3A40">
      <w:pPr>
        <w:pStyle w:val="ListParagraph"/>
        <w:spacing w:after="0" w:line="480" w:lineRule="auto"/>
        <w:ind w:left="0" w:firstLine="709"/>
        <w:jc w:val="both"/>
        <w:rPr>
          <w:rFonts w:asciiTheme="majorBidi" w:hAnsiTheme="majorBidi" w:cstheme="majorBidi"/>
          <w:spacing w:val="4"/>
          <w:sz w:val="24"/>
          <w:szCs w:val="24"/>
          <w:lang w:val="en-US"/>
        </w:rPr>
      </w:pPr>
    </w:p>
    <w:p w:rsidR="00B5452C" w:rsidRPr="005B67BE" w:rsidRDefault="00B5452C" w:rsidP="00B5452C">
      <w:pPr>
        <w:pStyle w:val="ListParagraph"/>
        <w:numPr>
          <w:ilvl w:val="0"/>
          <w:numId w:val="5"/>
        </w:numPr>
        <w:spacing w:after="0" w:line="720" w:lineRule="auto"/>
        <w:ind w:left="426" w:hanging="426"/>
        <w:jc w:val="center"/>
        <w:rPr>
          <w:rFonts w:asciiTheme="majorBidi" w:hAnsiTheme="majorBidi" w:cstheme="majorBidi"/>
          <w:b/>
          <w:bCs/>
          <w:spacing w:val="4"/>
          <w:sz w:val="24"/>
          <w:szCs w:val="24"/>
        </w:rPr>
      </w:pPr>
      <w:r w:rsidRPr="005B67BE">
        <w:rPr>
          <w:rFonts w:asciiTheme="majorBidi" w:hAnsiTheme="majorBidi" w:cstheme="majorBidi"/>
          <w:b/>
          <w:bCs/>
          <w:spacing w:val="4"/>
          <w:sz w:val="24"/>
          <w:szCs w:val="24"/>
        </w:rPr>
        <w:lastRenderedPageBreak/>
        <w:t>Metode Bermain Peran</w:t>
      </w:r>
    </w:p>
    <w:p w:rsidR="00B5452C" w:rsidRPr="005B67BE" w:rsidRDefault="00B5452C" w:rsidP="00FA32F4">
      <w:pPr>
        <w:pStyle w:val="ListParagraph"/>
        <w:numPr>
          <w:ilvl w:val="3"/>
          <w:numId w:val="2"/>
        </w:numPr>
        <w:spacing w:after="0" w:line="480" w:lineRule="auto"/>
        <w:ind w:left="426" w:hanging="426"/>
        <w:jc w:val="both"/>
        <w:rPr>
          <w:rFonts w:asciiTheme="majorBidi" w:hAnsiTheme="majorBidi" w:cstheme="majorBidi"/>
          <w:b/>
          <w:bCs/>
          <w:spacing w:val="4"/>
          <w:sz w:val="24"/>
          <w:szCs w:val="24"/>
        </w:rPr>
      </w:pPr>
      <w:r w:rsidRPr="005B67BE">
        <w:rPr>
          <w:rFonts w:asciiTheme="majorBidi" w:hAnsiTheme="majorBidi" w:cstheme="majorBidi"/>
          <w:b/>
          <w:bCs/>
          <w:spacing w:val="4"/>
          <w:sz w:val="24"/>
          <w:szCs w:val="24"/>
        </w:rPr>
        <w:t>Pengertian Metode Bermain Peran</w:t>
      </w:r>
    </w:p>
    <w:p w:rsidR="00687FEB" w:rsidRPr="005B67BE" w:rsidRDefault="00B5452C" w:rsidP="00FA32F4">
      <w:pPr>
        <w:pStyle w:val="ListParagraph"/>
        <w:spacing w:after="120" w:line="480" w:lineRule="auto"/>
        <w:ind w:left="0" w:firstLine="720"/>
        <w:contextualSpacing w:val="0"/>
        <w:jc w:val="both"/>
        <w:rPr>
          <w:rFonts w:asciiTheme="majorBidi" w:hAnsiTheme="majorBidi" w:cstheme="majorBidi"/>
          <w:spacing w:val="4"/>
          <w:sz w:val="24"/>
          <w:szCs w:val="24"/>
        </w:rPr>
      </w:pPr>
      <w:r w:rsidRPr="005B67BE">
        <w:rPr>
          <w:rFonts w:asciiTheme="majorBidi" w:hAnsiTheme="majorBidi" w:cstheme="majorBidi"/>
          <w:spacing w:val="4"/>
          <w:sz w:val="24"/>
          <w:szCs w:val="24"/>
        </w:rPr>
        <w:t>Dalam dunia anak bermain merupakan kesenangan mereka. Sehingga kurikulum kegiatan pembelajaran di Taman Kanak-kanak mengutamakan bermain sambil belajar dan belajar seraya bermain. Beberapa pengertian bermain peran diungkapkan oleh para ahli. Bermain peran menurut</w:t>
      </w:r>
      <w:r w:rsidR="00AD6D7F" w:rsidRPr="005B67BE">
        <w:rPr>
          <w:rFonts w:asciiTheme="majorBidi" w:hAnsiTheme="majorBidi" w:cstheme="majorBidi"/>
          <w:spacing w:val="4"/>
          <w:sz w:val="24"/>
          <w:szCs w:val="24"/>
        </w:rPr>
        <w:t xml:space="preserve"> Moeslichatoen (2004:38) adalah:</w:t>
      </w:r>
    </w:p>
    <w:p w:rsidR="00B5452C" w:rsidRPr="005B67BE" w:rsidRDefault="00687FEB" w:rsidP="00687FEB">
      <w:pPr>
        <w:pStyle w:val="ListParagraph"/>
        <w:spacing w:after="120" w:line="240" w:lineRule="auto"/>
        <w:ind w:left="709" w:right="618" w:firstLine="11"/>
        <w:contextualSpacing w:val="0"/>
        <w:jc w:val="both"/>
        <w:rPr>
          <w:rFonts w:asciiTheme="majorBidi" w:hAnsiTheme="majorBidi" w:cstheme="majorBidi"/>
          <w:spacing w:val="4"/>
          <w:sz w:val="24"/>
          <w:szCs w:val="24"/>
        </w:rPr>
      </w:pPr>
      <w:r w:rsidRPr="005B67BE">
        <w:rPr>
          <w:rFonts w:asciiTheme="majorBidi" w:hAnsiTheme="majorBidi" w:cstheme="majorBidi"/>
          <w:spacing w:val="4"/>
          <w:sz w:val="24"/>
          <w:szCs w:val="24"/>
        </w:rPr>
        <w:t>B</w:t>
      </w:r>
      <w:r w:rsidR="00B5452C" w:rsidRPr="005B67BE">
        <w:rPr>
          <w:rFonts w:asciiTheme="majorBidi" w:hAnsiTheme="majorBidi" w:cstheme="majorBidi"/>
          <w:spacing w:val="4"/>
          <w:sz w:val="24"/>
          <w:szCs w:val="24"/>
        </w:rPr>
        <w:t>ermain yang menggunakan daya khayal yaitu dengan memakai bahasa atau berpura-pura bertingkah laku seperti benda tertentu, situasi tertentu, atau orang tertentu, dan binatang tertentu, yang da</w:t>
      </w:r>
      <w:r w:rsidRPr="005B67BE">
        <w:rPr>
          <w:rFonts w:asciiTheme="majorBidi" w:hAnsiTheme="majorBidi" w:cstheme="majorBidi"/>
          <w:spacing w:val="4"/>
          <w:sz w:val="24"/>
          <w:szCs w:val="24"/>
        </w:rPr>
        <w:t>lam dunia nyata tidak dilakukan</w:t>
      </w:r>
      <w:r w:rsidR="00B5452C" w:rsidRPr="005B67BE">
        <w:rPr>
          <w:rFonts w:asciiTheme="majorBidi" w:hAnsiTheme="majorBidi" w:cstheme="majorBidi"/>
          <w:spacing w:val="4"/>
          <w:sz w:val="24"/>
          <w:szCs w:val="24"/>
        </w:rPr>
        <w:t>.</w:t>
      </w:r>
    </w:p>
    <w:p w:rsidR="00687FEB" w:rsidRPr="005B67BE" w:rsidRDefault="00687FEB" w:rsidP="00687FEB">
      <w:pPr>
        <w:pStyle w:val="ListParagraph"/>
        <w:spacing w:after="120" w:line="240" w:lineRule="auto"/>
        <w:ind w:left="709" w:right="618" w:firstLine="11"/>
        <w:contextualSpacing w:val="0"/>
        <w:jc w:val="both"/>
        <w:rPr>
          <w:rFonts w:asciiTheme="majorBidi" w:hAnsiTheme="majorBidi" w:cstheme="majorBidi"/>
          <w:spacing w:val="4"/>
          <w:sz w:val="24"/>
          <w:szCs w:val="24"/>
        </w:rPr>
      </w:pPr>
    </w:p>
    <w:p w:rsidR="00B5452C" w:rsidRPr="005B67BE" w:rsidRDefault="00B5452C" w:rsidP="00FA32F4">
      <w:pPr>
        <w:pStyle w:val="ListParagraph"/>
        <w:spacing w:after="120" w:line="480" w:lineRule="auto"/>
        <w:ind w:left="0" w:firstLine="720"/>
        <w:contextualSpacing w:val="0"/>
        <w:jc w:val="both"/>
        <w:rPr>
          <w:rFonts w:asciiTheme="majorBidi" w:hAnsiTheme="majorBidi" w:cstheme="majorBidi"/>
          <w:spacing w:val="4"/>
          <w:sz w:val="24"/>
          <w:szCs w:val="24"/>
        </w:rPr>
      </w:pPr>
      <w:r w:rsidRPr="005B67BE">
        <w:rPr>
          <w:rFonts w:asciiTheme="majorBidi" w:hAnsiTheme="majorBidi" w:cstheme="majorBidi"/>
          <w:spacing w:val="4"/>
          <w:sz w:val="24"/>
          <w:szCs w:val="24"/>
        </w:rPr>
        <w:t>Bermain</w:t>
      </w:r>
      <w:r w:rsidRPr="005B67BE">
        <w:rPr>
          <w:rFonts w:asciiTheme="majorBidi" w:hAnsiTheme="majorBidi" w:cstheme="majorBidi"/>
          <w:iCs/>
          <w:spacing w:val="4"/>
          <w:sz w:val="24"/>
          <w:szCs w:val="24"/>
        </w:rPr>
        <w:t xml:space="preserve"> peran atau disebut juga </w:t>
      </w:r>
      <w:r w:rsidRPr="005B67BE">
        <w:rPr>
          <w:rFonts w:asciiTheme="majorBidi" w:hAnsiTheme="majorBidi" w:cstheme="majorBidi"/>
          <w:i/>
          <w:iCs/>
          <w:spacing w:val="4"/>
          <w:sz w:val="24"/>
          <w:szCs w:val="24"/>
        </w:rPr>
        <w:t>dramatic play</w:t>
      </w:r>
      <w:r w:rsidRPr="005B67BE">
        <w:rPr>
          <w:rFonts w:asciiTheme="majorBidi" w:hAnsiTheme="majorBidi" w:cstheme="majorBidi"/>
          <w:spacing w:val="4"/>
          <w:sz w:val="24"/>
          <w:szCs w:val="24"/>
        </w:rPr>
        <w:t xml:space="preserve"> tampak sejalan dengan mulai tumbuhnya kemampuan anak untuk berpikir simbolik. Dalam bermain peran atau khayal ini, misalnya anak tampak sedang menyuapi boneka, mengajak bicara dan bermain, mengajari boneka binatangnya berpakaian dan sebagainya. Sekelompok anak dapat bekerja sama menciptakan jalan cerita sendiri dalam berbagai kegiatan bermain ini. Pengertian bermain peran dalam buku Didaktik Metodik yang diterbitkan oleh Depdikbud (dalam Dhieni, 2008:7.32) adalah “memerankan tokoh-tokoh atau benda-benda di sekitar anak dengan tujuan untuk mengembangkan daya hayal (imajinasi) dan penghayatan terhadap bahan pengembangan yang dilaksanakan”.</w:t>
      </w:r>
    </w:p>
    <w:p w:rsidR="00B5452C" w:rsidRPr="005B67BE" w:rsidRDefault="00B5452C" w:rsidP="00CC02DF">
      <w:pPr>
        <w:pStyle w:val="ListParagraph"/>
        <w:spacing w:after="120" w:line="480" w:lineRule="auto"/>
        <w:ind w:left="0" w:firstLine="720"/>
        <w:contextualSpacing w:val="0"/>
        <w:jc w:val="both"/>
        <w:rPr>
          <w:rFonts w:asciiTheme="majorBidi" w:hAnsiTheme="majorBidi" w:cstheme="majorBidi"/>
          <w:spacing w:val="4"/>
          <w:sz w:val="24"/>
          <w:szCs w:val="24"/>
        </w:rPr>
      </w:pPr>
      <w:r w:rsidRPr="005B67BE">
        <w:rPr>
          <w:rFonts w:asciiTheme="majorBidi" w:hAnsiTheme="majorBidi" w:cstheme="majorBidi"/>
          <w:spacing w:val="4"/>
          <w:sz w:val="24"/>
          <w:szCs w:val="24"/>
        </w:rPr>
        <w:lastRenderedPageBreak/>
        <w:t xml:space="preserve">Metode bermain peran Depdiknas, (2005:13) “adalah cara memberikan pengalaman kepada anak melalui bermain </w:t>
      </w:r>
      <w:r w:rsidRPr="005B67BE">
        <w:rPr>
          <w:rFonts w:asciiTheme="majorBidi" w:hAnsiTheme="majorBidi" w:cstheme="majorBidi"/>
          <w:spacing w:val="4"/>
          <w:sz w:val="24"/>
          <w:szCs w:val="24"/>
          <w:lang w:val="it-IT"/>
        </w:rPr>
        <w:t>peran</w:t>
      </w:r>
      <w:r w:rsidRPr="005B67BE">
        <w:rPr>
          <w:rFonts w:asciiTheme="majorBidi" w:hAnsiTheme="majorBidi" w:cstheme="majorBidi"/>
          <w:spacing w:val="4"/>
          <w:sz w:val="24"/>
          <w:szCs w:val="24"/>
        </w:rPr>
        <w:t>, yakni anak diminta memainkan peran tertentu dalam suatu permainan peran”. Misalnya, bermain jual beli sayur, bermain menolong anak jatuh, bermain menyayangi keluarga, dan lain-lain. (</w:t>
      </w:r>
      <w:r w:rsidR="00CC02DF" w:rsidRPr="005B67BE">
        <w:rPr>
          <w:rFonts w:asciiTheme="majorBidi" w:hAnsiTheme="majorBidi" w:cstheme="majorBidi"/>
          <w:spacing w:val="4"/>
          <w:sz w:val="24"/>
          <w:szCs w:val="24"/>
        </w:rPr>
        <w:t>dalam Tedjasaputra</w:t>
      </w:r>
      <w:r w:rsidRPr="005B67BE">
        <w:rPr>
          <w:rFonts w:asciiTheme="majorBidi" w:hAnsiTheme="majorBidi" w:cstheme="majorBidi"/>
          <w:spacing w:val="4"/>
          <w:sz w:val="24"/>
          <w:szCs w:val="24"/>
        </w:rPr>
        <w:t>, 2000:57) mengungkapkan “bermain peran diartikan sebagai pemberian atribut tertentu terhadap benda, situasi dan anak memerankan tokoh yang ia pilih”.</w:t>
      </w:r>
    </w:p>
    <w:p w:rsidR="00B5452C" w:rsidRPr="005B67BE" w:rsidRDefault="00B5452C" w:rsidP="00CC02DF">
      <w:pPr>
        <w:pStyle w:val="ListParagraph"/>
        <w:spacing w:after="120" w:line="480" w:lineRule="auto"/>
        <w:ind w:left="0" w:firstLine="720"/>
        <w:contextualSpacing w:val="0"/>
        <w:jc w:val="both"/>
        <w:rPr>
          <w:rFonts w:asciiTheme="majorBidi" w:hAnsiTheme="majorBidi" w:cstheme="majorBidi"/>
          <w:spacing w:val="4"/>
          <w:sz w:val="24"/>
          <w:szCs w:val="24"/>
        </w:rPr>
      </w:pPr>
      <w:r w:rsidRPr="005B67BE">
        <w:rPr>
          <w:rFonts w:asciiTheme="majorBidi" w:hAnsiTheme="majorBidi" w:cstheme="majorBidi"/>
          <w:spacing w:val="4"/>
          <w:sz w:val="24"/>
          <w:szCs w:val="24"/>
        </w:rPr>
        <w:t xml:space="preserve">Menurut Catherine Garvey (dalam Tedjasaputra, 2000:34) mengemukakan bahwa “pada umumnya anak-anak menyukai bermain peran (dramatik), mulai main ibu-ibuan dengan bonekanya, main sekolah-sekolahan, atau menjadi ayah dan ibu”. Butir-butir </w:t>
      </w:r>
      <w:r w:rsidRPr="005B67BE">
        <w:rPr>
          <w:rFonts w:asciiTheme="majorBidi" w:hAnsiTheme="majorBidi" w:cstheme="majorBidi"/>
          <w:spacing w:val="4"/>
          <w:sz w:val="24"/>
          <w:szCs w:val="24"/>
          <w:lang w:val="sv-SE"/>
        </w:rPr>
        <w:t xml:space="preserve">berikut </w:t>
      </w:r>
      <w:r w:rsidRPr="005B67BE">
        <w:rPr>
          <w:rFonts w:asciiTheme="majorBidi" w:hAnsiTheme="majorBidi" w:cstheme="majorBidi"/>
          <w:spacing w:val="4"/>
          <w:sz w:val="24"/>
          <w:szCs w:val="24"/>
        </w:rPr>
        <w:t xml:space="preserve">yang dapat digunakan </w:t>
      </w:r>
      <w:r w:rsidRPr="005B67BE">
        <w:rPr>
          <w:rFonts w:asciiTheme="majorBidi" w:hAnsiTheme="majorBidi" w:cstheme="majorBidi"/>
          <w:spacing w:val="4"/>
          <w:sz w:val="24"/>
          <w:szCs w:val="24"/>
          <w:lang w:val="sv-SE"/>
        </w:rPr>
        <w:t>dalam memberi pijakan pengalaman sebelum main peran:</w:t>
      </w:r>
    </w:p>
    <w:p w:rsidR="00B5452C" w:rsidRPr="005B67BE" w:rsidRDefault="00B5452C" w:rsidP="007F34C0">
      <w:pPr>
        <w:widowControl w:val="0"/>
        <w:numPr>
          <w:ilvl w:val="0"/>
          <w:numId w:val="10"/>
        </w:numPr>
        <w:autoSpaceDE w:val="0"/>
        <w:autoSpaceDN w:val="0"/>
        <w:adjustRightInd w:val="0"/>
        <w:spacing w:after="0" w:line="480" w:lineRule="auto"/>
        <w:ind w:left="851" w:hanging="284"/>
        <w:contextualSpacing/>
        <w:jc w:val="both"/>
        <w:rPr>
          <w:rFonts w:asciiTheme="majorBidi" w:hAnsiTheme="majorBidi" w:cstheme="majorBidi"/>
          <w:spacing w:val="4"/>
          <w:sz w:val="24"/>
          <w:szCs w:val="24"/>
          <w:lang w:val="sv-SE"/>
        </w:rPr>
      </w:pPr>
      <w:r w:rsidRPr="005B67BE">
        <w:rPr>
          <w:rFonts w:asciiTheme="majorBidi" w:hAnsiTheme="majorBidi" w:cstheme="majorBidi"/>
          <w:spacing w:val="4"/>
          <w:sz w:val="24"/>
          <w:szCs w:val="24"/>
          <w:lang w:val="sv-SE"/>
        </w:rPr>
        <w:t>Membaca buku yang terkait dengan pengalaman atau mendatangkan narasumber</w:t>
      </w:r>
      <w:r w:rsidRPr="005B67BE">
        <w:rPr>
          <w:rFonts w:asciiTheme="majorBidi" w:hAnsiTheme="majorBidi" w:cstheme="majorBidi"/>
          <w:spacing w:val="4"/>
          <w:sz w:val="24"/>
          <w:szCs w:val="24"/>
        </w:rPr>
        <w:t>.</w:t>
      </w:r>
    </w:p>
    <w:p w:rsidR="00B5452C" w:rsidRPr="005B67BE" w:rsidRDefault="00B5452C" w:rsidP="007F34C0">
      <w:pPr>
        <w:widowControl w:val="0"/>
        <w:numPr>
          <w:ilvl w:val="0"/>
          <w:numId w:val="10"/>
        </w:numPr>
        <w:autoSpaceDE w:val="0"/>
        <w:autoSpaceDN w:val="0"/>
        <w:adjustRightInd w:val="0"/>
        <w:spacing w:after="0" w:line="480" w:lineRule="auto"/>
        <w:ind w:left="851" w:hanging="284"/>
        <w:contextualSpacing/>
        <w:jc w:val="both"/>
        <w:rPr>
          <w:rFonts w:asciiTheme="majorBidi" w:hAnsiTheme="majorBidi" w:cstheme="majorBidi"/>
          <w:spacing w:val="4"/>
          <w:sz w:val="24"/>
          <w:szCs w:val="24"/>
        </w:rPr>
      </w:pPr>
      <w:r w:rsidRPr="005B67BE">
        <w:rPr>
          <w:rFonts w:asciiTheme="majorBidi" w:hAnsiTheme="majorBidi" w:cstheme="majorBidi"/>
          <w:spacing w:val="4"/>
          <w:sz w:val="24"/>
          <w:szCs w:val="24"/>
        </w:rPr>
        <w:t>Mengenalkan kosa kata baru dan peran-peran.</w:t>
      </w:r>
    </w:p>
    <w:p w:rsidR="00B5452C" w:rsidRPr="005B67BE" w:rsidRDefault="00B5452C" w:rsidP="007F34C0">
      <w:pPr>
        <w:widowControl w:val="0"/>
        <w:numPr>
          <w:ilvl w:val="0"/>
          <w:numId w:val="10"/>
        </w:numPr>
        <w:autoSpaceDE w:val="0"/>
        <w:autoSpaceDN w:val="0"/>
        <w:adjustRightInd w:val="0"/>
        <w:spacing w:after="0" w:line="480" w:lineRule="auto"/>
        <w:ind w:left="851" w:hanging="284"/>
        <w:contextualSpacing/>
        <w:jc w:val="both"/>
        <w:rPr>
          <w:rFonts w:asciiTheme="majorBidi" w:hAnsiTheme="majorBidi" w:cstheme="majorBidi"/>
          <w:spacing w:val="4"/>
          <w:sz w:val="24"/>
          <w:szCs w:val="24"/>
        </w:rPr>
      </w:pPr>
      <w:r w:rsidRPr="005B67BE">
        <w:rPr>
          <w:rFonts w:asciiTheme="majorBidi" w:hAnsiTheme="majorBidi" w:cstheme="majorBidi"/>
          <w:spacing w:val="4"/>
          <w:sz w:val="24"/>
          <w:szCs w:val="24"/>
        </w:rPr>
        <w:t>Menjelaskan urutan kegiatan main peran.</w:t>
      </w:r>
    </w:p>
    <w:p w:rsidR="00B5452C" w:rsidRPr="005B67BE" w:rsidRDefault="00B5452C" w:rsidP="007F34C0">
      <w:pPr>
        <w:widowControl w:val="0"/>
        <w:numPr>
          <w:ilvl w:val="0"/>
          <w:numId w:val="10"/>
        </w:numPr>
        <w:autoSpaceDE w:val="0"/>
        <w:autoSpaceDN w:val="0"/>
        <w:adjustRightInd w:val="0"/>
        <w:spacing w:after="0" w:line="480" w:lineRule="auto"/>
        <w:ind w:left="851" w:hanging="284"/>
        <w:contextualSpacing/>
        <w:jc w:val="both"/>
        <w:rPr>
          <w:rFonts w:asciiTheme="majorBidi" w:hAnsiTheme="majorBidi" w:cstheme="majorBidi"/>
          <w:spacing w:val="4"/>
          <w:sz w:val="24"/>
          <w:szCs w:val="24"/>
        </w:rPr>
      </w:pPr>
      <w:r w:rsidRPr="005B67BE">
        <w:rPr>
          <w:rFonts w:asciiTheme="majorBidi" w:hAnsiTheme="majorBidi" w:cstheme="majorBidi"/>
          <w:spacing w:val="4"/>
          <w:sz w:val="24"/>
          <w:szCs w:val="24"/>
        </w:rPr>
        <w:t>Menjelaskan cara menggunakan alat.</w:t>
      </w:r>
    </w:p>
    <w:p w:rsidR="00B5452C" w:rsidRPr="005B67BE" w:rsidRDefault="00B5452C" w:rsidP="00CC02DF">
      <w:pPr>
        <w:widowControl w:val="0"/>
        <w:numPr>
          <w:ilvl w:val="0"/>
          <w:numId w:val="10"/>
        </w:numPr>
        <w:autoSpaceDE w:val="0"/>
        <w:autoSpaceDN w:val="0"/>
        <w:adjustRightInd w:val="0"/>
        <w:spacing w:after="120" w:line="480" w:lineRule="auto"/>
        <w:ind w:left="851" w:hanging="284"/>
        <w:contextualSpacing/>
        <w:jc w:val="both"/>
        <w:rPr>
          <w:rFonts w:asciiTheme="majorBidi" w:hAnsiTheme="majorBidi" w:cstheme="majorBidi"/>
          <w:spacing w:val="4"/>
          <w:sz w:val="24"/>
          <w:szCs w:val="24"/>
        </w:rPr>
      </w:pPr>
      <w:r w:rsidRPr="005B67BE">
        <w:rPr>
          <w:rFonts w:asciiTheme="majorBidi" w:hAnsiTheme="majorBidi" w:cstheme="majorBidi"/>
          <w:spacing w:val="4"/>
          <w:sz w:val="24"/>
          <w:szCs w:val="24"/>
        </w:rPr>
        <w:t>Mendiskusikan semua gagasan main.</w:t>
      </w:r>
    </w:p>
    <w:p w:rsidR="00B5452C" w:rsidRPr="005B67BE" w:rsidRDefault="00B5452C" w:rsidP="00FA32F4">
      <w:pPr>
        <w:pStyle w:val="ListParagraph"/>
        <w:spacing w:after="120" w:line="480" w:lineRule="auto"/>
        <w:ind w:left="0" w:firstLine="720"/>
        <w:contextualSpacing w:val="0"/>
        <w:jc w:val="both"/>
        <w:rPr>
          <w:rFonts w:asciiTheme="majorBidi" w:hAnsiTheme="majorBidi" w:cstheme="majorBidi"/>
          <w:spacing w:val="4"/>
          <w:sz w:val="24"/>
          <w:szCs w:val="24"/>
        </w:rPr>
      </w:pPr>
      <w:r w:rsidRPr="005B67BE">
        <w:rPr>
          <w:rFonts w:asciiTheme="majorBidi" w:hAnsiTheme="majorBidi" w:cstheme="majorBidi"/>
          <w:spacing w:val="4"/>
          <w:sz w:val="24"/>
          <w:szCs w:val="24"/>
          <w:lang w:val="sv-SE"/>
        </w:rPr>
        <w:t>Bermain</w:t>
      </w:r>
      <w:r w:rsidRPr="005B67BE">
        <w:rPr>
          <w:rFonts w:asciiTheme="majorBidi" w:hAnsiTheme="majorBidi" w:cstheme="majorBidi"/>
          <w:spacing w:val="4"/>
          <w:sz w:val="24"/>
          <w:szCs w:val="24"/>
        </w:rPr>
        <w:t xml:space="preserve"> peran atau bermain drama merupakan permainan yang bersifat reproduktif. Menurut Hurlock (1978:13) bahwa “dalam permainan ini, anak meniru perilaku orang tertentu dan situasi kehidupan atau media massa yang </w:t>
      </w:r>
      <w:r w:rsidRPr="005B67BE">
        <w:rPr>
          <w:rFonts w:asciiTheme="majorBidi" w:hAnsiTheme="majorBidi" w:cstheme="majorBidi"/>
          <w:spacing w:val="4"/>
          <w:sz w:val="24"/>
          <w:szCs w:val="24"/>
        </w:rPr>
        <w:lastRenderedPageBreak/>
        <w:t>digunakan sebagai tema permainan drama dengan ketepatan yang mengagumkan”. Melalui kegiatan bermain anak dapat meningkatkan kemampuannya seperti yang diungkapkan oleh Moeslichatoen (2004:32) bahwa:</w:t>
      </w:r>
    </w:p>
    <w:p w:rsidR="00B5452C" w:rsidRPr="005B67BE" w:rsidRDefault="00B5452C" w:rsidP="00B5452C">
      <w:pPr>
        <w:pStyle w:val="ListParagraph"/>
        <w:spacing w:after="0" w:line="240" w:lineRule="auto"/>
        <w:ind w:left="709"/>
        <w:jc w:val="both"/>
        <w:rPr>
          <w:rFonts w:asciiTheme="majorBidi" w:hAnsiTheme="majorBidi" w:cstheme="majorBidi"/>
          <w:spacing w:val="4"/>
          <w:sz w:val="24"/>
          <w:szCs w:val="24"/>
        </w:rPr>
      </w:pPr>
      <w:r w:rsidRPr="005B67BE">
        <w:rPr>
          <w:rFonts w:asciiTheme="majorBidi" w:hAnsiTheme="majorBidi" w:cstheme="majorBidi"/>
          <w:spacing w:val="4"/>
          <w:sz w:val="24"/>
          <w:szCs w:val="24"/>
        </w:rPr>
        <w:t>“Melalui kegiatan bermain anak juga dapat melatih kemampuan bahasanya dengan cara: mendengarkan beraneka bunyi, mengucapkan suku kata atau kata, memperluas kosa kata, berbicara sesuai dengan tata bahasa Indonesia, dan sebagainya”.</w:t>
      </w:r>
    </w:p>
    <w:p w:rsidR="00B5452C" w:rsidRPr="005B67BE" w:rsidRDefault="00B5452C" w:rsidP="00FA32F4">
      <w:pPr>
        <w:pStyle w:val="ListParagraph"/>
        <w:spacing w:after="120" w:line="240" w:lineRule="auto"/>
        <w:ind w:left="0" w:firstLine="709"/>
        <w:contextualSpacing w:val="0"/>
        <w:jc w:val="both"/>
        <w:rPr>
          <w:rFonts w:asciiTheme="majorBidi" w:hAnsiTheme="majorBidi" w:cstheme="majorBidi"/>
          <w:spacing w:val="4"/>
          <w:sz w:val="24"/>
          <w:szCs w:val="24"/>
        </w:rPr>
      </w:pPr>
    </w:p>
    <w:p w:rsidR="00B5452C" w:rsidRPr="005B67BE" w:rsidRDefault="00B5452C" w:rsidP="00B5452C">
      <w:pPr>
        <w:pStyle w:val="ListParagraph"/>
        <w:spacing w:after="240" w:line="480" w:lineRule="auto"/>
        <w:ind w:left="0" w:firstLine="709"/>
        <w:contextualSpacing w:val="0"/>
        <w:jc w:val="both"/>
        <w:rPr>
          <w:rFonts w:asciiTheme="majorBidi" w:hAnsiTheme="majorBidi" w:cstheme="majorBidi"/>
          <w:spacing w:val="4"/>
          <w:sz w:val="24"/>
          <w:szCs w:val="24"/>
        </w:rPr>
      </w:pPr>
      <w:r w:rsidRPr="005B67BE">
        <w:rPr>
          <w:rFonts w:asciiTheme="majorBidi" w:hAnsiTheme="majorBidi" w:cstheme="majorBidi"/>
          <w:spacing w:val="4"/>
          <w:sz w:val="24"/>
          <w:szCs w:val="24"/>
        </w:rPr>
        <w:t>Dari beberapa pengertian bermain peran di atas, dapat diberi batasan bahwa bermain peran adalah sebuah metode pembelajaran di mana anak memerankan berbagai macam karakter atau tokoh secara imajinatif yang ada di sekitar mereka dengan tujuan meningkatkan kemampuan komunikasinya sehingga dengan kemampuan tersebut anak dapat mengkomunikasikan keinginannya, anak tahu bagaimana cara mengungkapkan perasaan serta kebutuhan mereka.</w:t>
      </w:r>
    </w:p>
    <w:p w:rsidR="00B5452C" w:rsidRPr="005B67BE" w:rsidRDefault="00B5452C" w:rsidP="00FA32F4">
      <w:pPr>
        <w:pStyle w:val="ListParagraph"/>
        <w:numPr>
          <w:ilvl w:val="3"/>
          <w:numId w:val="2"/>
        </w:numPr>
        <w:spacing w:after="0" w:line="480" w:lineRule="auto"/>
        <w:ind w:left="426" w:hanging="426"/>
        <w:jc w:val="both"/>
        <w:rPr>
          <w:rFonts w:asciiTheme="majorBidi" w:hAnsiTheme="majorBidi" w:cstheme="majorBidi"/>
          <w:b/>
          <w:bCs/>
          <w:spacing w:val="4"/>
          <w:sz w:val="24"/>
          <w:szCs w:val="24"/>
        </w:rPr>
      </w:pPr>
      <w:r w:rsidRPr="005B67BE">
        <w:rPr>
          <w:rFonts w:asciiTheme="majorBidi" w:hAnsiTheme="majorBidi" w:cstheme="majorBidi"/>
          <w:b/>
          <w:bCs/>
          <w:spacing w:val="4"/>
          <w:sz w:val="24"/>
          <w:szCs w:val="24"/>
        </w:rPr>
        <w:t>Teknik Bermain Peran</w:t>
      </w:r>
    </w:p>
    <w:p w:rsidR="00B5452C" w:rsidRPr="005B67BE" w:rsidRDefault="00B5452C" w:rsidP="00FA32F4">
      <w:pPr>
        <w:pStyle w:val="ListParagraph"/>
        <w:spacing w:after="120" w:line="480" w:lineRule="auto"/>
        <w:ind w:left="0" w:firstLine="709"/>
        <w:contextualSpacing w:val="0"/>
        <w:jc w:val="both"/>
        <w:rPr>
          <w:rFonts w:ascii="Times New Roman" w:hAnsi="Times New Roman"/>
          <w:spacing w:val="4"/>
          <w:sz w:val="24"/>
          <w:szCs w:val="24"/>
        </w:rPr>
      </w:pPr>
      <w:r w:rsidRPr="005B67BE">
        <w:rPr>
          <w:rFonts w:asciiTheme="majorBidi" w:hAnsiTheme="majorBidi" w:cstheme="majorBidi"/>
          <w:spacing w:val="4"/>
          <w:sz w:val="24"/>
          <w:szCs w:val="24"/>
        </w:rPr>
        <w:t xml:space="preserve">Bermain peran sering disebut dengan istilah bermain pura-pura, main drama, bermain simbolik, berfantasi, berimajinasi. </w:t>
      </w:r>
      <w:r w:rsidRPr="005B67BE">
        <w:rPr>
          <w:rFonts w:ascii="Times New Roman" w:hAnsi="Times New Roman"/>
          <w:spacing w:val="4"/>
          <w:sz w:val="24"/>
          <w:szCs w:val="24"/>
          <w:lang w:val="sv-SE"/>
        </w:rPr>
        <w:t>Willes (</w:t>
      </w:r>
      <w:r w:rsidR="00BB6F23" w:rsidRPr="005B67BE">
        <w:rPr>
          <w:rFonts w:ascii="Times New Roman" w:hAnsi="Times New Roman"/>
          <w:spacing w:val="4"/>
          <w:sz w:val="24"/>
          <w:szCs w:val="24"/>
        </w:rPr>
        <w:t xml:space="preserve">dalam </w:t>
      </w:r>
      <w:r w:rsidRPr="005B67BE">
        <w:rPr>
          <w:rFonts w:ascii="Times New Roman" w:hAnsi="Times New Roman"/>
          <w:spacing w:val="4"/>
          <w:sz w:val="24"/>
          <w:szCs w:val="24"/>
          <w:lang w:val="sv-SE"/>
        </w:rPr>
        <w:t>Sudrajat, 2008:33) menyebutkan bahwa “pengalaman belajar yang diperoleh dari metode ini meliputi, kemampuan kerjasama, komunikatif, dan menginterprestasikan suatu kejadian”.</w:t>
      </w:r>
    </w:p>
    <w:p w:rsidR="0034677C" w:rsidRPr="005B67BE" w:rsidRDefault="0034677C" w:rsidP="002A64CB">
      <w:pPr>
        <w:pStyle w:val="ListParagraph"/>
        <w:spacing w:after="240" w:line="480" w:lineRule="auto"/>
        <w:ind w:left="0" w:firstLine="709"/>
        <w:contextualSpacing w:val="0"/>
        <w:jc w:val="both"/>
        <w:rPr>
          <w:rFonts w:ascii="Times New Roman" w:hAnsi="Times New Roman"/>
          <w:spacing w:val="4"/>
          <w:sz w:val="24"/>
          <w:szCs w:val="24"/>
        </w:rPr>
      </w:pPr>
      <w:r w:rsidRPr="005B67BE">
        <w:rPr>
          <w:rFonts w:ascii="Times New Roman" w:hAnsi="Times New Roman"/>
          <w:spacing w:val="4"/>
          <w:sz w:val="24"/>
          <w:szCs w:val="24"/>
        </w:rPr>
        <w:t>Dalam kegiatan bermain peran, Erikson (</w:t>
      </w:r>
      <w:r w:rsidR="00BB6F23" w:rsidRPr="005B67BE">
        <w:rPr>
          <w:rFonts w:ascii="Times New Roman" w:hAnsi="Times New Roman"/>
          <w:spacing w:val="4"/>
          <w:sz w:val="24"/>
          <w:szCs w:val="24"/>
        </w:rPr>
        <w:t xml:space="preserve">dalam </w:t>
      </w:r>
      <w:r w:rsidRPr="005B67BE">
        <w:rPr>
          <w:rFonts w:ascii="Times New Roman" w:hAnsi="Times New Roman"/>
          <w:spacing w:val="4"/>
          <w:sz w:val="24"/>
          <w:szCs w:val="24"/>
        </w:rPr>
        <w:t>Chofivah, 2008:41)</w:t>
      </w:r>
      <w:r w:rsidR="002A64CB" w:rsidRPr="005B67BE">
        <w:rPr>
          <w:rFonts w:ascii="Times New Roman" w:hAnsi="Times New Roman"/>
          <w:spacing w:val="4"/>
          <w:sz w:val="24"/>
          <w:szCs w:val="24"/>
        </w:rPr>
        <w:t xml:space="preserve"> </w:t>
      </w:r>
      <w:r w:rsidRPr="005B67BE">
        <w:rPr>
          <w:rFonts w:ascii="Times New Roman" w:hAnsi="Times New Roman"/>
          <w:spacing w:val="4"/>
          <w:sz w:val="24"/>
          <w:szCs w:val="24"/>
        </w:rPr>
        <w:t>memberikan 2 jenis bermain peran, yaitu bermain peran mikro dan makro.</w:t>
      </w:r>
      <w:r w:rsidR="008D3F45" w:rsidRPr="005B67BE">
        <w:rPr>
          <w:rFonts w:ascii="Times New Roman" w:hAnsi="Times New Roman"/>
          <w:spacing w:val="4"/>
          <w:sz w:val="24"/>
          <w:szCs w:val="24"/>
        </w:rPr>
        <w:t xml:space="preserve"> Bermain peran mikro merupakan jenis permainan di mana anak hanya memainkan </w:t>
      </w:r>
      <w:r w:rsidR="008D3F45" w:rsidRPr="005B67BE">
        <w:rPr>
          <w:rFonts w:ascii="Times New Roman" w:hAnsi="Times New Roman"/>
          <w:spacing w:val="4"/>
          <w:sz w:val="24"/>
          <w:szCs w:val="24"/>
        </w:rPr>
        <w:lastRenderedPageBreak/>
        <w:t xml:space="preserve">peran melalui tokoh yang diwakili oleh benda-benda yang kecil, seperti main boneka jari, boneka tangan, mobil-mobilan kecil. Sedangkan bermain peran makro adalah permainan di mana anak diajak untuk memerankan tokoh dengan menggunakan alat yang berukuran besar seperti bermain mobil-mobilan, anak menggunakan kardus besar yang dianggap sebagai mobil. Dalam bermain peran makro anak menciptakan dan memainkan peran yang diberi, dalam hal ini seperti bermain </w:t>
      </w:r>
      <w:r w:rsidR="000C634C" w:rsidRPr="005B67BE">
        <w:rPr>
          <w:rFonts w:ascii="Times New Roman" w:hAnsi="Times New Roman"/>
          <w:spacing w:val="4"/>
          <w:sz w:val="24"/>
          <w:szCs w:val="24"/>
        </w:rPr>
        <w:t xml:space="preserve">Dokter </w:t>
      </w:r>
      <w:r w:rsidR="008D3F45" w:rsidRPr="005B67BE">
        <w:rPr>
          <w:rFonts w:ascii="Times New Roman" w:hAnsi="Times New Roman"/>
          <w:spacing w:val="4"/>
          <w:sz w:val="24"/>
          <w:szCs w:val="24"/>
        </w:rPr>
        <w:t xml:space="preserve">dan </w:t>
      </w:r>
      <w:r w:rsidR="000C634C" w:rsidRPr="005B67BE">
        <w:rPr>
          <w:rFonts w:ascii="Times New Roman" w:hAnsi="Times New Roman"/>
          <w:spacing w:val="4"/>
          <w:sz w:val="24"/>
          <w:szCs w:val="24"/>
        </w:rPr>
        <w:t>Perawat</w:t>
      </w:r>
      <w:r w:rsidR="008D3F45" w:rsidRPr="005B67BE">
        <w:rPr>
          <w:rFonts w:ascii="Times New Roman" w:hAnsi="Times New Roman"/>
          <w:spacing w:val="4"/>
          <w:sz w:val="24"/>
          <w:szCs w:val="24"/>
        </w:rPr>
        <w:t xml:space="preserve">, </w:t>
      </w:r>
      <w:r w:rsidR="000C634C" w:rsidRPr="005B67BE">
        <w:rPr>
          <w:rFonts w:ascii="Times New Roman" w:hAnsi="Times New Roman"/>
          <w:spacing w:val="4"/>
          <w:sz w:val="24"/>
          <w:szCs w:val="24"/>
        </w:rPr>
        <w:t xml:space="preserve">Polisi </w:t>
      </w:r>
      <w:r w:rsidR="008D3F45" w:rsidRPr="005B67BE">
        <w:rPr>
          <w:rFonts w:ascii="Times New Roman" w:hAnsi="Times New Roman"/>
          <w:spacing w:val="4"/>
          <w:sz w:val="24"/>
          <w:szCs w:val="24"/>
        </w:rPr>
        <w:t xml:space="preserve">dan </w:t>
      </w:r>
      <w:r w:rsidR="000C634C" w:rsidRPr="005B67BE">
        <w:rPr>
          <w:rFonts w:ascii="Times New Roman" w:hAnsi="Times New Roman"/>
          <w:spacing w:val="4"/>
          <w:sz w:val="24"/>
          <w:szCs w:val="24"/>
        </w:rPr>
        <w:t xml:space="preserve">Pemadam </w:t>
      </w:r>
      <w:r w:rsidR="00C53A8C" w:rsidRPr="005B67BE">
        <w:rPr>
          <w:rFonts w:ascii="Times New Roman" w:hAnsi="Times New Roman"/>
          <w:spacing w:val="4"/>
          <w:sz w:val="24"/>
          <w:szCs w:val="24"/>
        </w:rPr>
        <w:t>kebakaran</w:t>
      </w:r>
      <w:r w:rsidR="008D3F45" w:rsidRPr="005B67BE">
        <w:rPr>
          <w:rFonts w:ascii="Times New Roman" w:hAnsi="Times New Roman"/>
          <w:spacing w:val="4"/>
          <w:sz w:val="24"/>
          <w:szCs w:val="24"/>
        </w:rPr>
        <w:t xml:space="preserve">, </w:t>
      </w:r>
      <w:r w:rsidR="000C634C" w:rsidRPr="005B67BE">
        <w:rPr>
          <w:rFonts w:ascii="Times New Roman" w:hAnsi="Times New Roman"/>
          <w:spacing w:val="4"/>
          <w:sz w:val="24"/>
          <w:szCs w:val="24"/>
        </w:rPr>
        <w:t xml:space="preserve">Pembawa </w:t>
      </w:r>
      <w:r w:rsidR="00C53A8C" w:rsidRPr="005B67BE">
        <w:rPr>
          <w:rFonts w:ascii="Times New Roman" w:hAnsi="Times New Roman"/>
          <w:spacing w:val="4"/>
          <w:sz w:val="24"/>
          <w:szCs w:val="24"/>
        </w:rPr>
        <w:t xml:space="preserve">surat </w:t>
      </w:r>
      <w:r w:rsidR="008D3F45" w:rsidRPr="005B67BE">
        <w:rPr>
          <w:rFonts w:ascii="Times New Roman" w:hAnsi="Times New Roman"/>
          <w:spacing w:val="4"/>
          <w:sz w:val="24"/>
          <w:szCs w:val="24"/>
        </w:rPr>
        <w:t>(</w:t>
      </w:r>
      <w:r w:rsidR="000C634C" w:rsidRPr="005B67BE">
        <w:rPr>
          <w:rFonts w:ascii="Times New Roman" w:hAnsi="Times New Roman"/>
          <w:spacing w:val="4"/>
          <w:sz w:val="24"/>
          <w:szCs w:val="24"/>
        </w:rPr>
        <w:t>Tukang Pos</w:t>
      </w:r>
      <w:r w:rsidR="008D3F45" w:rsidRPr="005B67BE">
        <w:rPr>
          <w:rFonts w:ascii="Times New Roman" w:hAnsi="Times New Roman"/>
          <w:spacing w:val="4"/>
          <w:sz w:val="24"/>
          <w:szCs w:val="24"/>
        </w:rPr>
        <w:t xml:space="preserve">), </w:t>
      </w:r>
      <w:r w:rsidR="000C634C" w:rsidRPr="005B67BE">
        <w:rPr>
          <w:rFonts w:ascii="Times New Roman" w:hAnsi="Times New Roman"/>
          <w:spacing w:val="4"/>
          <w:sz w:val="24"/>
          <w:szCs w:val="24"/>
        </w:rPr>
        <w:t>Sekretaris</w:t>
      </w:r>
      <w:r w:rsidR="008D3F45" w:rsidRPr="005B67BE">
        <w:rPr>
          <w:rFonts w:ascii="Times New Roman" w:hAnsi="Times New Roman"/>
          <w:spacing w:val="4"/>
          <w:sz w:val="24"/>
          <w:szCs w:val="24"/>
        </w:rPr>
        <w:t xml:space="preserve">, </w:t>
      </w:r>
      <w:r w:rsidR="000C634C" w:rsidRPr="005B67BE">
        <w:rPr>
          <w:rFonts w:ascii="Times New Roman" w:hAnsi="Times New Roman"/>
          <w:spacing w:val="4"/>
          <w:sz w:val="24"/>
          <w:szCs w:val="24"/>
        </w:rPr>
        <w:t xml:space="preserve">Penjual </w:t>
      </w:r>
      <w:r w:rsidR="00C53A8C" w:rsidRPr="005B67BE">
        <w:rPr>
          <w:rFonts w:ascii="Times New Roman" w:hAnsi="Times New Roman"/>
          <w:spacing w:val="4"/>
          <w:sz w:val="24"/>
          <w:szCs w:val="24"/>
        </w:rPr>
        <w:t>barang kelontong</w:t>
      </w:r>
      <w:r w:rsidR="008D3F45" w:rsidRPr="005B67BE">
        <w:rPr>
          <w:rFonts w:ascii="Times New Roman" w:hAnsi="Times New Roman"/>
          <w:spacing w:val="4"/>
          <w:sz w:val="24"/>
          <w:szCs w:val="24"/>
        </w:rPr>
        <w:t xml:space="preserve">, dan </w:t>
      </w:r>
      <w:r w:rsidR="000C634C" w:rsidRPr="005B67BE">
        <w:rPr>
          <w:rFonts w:ascii="Times New Roman" w:hAnsi="Times New Roman"/>
          <w:spacing w:val="4"/>
          <w:sz w:val="24"/>
          <w:szCs w:val="24"/>
        </w:rPr>
        <w:t xml:space="preserve">Penjual </w:t>
      </w:r>
      <w:r w:rsidR="00C53A8C" w:rsidRPr="005B67BE">
        <w:rPr>
          <w:rFonts w:ascii="Times New Roman" w:hAnsi="Times New Roman"/>
          <w:spacing w:val="4"/>
          <w:sz w:val="24"/>
          <w:szCs w:val="24"/>
        </w:rPr>
        <w:t xml:space="preserve">bunga </w:t>
      </w:r>
      <w:r w:rsidR="008D3F45" w:rsidRPr="005B67BE">
        <w:rPr>
          <w:rFonts w:ascii="Times New Roman" w:hAnsi="Times New Roman"/>
          <w:spacing w:val="4"/>
          <w:sz w:val="24"/>
          <w:szCs w:val="24"/>
        </w:rPr>
        <w:t>(Erikson dalam Chofivah, 2008:43)</w:t>
      </w:r>
      <w:r w:rsidR="0089795F" w:rsidRPr="005B67BE">
        <w:rPr>
          <w:rFonts w:ascii="Times New Roman" w:hAnsi="Times New Roman"/>
          <w:spacing w:val="4"/>
          <w:sz w:val="24"/>
          <w:szCs w:val="24"/>
        </w:rPr>
        <w:t>.</w:t>
      </w:r>
    </w:p>
    <w:p w:rsidR="00B5452C" w:rsidRPr="005B67BE" w:rsidRDefault="00B5452C" w:rsidP="00FA32F4">
      <w:pPr>
        <w:pStyle w:val="ListParagraph"/>
        <w:numPr>
          <w:ilvl w:val="3"/>
          <w:numId w:val="2"/>
        </w:numPr>
        <w:spacing w:after="0" w:line="480" w:lineRule="auto"/>
        <w:ind w:left="426" w:hanging="426"/>
        <w:jc w:val="both"/>
        <w:rPr>
          <w:rFonts w:asciiTheme="majorBidi" w:hAnsiTheme="majorBidi" w:cstheme="majorBidi"/>
          <w:b/>
          <w:bCs/>
          <w:spacing w:val="4"/>
          <w:sz w:val="24"/>
          <w:szCs w:val="24"/>
        </w:rPr>
      </w:pPr>
      <w:r w:rsidRPr="005B67BE">
        <w:rPr>
          <w:rFonts w:asciiTheme="majorBidi" w:hAnsiTheme="majorBidi" w:cstheme="majorBidi"/>
          <w:b/>
          <w:bCs/>
          <w:spacing w:val="4"/>
          <w:sz w:val="24"/>
          <w:szCs w:val="24"/>
        </w:rPr>
        <w:t>Pengaruh Bermain Peran Terhadap Perkembangan Anak</w:t>
      </w:r>
    </w:p>
    <w:p w:rsidR="00B5452C" w:rsidRPr="005B67BE" w:rsidRDefault="00B5452C" w:rsidP="00FA32F4">
      <w:pPr>
        <w:pStyle w:val="ListParagraph"/>
        <w:spacing w:after="120" w:line="480" w:lineRule="auto"/>
        <w:ind w:left="0" w:firstLine="720"/>
        <w:contextualSpacing w:val="0"/>
        <w:jc w:val="both"/>
        <w:rPr>
          <w:rFonts w:asciiTheme="majorBidi" w:hAnsiTheme="majorBidi" w:cstheme="majorBidi"/>
          <w:spacing w:val="4"/>
          <w:sz w:val="24"/>
          <w:szCs w:val="24"/>
        </w:rPr>
      </w:pPr>
      <w:r w:rsidRPr="005B67BE">
        <w:rPr>
          <w:rFonts w:asciiTheme="majorBidi" w:hAnsiTheme="majorBidi" w:cstheme="majorBidi"/>
          <w:spacing w:val="4"/>
          <w:sz w:val="24"/>
          <w:szCs w:val="24"/>
        </w:rPr>
        <w:t xml:space="preserve">Dalam kegiatan bermain peran merupakan kegiatan di mana anak membangun dunia hayalnya sendiri yang dapat dihuninya. Dengan kegiatan ini anak mengembangkan kemampuannya melalui berbagai fungsi fisik, sosial dan emosionalnya sehingga mereka mendapatkan pengalaman yang berdampak kepada perkembangan dan proses belajar bagi anak. </w:t>
      </w:r>
      <w:r w:rsidRPr="005B67BE">
        <w:rPr>
          <w:rFonts w:asciiTheme="majorBidi" w:hAnsiTheme="majorBidi" w:cstheme="majorBidi"/>
          <w:spacing w:val="4"/>
          <w:sz w:val="24"/>
          <w:szCs w:val="24"/>
          <w:lang w:val="sv-SE"/>
        </w:rPr>
        <w:t xml:space="preserve">Sebagaimana dikemukakan oleh Wee (2009:14) bahwa </w:t>
      </w:r>
      <w:r w:rsidRPr="005B67BE">
        <w:rPr>
          <w:rFonts w:asciiTheme="majorBidi" w:hAnsiTheme="majorBidi" w:cstheme="majorBidi"/>
          <w:spacing w:val="4"/>
          <w:sz w:val="24"/>
          <w:szCs w:val="24"/>
        </w:rPr>
        <w:t>“</w:t>
      </w:r>
      <w:r w:rsidRPr="005B67BE">
        <w:rPr>
          <w:rFonts w:asciiTheme="majorBidi" w:hAnsiTheme="majorBidi" w:cstheme="majorBidi"/>
          <w:spacing w:val="4"/>
          <w:sz w:val="24"/>
          <w:szCs w:val="24"/>
          <w:lang w:val="sv-SE"/>
        </w:rPr>
        <w:t>dengan bermain peran anak dapat mengekpresikan dirinya melalui gerakan tubuh dan pikirannya (beraksi) sesuai dengan peran yang dimainkannya</w:t>
      </w:r>
      <w:r w:rsidRPr="005B67BE">
        <w:rPr>
          <w:rFonts w:asciiTheme="majorBidi" w:hAnsiTheme="majorBidi" w:cstheme="majorBidi"/>
          <w:spacing w:val="4"/>
          <w:sz w:val="24"/>
          <w:szCs w:val="24"/>
        </w:rPr>
        <w:t>”</w:t>
      </w:r>
      <w:r w:rsidRPr="005B67BE">
        <w:rPr>
          <w:rFonts w:asciiTheme="majorBidi" w:hAnsiTheme="majorBidi" w:cstheme="majorBidi"/>
          <w:spacing w:val="4"/>
          <w:sz w:val="24"/>
          <w:szCs w:val="24"/>
          <w:lang w:val="sv-SE"/>
        </w:rPr>
        <w:t>.</w:t>
      </w:r>
    </w:p>
    <w:p w:rsidR="00B5452C" w:rsidRPr="005B67BE" w:rsidRDefault="00B5452C" w:rsidP="00CC02DF">
      <w:pPr>
        <w:pStyle w:val="ListParagraph"/>
        <w:spacing w:after="120" w:line="480" w:lineRule="auto"/>
        <w:ind w:left="0" w:firstLine="720"/>
        <w:contextualSpacing w:val="0"/>
        <w:jc w:val="both"/>
        <w:rPr>
          <w:rFonts w:asciiTheme="majorBidi" w:hAnsiTheme="majorBidi" w:cstheme="majorBidi"/>
          <w:spacing w:val="4"/>
          <w:sz w:val="24"/>
          <w:szCs w:val="24"/>
          <w:lang w:val="en-US"/>
        </w:rPr>
      </w:pPr>
      <w:r w:rsidRPr="005B67BE">
        <w:rPr>
          <w:rFonts w:asciiTheme="majorBidi" w:hAnsiTheme="majorBidi" w:cstheme="majorBidi"/>
          <w:spacing w:val="4"/>
          <w:sz w:val="24"/>
          <w:szCs w:val="24"/>
        </w:rPr>
        <w:t xml:space="preserve">Pengaruh bermain bagi perkembangan anak diungkapkan oleh Hurlock </w:t>
      </w:r>
      <w:r w:rsidRPr="005B67BE">
        <w:rPr>
          <w:rFonts w:asciiTheme="majorBidi" w:hAnsiTheme="majorBidi" w:cstheme="majorBidi"/>
          <w:spacing w:val="4"/>
          <w:sz w:val="24"/>
          <w:szCs w:val="24"/>
          <w:lang w:val="en-US"/>
        </w:rPr>
        <w:t>(</w:t>
      </w:r>
      <w:r w:rsidRPr="005B67BE">
        <w:rPr>
          <w:rFonts w:asciiTheme="majorBidi" w:hAnsiTheme="majorBidi" w:cstheme="majorBidi"/>
          <w:spacing w:val="4"/>
          <w:sz w:val="24"/>
          <w:szCs w:val="24"/>
        </w:rPr>
        <w:t xml:space="preserve">dalam </w:t>
      </w:r>
      <w:r w:rsidRPr="005B67BE">
        <w:rPr>
          <w:rFonts w:asciiTheme="majorBidi" w:hAnsiTheme="majorBidi" w:cstheme="majorBidi"/>
          <w:spacing w:val="4"/>
          <w:sz w:val="24"/>
          <w:szCs w:val="24"/>
          <w:lang w:val="en-US"/>
        </w:rPr>
        <w:t>Harini</w:t>
      </w:r>
      <w:r w:rsidRPr="005B67BE">
        <w:rPr>
          <w:rFonts w:asciiTheme="majorBidi" w:hAnsiTheme="majorBidi" w:cstheme="majorBidi"/>
          <w:spacing w:val="4"/>
          <w:sz w:val="24"/>
          <w:szCs w:val="24"/>
        </w:rPr>
        <w:t xml:space="preserve"> &amp; </w:t>
      </w:r>
      <w:r w:rsidRPr="005B67BE">
        <w:rPr>
          <w:rFonts w:asciiTheme="majorBidi" w:hAnsiTheme="majorBidi" w:cstheme="majorBidi"/>
          <w:spacing w:val="4"/>
          <w:sz w:val="24"/>
          <w:szCs w:val="24"/>
          <w:lang w:val="en-US"/>
        </w:rPr>
        <w:t>Aba Firdaus,</w:t>
      </w:r>
      <w:r w:rsidRPr="005B67BE">
        <w:rPr>
          <w:rFonts w:asciiTheme="majorBidi" w:hAnsiTheme="majorBidi" w:cstheme="majorBidi"/>
          <w:spacing w:val="4"/>
          <w:sz w:val="24"/>
          <w:szCs w:val="24"/>
        </w:rPr>
        <w:t xml:space="preserve"> </w:t>
      </w:r>
      <w:r w:rsidRPr="005B67BE">
        <w:rPr>
          <w:rFonts w:asciiTheme="majorBidi" w:hAnsiTheme="majorBidi" w:cstheme="majorBidi"/>
          <w:spacing w:val="4"/>
          <w:sz w:val="24"/>
          <w:szCs w:val="24"/>
          <w:lang w:val="en-US"/>
        </w:rPr>
        <w:t>2003</w:t>
      </w:r>
      <w:r w:rsidRPr="005B67BE">
        <w:rPr>
          <w:rFonts w:asciiTheme="majorBidi" w:hAnsiTheme="majorBidi" w:cstheme="majorBidi"/>
          <w:spacing w:val="4"/>
          <w:sz w:val="24"/>
          <w:szCs w:val="24"/>
        </w:rPr>
        <w:t>:</w:t>
      </w:r>
      <w:r w:rsidRPr="005B67BE">
        <w:rPr>
          <w:rFonts w:asciiTheme="majorBidi" w:hAnsiTheme="majorBidi" w:cstheme="majorBidi"/>
          <w:spacing w:val="4"/>
          <w:sz w:val="24"/>
          <w:szCs w:val="24"/>
          <w:lang w:val="en-US"/>
        </w:rPr>
        <w:t xml:space="preserve">142) </w:t>
      </w:r>
      <w:r w:rsidRPr="005B67BE">
        <w:rPr>
          <w:rFonts w:asciiTheme="majorBidi" w:hAnsiTheme="majorBidi" w:cstheme="majorBidi"/>
          <w:spacing w:val="4"/>
          <w:sz w:val="24"/>
          <w:szCs w:val="24"/>
        </w:rPr>
        <w:t>adalah</w:t>
      </w:r>
      <w:r w:rsidRPr="005B67BE">
        <w:rPr>
          <w:rFonts w:asciiTheme="majorBidi" w:hAnsiTheme="majorBidi" w:cstheme="majorBidi"/>
          <w:spacing w:val="4"/>
          <w:sz w:val="24"/>
          <w:szCs w:val="24"/>
          <w:lang w:val="en-US"/>
        </w:rPr>
        <w:t>:</w:t>
      </w:r>
    </w:p>
    <w:p w:rsidR="00337C04" w:rsidRPr="005B67BE" w:rsidRDefault="00337C04" w:rsidP="00CC02DF">
      <w:pPr>
        <w:pStyle w:val="ListParagraph"/>
        <w:spacing w:after="120" w:line="480" w:lineRule="auto"/>
        <w:ind w:left="0" w:firstLine="720"/>
        <w:contextualSpacing w:val="0"/>
        <w:jc w:val="both"/>
        <w:rPr>
          <w:rFonts w:asciiTheme="majorBidi" w:hAnsiTheme="majorBidi" w:cstheme="majorBidi"/>
          <w:spacing w:val="4"/>
          <w:sz w:val="24"/>
          <w:szCs w:val="24"/>
        </w:rPr>
      </w:pPr>
    </w:p>
    <w:p w:rsidR="00B5452C" w:rsidRPr="005B67BE" w:rsidRDefault="00B5452C" w:rsidP="007F34C0">
      <w:pPr>
        <w:pStyle w:val="ListParagraph"/>
        <w:numPr>
          <w:ilvl w:val="0"/>
          <w:numId w:val="11"/>
        </w:numPr>
        <w:spacing w:line="240" w:lineRule="auto"/>
        <w:jc w:val="both"/>
        <w:rPr>
          <w:rFonts w:asciiTheme="majorBidi" w:hAnsiTheme="majorBidi" w:cstheme="majorBidi"/>
          <w:spacing w:val="4"/>
          <w:sz w:val="24"/>
          <w:szCs w:val="24"/>
        </w:rPr>
      </w:pPr>
      <w:r w:rsidRPr="005B67BE">
        <w:rPr>
          <w:rFonts w:asciiTheme="majorBidi" w:hAnsiTheme="majorBidi" w:cstheme="majorBidi"/>
          <w:spacing w:val="4"/>
          <w:sz w:val="24"/>
          <w:szCs w:val="24"/>
        </w:rPr>
        <w:lastRenderedPageBreak/>
        <w:t>Perkembangan fisik</w:t>
      </w:r>
    </w:p>
    <w:p w:rsidR="00B5452C" w:rsidRPr="005B67BE" w:rsidRDefault="00B5452C" w:rsidP="007F34C0">
      <w:pPr>
        <w:pStyle w:val="ListParagraph"/>
        <w:numPr>
          <w:ilvl w:val="0"/>
          <w:numId w:val="11"/>
        </w:numPr>
        <w:spacing w:line="240" w:lineRule="auto"/>
        <w:jc w:val="both"/>
        <w:rPr>
          <w:rFonts w:asciiTheme="majorBidi" w:hAnsiTheme="majorBidi" w:cstheme="majorBidi"/>
          <w:spacing w:val="4"/>
          <w:sz w:val="24"/>
          <w:szCs w:val="24"/>
        </w:rPr>
      </w:pPr>
      <w:r w:rsidRPr="005B67BE">
        <w:rPr>
          <w:rFonts w:asciiTheme="majorBidi" w:hAnsiTheme="majorBidi" w:cstheme="majorBidi"/>
          <w:spacing w:val="4"/>
          <w:sz w:val="24"/>
          <w:szCs w:val="24"/>
        </w:rPr>
        <w:t>Dorongan berkomunikasi</w:t>
      </w:r>
    </w:p>
    <w:p w:rsidR="00B5452C" w:rsidRPr="005B67BE" w:rsidRDefault="00B5452C" w:rsidP="007F34C0">
      <w:pPr>
        <w:pStyle w:val="ListParagraph"/>
        <w:numPr>
          <w:ilvl w:val="0"/>
          <w:numId w:val="11"/>
        </w:numPr>
        <w:spacing w:line="240" w:lineRule="auto"/>
        <w:jc w:val="both"/>
        <w:rPr>
          <w:rFonts w:asciiTheme="majorBidi" w:hAnsiTheme="majorBidi" w:cstheme="majorBidi"/>
          <w:spacing w:val="4"/>
          <w:sz w:val="24"/>
          <w:szCs w:val="24"/>
        </w:rPr>
      </w:pPr>
      <w:r w:rsidRPr="005B67BE">
        <w:rPr>
          <w:rFonts w:asciiTheme="majorBidi" w:hAnsiTheme="majorBidi" w:cstheme="majorBidi"/>
          <w:spacing w:val="4"/>
          <w:sz w:val="24"/>
          <w:szCs w:val="24"/>
        </w:rPr>
        <w:t>Penyaluran dorongan emosional yang terpendam</w:t>
      </w:r>
    </w:p>
    <w:p w:rsidR="00B5452C" w:rsidRPr="005B67BE" w:rsidRDefault="00B5452C" w:rsidP="007F34C0">
      <w:pPr>
        <w:pStyle w:val="ListParagraph"/>
        <w:numPr>
          <w:ilvl w:val="0"/>
          <w:numId w:val="11"/>
        </w:numPr>
        <w:spacing w:line="240" w:lineRule="auto"/>
        <w:jc w:val="both"/>
        <w:rPr>
          <w:rFonts w:asciiTheme="majorBidi" w:hAnsiTheme="majorBidi" w:cstheme="majorBidi"/>
          <w:spacing w:val="4"/>
          <w:sz w:val="24"/>
          <w:szCs w:val="24"/>
        </w:rPr>
      </w:pPr>
      <w:r w:rsidRPr="005B67BE">
        <w:rPr>
          <w:rFonts w:asciiTheme="majorBidi" w:hAnsiTheme="majorBidi" w:cstheme="majorBidi"/>
          <w:spacing w:val="4"/>
          <w:sz w:val="24"/>
          <w:szCs w:val="24"/>
        </w:rPr>
        <w:t>Penyaluran bagi kebutuhan dan keinginan</w:t>
      </w:r>
    </w:p>
    <w:p w:rsidR="00B5452C" w:rsidRPr="005B67BE" w:rsidRDefault="00B5452C" w:rsidP="007F34C0">
      <w:pPr>
        <w:pStyle w:val="ListParagraph"/>
        <w:numPr>
          <w:ilvl w:val="0"/>
          <w:numId w:val="11"/>
        </w:numPr>
        <w:spacing w:line="240" w:lineRule="auto"/>
        <w:jc w:val="both"/>
        <w:rPr>
          <w:rFonts w:asciiTheme="majorBidi" w:hAnsiTheme="majorBidi" w:cstheme="majorBidi"/>
          <w:spacing w:val="4"/>
          <w:sz w:val="24"/>
          <w:szCs w:val="24"/>
        </w:rPr>
      </w:pPr>
      <w:r w:rsidRPr="005B67BE">
        <w:rPr>
          <w:rFonts w:asciiTheme="majorBidi" w:hAnsiTheme="majorBidi" w:cstheme="majorBidi"/>
          <w:spacing w:val="4"/>
          <w:sz w:val="24"/>
          <w:szCs w:val="24"/>
        </w:rPr>
        <w:t>Sumber belajar</w:t>
      </w:r>
    </w:p>
    <w:p w:rsidR="00B5452C" w:rsidRPr="005B67BE" w:rsidRDefault="00B5452C" w:rsidP="007F34C0">
      <w:pPr>
        <w:pStyle w:val="ListParagraph"/>
        <w:numPr>
          <w:ilvl w:val="0"/>
          <w:numId w:val="11"/>
        </w:numPr>
        <w:spacing w:line="240" w:lineRule="auto"/>
        <w:jc w:val="both"/>
        <w:rPr>
          <w:rFonts w:asciiTheme="majorBidi" w:hAnsiTheme="majorBidi" w:cstheme="majorBidi"/>
          <w:spacing w:val="4"/>
          <w:sz w:val="24"/>
          <w:szCs w:val="24"/>
        </w:rPr>
      </w:pPr>
      <w:r w:rsidRPr="005B67BE">
        <w:rPr>
          <w:rFonts w:asciiTheme="majorBidi" w:hAnsiTheme="majorBidi" w:cstheme="majorBidi"/>
          <w:spacing w:val="4"/>
          <w:sz w:val="24"/>
          <w:szCs w:val="24"/>
        </w:rPr>
        <w:t>Rangsangan bagi kreativitas</w:t>
      </w:r>
    </w:p>
    <w:p w:rsidR="00B5452C" w:rsidRPr="005B67BE" w:rsidRDefault="00B5452C" w:rsidP="007F34C0">
      <w:pPr>
        <w:pStyle w:val="ListParagraph"/>
        <w:numPr>
          <w:ilvl w:val="0"/>
          <w:numId w:val="11"/>
        </w:numPr>
        <w:spacing w:line="240" w:lineRule="auto"/>
        <w:jc w:val="both"/>
        <w:rPr>
          <w:rFonts w:asciiTheme="majorBidi" w:hAnsiTheme="majorBidi" w:cstheme="majorBidi"/>
          <w:spacing w:val="4"/>
          <w:sz w:val="24"/>
          <w:szCs w:val="24"/>
        </w:rPr>
      </w:pPr>
      <w:r w:rsidRPr="005B67BE">
        <w:rPr>
          <w:rFonts w:asciiTheme="majorBidi" w:hAnsiTheme="majorBidi" w:cstheme="majorBidi"/>
          <w:spacing w:val="4"/>
          <w:sz w:val="24"/>
          <w:szCs w:val="24"/>
        </w:rPr>
        <w:t>Perkembangan wawasan diri</w:t>
      </w:r>
    </w:p>
    <w:p w:rsidR="00B5452C" w:rsidRPr="005B67BE" w:rsidRDefault="00B5452C" w:rsidP="007F34C0">
      <w:pPr>
        <w:pStyle w:val="ListParagraph"/>
        <w:numPr>
          <w:ilvl w:val="0"/>
          <w:numId w:val="11"/>
        </w:numPr>
        <w:spacing w:line="240" w:lineRule="auto"/>
        <w:jc w:val="both"/>
        <w:rPr>
          <w:rFonts w:asciiTheme="majorBidi" w:hAnsiTheme="majorBidi" w:cstheme="majorBidi"/>
          <w:spacing w:val="4"/>
          <w:sz w:val="24"/>
          <w:szCs w:val="24"/>
        </w:rPr>
      </w:pPr>
      <w:r w:rsidRPr="005B67BE">
        <w:rPr>
          <w:rFonts w:asciiTheme="majorBidi" w:hAnsiTheme="majorBidi" w:cstheme="majorBidi"/>
          <w:spacing w:val="4"/>
          <w:sz w:val="24"/>
          <w:szCs w:val="24"/>
        </w:rPr>
        <w:t>Belajar bermasyarakat</w:t>
      </w:r>
    </w:p>
    <w:p w:rsidR="00B5452C" w:rsidRPr="005B67BE" w:rsidRDefault="00B5452C" w:rsidP="007F34C0">
      <w:pPr>
        <w:pStyle w:val="ListParagraph"/>
        <w:numPr>
          <w:ilvl w:val="0"/>
          <w:numId w:val="11"/>
        </w:numPr>
        <w:spacing w:line="240" w:lineRule="auto"/>
        <w:jc w:val="both"/>
        <w:rPr>
          <w:rFonts w:asciiTheme="majorBidi" w:hAnsiTheme="majorBidi" w:cstheme="majorBidi"/>
          <w:spacing w:val="4"/>
          <w:sz w:val="24"/>
          <w:szCs w:val="24"/>
        </w:rPr>
      </w:pPr>
      <w:r w:rsidRPr="005B67BE">
        <w:rPr>
          <w:rFonts w:asciiTheme="majorBidi" w:hAnsiTheme="majorBidi" w:cstheme="majorBidi"/>
          <w:spacing w:val="4"/>
          <w:sz w:val="24"/>
          <w:szCs w:val="24"/>
        </w:rPr>
        <w:t>Standar moral</w:t>
      </w:r>
    </w:p>
    <w:p w:rsidR="00B5452C" w:rsidRPr="005B67BE" w:rsidRDefault="00B5452C" w:rsidP="007F34C0">
      <w:pPr>
        <w:pStyle w:val="ListParagraph"/>
        <w:numPr>
          <w:ilvl w:val="0"/>
          <w:numId w:val="11"/>
        </w:numPr>
        <w:spacing w:line="240" w:lineRule="auto"/>
        <w:jc w:val="both"/>
        <w:rPr>
          <w:rFonts w:asciiTheme="majorBidi" w:hAnsiTheme="majorBidi" w:cstheme="majorBidi"/>
          <w:spacing w:val="4"/>
          <w:sz w:val="24"/>
          <w:szCs w:val="24"/>
        </w:rPr>
      </w:pPr>
      <w:r w:rsidRPr="005B67BE">
        <w:rPr>
          <w:rFonts w:asciiTheme="majorBidi" w:hAnsiTheme="majorBidi" w:cstheme="majorBidi"/>
          <w:spacing w:val="4"/>
          <w:sz w:val="24"/>
          <w:szCs w:val="24"/>
        </w:rPr>
        <w:t>Belajar bermain sesuai dengan peran jenis kelamin</w:t>
      </w:r>
    </w:p>
    <w:p w:rsidR="00B5452C" w:rsidRPr="005B67BE" w:rsidRDefault="00B5452C" w:rsidP="007F34C0">
      <w:pPr>
        <w:pStyle w:val="ListParagraph"/>
        <w:numPr>
          <w:ilvl w:val="0"/>
          <w:numId w:val="11"/>
        </w:numPr>
        <w:spacing w:line="240" w:lineRule="auto"/>
        <w:jc w:val="both"/>
        <w:rPr>
          <w:rFonts w:asciiTheme="majorBidi" w:hAnsiTheme="majorBidi" w:cstheme="majorBidi"/>
          <w:spacing w:val="4"/>
          <w:sz w:val="24"/>
          <w:szCs w:val="24"/>
        </w:rPr>
      </w:pPr>
      <w:r w:rsidRPr="005B67BE">
        <w:rPr>
          <w:rFonts w:asciiTheme="majorBidi" w:hAnsiTheme="majorBidi" w:cstheme="majorBidi"/>
          <w:spacing w:val="4"/>
          <w:sz w:val="24"/>
          <w:szCs w:val="24"/>
        </w:rPr>
        <w:t>Perkembangan ciri kepribadian yang diinginkan</w:t>
      </w:r>
    </w:p>
    <w:p w:rsidR="00B5452C" w:rsidRPr="005B67BE" w:rsidRDefault="00B5452C" w:rsidP="00CC02DF">
      <w:pPr>
        <w:pStyle w:val="ListParagraph"/>
        <w:spacing w:after="240" w:line="240" w:lineRule="auto"/>
        <w:ind w:left="1077"/>
        <w:contextualSpacing w:val="0"/>
        <w:jc w:val="both"/>
        <w:rPr>
          <w:rFonts w:asciiTheme="majorBidi" w:hAnsiTheme="majorBidi" w:cstheme="majorBidi"/>
          <w:spacing w:val="4"/>
          <w:sz w:val="24"/>
          <w:szCs w:val="24"/>
        </w:rPr>
      </w:pPr>
    </w:p>
    <w:p w:rsidR="00B5452C" w:rsidRPr="005B67BE" w:rsidRDefault="00B5452C" w:rsidP="00B5452C">
      <w:pPr>
        <w:pStyle w:val="ListParagraph"/>
        <w:spacing w:after="0" w:line="480" w:lineRule="auto"/>
        <w:ind w:left="0" w:firstLine="709"/>
        <w:jc w:val="both"/>
        <w:rPr>
          <w:rFonts w:asciiTheme="majorBidi" w:hAnsiTheme="majorBidi" w:cstheme="majorBidi"/>
          <w:spacing w:val="4"/>
          <w:sz w:val="24"/>
          <w:szCs w:val="24"/>
        </w:rPr>
      </w:pPr>
      <w:r w:rsidRPr="005B67BE">
        <w:rPr>
          <w:rFonts w:asciiTheme="majorBidi" w:hAnsiTheme="majorBidi" w:cstheme="majorBidi"/>
          <w:spacing w:val="4"/>
          <w:sz w:val="24"/>
          <w:szCs w:val="24"/>
        </w:rPr>
        <w:t>Walaupun dalam permainan ini anak hanya menirukan/berpura-pura memerankan karakter yang mereka sukai seperti memerankan karakter ibu/ayah, dokter, guru, dan sebagainya, namun sesungguhnya kegiatan bermain peran ini memberikan pengalaman kepada anak akan karakter yang sesungguhnya. Seperti yang diungkapkan oleh Montolalu (2009:10.16) bahwa:</w:t>
      </w:r>
    </w:p>
    <w:p w:rsidR="00B5452C" w:rsidRPr="005B67BE" w:rsidRDefault="00B5452C" w:rsidP="00FA32F4">
      <w:pPr>
        <w:spacing w:after="120" w:line="240" w:lineRule="auto"/>
        <w:ind w:left="709" w:firstLine="11"/>
        <w:jc w:val="both"/>
        <w:rPr>
          <w:rFonts w:asciiTheme="majorBidi" w:hAnsiTheme="majorBidi" w:cstheme="majorBidi"/>
          <w:spacing w:val="4"/>
          <w:sz w:val="24"/>
          <w:szCs w:val="24"/>
        </w:rPr>
      </w:pPr>
      <w:r w:rsidRPr="005B67BE">
        <w:rPr>
          <w:rFonts w:asciiTheme="majorBidi" w:hAnsiTheme="majorBidi" w:cstheme="majorBidi"/>
          <w:spacing w:val="4"/>
          <w:sz w:val="24"/>
          <w:szCs w:val="24"/>
        </w:rPr>
        <w:t>Bermain peran mempunyai makna penting bagi anak Tk karena dapat: 1) mengembangkan daya khayal (imajinasi) anak, 2) mengenali kreativitas anak, 3) melatih motorik kasar anak untuk bergerak, 4) melatih penghayatan anak terhadap peran tertentu, 5) mengenali perasaan anak.</w:t>
      </w:r>
    </w:p>
    <w:p w:rsidR="00B5452C" w:rsidRPr="005B67BE" w:rsidRDefault="00B5452C" w:rsidP="00B5452C">
      <w:pPr>
        <w:spacing w:after="0" w:line="240" w:lineRule="auto"/>
        <w:ind w:left="709" w:firstLine="11"/>
        <w:jc w:val="both"/>
        <w:rPr>
          <w:rFonts w:asciiTheme="majorBidi" w:hAnsiTheme="majorBidi" w:cstheme="majorBidi"/>
          <w:spacing w:val="4"/>
          <w:sz w:val="24"/>
          <w:szCs w:val="24"/>
        </w:rPr>
      </w:pPr>
    </w:p>
    <w:p w:rsidR="0061255B" w:rsidRPr="005B67BE" w:rsidRDefault="00B5452C" w:rsidP="00CC02DF">
      <w:pPr>
        <w:spacing w:after="120" w:line="480" w:lineRule="auto"/>
        <w:ind w:firstLine="720"/>
        <w:jc w:val="both"/>
        <w:rPr>
          <w:rFonts w:asciiTheme="majorBidi" w:hAnsiTheme="majorBidi" w:cstheme="majorBidi"/>
          <w:spacing w:val="4"/>
          <w:sz w:val="24"/>
          <w:szCs w:val="24"/>
        </w:rPr>
      </w:pPr>
      <w:r w:rsidRPr="005B67BE">
        <w:rPr>
          <w:rFonts w:asciiTheme="majorBidi" w:hAnsiTheme="majorBidi" w:cstheme="majorBidi"/>
          <w:spacing w:val="4"/>
          <w:sz w:val="24"/>
          <w:szCs w:val="24"/>
        </w:rPr>
        <w:t xml:space="preserve">Kegiatan bermain peran ini juga meningkatkan kemampuan berbahasa anak karena di dalam kegiatan ini mau tidak mau anak akan saling berkomunikasi dan mendapatkan informasi baru dari temannya sehingga perbendaharaan kosa kata anak akan semakin bertambah. Seperti yang diungkapkan oleh Hartati (2005:105) yang mengatakan </w:t>
      </w:r>
    </w:p>
    <w:p w:rsidR="0061255B" w:rsidRPr="005B67BE" w:rsidRDefault="0061255B" w:rsidP="0061255B">
      <w:pPr>
        <w:spacing w:after="120" w:line="240" w:lineRule="auto"/>
        <w:ind w:left="709" w:right="618" w:firstLine="11"/>
        <w:jc w:val="both"/>
        <w:rPr>
          <w:rFonts w:asciiTheme="majorBidi" w:hAnsiTheme="majorBidi" w:cstheme="majorBidi"/>
          <w:spacing w:val="4"/>
          <w:sz w:val="24"/>
          <w:szCs w:val="24"/>
        </w:rPr>
      </w:pPr>
      <w:r w:rsidRPr="005B67BE">
        <w:rPr>
          <w:rFonts w:asciiTheme="majorBidi" w:hAnsiTheme="majorBidi" w:cstheme="majorBidi"/>
          <w:spacing w:val="4"/>
          <w:sz w:val="24"/>
          <w:szCs w:val="24"/>
        </w:rPr>
        <w:t>B</w:t>
      </w:r>
      <w:r w:rsidR="00B5452C" w:rsidRPr="005B67BE">
        <w:rPr>
          <w:rFonts w:asciiTheme="majorBidi" w:hAnsiTheme="majorBidi" w:cstheme="majorBidi"/>
          <w:spacing w:val="4"/>
          <w:sz w:val="24"/>
          <w:szCs w:val="24"/>
        </w:rPr>
        <w:t xml:space="preserve">ermain peran sosial melibatkan komunikasi verbal dan interaksi nonverbal dan membantu perkembangan bahasa yang kongruen atau sama yang membolehkan anak untuk memberi dan menerima secara jelas, </w:t>
      </w:r>
      <w:r w:rsidRPr="005B67BE">
        <w:rPr>
          <w:rFonts w:asciiTheme="majorBidi" w:hAnsiTheme="majorBidi" w:cstheme="majorBidi"/>
          <w:spacing w:val="4"/>
          <w:sz w:val="24"/>
          <w:szCs w:val="24"/>
        </w:rPr>
        <w:t>pesan yang konsisten”.</w:t>
      </w:r>
    </w:p>
    <w:p w:rsidR="00B5452C" w:rsidRPr="005B67BE" w:rsidRDefault="00B5452C" w:rsidP="00CC02DF">
      <w:pPr>
        <w:spacing w:after="120" w:line="480" w:lineRule="auto"/>
        <w:ind w:firstLine="720"/>
        <w:jc w:val="both"/>
        <w:rPr>
          <w:rFonts w:asciiTheme="majorBidi" w:hAnsiTheme="majorBidi" w:cstheme="majorBidi"/>
          <w:spacing w:val="4"/>
          <w:sz w:val="24"/>
          <w:szCs w:val="24"/>
        </w:rPr>
      </w:pPr>
      <w:r w:rsidRPr="005B67BE">
        <w:rPr>
          <w:rFonts w:asciiTheme="majorBidi" w:hAnsiTheme="majorBidi" w:cstheme="majorBidi"/>
          <w:spacing w:val="4"/>
          <w:sz w:val="24"/>
          <w:szCs w:val="24"/>
        </w:rPr>
        <w:lastRenderedPageBreak/>
        <w:t>Hartati menambahkan bahwa “anak-anak perlu untuk berkomunikasi secara efektif, untuk memahami satu sama lain, dan untuk mengikuti arah dari kawan sebaya dalam situasi bermain untuk membangkitkan keahlian dalam perkembangan bahasa”.</w:t>
      </w:r>
    </w:p>
    <w:p w:rsidR="00B5452C" w:rsidRPr="005B67BE" w:rsidRDefault="00B5452C" w:rsidP="00B5452C">
      <w:pPr>
        <w:spacing w:after="0" w:line="480" w:lineRule="auto"/>
        <w:ind w:firstLine="709"/>
        <w:jc w:val="both"/>
        <w:rPr>
          <w:rFonts w:asciiTheme="majorBidi" w:hAnsiTheme="majorBidi" w:cstheme="majorBidi"/>
          <w:spacing w:val="4"/>
          <w:sz w:val="24"/>
          <w:szCs w:val="24"/>
        </w:rPr>
      </w:pPr>
      <w:r w:rsidRPr="005B67BE">
        <w:rPr>
          <w:rFonts w:asciiTheme="majorBidi" w:hAnsiTheme="majorBidi" w:cstheme="majorBidi"/>
          <w:spacing w:val="4"/>
          <w:sz w:val="24"/>
          <w:szCs w:val="24"/>
        </w:rPr>
        <w:t>Kemudian Stewig (dalam Catney, 1998:575) juga memberi gambaran bahwa:</w:t>
      </w:r>
    </w:p>
    <w:p w:rsidR="00B5452C" w:rsidRPr="005B67BE" w:rsidRDefault="00B5452C" w:rsidP="00B5452C">
      <w:pPr>
        <w:spacing w:after="0" w:line="240" w:lineRule="auto"/>
        <w:ind w:left="709"/>
        <w:jc w:val="both"/>
        <w:rPr>
          <w:rFonts w:asciiTheme="majorBidi" w:hAnsiTheme="majorBidi" w:cstheme="majorBidi"/>
          <w:spacing w:val="4"/>
          <w:sz w:val="24"/>
          <w:szCs w:val="24"/>
        </w:rPr>
      </w:pPr>
      <w:r w:rsidRPr="005B67BE">
        <w:rPr>
          <w:rFonts w:asciiTheme="majorBidi" w:hAnsiTheme="majorBidi" w:cstheme="majorBidi"/>
          <w:spacing w:val="4"/>
          <w:sz w:val="24"/>
          <w:szCs w:val="24"/>
        </w:rPr>
        <w:t>Dengan berpartisipasi dalam kegiatan drama, anak-anak mengembangkan keterampilan menyimak pada dua tingkatan: 1) keterampilan mendengarkan dasar seperti mendengarkan isyarat, 2) keterampilan mendengarkan evaluatif yang berkembang pada anak yang bertindak sebagai penonton.</w:t>
      </w:r>
    </w:p>
    <w:p w:rsidR="00B5452C" w:rsidRPr="005B67BE" w:rsidRDefault="00B5452C" w:rsidP="00FA32F4">
      <w:pPr>
        <w:spacing w:after="120" w:line="240" w:lineRule="auto"/>
        <w:ind w:firstLine="709"/>
        <w:jc w:val="both"/>
        <w:rPr>
          <w:rFonts w:asciiTheme="majorBidi" w:hAnsiTheme="majorBidi" w:cstheme="majorBidi"/>
          <w:spacing w:val="4"/>
          <w:sz w:val="24"/>
          <w:szCs w:val="24"/>
        </w:rPr>
      </w:pPr>
    </w:p>
    <w:p w:rsidR="00B5452C" w:rsidRPr="005B67BE" w:rsidRDefault="00B5452C" w:rsidP="00CC02DF">
      <w:pPr>
        <w:spacing w:after="120" w:line="480" w:lineRule="auto"/>
        <w:ind w:firstLine="709"/>
        <w:jc w:val="both"/>
        <w:rPr>
          <w:rFonts w:asciiTheme="majorBidi" w:hAnsiTheme="majorBidi" w:cstheme="majorBidi"/>
          <w:bCs/>
          <w:spacing w:val="4"/>
          <w:kern w:val="36"/>
          <w:sz w:val="24"/>
          <w:szCs w:val="24"/>
        </w:rPr>
      </w:pPr>
      <w:r w:rsidRPr="005B67BE">
        <w:rPr>
          <w:rFonts w:asciiTheme="majorBidi" w:hAnsiTheme="majorBidi" w:cstheme="majorBidi"/>
          <w:spacing w:val="4"/>
          <w:sz w:val="24"/>
          <w:szCs w:val="24"/>
        </w:rPr>
        <w:t xml:space="preserve">Sejalan dengan pendapat di atas, Hafiz (2010) juga mengungkapkan beberapa </w:t>
      </w:r>
      <w:r w:rsidRPr="005B67BE">
        <w:rPr>
          <w:rFonts w:asciiTheme="majorBidi" w:hAnsiTheme="majorBidi" w:cstheme="majorBidi"/>
          <w:bCs/>
          <w:spacing w:val="4"/>
          <w:kern w:val="36"/>
          <w:sz w:val="24"/>
          <w:szCs w:val="24"/>
        </w:rPr>
        <w:t xml:space="preserve">kelebihan </w:t>
      </w:r>
      <w:r w:rsidRPr="005B67BE">
        <w:rPr>
          <w:rFonts w:asciiTheme="majorBidi" w:hAnsiTheme="majorBidi" w:cstheme="majorBidi"/>
          <w:spacing w:val="4"/>
          <w:sz w:val="24"/>
          <w:szCs w:val="24"/>
        </w:rPr>
        <w:t xml:space="preserve">metode bermain peran </w:t>
      </w:r>
      <w:r w:rsidRPr="005B67BE">
        <w:rPr>
          <w:rFonts w:asciiTheme="majorBidi" w:hAnsiTheme="majorBidi" w:cstheme="majorBidi"/>
          <w:bCs/>
          <w:spacing w:val="4"/>
          <w:kern w:val="36"/>
          <w:sz w:val="24"/>
          <w:szCs w:val="24"/>
        </w:rPr>
        <w:t>antara lain:</w:t>
      </w:r>
    </w:p>
    <w:p w:rsidR="00B5452C" w:rsidRPr="005B67BE" w:rsidRDefault="00B5452C" w:rsidP="00FA32F4">
      <w:pPr>
        <w:spacing w:after="360" w:line="240" w:lineRule="auto"/>
        <w:ind w:left="709"/>
        <w:jc w:val="both"/>
        <w:rPr>
          <w:rFonts w:asciiTheme="majorBidi" w:eastAsia="Times New Roman" w:hAnsiTheme="majorBidi" w:cstheme="majorBidi"/>
          <w:bCs/>
          <w:spacing w:val="4"/>
          <w:kern w:val="36"/>
          <w:sz w:val="24"/>
          <w:szCs w:val="24"/>
        </w:rPr>
      </w:pPr>
      <w:r w:rsidRPr="005B67BE">
        <w:rPr>
          <w:rFonts w:asciiTheme="majorBidi" w:eastAsia="Times New Roman" w:hAnsiTheme="majorBidi" w:cstheme="majorBidi"/>
          <w:bCs/>
          <w:spacing w:val="4"/>
          <w:kern w:val="36"/>
          <w:sz w:val="24"/>
          <w:szCs w:val="24"/>
        </w:rPr>
        <w:t xml:space="preserve">“(1) </w:t>
      </w:r>
      <w:r w:rsidRPr="005B67BE">
        <w:rPr>
          <w:rFonts w:asciiTheme="majorBidi" w:hAnsiTheme="majorBidi" w:cstheme="majorBidi"/>
          <w:spacing w:val="4"/>
          <w:sz w:val="24"/>
          <w:szCs w:val="24"/>
        </w:rPr>
        <w:t>Dapat</w:t>
      </w:r>
      <w:r w:rsidRPr="005B67BE">
        <w:rPr>
          <w:rFonts w:asciiTheme="majorBidi" w:eastAsia="Times New Roman" w:hAnsiTheme="majorBidi" w:cstheme="majorBidi"/>
          <w:spacing w:val="4"/>
          <w:sz w:val="24"/>
          <w:szCs w:val="24"/>
        </w:rPr>
        <w:t xml:space="preserve"> berkesan dengan kuat dan tahan lama dalam ingatan siswa. (2) </w:t>
      </w:r>
      <w:r w:rsidRPr="005B67BE">
        <w:rPr>
          <w:rFonts w:asciiTheme="majorBidi" w:eastAsia="Times New Roman" w:hAnsiTheme="majorBidi" w:cstheme="majorBidi"/>
          <w:bCs/>
          <w:spacing w:val="4"/>
          <w:kern w:val="36"/>
          <w:sz w:val="24"/>
          <w:szCs w:val="24"/>
        </w:rPr>
        <w:t xml:space="preserve"> </w:t>
      </w:r>
      <w:r w:rsidRPr="005B67BE">
        <w:rPr>
          <w:rFonts w:asciiTheme="majorBidi" w:eastAsia="Times New Roman" w:hAnsiTheme="majorBidi" w:cstheme="majorBidi"/>
          <w:spacing w:val="4"/>
          <w:sz w:val="24"/>
          <w:szCs w:val="24"/>
        </w:rPr>
        <w:t>Sangat menarik bagi siswa, sehingga memungkinkan kelas menjadi dinamis dan penuh antusias.</w:t>
      </w:r>
      <w:r w:rsidRPr="005B67BE">
        <w:rPr>
          <w:rFonts w:asciiTheme="majorBidi" w:eastAsia="Times New Roman" w:hAnsiTheme="majorBidi" w:cstheme="majorBidi"/>
          <w:bCs/>
          <w:spacing w:val="4"/>
          <w:kern w:val="36"/>
          <w:sz w:val="24"/>
          <w:szCs w:val="24"/>
        </w:rPr>
        <w:t xml:space="preserve"> (3) </w:t>
      </w:r>
      <w:r w:rsidRPr="005B67BE">
        <w:rPr>
          <w:rFonts w:asciiTheme="majorBidi" w:eastAsia="Times New Roman" w:hAnsiTheme="majorBidi" w:cstheme="majorBidi"/>
          <w:spacing w:val="4"/>
          <w:sz w:val="24"/>
          <w:szCs w:val="24"/>
        </w:rPr>
        <w:t>Membangkitkan gairah serta menumbuhkan rasa kebersamaan dan kesetiakawanan sosial yang tinggi</w:t>
      </w:r>
      <w:r w:rsidRPr="005B67BE">
        <w:rPr>
          <w:rFonts w:asciiTheme="majorBidi" w:eastAsia="Times New Roman" w:hAnsiTheme="majorBidi" w:cstheme="majorBidi"/>
          <w:bCs/>
          <w:spacing w:val="4"/>
          <w:kern w:val="36"/>
          <w:sz w:val="24"/>
          <w:szCs w:val="24"/>
        </w:rPr>
        <w:t>. (4)</w:t>
      </w:r>
      <w:r w:rsidRPr="005B67BE">
        <w:rPr>
          <w:rFonts w:asciiTheme="majorBidi" w:eastAsia="Times New Roman" w:hAnsiTheme="majorBidi" w:cstheme="majorBidi"/>
          <w:spacing w:val="4"/>
          <w:sz w:val="24"/>
          <w:szCs w:val="24"/>
        </w:rPr>
        <w:t xml:space="preserve"> Dapat memetik butir-butir hikmah yang terkandung di dalamnya dengan penghayatan siswa sendiri”</w:t>
      </w:r>
      <w:r w:rsidRPr="005B67BE">
        <w:rPr>
          <w:rFonts w:asciiTheme="majorBidi" w:eastAsia="Times New Roman" w:hAnsiTheme="majorBidi" w:cstheme="majorBidi"/>
          <w:bCs/>
          <w:spacing w:val="4"/>
          <w:kern w:val="36"/>
          <w:sz w:val="24"/>
          <w:szCs w:val="24"/>
        </w:rPr>
        <w:t>.</w:t>
      </w:r>
    </w:p>
    <w:p w:rsidR="00B5452C" w:rsidRPr="005B67BE" w:rsidRDefault="00B5452C" w:rsidP="00B5452C">
      <w:pPr>
        <w:spacing w:after="0" w:line="480" w:lineRule="auto"/>
        <w:ind w:firstLine="709"/>
        <w:jc w:val="both"/>
        <w:rPr>
          <w:rFonts w:asciiTheme="majorBidi" w:hAnsiTheme="majorBidi" w:cstheme="majorBidi"/>
          <w:spacing w:val="4"/>
          <w:sz w:val="24"/>
          <w:szCs w:val="24"/>
        </w:rPr>
      </w:pPr>
      <w:r w:rsidRPr="005B67BE">
        <w:rPr>
          <w:rFonts w:asciiTheme="majorBidi" w:hAnsiTheme="majorBidi" w:cstheme="majorBidi"/>
          <w:spacing w:val="4"/>
          <w:sz w:val="24"/>
          <w:szCs w:val="24"/>
        </w:rPr>
        <w:t>Sedangkan</w:t>
      </w:r>
      <w:r w:rsidRPr="005B67BE">
        <w:rPr>
          <w:rFonts w:asciiTheme="majorBidi" w:eastAsia="Times New Roman" w:hAnsiTheme="majorBidi" w:cstheme="majorBidi"/>
          <w:bCs/>
          <w:spacing w:val="4"/>
          <w:kern w:val="36"/>
          <w:sz w:val="24"/>
          <w:szCs w:val="24"/>
        </w:rPr>
        <w:t xml:space="preserve"> menurut </w:t>
      </w:r>
      <w:r w:rsidRPr="005B67BE">
        <w:rPr>
          <w:rFonts w:asciiTheme="majorBidi" w:hAnsiTheme="majorBidi" w:cstheme="majorBidi"/>
          <w:spacing w:val="4"/>
          <w:sz w:val="24"/>
          <w:szCs w:val="24"/>
        </w:rPr>
        <w:t xml:space="preserve">Menurut Sriyono (1991:118) bermain peran juga dapat: </w:t>
      </w:r>
    </w:p>
    <w:p w:rsidR="00B5452C" w:rsidRPr="005B67BE" w:rsidRDefault="00B5452C" w:rsidP="00B5452C">
      <w:pPr>
        <w:spacing w:after="0" w:line="240" w:lineRule="auto"/>
        <w:ind w:left="709" w:firstLine="11"/>
        <w:jc w:val="both"/>
        <w:rPr>
          <w:rFonts w:asciiTheme="majorBidi" w:hAnsiTheme="majorBidi" w:cstheme="majorBidi"/>
          <w:spacing w:val="4"/>
          <w:sz w:val="24"/>
          <w:szCs w:val="24"/>
        </w:rPr>
      </w:pPr>
      <w:r w:rsidRPr="005B67BE">
        <w:rPr>
          <w:rFonts w:asciiTheme="majorBidi" w:hAnsiTheme="majorBidi" w:cstheme="majorBidi"/>
          <w:spacing w:val="4"/>
          <w:sz w:val="24"/>
          <w:szCs w:val="24"/>
        </w:rPr>
        <w:t>“(1) mendidik siswa mampu menyelesaikan sendiri masalah sosial yang ia jumpai (2) memperkaya pengetahuan dan pengalaman siswa (3) mendidik siswa berbahasa yang baik dan dapat menyatakan pikiran serta perasaanya dengan jelas dan tepat (4) mau menerima dan menghargai pendapat orang lain (5) memupuk perkembangan dan kreativitas anak”.</w:t>
      </w:r>
    </w:p>
    <w:p w:rsidR="00B5452C" w:rsidRPr="005B67BE" w:rsidRDefault="00B5452C" w:rsidP="00FA32F4">
      <w:pPr>
        <w:spacing w:after="120" w:line="240" w:lineRule="auto"/>
        <w:ind w:firstLine="720"/>
        <w:jc w:val="both"/>
        <w:rPr>
          <w:rFonts w:asciiTheme="majorBidi" w:hAnsiTheme="majorBidi" w:cstheme="majorBidi"/>
          <w:spacing w:val="4"/>
          <w:sz w:val="24"/>
          <w:szCs w:val="24"/>
        </w:rPr>
      </w:pPr>
    </w:p>
    <w:p w:rsidR="00B5452C" w:rsidRPr="005B67BE" w:rsidRDefault="00B5452C" w:rsidP="00CC02DF">
      <w:pPr>
        <w:spacing w:after="120" w:line="480" w:lineRule="auto"/>
        <w:ind w:firstLine="720"/>
        <w:jc w:val="both"/>
        <w:rPr>
          <w:rFonts w:asciiTheme="majorBidi" w:hAnsiTheme="majorBidi" w:cstheme="majorBidi"/>
          <w:spacing w:val="4"/>
          <w:sz w:val="24"/>
          <w:szCs w:val="24"/>
        </w:rPr>
      </w:pPr>
      <w:r w:rsidRPr="005B67BE">
        <w:rPr>
          <w:rFonts w:asciiTheme="majorBidi" w:hAnsiTheme="majorBidi" w:cstheme="majorBidi"/>
          <w:spacing w:val="4"/>
          <w:sz w:val="24"/>
          <w:szCs w:val="24"/>
        </w:rPr>
        <w:lastRenderedPageBreak/>
        <w:t>Dapat dikatakan bahwa berbagai pengalaman berkomunikasi dapat ditemukan anak dalam kegiatan bermain peran. Dengan kemampuan komunikasi tersebut anak akan mudah dalam mengungkapkan pendapat, keinginan dan menyatakan pikiran mereka. Dalam kegiatan bermain peran anak-anak juga dapat meningkatkan keterampilan berhubungan dengan anak lainnya seperti yang diungkapkan oleh Moeslichatoen (2004:36) bahwa:</w:t>
      </w:r>
    </w:p>
    <w:p w:rsidR="00B5452C" w:rsidRPr="005B67BE" w:rsidRDefault="00B5452C" w:rsidP="00B5452C">
      <w:pPr>
        <w:spacing w:after="0" w:line="240" w:lineRule="auto"/>
        <w:ind w:left="709" w:firstLine="11"/>
        <w:jc w:val="both"/>
        <w:rPr>
          <w:rFonts w:asciiTheme="majorBidi" w:hAnsiTheme="majorBidi" w:cstheme="majorBidi"/>
          <w:spacing w:val="4"/>
          <w:sz w:val="24"/>
          <w:szCs w:val="24"/>
        </w:rPr>
      </w:pPr>
      <w:r w:rsidRPr="005B67BE">
        <w:rPr>
          <w:rFonts w:asciiTheme="majorBidi" w:hAnsiTheme="majorBidi" w:cstheme="majorBidi"/>
          <w:spacing w:val="4"/>
          <w:sz w:val="24"/>
          <w:szCs w:val="24"/>
        </w:rPr>
        <w:t>“Melalui kegiatan bermain anak memperoleh kesempatan untuk meningkatkan keterampilan bergaulnya seperti bagaimana menghindari pertentangan dengan teman, bagaimana tidak memaksakan kehendak kepada orang lain, berbagi kesempatan menuntut hak dengan cara yang dapat diterima, mengkomunikasikan keinginan, dan bagaimana caranya mengungkapkan perasaan dan kebutuhannya”.</w:t>
      </w:r>
    </w:p>
    <w:p w:rsidR="00B5452C" w:rsidRPr="005B67BE" w:rsidRDefault="00B5452C" w:rsidP="00FA32F4">
      <w:pPr>
        <w:spacing w:after="120" w:line="240" w:lineRule="auto"/>
        <w:ind w:left="709" w:firstLine="11"/>
        <w:jc w:val="both"/>
        <w:rPr>
          <w:rFonts w:asciiTheme="majorBidi" w:hAnsiTheme="majorBidi" w:cstheme="majorBidi"/>
          <w:spacing w:val="4"/>
          <w:sz w:val="24"/>
          <w:szCs w:val="24"/>
        </w:rPr>
      </w:pPr>
    </w:p>
    <w:p w:rsidR="00B5452C" w:rsidRPr="005B67BE" w:rsidRDefault="00B5452C" w:rsidP="00CC02DF">
      <w:pPr>
        <w:pStyle w:val="ListParagraph"/>
        <w:spacing w:after="120" w:line="480" w:lineRule="auto"/>
        <w:ind w:left="0" w:firstLine="709"/>
        <w:contextualSpacing w:val="0"/>
        <w:jc w:val="both"/>
        <w:rPr>
          <w:rFonts w:asciiTheme="majorBidi" w:hAnsiTheme="majorBidi" w:cstheme="majorBidi"/>
          <w:spacing w:val="4"/>
          <w:sz w:val="24"/>
          <w:szCs w:val="24"/>
        </w:rPr>
      </w:pPr>
      <w:r w:rsidRPr="005B67BE">
        <w:rPr>
          <w:rFonts w:asciiTheme="majorBidi" w:hAnsiTheme="majorBidi" w:cstheme="majorBidi"/>
          <w:spacing w:val="4"/>
          <w:sz w:val="24"/>
          <w:szCs w:val="24"/>
        </w:rPr>
        <w:t>Untuk terjadinya komunikasi dalam bermain peran diperlukan keterampilan mendengarkan dan keterampilan berbicara karena dalam kegiatan ini terjadi proses bercakap-cakap antarpribadi anak. Seperti yang diungkapkan oleh Hetherington &amp; Park (dalam Moeslichatoen, 2004:91-92):</w:t>
      </w:r>
    </w:p>
    <w:p w:rsidR="00B5452C" w:rsidRPr="005B67BE" w:rsidRDefault="00B5452C" w:rsidP="00B5452C">
      <w:pPr>
        <w:pStyle w:val="ListParagraph"/>
        <w:spacing w:after="0" w:line="240" w:lineRule="auto"/>
        <w:ind w:left="709"/>
        <w:jc w:val="both"/>
        <w:rPr>
          <w:rFonts w:asciiTheme="majorBidi" w:hAnsiTheme="majorBidi" w:cstheme="majorBidi"/>
          <w:spacing w:val="4"/>
          <w:sz w:val="24"/>
          <w:szCs w:val="24"/>
        </w:rPr>
      </w:pPr>
      <w:r w:rsidRPr="005B67BE">
        <w:rPr>
          <w:rFonts w:asciiTheme="majorBidi" w:hAnsiTheme="majorBidi" w:cstheme="majorBidi"/>
          <w:spacing w:val="4"/>
          <w:sz w:val="24"/>
          <w:szCs w:val="24"/>
        </w:rPr>
        <w:t>Sebagai pendengar dalam komunikasi antara pribadi sedikitnya ada tiga hal yang harus dilakukan: 1) mengukur pemahaman yang didengarnya secara pasti, 2) bila mengetahui bahwa pesan yang disampaikan itu tidak jelas ia dapat memberitahukan kepada si pembaca, 3) ia dapat menentukan informasi tambahan yang dibutuhkan agar dapat menerima pesan tersebut.</w:t>
      </w:r>
    </w:p>
    <w:p w:rsidR="00B5452C" w:rsidRPr="005B67BE" w:rsidRDefault="00B5452C" w:rsidP="00FA32F4">
      <w:pPr>
        <w:spacing w:after="120" w:line="240" w:lineRule="auto"/>
        <w:ind w:firstLine="709"/>
        <w:jc w:val="both"/>
        <w:rPr>
          <w:rFonts w:asciiTheme="majorBidi" w:hAnsiTheme="majorBidi" w:cstheme="majorBidi"/>
          <w:spacing w:val="4"/>
          <w:sz w:val="24"/>
          <w:szCs w:val="24"/>
        </w:rPr>
      </w:pPr>
    </w:p>
    <w:p w:rsidR="00B5452C" w:rsidRPr="005B67BE" w:rsidRDefault="00B5452C" w:rsidP="00FA32F4">
      <w:pPr>
        <w:spacing w:after="120" w:line="480" w:lineRule="auto"/>
        <w:ind w:firstLine="709"/>
        <w:jc w:val="both"/>
        <w:rPr>
          <w:rFonts w:ascii="Times New Roman" w:eastAsia="Times New Roman" w:hAnsi="Times New Roman" w:cs="Times New Roman"/>
          <w:spacing w:val="4"/>
          <w:sz w:val="24"/>
          <w:szCs w:val="24"/>
        </w:rPr>
      </w:pPr>
      <w:r w:rsidRPr="005B67BE">
        <w:rPr>
          <w:rFonts w:asciiTheme="majorBidi" w:hAnsiTheme="majorBidi" w:cstheme="majorBidi"/>
          <w:spacing w:val="4"/>
          <w:sz w:val="24"/>
          <w:szCs w:val="24"/>
        </w:rPr>
        <w:t>Hal ini juga diungkapkan oleh McCormack (2010:1) yang mengungkapkan bahwa “</w:t>
      </w:r>
      <w:r w:rsidRPr="005B67BE">
        <w:rPr>
          <w:rFonts w:ascii="Times New Roman" w:eastAsia="Times New Roman" w:hAnsi="Times New Roman" w:cs="Times New Roman"/>
          <w:i/>
          <w:iCs/>
          <w:spacing w:val="4"/>
          <w:sz w:val="24"/>
          <w:szCs w:val="24"/>
        </w:rPr>
        <w:t>successful communication is dependent on the skills of speakers and listeners</w:t>
      </w:r>
      <w:r w:rsidRPr="005B67BE">
        <w:rPr>
          <w:rFonts w:ascii="Times New Roman" w:eastAsia="Times New Roman" w:hAnsi="Times New Roman" w:cs="Times New Roman"/>
          <w:spacing w:val="4"/>
          <w:sz w:val="24"/>
          <w:szCs w:val="24"/>
        </w:rPr>
        <w:t>”.</w:t>
      </w:r>
    </w:p>
    <w:p w:rsidR="00B5452C" w:rsidRPr="005B67BE" w:rsidRDefault="00B5452C" w:rsidP="00B5452C">
      <w:pPr>
        <w:spacing w:after="240" w:line="480" w:lineRule="auto"/>
        <w:ind w:firstLine="709"/>
        <w:jc w:val="both"/>
        <w:rPr>
          <w:rFonts w:asciiTheme="majorBidi" w:hAnsiTheme="majorBidi" w:cstheme="majorBidi"/>
          <w:spacing w:val="4"/>
          <w:sz w:val="24"/>
          <w:szCs w:val="24"/>
        </w:rPr>
      </w:pPr>
      <w:r w:rsidRPr="005B67BE">
        <w:rPr>
          <w:rFonts w:ascii="Times New Roman" w:eastAsia="Times New Roman" w:hAnsi="Times New Roman" w:cs="Times New Roman"/>
          <w:spacing w:val="4"/>
          <w:sz w:val="24"/>
          <w:szCs w:val="24"/>
        </w:rPr>
        <w:lastRenderedPageBreak/>
        <w:t>Dari beberapa ungkapan para ahli dan hasil penelitian para ahli di atas yang menerangkan bahwa kegiatan bermain peran yang dapat memberikan pengaruh terhadap perkembangan kemampuan anak dalam berkomunikasi. Hal ini dikarenakan dalam kegiatan bermain peran terjadi proses percakapan, proses pengungkapan bahasa ekspresif dan reseptif, yang merupakan dasar dari kemampuan komunikasi pada anak.</w:t>
      </w:r>
    </w:p>
    <w:p w:rsidR="00B5452C" w:rsidRPr="005B67BE" w:rsidRDefault="00B5452C" w:rsidP="00FA32F4">
      <w:pPr>
        <w:pStyle w:val="ListParagraph"/>
        <w:numPr>
          <w:ilvl w:val="3"/>
          <w:numId w:val="2"/>
        </w:numPr>
        <w:spacing w:after="0" w:line="480" w:lineRule="auto"/>
        <w:ind w:left="426" w:hanging="426"/>
        <w:jc w:val="both"/>
        <w:rPr>
          <w:rFonts w:asciiTheme="majorBidi" w:hAnsiTheme="majorBidi" w:cstheme="majorBidi"/>
          <w:b/>
          <w:bCs/>
          <w:spacing w:val="4"/>
          <w:sz w:val="24"/>
          <w:szCs w:val="24"/>
        </w:rPr>
      </w:pPr>
      <w:r w:rsidRPr="005B67BE">
        <w:rPr>
          <w:rFonts w:asciiTheme="majorBidi" w:hAnsiTheme="majorBidi" w:cstheme="majorBidi"/>
          <w:b/>
          <w:bCs/>
          <w:spacing w:val="4"/>
          <w:sz w:val="24"/>
          <w:szCs w:val="24"/>
        </w:rPr>
        <w:t>Langkah-Langkah Pelaksanaan Bermain Peran</w:t>
      </w:r>
    </w:p>
    <w:p w:rsidR="00B5452C" w:rsidRPr="005B67BE" w:rsidRDefault="00B5452C" w:rsidP="00FA32F4">
      <w:pPr>
        <w:spacing w:after="120" w:line="480" w:lineRule="auto"/>
        <w:ind w:firstLine="709"/>
        <w:jc w:val="both"/>
        <w:rPr>
          <w:rFonts w:asciiTheme="majorBidi" w:hAnsiTheme="majorBidi" w:cstheme="majorBidi"/>
          <w:spacing w:val="4"/>
          <w:sz w:val="24"/>
          <w:szCs w:val="24"/>
        </w:rPr>
      </w:pPr>
      <w:r w:rsidRPr="005B67BE">
        <w:rPr>
          <w:rFonts w:asciiTheme="majorBidi" w:hAnsiTheme="majorBidi" w:cstheme="majorBidi"/>
          <w:spacing w:val="4"/>
          <w:sz w:val="24"/>
          <w:szCs w:val="24"/>
        </w:rPr>
        <w:t>Anak harus dapat memahami apa yang dikatakan oleh lawan bicaranya dan menggunakan bahasa yang dapat dimengerti oleh lawan bicaranya agar proses dialog dalam bermain peran dapat terlaksana. Pelaksanaan bermain peran memiliki langkah-langkah seperti yang ditulis oleh Moeslichatoen (2004:63) dalam bukunya yaitu: a) kegiatan pra bermain, b) kegiatan bermain, c) kegiatan penutup.</w:t>
      </w:r>
    </w:p>
    <w:p w:rsidR="00B5452C" w:rsidRPr="005B67BE" w:rsidRDefault="00B5452C" w:rsidP="00B5452C">
      <w:pPr>
        <w:spacing w:after="0" w:line="480" w:lineRule="auto"/>
        <w:ind w:firstLine="709"/>
        <w:jc w:val="both"/>
        <w:rPr>
          <w:rFonts w:asciiTheme="majorBidi" w:hAnsiTheme="majorBidi" w:cstheme="majorBidi"/>
          <w:spacing w:val="4"/>
          <w:sz w:val="24"/>
          <w:szCs w:val="24"/>
        </w:rPr>
      </w:pPr>
      <w:r w:rsidRPr="005B67BE">
        <w:rPr>
          <w:rFonts w:asciiTheme="majorBidi" w:hAnsiTheme="majorBidi" w:cstheme="majorBidi"/>
          <w:spacing w:val="4"/>
          <w:sz w:val="24"/>
          <w:szCs w:val="24"/>
        </w:rPr>
        <w:t>Sedangkan menurut Dhieni, dkk (2008:7.34) mengungkapkan bahwa “untuk dapat berdialog, sekurang-kurangnya anak harus dapat memahami apa yang dikatakan kepadanya dan berbicara dengan bahasa yang dapat dimengerti oleh teman sebayanya”. Dengan demikian, dalam bukunya Dhieni merumuskan langkah-langkah dalam bermain peran di Taman Kanak-kanak, sebagai berikut:</w:t>
      </w:r>
    </w:p>
    <w:p w:rsidR="00B5452C" w:rsidRPr="005B67BE" w:rsidRDefault="00B5452C" w:rsidP="004C2867">
      <w:pPr>
        <w:pStyle w:val="ListParagraph"/>
        <w:numPr>
          <w:ilvl w:val="0"/>
          <w:numId w:val="29"/>
        </w:numPr>
        <w:spacing w:after="0" w:line="480" w:lineRule="auto"/>
        <w:ind w:left="709" w:hanging="283"/>
        <w:jc w:val="both"/>
        <w:rPr>
          <w:rFonts w:asciiTheme="majorBidi" w:hAnsiTheme="majorBidi" w:cstheme="majorBidi"/>
          <w:spacing w:val="4"/>
          <w:sz w:val="24"/>
          <w:szCs w:val="24"/>
        </w:rPr>
      </w:pPr>
      <w:r w:rsidRPr="005B67BE">
        <w:rPr>
          <w:rFonts w:asciiTheme="majorBidi" w:hAnsiTheme="majorBidi" w:cstheme="majorBidi"/>
          <w:spacing w:val="4"/>
          <w:sz w:val="24"/>
          <w:szCs w:val="24"/>
        </w:rPr>
        <w:t>Menyiapkan naskah, alat, media dan kostum yang akan digunakan dalam bermain peran.</w:t>
      </w:r>
    </w:p>
    <w:p w:rsidR="00B5452C" w:rsidRPr="005B67BE" w:rsidRDefault="00B5452C" w:rsidP="004C2867">
      <w:pPr>
        <w:pStyle w:val="ListParagraph"/>
        <w:numPr>
          <w:ilvl w:val="0"/>
          <w:numId w:val="29"/>
        </w:numPr>
        <w:spacing w:after="0" w:line="480" w:lineRule="auto"/>
        <w:ind w:left="709" w:hanging="283"/>
        <w:jc w:val="both"/>
        <w:rPr>
          <w:rFonts w:asciiTheme="majorBidi" w:hAnsiTheme="majorBidi" w:cstheme="majorBidi"/>
          <w:spacing w:val="4"/>
          <w:sz w:val="24"/>
          <w:szCs w:val="24"/>
        </w:rPr>
      </w:pPr>
      <w:r w:rsidRPr="005B67BE">
        <w:rPr>
          <w:rFonts w:asciiTheme="majorBidi" w:hAnsiTheme="majorBidi" w:cstheme="majorBidi"/>
          <w:spacing w:val="4"/>
          <w:sz w:val="24"/>
          <w:szCs w:val="24"/>
        </w:rPr>
        <w:lastRenderedPageBreak/>
        <w:t>Menerangkan teknik bermain peran dengan cara yang sederhana, bila anak baru untuk pertama kalinya diperkenalkan dengan bermain peran, maka beri contoh satu peran.</w:t>
      </w:r>
    </w:p>
    <w:p w:rsidR="00B5452C" w:rsidRPr="005B67BE" w:rsidRDefault="00B5452C" w:rsidP="004C2867">
      <w:pPr>
        <w:pStyle w:val="ListParagraph"/>
        <w:numPr>
          <w:ilvl w:val="0"/>
          <w:numId w:val="29"/>
        </w:numPr>
        <w:spacing w:after="0" w:line="480" w:lineRule="auto"/>
        <w:ind w:left="709" w:hanging="283"/>
        <w:jc w:val="both"/>
        <w:rPr>
          <w:rFonts w:asciiTheme="majorBidi" w:hAnsiTheme="majorBidi" w:cstheme="majorBidi"/>
          <w:spacing w:val="4"/>
          <w:sz w:val="24"/>
          <w:szCs w:val="24"/>
        </w:rPr>
      </w:pPr>
      <w:r w:rsidRPr="005B67BE">
        <w:rPr>
          <w:rFonts w:asciiTheme="majorBidi" w:hAnsiTheme="majorBidi" w:cstheme="majorBidi"/>
          <w:spacing w:val="4"/>
          <w:sz w:val="24"/>
          <w:szCs w:val="24"/>
        </w:rPr>
        <w:t>Memberi kebebasan bagi anak untuk memilih peran yang disukainya.</w:t>
      </w:r>
    </w:p>
    <w:p w:rsidR="00B5452C" w:rsidRPr="005B67BE" w:rsidRDefault="00B5452C" w:rsidP="004C2867">
      <w:pPr>
        <w:pStyle w:val="ListParagraph"/>
        <w:numPr>
          <w:ilvl w:val="0"/>
          <w:numId w:val="29"/>
        </w:numPr>
        <w:spacing w:after="0" w:line="480" w:lineRule="auto"/>
        <w:ind w:left="709" w:hanging="283"/>
        <w:jc w:val="both"/>
        <w:rPr>
          <w:rFonts w:ascii="Times New Roman" w:hAnsi="Times New Roman" w:cs="Times New Roman"/>
          <w:spacing w:val="4"/>
          <w:sz w:val="24"/>
          <w:szCs w:val="24"/>
        </w:rPr>
      </w:pPr>
      <w:r w:rsidRPr="005B67BE">
        <w:rPr>
          <w:rFonts w:asciiTheme="majorBidi" w:hAnsiTheme="majorBidi" w:cstheme="majorBidi"/>
          <w:spacing w:val="4"/>
          <w:sz w:val="24"/>
          <w:szCs w:val="24"/>
        </w:rPr>
        <w:t>Jika bermain peran untuk pertama kalinya dilakukan, sebaiknya guru yang memilih anak yang dianggap dapat melaksanakan tugas tersebut.</w:t>
      </w:r>
    </w:p>
    <w:p w:rsidR="00B5452C" w:rsidRPr="005B67BE" w:rsidRDefault="00B5452C" w:rsidP="004C2867">
      <w:pPr>
        <w:pStyle w:val="ListParagraph"/>
        <w:numPr>
          <w:ilvl w:val="0"/>
          <w:numId w:val="29"/>
        </w:numPr>
        <w:spacing w:after="0" w:line="480" w:lineRule="auto"/>
        <w:ind w:left="709" w:hanging="283"/>
        <w:jc w:val="both"/>
        <w:rPr>
          <w:rFonts w:asciiTheme="majorBidi" w:hAnsiTheme="majorBidi" w:cstheme="majorBidi"/>
          <w:spacing w:val="4"/>
          <w:sz w:val="24"/>
          <w:szCs w:val="24"/>
        </w:rPr>
      </w:pPr>
      <w:r w:rsidRPr="005B67BE">
        <w:rPr>
          <w:rFonts w:asciiTheme="majorBidi" w:hAnsiTheme="majorBidi" w:cstheme="majorBidi"/>
          <w:spacing w:val="4"/>
          <w:sz w:val="24"/>
          <w:szCs w:val="24"/>
        </w:rPr>
        <w:t>Menetapkan peran pendengar (anak didik yang tidak turut melaksanakan tugas tersebut).</w:t>
      </w:r>
    </w:p>
    <w:p w:rsidR="00B5452C" w:rsidRPr="005B67BE" w:rsidRDefault="00B5452C" w:rsidP="004C2867">
      <w:pPr>
        <w:pStyle w:val="ListParagraph"/>
        <w:numPr>
          <w:ilvl w:val="0"/>
          <w:numId w:val="29"/>
        </w:numPr>
        <w:spacing w:after="0" w:line="480" w:lineRule="auto"/>
        <w:ind w:left="709" w:hanging="283"/>
        <w:jc w:val="both"/>
        <w:rPr>
          <w:rFonts w:asciiTheme="majorBidi" w:hAnsiTheme="majorBidi" w:cstheme="majorBidi"/>
          <w:spacing w:val="4"/>
          <w:sz w:val="24"/>
          <w:szCs w:val="24"/>
        </w:rPr>
      </w:pPr>
      <w:r w:rsidRPr="005B67BE">
        <w:rPr>
          <w:rFonts w:asciiTheme="majorBidi" w:hAnsiTheme="majorBidi" w:cstheme="majorBidi"/>
          <w:spacing w:val="4"/>
          <w:sz w:val="24"/>
          <w:szCs w:val="24"/>
        </w:rPr>
        <w:t>Menetapkan dengan jelas masalah dan peranan yang mereka harus mainkan.</w:t>
      </w:r>
    </w:p>
    <w:p w:rsidR="00B5452C" w:rsidRPr="005B67BE" w:rsidRDefault="00B5452C" w:rsidP="004C2867">
      <w:pPr>
        <w:pStyle w:val="ListParagraph"/>
        <w:numPr>
          <w:ilvl w:val="0"/>
          <w:numId w:val="29"/>
        </w:numPr>
        <w:spacing w:after="0" w:line="480" w:lineRule="auto"/>
        <w:ind w:left="709" w:hanging="283"/>
        <w:jc w:val="both"/>
        <w:rPr>
          <w:rFonts w:asciiTheme="majorBidi" w:hAnsiTheme="majorBidi" w:cstheme="majorBidi"/>
          <w:spacing w:val="4"/>
          <w:sz w:val="24"/>
          <w:szCs w:val="24"/>
        </w:rPr>
      </w:pPr>
      <w:r w:rsidRPr="005B67BE">
        <w:rPr>
          <w:rFonts w:asciiTheme="majorBidi" w:hAnsiTheme="majorBidi" w:cstheme="majorBidi"/>
          <w:spacing w:val="4"/>
          <w:sz w:val="24"/>
          <w:szCs w:val="24"/>
        </w:rPr>
        <w:t>Menyarankan kalimat pertama yang baik diucapkan oleh pemain untuk memulai.</w:t>
      </w:r>
    </w:p>
    <w:p w:rsidR="00B5452C" w:rsidRPr="005B67BE" w:rsidRDefault="00B5452C" w:rsidP="004C2867">
      <w:pPr>
        <w:pStyle w:val="ListParagraph"/>
        <w:numPr>
          <w:ilvl w:val="0"/>
          <w:numId w:val="29"/>
        </w:numPr>
        <w:spacing w:after="0" w:line="480" w:lineRule="auto"/>
        <w:ind w:left="709" w:hanging="283"/>
        <w:jc w:val="both"/>
        <w:rPr>
          <w:rFonts w:asciiTheme="majorBidi" w:hAnsiTheme="majorBidi" w:cstheme="majorBidi"/>
          <w:spacing w:val="4"/>
          <w:sz w:val="24"/>
          <w:szCs w:val="24"/>
        </w:rPr>
      </w:pPr>
      <w:r w:rsidRPr="005B67BE">
        <w:rPr>
          <w:rFonts w:asciiTheme="majorBidi" w:hAnsiTheme="majorBidi" w:cstheme="majorBidi"/>
          <w:spacing w:val="4"/>
          <w:sz w:val="24"/>
          <w:szCs w:val="24"/>
        </w:rPr>
        <w:t>Menghentikan bermain peran pada detik-detik situasi sedang memuncak dan kemudian membuka diskusi umum.</w:t>
      </w:r>
    </w:p>
    <w:p w:rsidR="00B5452C" w:rsidRPr="005B67BE" w:rsidRDefault="00B5452C" w:rsidP="004C2867">
      <w:pPr>
        <w:pStyle w:val="ListParagraph"/>
        <w:numPr>
          <w:ilvl w:val="0"/>
          <w:numId w:val="29"/>
        </w:numPr>
        <w:spacing w:after="120" w:line="480" w:lineRule="auto"/>
        <w:ind w:left="709" w:hanging="283"/>
        <w:jc w:val="both"/>
        <w:rPr>
          <w:rFonts w:asciiTheme="majorBidi" w:hAnsiTheme="majorBidi" w:cstheme="majorBidi"/>
          <w:spacing w:val="4"/>
          <w:sz w:val="24"/>
          <w:szCs w:val="24"/>
        </w:rPr>
      </w:pPr>
      <w:r w:rsidRPr="005B67BE">
        <w:rPr>
          <w:rFonts w:asciiTheme="majorBidi" w:hAnsiTheme="majorBidi" w:cstheme="majorBidi"/>
          <w:spacing w:val="4"/>
          <w:sz w:val="24"/>
          <w:szCs w:val="24"/>
        </w:rPr>
        <w:t xml:space="preserve">Sebagai hasil diskusi kadang-kadang dapat meminta kepada anak untuk menyelamatkan masalah itu dengan cara-cara yang lain. </w:t>
      </w:r>
    </w:p>
    <w:p w:rsidR="00B5452C" w:rsidRPr="005B67BE" w:rsidRDefault="00B5452C" w:rsidP="00FA32F4">
      <w:pPr>
        <w:spacing w:after="360" w:line="480" w:lineRule="auto"/>
        <w:ind w:firstLine="709"/>
        <w:jc w:val="both"/>
        <w:rPr>
          <w:rFonts w:asciiTheme="majorBidi" w:hAnsiTheme="majorBidi" w:cstheme="majorBidi"/>
          <w:spacing w:val="4"/>
          <w:sz w:val="24"/>
          <w:szCs w:val="24"/>
        </w:rPr>
      </w:pPr>
      <w:r w:rsidRPr="005B67BE">
        <w:rPr>
          <w:rFonts w:asciiTheme="majorBidi" w:hAnsiTheme="majorBidi" w:cstheme="majorBidi"/>
          <w:spacing w:val="4"/>
          <w:sz w:val="24"/>
          <w:szCs w:val="24"/>
        </w:rPr>
        <w:t xml:space="preserve">Selanjutnya, murid diajak untuk berbagi pengalaman tentang tema permainan peran yang telah dilakukan dan dilanjutkan dengan membuat kesimpulan. Misalnya murid akan berbagi pengalaman tentang bagaimana ia dimarahi habis-habisan oleh ayahnya. Kemudian guru membahas bagaimana </w:t>
      </w:r>
      <w:r w:rsidRPr="005B67BE">
        <w:rPr>
          <w:rFonts w:asciiTheme="majorBidi" w:hAnsiTheme="majorBidi" w:cstheme="majorBidi"/>
          <w:spacing w:val="4"/>
          <w:sz w:val="24"/>
          <w:szCs w:val="24"/>
        </w:rPr>
        <w:lastRenderedPageBreak/>
        <w:t>sebaiknya siswa menghadapi situsi tersebut, sikap seperti apa yang sebaiknya dilakukan dengan cara ini murid akan belajar tentang kehidupan.</w:t>
      </w:r>
    </w:p>
    <w:p w:rsidR="00402AB9" w:rsidRPr="005B67BE" w:rsidRDefault="00B5452C" w:rsidP="000804ED">
      <w:pPr>
        <w:pStyle w:val="ListParagraph"/>
        <w:numPr>
          <w:ilvl w:val="0"/>
          <w:numId w:val="5"/>
        </w:numPr>
        <w:spacing w:after="0" w:line="720" w:lineRule="auto"/>
        <w:ind w:left="426" w:hanging="426"/>
        <w:jc w:val="center"/>
        <w:rPr>
          <w:rFonts w:asciiTheme="majorBidi" w:hAnsiTheme="majorBidi" w:cstheme="majorBidi"/>
          <w:b/>
          <w:bCs/>
          <w:spacing w:val="4"/>
          <w:sz w:val="24"/>
          <w:szCs w:val="24"/>
        </w:rPr>
      </w:pPr>
      <w:r w:rsidRPr="005B67BE">
        <w:rPr>
          <w:rFonts w:asciiTheme="majorBidi" w:hAnsiTheme="majorBidi" w:cstheme="majorBidi"/>
          <w:b/>
          <w:bCs/>
          <w:spacing w:val="4"/>
          <w:sz w:val="24"/>
          <w:szCs w:val="24"/>
        </w:rPr>
        <w:t xml:space="preserve">Kemampuan </w:t>
      </w:r>
      <w:r w:rsidR="00402AB9" w:rsidRPr="005B67BE">
        <w:rPr>
          <w:rFonts w:asciiTheme="majorBidi" w:hAnsiTheme="majorBidi" w:cstheme="majorBidi"/>
          <w:b/>
          <w:bCs/>
          <w:spacing w:val="4"/>
          <w:sz w:val="24"/>
          <w:szCs w:val="24"/>
        </w:rPr>
        <w:t>Komunikasi</w:t>
      </w:r>
    </w:p>
    <w:p w:rsidR="00B5452C" w:rsidRPr="005B67BE" w:rsidRDefault="00B5452C" w:rsidP="004C2867">
      <w:pPr>
        <w:pStyle w:val="ListParagraph"/>
        <w:numPr>
          <w:ilvl w:val="0"/>
          <w:numId w:val="32"/>
        </w:numPr>
        <w:spacing w:after="0" w:line="480" w:lineRule="auto"/>
        <w:ind w:left="426" w:hanging="426"/>
        <w:rPr>
          <w:rFonts w:asciiTheme="majorBidi" w:hAnsiTheme="majorBidi" w:cstheme="majorBidi"/>
          <w:b/>
          <w:bCs/>
          <w:spacing w:val="4"/>
          <w:sz w:val="24"/>
          <w:szCs w:val="24"/>
        </w:rPr>
      </w:pPr>
      <w:r w:rsidRPr="005B67BE">
        <w:rPr>
          <w:rFonts w:asciiTheme="majorBidi" w:hAnsiTheme="majorBidi" w:cstheme="majorBidi"/>
          <w:b/>
          <w:bCs/>
          <w:spacing w:val="4"/>
          <w:sz w:val="24"/>
          <w:szCs w:val="24"/>
        </w:rPr>
        <w:t>Pengertian Kemampuan Komunikasi</w:t>
      </w:r>
    </w:p>
    <w:p w:rsidR="00373376" w:rsidRPr="005B67BE" w:rsidRDefault="00402AB9" w:rsidP="00FA32F4">
      <w:pPr>
        <w:spacing w:after="120" w:line="480" w:lineRule="auto"/>
        <w:ind w:firstLine="709"/>
        <w:jc w:val="both"/>
        <w:rPr>
          <w:rFonts w:asciiTheme="majorBidi" w:hAnsiTheme="majorBidi" w:cstheme="majorBidi"/>
          <w:spacing w:val="4"/>
          <w:sz w:val="24"/>
          <w:szCs w:val="24"/>
        </w:rPr>
      </w:pPr>
      <w:r w:rsidRPr="005B67BE">
        <w:rPr>
          <w:rFonts w:asciiTheme="majorBidi" w:hAnsiTheme="majorBidi" w:cstheme="majorBidi"/>
          <w:spacing w:val="4"/>
          <w:sz w:val="24"/>
          <w:szCs w:val="24"/>
        </w:rPr>
        <w:t>Dalam kehidupan bermasyarakat komunikasi merupakan salah satu cara yang sangat penting dalam menjalin hubungan sosial. Dengan komunikasi seseorang dapat memberi dan menerima informasi dari orang lain baik secara lisan maupun secara nonlisan. Istilah komunikasi menurut Onong U. Efendy (</w:t>
      </w:r>
      <w:r w:rsidR="00BF2A00" w:rsidRPr="005B67BE">
        <w:rPr>
          <w:rFonts w:asciiTheme="majorBidi" w:hAnsiTheme="majorBidi" w:cstheme="majorBidi"/>
          <w:spacing w:val="4"/>
          <w:sz w:val="24"/>
          <w:szCs w:val="24"/>
        </w:rPr>
        <w:t xml:space="preserve">dalam </w:t>
      </w:r>
      <w:r w:rsidR="00454A3A" w:rsidRPr="005B67BE">
        <w:rPr>
          <w:rFonts w:asciiTheme="majorBidi" w:hAnsiTheme="majorBidi" w:cstheme="majorBidi"/>
          <w:spacing w:val="4"/>
          <w:sz w:val="24"/>
          <w:szCs w:val="24"/>
        </w:rPr>
        <w:t>Syaiful</w:t>
      </w:r>
      <w:r w:rsidRPr="005B67BE">
        <w:rPr>
          <w:rFonts w:asciiTheme="majorBidi" w:hAnsiTheme="majorBidi" w:cstheme="majorBidi"/>
          <w:spacing w:val="4"/>
          <w:sz w:val="24"/>
          <w:szCs w:val="24"/>
        </w:rPr>
        <w:t xml:space="preserve">, 2004:11) berasal dari bahasa Latin </w:t>
      </w:r>
      <w:r w:rsidRPr="005B67BE">
        <w:rPr>
          <w:rFonts w:asciiTheme="majorBidi" w:hAnsiTheme="majorBidi" w:cstheme="majorBidi"/>
          <w:i/>
          <w:iCs/>
          <w:spacing w:val="4"/>
          <w:sz w:val="24"/>
          <w:szCs w:val="24"/>
        </w:rPr>
        <w:t>communicatio</w:t>
      </w:r>
      <w:r w:rsidRPr="005B67BE">
        <w:rPr>
          <w:rFonts w:asciiTheme="majorBidi" w:hAnsiTheme="majorBidi" w:cstheme="majorBidi"/>
          <w:spacing w:val="4"/>
          <w:sz w:val="24"/>
          <w:szCs w:val="24"/>
        </w:rPr>
        <w:t xml:space="preserve"> yang akar katanya adalah </w:t>
      </w:r>
      <w:r w:rsidRPr="005B67BE">
        <w:rPr>
          <w:rFonts w:asciiTheme="majorBidi" w:hAnsiTheme="majorBidi" w:cstheme="majorBidi"/>
          <w:i/>
          <w:iCs/>
          <w:spacing w:val="4"/>
          <w:sz w:val="24"/>
          <w:szCs w:val="24"/>
        </w:rPr>
        <w:t xml:space="preserve">coomunis </w:t>
      </w:r>
      <w:r w:rsidRPr="005B67BE">
        <w:rPr>
          <w:rFonts w:asciiTheme="majorBidi" w:hAnsiTheme="majorBidi" w:cstheme="majorBidi"/>
          <w:spacing w:val="4"/>
          <w:sz w:val="24"/>
          <w:szCs w:val="24"/>
        </w:rPr>
        <w:t>mempunyai arti sama makna yaitu sama makna mengenai hal. Menurut Hildayani (2008:11.16) mengatakan bahwa “komunikasi adalah proses pengiriman dan penerimaan informasi, ide, perasaan atau pesan”. Senada dengan yang diungkapkan oleh Everett M. Rogers (</w:t>
      </w:r>
      <w:r w:rsidR="00BF2A00" w:rsidRPr="005B67BE">
        <w:rPr>
          <w:rFonts w:asciiTheme="majorBidi" w:hAnsiTheme="majorBidi" w:cstheme="majorBidi"/>
          <w:spacing w:val="4"/>
          <w:sz w:val="24"/>
          <w:szCs w:val="24"/>
        </w:rPr>
        <w:t xml:space="preserve">dalam </w:t>
      </w:r>
      <w:r w:rsidRPr="005B67BE">
        <w:rPr>
          <w:rFonts w:asciiTheme="majorBidi" w:hAnsiTheme="majorBidi" w:cstheme="majorBidi"/>
          <w:spacing w:val="4"/>
          <w:sz w:val="24"/>
          <w:szCs w:val="24"/>
        </w:rPr>
        <w:t>Efendy, 2010) mengatakan “komunikasi adalah proses suatu ide dialihkan dari satu sumber kepada satu atau banyak penerima dengan maksud untuk mengubah tingkah laku mereka”.</w:t>
      </w:r>
    </w:p>
    <w:p w:rsidR="00402AB9" w:rsidRPr="005B67BE" w:rsidRDefault="00997218" w:rsidP="00DD750F">
      <w:pPr>
        <w:spacing w:after="120" w:line="480" w:lineRule="auto"/>
        <w:ind w:firstLine="709"/>
        <w:jc w:val="both"/>
        <w:rPr>
          <w:rFonts w:asciiTheme="majorBidi" w:hAnsiTheme="majorBidi" w:cstheme="majorBidi"/>
          <w:spacing w:val="4"/>
          <w:sz w:val="24"/>
          <w:szCs w:val="24"/>
        </w:rPr>
      </w:pPr>
      <w:r w:rsidRPr="005B67BE">
        <w:rPr>
          <w:rFonts w:asciiTheme="majorBidi" w:hAnsiTheme="majorBidi" w:cstheme="majorBidi"/>
          <w:spacing w:val="4"/>
          <w:sz w:val="24"/>
          <w:szCs w:val="24"/>
        </w:rPr>
        <w:t xml:space="preserve">Anak-anak yang sedang berkomunikasi dengan orang dewasa ataupun dengan teman sebayanya sebenarnya mereka sedang mencoba untuk berinteraksi </w:t>
      </w:r>
      <w:r w:rsidR="00373376" w:rsidRPr="005B67BE">
        <w:rPr>
          <w:rFonts w:asciiTheme="majorBidi" w:hAnsiTheme="majorBidi" w:cstheme="majorBidi"/>
          <w:spacing w:val="4"/>
          <w:sz w:val="24"/>
          <w:szCs w:val="24"/>
        </w:rPr>
        <w:t xml:space="preserve">dan </w:t>
      </w:r>
      <w:r w:rsidRPr="005B67BE">
        <w:rPr>
          <w:rFonts w:asciiTheme="majorBidi" w:hAnsiTheme="majorBidi" w:cstheme="majorBidi"/>
          <w:spacing w:val="4"/>
          <w:sz w:val="24"/>
          <w:szCs w:val="24"/>
        </w:rPr>
        <w:t xml:space="preserve">dalam proses ini anak akan mempelajari bahasa dari kemampuan mereka </w:t>
      </w:r>
      <w:r w:rsidR="00373376" w:rsidRPr="005B67BE">
        <w:rPr>
          <w:rFonts w:asciiTheme="majorBidi" w:hAnsiTheme="majorBidi" w:cstheme="majorBidi"/>
          <w:spacing w:val="4"/>
          <w:sz w:val="24"/>
          <w:szCs w:val="24"/>
        </w:rPr>
        <w:t>dalam memahami dan mendengarkan dan ini adalah awal dari sebuah proses sosial. Seperti yang diungkapkan oleh</w:t>
      </w:r>
      <w:r w:rsidR="00402AB9" w:rsidRPr="005B67BE">
        <w:rPr>
          <w:rFonts w:asciiTheme="majorBidi" w:hAnsiTheme="majorBidi" w:cstheme="majorBidi"/>
          <w:spacing w:val="4"/>
          <w:sz w:val="24"/>
          <w:szCs w:val="24"/>
        </w:rPr>
        <w:t xml:space="preserve"> Rakhmat (2009:9) </w:t>
      </w:r>
      <w:r w:rsidR="00373376" w:rsidRPr="005B67BE">
        <w:rPr>
          <w:rFonts w:asciiTheme="majorBidi" w:hAnsiTheme="majorBidi" w:cstheme="majorBidi"/>
          <w:spacing w:val="4"/>
          <w:sz w:val="24"/>
          <w:szCs w:val="24"/>
        </w:rPr>
        <w:t xml:space="preserve">yang </w:t>
      </w:r>
      <w:r w:rsidR="00402AB9" w:rsidRPr="005B67BE">
        <w:rPr>
          <w:rFonts w:asciiTheme="majorBidi" w:hAnsiTheme="majorBidi" w:cstheme="majorBidi"/>
          <w:spacing w:val="4"/>
          <w:sz w:val="24"/>
          <w:szCs w:val="24"/>
        </w:rPr>
        <w:t>men</w:t>
      </w:r>
      <w:r w:rsidR="00BF2A00" w:rsidRPr="005B67BE">
        <w:rPr>
          <w:rFonts w:asciiTheme="majorBidi" w:hAnsiTheme="majorBidi" w:cstheme="majorBidi"/>
          <w:spacing w:val="4"/>
          <w:sz w:val="24"/>
          <w:szCs w:val="24"/>
        </w:rPr>
        <w:t>y</w:t>
      </w:r>
      <w:r w:rsidR="00402AB9" w:rsidRPr="005B67BE">
        <w:rPr>
          <w:rFonts w:asciiTheme="majorBidi" w:hAnsiTheme="majorBidi" w:cstheme="majorBidi"/>
          <w:spacing w:val="4"/>
          <w:sz w:val="24"/>
          <w:szCs w:val="24"/>
        </w:rPr>
        <w:t xml:space="preserve">atakan </w:t>
      </w:r>
      <w:r w:rsidR="00373376" w:rsidRPr="005B67BE">
        <w:rPr>
          <w:rFonts w:asciiTheme="majorBidi" w:hAnsiTheme="majorBidi" w:cstheme="majorBidi"/>
          <w:spacing w:val="4"/>
          <w:sz w:val="24"/>
          <w:szCs w:val="24"/>
        </w:rPr>
        <w:t xml:space="preserve">bahwa </w:t>
      </w:r>
      <w:r w:rsidR="00402AB9" w:rsidRPr="005B67BE">
        <w:rPr>
          <w:rFonts w:asciiTheme="majorBidi" w:hAnsiTheme="majorBidi" w:cstheme="majorBidi"/>
          <w:spacing w:val="4"/>
          <w:sz w:val="24"/>
          <w:szCs w:val="24"/>
        </w:rPr>
        <w:lastRenderedPageBreak/>
        <w:t>“komunikasi adalah peristiwa sosial−peristiwa yang terjadi ketika manusia berintegrasi dengan manusia lainnya”.</w:t>
      </w:r>
      <w:r w:rsidR="00BF2A00" w:rsidRPr="005B67BE">
        <w:rPr>
          <w:rFonts w:asciiTheme="majorBidi" w:hAnsiTheme="majorBidi" w:cstheme="majorBidi"/>
          <w:spacing w:val="4"/>
          <w:sz w:val="24"/>
          <w:szCs w:val="24"/>
        </w:rPr>
        <w:t xml:space="preserve"> </w:t>
      </w:r>
      <w:r w:rsidR="00402AB9" w:rsidRPr="005B67BE">
        <w:rPr>
          <w:rFonts w:asciiTheme="majorBidi" w:hAnsiTheme="majorBidi" w:cstheme="majorBidi"/>
          <w:spacing w:val="4"/>
          <w:sz w:val="24"/>
          <w:szCs w:val="24"/>
        </w:rPr>
        <w:t>Menurut Raymond Ross (</w:t>
      </w:r>
      <w:r w:rsidR="00BF2A00" w:rsidRPr="005B67BE">
        <w:rPr>
          <w:rFonts w:asciiTheme="majorBidi" w:hAnsiTheme="majorBidi" w:cstheme="majorBidi"/>
          <w:spacing w:val="4"/>
          <w:sz w:val="24"/>
          <w:szCs w:val="24"/>
        </w:rPr>
        <w:t xml:space="preserve">dalam </w:t>
      </w:r>
      <w:r w:rsidR="00402AB9" w:rsidRPr="005B67BE">
        <w:rPr>
          <w:rFonts w:asciiTheme="majorBidi" w:hAnsiTheme="majorBidi" w:cstheme="majorBidi"/>
          <w:spacing w:val="4"/>
          <w:sz w:val="24"/>
          <w:szCs w:val="24"/>
        </w:rPr>
        <w:t>Efendy, 2010) mengatakan bahwa “komunikasi adalah proses menyortir, memilih, dan pengiriman simbol-simbol sedemikian rupa agar membantu pendengar membangkitkan respon/ makna dari pemikiran serupa dengan yang dimaksudkan oleh pemberi pesan”.</w:t>
      </w:r>
    </w:p>
    <w:p w:rsidR="00402AB9" w:rsidRPr="005B67BE" w:rsidRDefault="00EF57AD" w:rsidP="00CC02DF">
      <w:pPr>
        <w:spacing w:after="120" w:line="480" w:lineRule="auto"/>
        <w:ind w:firstLine="709"/>
        <w:jc w:val="both"/>
        <w:rPr>
          <w:rFonts w:asciiTheme="majorBidi" w:hAnsiTheme="majorBidi" w:cstheme="majorBidi"/>
          <w:spacing w:val="4"/>
          <w:sz w:val="24"/>
          <w:szCs w:val="24"/>
        </w:rPr>
      </w:pPr>
      <w:r w:rsidRPr="005B67BE">
        <w:rPr>
          <w:rFonts w:asciiTheme="majorBidi" w:hAnsiTheme="majorBidi" w:cstheme="majorBidi"/>
          <w:spacing w:val="4"/>
          <w:sz w:val="24"/>
          <w:szCs w:val="24"/>
        </w:rPr>
        <w:t>Lebih jelas lagi Laswell (</w:t>
      </w:r>
      <w:r w:rsidR="00BF2A00" w:rsidRPr="005B67BE">
        <w:rPr>
          <w:rFonts w:asciiTheme="majorBidi" w:hAnsiTheme="majorBidi" w:cstheme="majorBidi"/>
          <w:spacing w:val="4"/>
          <w:sz w:val="24"/>
          <w:szCs w:val="24"/>
        </w:rPr>
        <w:t xml:space="preserve">dalam </w:t>
      </w:r>
      <w:r w:rsidRPr="005B67BE">
        <w:rPr>
          <w:rFonts w:asciiTheme="majorBidi" w:hAnsiTheme="majorBidi" w:cstheme="majorBidi"/>
          <w:spacing w:val="4"/>
          <w:sz w:val="24"/>
          <w:szCs w:val="24"/>
        </w:rPr>
        <w:t>Indah,</w:t>
      </w:r>
      <w:r w:rsidR="00402AB9" w:rsidRPr="005B67BE">
        <w:rPr>
          <w:rFonts w:asciiTheme="majorBidi" w:hAnsiTheme="majorBidi" w:cstheme="majorBidi"/>
          <w:spacing w:val="4"/>
          <w:sz w:val="24"/>
          <w:szCs w:val="24"/>
        </w:rPr>
        <w:t xml:space="preserve"> 2011) mengungkapkan bahwa “komunikasi pada dasarnya merupakan suatu proses yang menjelaskan siapa? mengatakan apa? dengan saluran apa? kepada siapa? dengan akibat atau hasil apa?”. Lebih lanjut dengan apa yang diungkapkan oleh Laswell menjelaskan di mana seorang komunikator (pemberi pesan) harus memiliki pesan yang jelas yang akan disampaikan kepada komunikan (penerima pesan) kemudian komunikator harus menentukan saluran atau media untuk berkomunikasi. Penyesuaian topik/tema harus sesuai dengan usia komunikan, serta penentuan tujuan komunikasi/maksud dari pesan agar terjadi dampak atau efek pada diri komunikan sesuai dengan yang diinginkan. Seperti yang diungkapkan oleh Syaiful (2004:43) bahwa: </w:t>
      </w:r>
    </w:p>
    <w:p w:rsidR="00402AB9" w:rsidRPr="005B67BE" w:rsidRDefault="00CE01A1" w:rsidP="00402AB9">
      <w:pPr>
        <w:spacing w:after="0" w:line="240" w:lineRule="auto"/>
        <w:ind w:left="709"/>
        <w:jc w:val="both"/>
        <w:rPr>
          <w:rFonts w:asciiTheme="majorBidi" w:hAnsiTheme="majorBidi" w:cstheme="majorBidi"/>
          <w:spacing w:val="4"/>
          <w:sz w:val="24"/>
          <w:szCs w:val="24"/>
        </w:rPr>
      </w:pPr>
      <w:r w:rsidRPr="005B67BE">
        <w:rPr>
          <w:rFonts w:asciiTheme="majorBidi" w:hAnsiTheme="majorBidi" w:cstheme="majorBidi"/>
          <w:spacing w:val="4"/>
          <w:sz w:val="24"/>
          <w:szCs w:val="24"/>
        </w:rPr>
        <w:t>“</w:t>
      </w:r>
      <w:r w:rsidR="00402AB9" w:rsidRPr="005B67BE">
        <w:rPr>
          <w:rFonts w:asciiTheme="majorBidi" w:hAnsiTheme="majorBidi" w:cstheme="majorBidi"/>
          <w:spacing w:val="4"/>
          <w:sz w:val="24"/>
          <w:szCs w:val="24"/>
        </w:rPr>
        <w:t>Proses komunikasi dapat berlangsung dengan baik bila penerima pesan dapat menafsirkan secara tepat pesan yang disampaikan oleh komunikator melalui penggunaan bahasa dalam bentuk kata-kata atau kalimat. Panjang pendeknya suatu kalimat, tepat tidaknya penggunaan kata-kata yang merangkai kalimat, menjadi faktor penentu kelancaran komunikasi. Struktur kalimat yang kacau atau penggunaan kata-kata yang bertele-tele diakui sebagai penyebab ketidakefektifan komunikasi</w:t>
      </w:r>
      <w:r w:rsidRPr="005B67BE">
        <w:rPr>
          <w:rFonts w:asciiTheme="majorBidi" w:hAnsiTheme="majorBidi" w:cstheme="majorBidi"/>
          <w:spacing w:val="4"/>
          <w:sz w:val="24"/>
          <w:szCs w:val="24"/>
        </w:rPr>
        <w:t>”</w:t>
      </w:r>
      <w:r w:rsidR="00402AB9" w:rsidRPr="005B67BE">
        <w:rPr>
          <w:rFonts w:asciiTheme="majorBidi" w:hAnsiTheme="majorBidi" w:cstheme="majorBidi"/>
          <w:spacing w:val="4"/>
          <w:sz w:val="24"/>
          <w:szCs w:val="24"/>
        </w:rPr>
        <w:t>.</w:t>
      </w:r>
    </w:p>
    <w:p w:rsidR="00402AB9" w:rsidRPr="005B67BE" w:rsidRDefault="00402AB9" w:rsidP="00FA32F4">
      <w:pPr>
        <w:spacing w:after="120" w:line="240" w:lineRule="auto"/>
        <w:ind w:firstLine="709"/>
        <w:jc w:val="both"/>
        <w:rPr>
          <w:rFonts w:asciiTheme="majorBidi" w:hAnsiTheme="majorBidi" w:cstheme="majorBidi"/>
          <w:spacing w:val="4"/>
          <w:sz w:val="24"/>
          <w:szCs w:val="24"/>
        </w:rPr>
      </w:pPr>
    </w:p>
    <w:p w:rsidR="00402AB9" w:rsidRPr="005B67BE" w:rsidRDefault="00402AB9" w:rsidP="00FA32F4">
      <w:pPr>
        <w:spacing w:after="120" w:line="480" w:lineRule="auto"/>
        <w:ind w:firstLine="709"/>
        <w:jc w:val="both"/>
        <w:rPr>
          <w:rFonts w:asciiTheme="majorBidi" w:hAnsiTheme="majorBidi" w:cstheme="majorBidi"/>
          <w:spacing w:val="4"/>
          <w:sz w:val="24"/>
          <w:szCs w:val="24"/>
        </w:rPr>
      </w:pPr>
      <w:r w:rsidRPr="005B67BE">
        <w:rPr>
          <w:rFonts w:asciiTheme="majorBidi" w:hAnsiTheme="majorBidi" w:cstheme="majorBidi"/>
          <w:spacing w:val="4"/>
          <w:sz w:val="24"/>
          <w:szCs w:val="24"/>
        </w:rPr>
        <w:lastRenderedPageBreak/>
        <w:t>Dari beberapa pengertian mengenai komunikasi di atas</w:t>
      </w:r>
      <w:r w:rsidR="00BF2A00" w:rsidRPr="005B67BE">
        <w:rPr>
          <w:rFonts w:asciiTheme="majorBidi" w:hAnsiTheme="majorBidi" w:cstheme="majorBidi"/>
          <w:spacing w:val="4"/>
          <w:sz w:val="24"/>
          <w:szCs w:val="24"/>
        </w:rPr>
        <w:t>,</w:t>
      </w:r>
      <w:r w:rsidRPr="005B67BE">
        <w:rPr>
          <w:rFonts w:asciiTheme="majorBidi" w:hAnsiTheme="majorBidi" w:cstheme="majorBidi"/>
          <w:spacing w:val="4"/>
          <w:sz w:val="24"/>
          <w:szCs w:val="24"/>
        </w:rPr>
        <w:t xml:space="preserve"> jelas bahwa dalam hubungan komunikasi akan melibatkan sejumlah orang di mana seseorang bertindak sebagai pemberi informasi kepada orang lain yang sebagai penerima komunikasi seperti yang d</w:t>
      </w:r>
      <w:r w:rsidR="002D2C1B" w:rsidRPr="005B67BE">
        <w:rPr>
          <w:rFonts w:asciiTheme="majorBidi" w:hAnsiTheme="majorBidi" w:cstheme="majorBidi"/>
          <w:spacing w:val="4"/>
          <w:sz w:val="24"/>
          <w:szCs w:val="24"/>
        </w:rPr>
        <w:t>i</w:t>
      </w:r>
      <w:r w:rsidRPr="005B67BE">
        <w:rPr>
          <w:rFonts w:asciiTheme="majorBidi" w:hAnsiTheme="majorBidi" w:cstheme="majorBidi"/>
          <w:spacing w:val="4"/>
          <w:sz w:val="24"/>
          <w:szCs w:val="24"/>
        </w:rPr>
        <w:t xml:space="preserve">tulis pada Parenting (2011) bahwa “komunikasi mengacu pada segala informasi yang disampaikan melalui beberapa media, baik itu kata-kata, suara, gerakan tubuh dan bahkan gambar”. Senada dengan hal tersebut, </w:t>
      </w:r>
      <w:r w:rsidR="00446883" w:rsidRPr="005B67BE">
        <w:rPr>
          <w:rFonts w:asciiTheme="majorBidi" w:hAnsiTheme="majorBidi" w:cstheme="majorBidi"/>
          <w:spacing w:val="4"/>
          <w:sz w:val="24"/>
          <w:szCs w:val="24"/>
        </w:rPr>
        <w:t>Onong U. Efendy (</w:t>
      </w:r>
      <w:r w:rsidR="00BF2A00" w:rsidRPr="005B67BE">
        <w:rPr>
          <w:rFonts w:asciiTheme="majorBidi" w:hAnsiTheme="majorBidi" w:cstheme="majorBidi"/>
          <w:spacing w:val="4"/>
          <w:sz w:val="24"/>
          <w:szCs w:val="24"/>
        </w:rPr>
        <w:t xml:space="preserve">dalam </w:t>
      </w:r>
      <w:r w:rsidR="00446883" w:rsidRPr="005B67BE">
        <w:rPr>
          <w:rFonts w:asciiTheme="majorBidi" w:hAnsiTheme="majorBidi" w:cstheme="majorBidi"/>
          <w:spacing w:val="4"/>
          <w:sz w:val="24"/>
          <w:szCs w:val="24"/>
        </w:rPr>
        <w:t>Syaiful,</w:t>
      </w:r>
      <w:r w:rsidRPr="005B67BE">
        <w:rPr>
          <w:rFonts w:asciiTheme="majorBidi" w:hAnsiTheme="majorBidi" w:cstheme="majorBidi"/>
          <w:spacing w:val="4"/>
          <w:sz w:val="24"/>
          <w:szCs w:val="24"/>
        </w:rPr>
        <w:t xml:space="preserve"> 2004:12) mengungkapkan bahwa “komunikasi adalah proses penyampaian suatu pesan oleh seseorang kepada orang lain untuk memberi tahu atau untuk mengubah sikap, pendapat, atau perilaku baik langsung secara lisan maupun tak langsung melalui media”.</w:t>
      </w:r>
    </w:p>
    <w:p w:rsidR="00402AB9" w:rsidRPr="005B67BE" w:rsidRDefault="00402AB9" w:rsidP="003B4EF6">
      <w:pPr>
        <w:spacing w:after="120" w:line="480" w:lineRule="auto"/>
        <w:ind w:firstLine="709"/>
        <w:jc w:val="both"/>
        <w:rPr>
          <w:rFonts w:asciiTheme="majorBidi" w:hAnsiTheme="majorBidi" w:cstheme="majorBidi"/>
          <w:spacing w:val="4"/>
          <w:sz w:val="24"/>
          <w:szCs w:val="24"/>
        </w:rPr>
      </w:pPr>
      <w:r w:rsidRPr="005B67BE">
        <w:rPr>
          <w:rFonts w:asciiTheme="majorBidi" w:hAnsiTheme="majorBidi" w:cstheme="majorBidi"/>
          <w:spacing w:val="4"/>
          <w:sz w:val="24"/>
          <w:szCs w:val="24"/>
        </w:rPr>
        <w:t>Ketiga unsur komunikasi yang melakukan interaksi dalam hubungan komunikasi yaitu komunikator yang berperan sebagai pengirim pesan, komunikan yang berperan sebagai penerima pesan dan pesan sebagai sesuatu yang disampaikan merupakan penentu berhasil atau tercapai tidaknya tujuan komunikasi.</w:t>
      </w:r>
      <w:r w:rsidR="00BF2A00" w:rsidRPr="005B67BE">
        <w:rPr>
          <w:rFonts w:asciiTheme="majorBidi" w:hAnsiTheme="majorBidi" w:cstheme="majorBidi"/>
          <w:spacing w:val="4"/>
          <w:sz w:val="24"/>
          <w:szCs w:val="24"/>
        </w:rPr>
        <w:t xml:space="preserve"> </w:t>
      </w:r>
      <w:r w:rsidRPr="005B67BE">
        <w:rPr>
          <w:rFonts w:asciiTheme="majorBidi" w:hAnsiTheme="majorBidi" w:cstheme="majorBidi"/>
          <w:spacing w:val="4"/>
          <w:sz w:val="24"/>
          <w:szCs w:val="24"/>
        </w:rPr>
        <w:t>Wenburg &amp; Wilmot (</w:t>
      </w:r>
      <w:r w:rsidR="00BF2A00" w:rsidRPr="005B67BE">
        <w:rPr>
          <w:rFonts w:asciiTheme="majorBidi" w:hAnsiTheme="majorBidi" w:cstheme="majorBidi"/>
          <w:spacing w:val="4"/>
          <w:sz w:val="24"/>
          <w:szCs w:val="24"/>
        </w:rPr>
        <w:t xml:space="preserve">dalam </w:t>
      </w:r>
      <w:r w:rsidRPr="005B67BE">
        <w:rPr>
          <w:rFonts w:asciiTheme="majorBidi" w:hAnsiTheme="majorBidi" w:cstheme="majorBidi"/>
          <w:spacing w:val="4"/>
          <w:sz w:val="24"/>
          <w:szCs w:val="24"/>
        </w:rPr>
        <w:t>Coremap, 2010:4) mengungkapkan bahwa “ada tiga kerangka pemahaman mengenai komunikasi, yakni komunikasi sebagai tindakan satu arah, komunikasi sebagai interaksi, dan komunikasi sebagai transaksi”.</w:t>
      </w:r>
    </w:p>
    <w:p w:rsidR="00402AB9" w:rsidRPr="005B67BE" w:rsidRDefault="00402AB9" w:rsidP="004C2867">
      <w:pPr>
        <w:pStyle w:val="ListParagraph"/>
        <w:numPr>
          <w:ilvl w:val="0"/>
          <w:numId w:val="19"/>
        </w:numPr>
        <w:spacing w:after="0" w:line="480" w:lineRule="auto"/>
        <w:ind w:left="709" w:hanging="283"/>
        <w:jc w:val="both"/>
        <w:rPr>
          <w:rFonts w:asciiTheme="majorBidi" w:hAnsiTheme="majorBidi" w:cstheme="majorBidi"/>
          <w:spacing w:val="4"/>
          <w:sz w:val="24"/>
          <w:szCs w:val="24"/>
        </w:rPr>
      </w:pPr>
      <w:r w:rsidRPr="005B67BE">
        <w:rPr>
          <w:rFonts w:asciiTheme="majorBidi" w:hAnsiTheme="majorBidi" w:cstheme="majorBidi"/>
          <w:spacing w:val="4"/>
          <w:sz w:val="24"/>
          <w:szCs w:val="24"/>
        </w:rPr>
        <w:t>Komunikasi tindakan satu arah</w:t>
      </w:r>
    </w:p>
    <w:p w:rsidR="00402AB9" w:rsidRPr="005B67BE" w:rsidRDefault="00402AB9" w:rsidP="00FA32F4">
      <w:pPr>
        <w:pStyle w:val="ListParagraph"/>
        <w:spacing w:after="120" w:line="480" w:lineRule="auto"/>
        <w:ind w:left="709"/>
        <w:contextualSpacing w:val="0"/>
        <w:jc w:val="both"/>
        <w:rPr>
          <w:rFonts w:asciiTheme="majorBidi" w:hAnsiTheme="majorBidi" w:cstheme="majorBidi"/>
          <w:spacing w:val="4"/>
          <w:sz w:val="24"/>
          <w:szCs w:val="24"/>
        </w:rPr>
      </w:pPr>
      <w:r w:rsidRPr="005B67BE">
        <w:rPr>
          <w:rFonts w:asciiTheme="majorBidi" w:hAnsiTheme="majorBidi" w:cstheme="majorBidi"/>
          <w:spacing w:val="4"/>
          <w:sz w:val="24"/>
          <w:szCs w:val="24"/>
        </w:rPr>
        <w:t xml:space="preserve">Suatu pemahaman populer mengenai komunikasi manusia adalah komunikasi yang mengisyaratkan penyampaian pesan searah dari </w:t>
      </w:r>
      <w:r w:rsidRPr="005B67BE">
        <w:rPr>
          <w:rFonts w:asciiTheme="majorBidi" w:hAnsiTheme="majorBidi" w:cstheme="majorBidi"/>
          <w:spacing w:val="4"/>
          <w:sz w:val="24"/>
          <w:szCs w:val="24"/>
        </w:rPr>
        <w:lastRenderedPageBreak/>
        <w:t>komunikator kepada komunikan baik secara langsung (tatap muka) maupun tidak langsung (media). Hal ini dapat ditemukan pada komunikasi publik (pidato) yang tidak melibatkan proses tanya jawab dan pada media cetak dan elektronik.</w:t>
      </w:r>
    </w:p>
    <w:p w:rsidR="00402AB9" w:rsidRPr="005B67BE" w:rsidRDefault="00402AB9" w:rsidP="004C2867">
      <w:pPr>
        <w:pStyle w:val="ListParagraph"/>
        <w:numPr>
          <w:ilvl w:val="0"/>
          <w:numId w:val="19"/>
        </w:numPr>
        <w:spacing w:after="0" w:line="480" w:lineRule="auto"/>
        <w:ind w:left="709" w:hanging="283"/>
        <w:jc w:val="both"/>
        <w:rPr>
          <w:rFonts w:asciiTheme="majorBidi" w:hAnsiTheme="majorBidi" w:cstheme="majorBidi"/>
          <w:spacing w:val="4"/>
          <w:sz w:val="24"/>
          <w:szCs w:val="24"/>
        </w:rPr>
      </w:pPr>
      <w:r w:rsidRPr="005B67BE">
        <w:rPr>
          <w:rFonts w:asciiTheme="majorBidi" w:hAnsiTheme="majorBidi" w:cstheme="majorBidi"/>
          <w:spacing w:val="4"/>
          <w:sz w:val="24"/>
          <w:szCs w:val="24"/>
        </w:rPr>
        <w:t xml:space="preserve">Komunikasi sebagai </w:t>
      </w:r>
      <w:r w:rsidR="003B4EF6" w:rsidRPr="005B67BE">
        <w:rPr>
          <w:rFonts w:asciiTheme="majorBidi" w:hAnsiTheme="majorBidi" w:cstheme="majorBidi"/>
          <w:spacing w:val="4"/>
          <w:sz w:val="24"/>
          <w:szCs w:val="24"/>
          <w:lang w:val="en-US"/>
        </w:rPr>
        <w:t xml:space="preserve">bentuk </w:t>
      </w:r>
      <w:r w:rsidRPr="005B67BE">
        <w:rPr>
          <w:rFonts w:asciiTheme="majorBidi" w:hAnsiTheme="majorBidi" w:cstheme="majorBidi"/>
          <w:spacing w:val="4"/>
          <w:sz w:val="24"/>
          <w:szCs w:val="24"/>
        </w:rPr>
        <w:t>interaksi</w:t>
      </w:r>
    </w:p>
    <w:p w:rsidR="00402AB9" w:rsidRPr="005B67BE" w:rsidRDefault="00402AB9" w:rsidP="00FA32F4">
      <w:pPr>
        <w:pStyle w:val="ListParagraph"/>
        <w:spacing w:after="120" w:line="480" w:lineRule="auto"/>
        <w:ind w:left="709"/>
        <w:contextualSpacing w:val="0"/>
        <w:jc w:val="both"/>
        <w:rPr>
          <w:rFonts w:asciiTheme="majorBidi" w:hAnsiTheme="majorBidi" w:cstheme="majorBidi"/>
          <w:spacing w:val="4"/>
          <w:sz w:val="24"/>
          <w:szCs w:val="24"/>
        </w:rPr>
      </w:pPr>
      <w:r w:rsidRPr="005B67BE">
        <w:rPr>
          <w:rFonts w:asciiTheme="majorBidi" w:hAnsiTheme="majorBidi" w:cstheme="majorBidi"/>
          <w:spacing w:val="4"/>
          <w:sz w:val="24"/>
          <w:szCs w:val="24"/>
        </w:rPr>
        <w:t>Pada kegiatan komunikasi ini terjadi proses sebab akibat, aksi reaksi yang arahnya silih berganti. Seseorang yang mengirim pesan baik secara verbal maupun secara nonverbal akan ditanggapi balik oleh orang yang menerima pesan tersebut. Pandangan ini dianggap selangkah lebih maju dari pandangan yang pertama, namun pemahaman ini juga kurang memadai dalam menguraikan proses komunikasi karena mengabaikan kemungkinan bahwa orang-orang dapat mengirim dan menerima pesan pada saat yang sama.</w:t>
      </w:r>
    </w:p>
    <w:p w:rsidR="00402AB9" w:rsidRPr="005B67BE" w:rsidRDefault="00402AB9" w:rsidP="004C2867">
      <w:pPr>
        <w:pStyle w:val="ListParagraph"/>
        <w:numPr>
          <w:ilvl w:val="0"/>
          <w:numId w:val="19"/>
        </w:numPr>
        <w:spacing w:after="0" w:line="480" w:lineRule="auto"/>
        <w:ind w:left="709" w:hanging="283"/>
        <w:jc w:val="both"/>
        <w:rPr>
          <w:rFonts w:asciiTheme="majorBidi" w:hAnsiTheme="majorBidi" w:cstheme="majorBidi"/>
          <w:spacing w:val="4"/>
          <w:sz w:val="24"/>
          <w:szCs w:val="24"/>
        </w:rPr>
      </w:pPr>
      <w:r w:rsidRPr="005B67BE">
        <w:rPr>
          <w:rFonts w:asciiTheme="majorBidi" w:hAnsiTheme="majorBidi" w:cstheme="majorBidi"/>
          <w:spacing w:val="4"/>
          <w:sz w:val="24"/>
          <w:szCs w:val="24"/>
        </w:rPr>
        <w:t xml:space="preserve">Komunikasi sebagai </w:t>
      </w:r>
      <w:r w:rsidR="003B4EF6" w:rsidRPr="005B67BE">
        <w:rPr>
          <w:rFonts w:asciiTheme="majorBidi" w:hAnsiTheme="majorBidi" w:cstheme="majorBidi"/>
          <w:spacing w:val="4"/>
          <w:sz w:val="24"/>
          <w:szCs w:val="24"/>
          <w:lang w:val="en-US"/>
        </w:rPr>
        <w:t xml:space="preserve">bentuk </w:t>
      </w:r>
      <w:r w:rsidRPr="005B67BE">
        <w:rPr>
          <w:rFonts w:asciiTheme="majorBidi" w:hAnsiTheme="majorBidi" w:cstheme="majorBidi"/>
          <w:spacing w:val="4"/>
          <w:sz w:val="24"/>
          <w:szCs w:val="24"/>
        </w:rPr>
        <w:t>transaksi</w:t>
      </w:r>
    </w:p>
    <w:p w:rsidR="00402AB9" w:rsidRPr="005B67BE" w:rsidRDefault="00402AB9" w:rsidP="00CC02DF">
      <w:pPr>
        <w:pStyle w:val="ListParagraph"/>
        <w:spacing w:after="120" w:line="480" w:lineRule="auto"/>
        <w:ind w:left="709"/>
        <w:jc w:val="both"/>
        <w:rPr>
          <w:rFonts w:asciiTheme="majorBidi" w:hAnsiTheme="majorBidi" w:cstheme="majorBidi"/>
          <w:spacing w:val="4"/>
          <w:sz w:val="24"/>
          <w:szCs w:val="24"/>
        </w:rPr>
      </w:pPr>
      <w:r w:rsidRPr="005B67BE">
        <w:rPr>
          <w:rFonts w:asciiTheme="majorBidi" w:hAnsiTheme="majorBidi" w:cstheme="majorBidi"/>
          <w:spacing w:val="4"/>
          <w:sz w:val="24"/>
          <w:szCs w:val="24"/>
        </w:rPr>
        <w:t xml:space="preserve">Dikatakan sebagai proses transaksi bila komunikan dapat menjadi komunikator disaat yang sama. Ketika sedang mendengarkan orang lain berbicara sebenarnya pada saat itu juga orang yang sedang mendengarkan mengirimkan pesan secara nonverbal (ekspresi wajah, isyarat tangan, kontak mata, mengangguk, menggeleng, dan lain sebagainya). Dalam komunikasi transaksional, komunikasi dianggap telah berlangsung bila seseorang telah menafsirkan perilaku orang lain baik perilaku verbal </w:t>
      </w:r>
      <w:r w:rsidRPr="005B67BE">
        <w:rPr>
          <w:rFonts w:asciiTheme="majorBidi" w:hAnsiTheme="majorBidi" w:cstheme="majorBidi"/>
          <w:spacing w:val="4"/>
          <w:sz w:val="24"/>
          <w:szCs w:val="24"/>
        </w:rPr>
        <w:lastRenderedPageBreak/>
        <w:t>maupun nonverbalnya. Berdiam diri, gaya pakaian, model rambut, ekspresi wajah dan sebagainya semuanya merupakan bentuk-bentuk komunikasi.</w:t>
      </w:r>
    </w:p>
    <w:p w:rsidR="00402AB9" w:rsidRPr="005B67BE" w:rsidRDefault="00402AB9" w:rsidP="00FA32F4">
      <w:pPr>
        <w:spacing w:after="120" w:line="480" w:lineRule="auto"/>
        <w:ind w:firstLine="709"/>
        <w:jc w:val="both"/>
        <w:rPr>
          <w:rFonts w:asciiTheme="majorBidi" w:hAnsiTheme="majorBidi" w:cstheme="majorBidi"/>
          <w:spacing w:val="4"/>
          <w:sz w:val="24"/>
          <w:szCs w:val="24"/>
        </w:rPr>
      </w:pPr>
      <w:r w:rsidRPr="005B67BE">
        <w:rPr>
          <w:rFonts w:asciiTheme="majorBidi" w:hAnsiTheme="majorBidi" w:cstheme="majorBidi"/>
          <w:spacing w:val="4"/>
          <w:sz w:val="24"/>
          <w:szCs w:val="24"/>
        </w:rPr>
        <w:t>Kegiatan komunikasi dilakukan melalui suara, gerakan, simbol yang dapat dimengerti oleh orang lain. Komunikasi pada dasarnya membantu manusia untuk melakukan interaksi sosial serta untuk menjalin kontak dengan orang lain. Seperti yang diungkapkan oleh Bruber (</w:t>
      </w:r>
      <w:r w:rsidR="00BF2A00" w:rsidRPr="005B67BE">
        <w:rPr>
          <w:rFonts w:asciiTheme="majorBidi" w:hAnsiTheme="majorBidi" w:cstheme="majorBidi"/>
          <w:spacing w:val="4"/>
          <w:sz w:val="24"/>
          <w:szCs w:val="24"/>
        </w:rPr>
        <w:t xml:space="preserve">dalam </w:t>
      </w:r>
      <w:r w:rsidRPr="005B67BE">
        <w:rPr>
          <w:rFonts w:asciiTheme="majorBidi" w:hAnsiTheme="majorBidi" w:cstheme="majorBidi"/>
          <w:spacing w:val="4"/>
          <w:sz w:val="24"/>
          <w:szCs w:val="24"/>
        </w:rPr>
        <w:t>Hildayani, 2008:11.5) mengatakan bahwa “fungsi komunikasi sebagai alat untuk melakukan interaksi sosial”.</w:t>
      </w:r>
    </w:p>
    <w:p w:rsidR="00402AB9" w:rsidRPr="005B67BE" w:rsidRDefault="00402AB9" w:rsidP="00CC02DF">
      <w:pPr>
        <w:spacing w:after="120" w:line="480" w:lineRule="auto"/>
        <w:ind w:firstLine="709"/>
        <w:jc w:val="both"/>
        <w:rPr>
          <w:rFonts w:asciiTheme="majorBidi" w:hAnsiTheme="majorBidi" w:cstheme="majorBidi"/>
          <w:spacing w:val="4"/>
          <w:sz w:val="24"/>
          <w:szCs w:val="24"/>
        </w:rPr>
      </w:pPr>
      <w:r w:rsidRPr="005B67BE">
        <w:rPr>
          <w:rFonts w:asciiTheme="majorBidi" w:hAnsiTheme="majorBidi" w:cstheme="majorBidi"/>
          <w:spacing w:val="4"/>
          <w:sz w:val="24"/>
          <w:szCs w:val="24"/>
        </w:rPr>
        <w:t>Di sisi lain, komunikasi juga dapat berfungsi sebagai alat untuk menyatakan eksistensi diri seseorang. Artinya, bila seseorang yang hanya selalu diam dalam sebuah kelompok maka dia akan dianggap dan diperlakukan seolah-olah tidak ada. Seperti yang diungkapkan dalam Coremap (2010:1) bahwa:</w:t>
      </w:r>
    </w:p>
    <w:p w:rsidR="00402AB9" w:rsidRPr="005B67BE" w:rsidRDefault="00402AB9" w:rsidP="00CC02DF">
      <w:pPr>
        <w:spacing w:after="120" w:line="240" w:lineRule="auto"/>
        <w:ind w:left="709"/>
        <w:jc w:val="both"/>
        <w:rPr>
          <w:rFonts w:asciiTheme="majorBidi" w:hAnsiTheme="majorBidi" w:cstheme="majorBidi"/>
          <w:spacing w:val="4"/>
          <w:sz w:val="24"/>
          <w:szCs w:val="24"/>
        </w:rPr>
      </w:pPr>
      <w:r w:rsidRPr="005B67BE">
        <w:rPr>
          <w:rFonts w:asciiTheme="majorBidi" w:hAnsiTheme="majorBidi" w:cstheme="majorBidi"/>
          <w:spacing w:val="4"/>
          <w:sz w:val="24"/>
          <w:szCs w:val="24"/>
        </w:rPr>
        <w:t>Pengamatan menunjukkan bahwa bila seorang anggota diskusi tidak berbicara sama sekali dan memilih tetap diam, orang lain akan segera menganggap bahwa si pendiam itu tidak ada sama sekali. Dan bila kemudian si pendiam memutuskan berbicara, anggota lainnya sering bereaksi seolah-olah si pendiam itu mengganggu saja. Respon kelompok yang demikian mungkin tidak akan terjadi bila sejak awal si pendiam membuat komentar dalam diskusi. Dengan bersikap pasif si pendiam gagal menggunakan pembicaraan untuk menyatakan eksistensi-dirinya.</w:t>
      </w:r>
    </w:p>
    <w:p w:rsidR="00402AB9" w:rsidRPr="005B67BE" w:rsidRDefault="00402AB9" w:rsidP="00FA32F4">
      <w:pPr>
        <w:spacing w:after="120" w:line="240" w:lineRule="auto"/>
        <w:ind w:firstLine="709"/>
        <w:jc w:val="both"/>
        <w:rPr>
          <w:rFonts w:asciiTheme="majorBidi" w:hAnsiTheme="majorBidi" w:cstheme="majorBidi"/>
          <w:spacing w:val="4"/>
          <w:sz w:val="24"/>
          <w:szCs w:val="24"/>
        </w:rPr>
      </w:pPr>
    </w:p>
    <w:p w:rsidR="00402AB9" w:rsidRPr="005B67BE" w:rsidRDefault="00402AB9" w:rsidP="00CC02DF">
      <w:pPr>
        <w:spacing w:after="120" w:line="480" w:lineRule="auto"/>
        <w:ind w:firstLine="709"/>
        <w:jc w:val="both"/>
        <w:rPr>
          <w:rFonts w:asciiTheme="majorBidi" w:hAnsiTheme="majorBidi" w:cstheme="majorBidi"/>
          <w:spacing w:val="4"/>
          <w:sz w:val="24"/>
          <w:szCs w:val="24"/>
        </w:rPr>
      </w:pPr>
      <w:r w:rsidRPr="005B67BE">
        <w:rPr>
          <w:rFonts w:asciiTheme="majorBidi" w:hAnsiTheme="majorBidi" w:cstheme="majorBidi"/>
          <w:spacing w:val="4"/>
          <w:sz w:val="24"/>
          <w:szCs w:val="24"/>
        </w:rPr>
        <w:t xml:space="preserve">Dalam proses komunikasi, bicara dan bahasa merupakan kegiatan yang berbeda namun keduanya memiliki hubungan yang sangat erat. Dalam perkembangan awal kemampuan bahasa dan bicara anak dikenal dengan istilah </w:t>
      </w:r>
      <w:r w:rsidRPr="005B67BE">
        <w:rPr>
          <w:rFonts w:asciiTheme="majorBidi" w:hAnsiTheme="majorBidi" w:cstheme="majorBidi"/>
          <w:i/>
          <w:iCs/>
          <w:spacing w:val="4"/>
          <w:sz w:val="24"/>
          <w:szCs w:val="24"/>
        </w:rPr>
        <w:t>cooing</w:t>
      </w:r>
      <w:r w:rsidRPr="005B67BE">
        <w:rPr>
          <w:rFonts w:asciiTheme="majorBidi" w:hAnsiTheme="majorBidi" w:cstheme="majorBidi"/>
          <w:spacing w:val="4"/>
          <w:sz w:val="24"/>
          <w:szCs w:val="24"/>
        </w:rPr>
        <w:t xml:space="preserve"> (ocehan tanpa arti yang jelas) dan ini merupakan sistem awal dari komunikasi anak. Hildayani (2008:11.16) menjelaskan bahwa:</w:t>
      </w:r>
    </w:p>
    <w:p w:rsidR="00402AB9" w:rsidRPr="005B67BE" w:rsidRDefault="00CA0AF8" w:rsidP="00402AB9">
      <w:pPr>
        <w:spacing w:after="0" w:line="240" w:lineRule="auto"/>
        <w:ind w:left="709"/>
        <w:jc w:val="both"/>
        <w:rPr>
          <w:rFonts w:asciiTheme="majorBidi" w:hAnsiTheme="majorBidi" w:cstheme="majorBidi"/>
          <w:spacing w:val="4"/>
          <w:sz w:val="24"/>
          <w:szCs w:val="24"/>
        </w:rPr>
      </w:pPr>
      <w:r w:rsidRPr="005B67BE">
        <w:rPr>
          <w:rFonts w:asciiTheme="majorBidi" w:hAnsiTheme="majorBidi" w:cstheme="majorBidi"/>
          <w:spacing w:val="4"/>
          <w:sz w:val="24"/>
          <w:szCs w:val="24"/>
        </w:rPr>
        <w:lastRenderedPageBreak/>
        <w:t>“</w:t>
      </w:r>
      <w:r w:rsidR="00402AB9" w:rsidRPr="005B67BE">
        <w:rPr>
          <w:rFonts w:asciiTheme="majorBidi" w:hAnsiTheme="majorBidi" w:cstheme="majorBidi"/>
          <w:spacing w:val="4"/>
          <w:sz w:val="24"/>
          <w:szCs w:val="24"/>
        </w:rPr>
        <w:t>Memasuki usia 1 tahun, anak telah dapat mengucapkan kata pertamanya. Tidak lama setelah itu, mereka mulai menggabungkan dua kata untuk berbicara. Anak usia 2 tahun telah dapat melakukan komunikasi dengan kalimat sederhana. Di usianya yang ketiga anak telah mampu menceritakan tentang kejadian pada saat itu. Anak usia 4-6 tahun telah berbicara dan berbahasa seperti layaknya orang dewasa</w:t>
      </w:r>
      <w:r w:rsidRPr="005B67BE">
        <w:rPr>
          <w:rFonts w:asciiTheme="majorBidi" w:hAnsiTheme="majorBidi" w:cstheme="majorBidi"/>
          <w:spacing w:val="4"/>
          <w:sz w:val="24"/>
          <w:szCs w:val="24"/>
        </w:rPr>
        <w:t>”</w:t>
      </w:r>
      <w:r w:rsidR="00402AB9" w:rsidRPr="005B67BE">
        <w:rPr>
          <w:rFonts w:asciiTheme="majorBidi" w:hAnsiTheme="majorBidi" w:cstheme="majorBidi"/>
          <w:spacing w:val="4"/>
          <w:sz w:val="24"/>
          <w:szCs w:val="24"/>
        </w:rPr>
        <w:t>.</w:t>
      </w:r>
    </w:p>
    <w:p w:rsidR="00402AB9" w:rsidRPr="005B67BE" w:rsidRDefault="00402AB9" w:rsidP="00FA32F4">
      <w:pPr>
        <w:spacing w:after="120" w:line="240" w:lineRule="auto"/>
        <w:ind w:firstLine="709"/>
        <w:jc w:val="both"/>
        <w:rPr>
          <w:rFonts w:asciiTheme="majorBidi" w:hAnsiTheme="majorBidi" w:cstheme="majorBidi"/>
          <w:spacing w:val="4"/>
          <w:sz w:val="24"/>
          <w:szCs w:val="24"/>
        </w:rPr>
      </w:pPr>
    </w:p>
    <w:p w:rsidR="00402AB9" w:rsidRPr="005B67BE" w:rsidRDefault="00402AB9" w:rsidP="00CC02DF">
      <w:pPr>
        <w:spacing w:after="120" w:line="480" w:lineRule="auto"/>
        <w:ind w:firstLine="709"/>
        <w:jc w:val="both"/>
        <w:rPr>
          <w:rFonts w:ascii="Times New Roman" w:hAnsi="Times New Roman" w:cs="Times New Roman"/>
          <w:spacing w:val="4"/>
          <w:sz w:val="24"/>
          <w:szCs w:val="24"/>
        </w:rPr>
      </w:pPr>
      <w:r w:rsidRPr="005B67BE">
        <w:rPr>
          <w:rFonts w:asciiTheme="majorBidi" w:hAnsiTheme="majorBidi" w:cstheme="majorBidi"/>
          <w:spacing w:val="4"/>
          <w:sz w:val="24"/>
          <w:szCs w:val="24"/>
        </w:rPr>
        <w:t xml:space="preserve">Lebih rinci lagi dijelaskan oleh </w:t>
      </w:r>
      <w:r w:rsidRPr="005B67BE">
        <w:rPr>
          <w:rFonts w:ascii="Times New Roman" w:hAnsi="Times New Roman" w:cs="Times New Roman"/>
          <w:spacing w:val="4"/>
          <w:sz w:val="24"/>
          <w:szCs w:val="24"/>
          <w:lang w:val="sv-SE"/>
        </w:rPr>
        <w:t>Steinber</w:t>
      </w:r>
      <w:r w:rsidR="00A47CDE" w:rsidRPr="005B67BE">
        <w:rPr>
          <w:rFonts w:ascii="Times New Roman" w:hAnsi="Times New Roman" w:cs="Times New Roman"/>
          <w:spacing w:val="4"/>
          <w:sz w:val="24"/>
          <w:szCs w:val="24"/>
          <w:lang w:val="sv-SE"/>
        </w:rPr>
        <w:t>g dan Gleason (</w:t>
      </w:r>
      <w:r w:rsidR="00C464F0" w:rsidRPr="005B67BE">
        <w:rPr>
          <w:rFonts w:ascii="Times New Roman" w:hAnsi="Times New Roman" w:cs="Times New Roman"/>
          <w:spacing w:val="4"/>
          <w:sz w:val="24"/>
          <w:szCs w:val="24"/>
        </w:rPr>
        <w:t xml:space="preserve">dalam </w:t>
      </w:r>
      <w:r w:rsidR="00A47CDE" w:rsidRPr="005B67BE">
        <w:rPr>
          <w:rFonts w:ascii="Times New Roman" w:hAnsi="Times New Roman" w:cs="Times New Roman"/>
          <w:spacing w:val="4"/>
          <w:sz w:val="24"/>
          <w:szCs w:val="24"/>
          <w:lang w:val="sv-SE"/>
        </w:rPr>
        <w:t>Suhartono, 2005:</w:t>
      </w:r>
      <w:r w:rsidRPr="005B67BE">
        <w:rPr>
          <w:rFonts w:ascii="Times New Roman" w:hAnsi="Times New Roman" w:cs="Times New Roman"/>
          <w:spacing w:val="4"/>
          <w:sz w:val="24"/>
          <w:szCs w:val="24"/>
          <w:lang w:val="sv-SE"/>
        </w:rPr>
        <w:t>49) perkembangan bicara anak dibagi menjadi tiga tahap, yaitu</w:t>
      </w:r>
      <w:r w:rsidRPr="005B67BE">
        <w:rPr>
          <w:rFonts w:ascii="Times New Roman" w:hAnsi="Times New Roman" w:cs="Times New Roman"/>
          <w:spacing w:val="4"/>
          <w:sz w:val="24"/>
          <w:szCs w:val="24"/>
        </w:rPr>
        <w:t>:</w:t>
      </w:r>
      <w:r w:rsidRPr="005B67BE">
        <w:rPr>
          <w:rFonts w:ascii="Times New Roman" w:hAnsi="Times New Roman" w:cs="Times New Roman"/>
          <w:spacing w:val="4"/>
          <w:sz w:val="24"/>
          <w:szCs w:val="24"/>
          <w:lang w:val="sv-SE"/>
        </w:rPr>
        <w:t xml:space="preserve"> </w:t>
      </w:r>
      <w:r w:rsidRPr="005B67BE">
        <w:rPr>
          <w:rFonts w:ascii="Times New Roman" w:hAnsi="Times New Roman" w:cs="Times New Roman"/>
          <w:spacing w:val="4"/>
          <w:sz w:val="24"/>
          <w:szCs w:val="24"/>
        </w:rPr>
        <w:t>“</w:t>
      </w:r>
      <w:r w:rsidRPr="005B67BE">
        <w:rPr>
          <w:rFonts w:ascii="Times New Roman" w:hAnsi="Times New Roman" w:cs="Times New Roman"/>
          <w:spacing w:val="4"/>
          <w:sz w:val="24"/>
          <w:szCs w:val="24"/>
          <w:lang w:val="sv-SE"/>
        </w:rPr>
        <w:t>perkembangan pra sekolah, perkembangan kombinatori, dan perkembangan masa sekolah</w:t>
      </w:r>
      <w:r w:rsidRPr="005B67BE">
        <w:rPr>
          <w:rFonts w:ascii="Times New Roman" w:hAnsi="Times New Roman" w:cs="Times New Roman"/>
          <w:spacing w:val="4"/>
          <w:sz w:val="24"/>
          <w:szCs w:val="24"/>
        </w:rPr>
        <w:t>”</w:t>
      </w:r>
      <w:r w:rsidRPr="005B67BE">
        <w:rPr>
          <w:rFonts w:ascii="Times New Roman" w:hAnsi="Times New Roman" w:cs="Times New Roman"/>
          <w:spacing w:val="4"/>
          <w:sz w:val="24"/>
          <w:szCs w:val="24"/>
          <w:lang w:val="sv-SE"/>
        </w:rPr>
        <w:t>.</w:t>
      </w:r>
      <w:r w:rsidRPr="005B67BE">
        <w:rPr>
          <w:rFonts w:ascii="Times New Roman" w:hAnsi="Times New Roman" w:cs="Times New Roman"/>
          <w:spacing w:val="4"/>
          <w:sz w:val="24"/>
          <w:szCs w:val="24"/>
        </w:rPr>
        <w:t xml:space="preserve"> Untuk lebih jelasnya akan diuraikan sebagai berikut:</w:t>
      </w:r>
    </w:p>
    <w:p w:rsidR="00402AB9" w:rsidRPr="005B67BE" w:rsidRDefault="002512D5" w:rsidP="00402AB9">
      <w:pPr>
        <w:numPr>
          <w:ilvl w:val="4"/>
          <w:numId w:val="6"/>
        </w:numPr>
        <w:tabs>
          <w:tab w:val="clear" w:pos="3960"/>
        </w:tabs>
        <w:spacing w:after="0" w:line="480" w:lineRule="auto"/>
        <w:ind w:left="709"/>
        <w:jc w:val="both"/>
        <w:rPr>
          <w:rFonts w:ascii="Times New Roman" w:hAnsi="Times New Roman" w:cs="Times New Roman"/>
          <w:spacing w:val="4"/>
          <w:sz w:val="24"/>
          <w:szCs w:val="24"/>
          <w:lang w:val="sv-SE"/>
        </w:rPr>
      </w:pPr>
      <w:r w:rsidRPr="005B67BE">
        <w:rPr>
          <w:rFonts w:ascii="Times New Roman" w:hAnsi="Times New Roman" w:cs="Times New Roman"/>
          <w:spacing w:val="4"/>
          <w:sz w:val="24"/>
          <w:szCs w:val="24"/>
          <w:lang w:val="sv-SE"/>
        </w:rPr>
        <w:t>Tahap penamaan bicara pra</w:t>
      </w:r>
      <w:r w:rsidRPr="005B67BE">
        <w:rPr>
          <w:rFonts w:ascii="Times New Roman" w:hAnsi="Times New Roman" w:cs="Times New Roman"/>
          <w:spacing w:val="4"/>
          <w:sz w:val="24"/>
          <w:szCs w:val="24"/>
        </w:rPr>
        <w:t>-</w:t>
      </w:r>
      <w:r w:rsidR="00402AB9" w:rsidRPr="005B67BE">
        <w:rPr>
          <w:rFonts w:ascii="Times New Roman" w:hAnsi="Times New Roman" w:cs="Times New Roman"/>
          <w:spacing w:val="4"/>
          <w:sz w:val="24"/>
          <w:szCs w:val="24"/>
          <w:lang w:val="sv-SE"/>
        </w:rPr>
        <w:t>sekolah, disebut juga dengan perkembangan bicara anak sebelum memasuki masa sekolah, terbagi menjadi tiga, yaitu</w:t>
      </w:r>
      <w:r w:rsidR="00402AB9" w:rsidRPr="005B67BE">
        <w:rPr>
          <w:rFonts w:ascii="Times New Roman" w:hAnsi="Times New Roman" w:cs="Times New Roman"/>
          <w:spacing w:val="4"/>
          <w:sz w:val="24"/>
          <w:szCs w:val="24"/>
        </w:rPr>
        <w:t>:</w:t>
      </w:r>
    </w:p>
    <w:p w:rsidR="00402AB9" w:rsidRPr="005B67BE" w:rsidRDefault="00402AB9" w:rsidP="007F34C0">
      <w:pPr>
        <w:numPr>
          <w:ilvl w:val="0"/>
          <w:numId w:val="7"/>
        </w:numPr>
        <w:tabs>
          <w:tab w:val="clear" w:pos="1080"/>
        </w:tabs>
        <w:spacing w:after="0" w:line="480" w:lineRule="auto"/>
        <w:ind w:left="1134" w:hanging="426"/>
        <w:jc w:val="both"/>
        <w:rPr>
          <w:rFonts w:ascii="Times New Roman" w:hAnsi="Times New Roman" w:cs="Times New Roman"/>
          <w:spacing w:val="4"/>
          <w:sz w:val="24"/>
          <w:szCs w:val="24"/>
          <w:lang w:val="sv-SE"/>
        </w:rPr>
      </w:pPr>
      <w:r w:rsidRPr="005B67BE">
        <w:rPr>
          <w:rFonts w:ascii="Times New Roman" w:hAnsi="Times New Roman" w:cs="Times New Roman"/>
          <w:spacing w:val="4"/>
          <w:sz w:val="24"/>
          <w:szCs w:val="24"/>
          <w:lang w:val="sv-SE"/>
        </w:rPr>
        <w:t>Tahap penanaman, anak baru mulai mampu mengujarkan urutan bunyi kata tertentu dan ia belum mampu memaknainya. Urutan bunyi yang diucapkannya biasanya terbatas dalam satu kata</w:t>
      </w:r>
      <w:r w:rsidRPr="005B67BE">
        <w:rPr>
          <w:rFonts w:ascii="Times New Roman" w:hAnsi="Times New Roman" w:cs="Times New Roman"/>
          <w:spacing w:val="4"/>
          <w:sz w:val="24"/>
          <w:szCs w:val="24"/>
        </w:rPr>
        <w:t>.</w:t>
      </w:r>
    </w:p>
    <w:p w:rsidR="00402AB9" w:rsidRPr="005B67BE" w:rsidRDefault="00402AB9" w:rsidP="007F34C0">
      <w:pPr>
        <w:numPr>
          <w:ilvl w:val="0"/>
          <w:numId w:val="7"/>
        </w:numPr>
        <w:tabs>
          <w:tab w:val="clear" w:pos="1080"/>
        </w:tabs>
        <w:spacing w:after="0" w:line="480" w:lineRule="auto"/>
        <w:ind w:left="1134" w:hanging="426"/>
        <w:jc w:val="both"/>
        <w:rPr>
          <w:rFonts w:ascii="Times New Roman" w:hAnsi="Times New Roman" w:cs="Times New Roman"/>
          <w:spacing w:val="4"/>
          <w:sz w:val="24"/>
          <w:szCs w:val="24"/>
          <w:lang w:val="sv-SE"/>
        </w:rPr>
      </w:pPr>
      <w:r w:rsidRPr="005B67BE">
        <w:rPr>
          <w:rFonts w:ascii="Times New Roman" w:hAnsi="Times New Roman" w:cs="Times New Roman"/>
          <w:spacing w:val="4"/>
          <w:sz w:val="24"/>
          <w:szCs w:val="24"/>
          <w:lang w:val="sv-SE"/>
        </w:rPr>
        <w:t>Tahap telegrafis, anak sudah mulai dapat menyampaikan pe</w:t>
      </w:r>
      <w:r w:rsidR="001F481C" w:rsidRPr="005B67BE">
        <w:rPr>
          <w:rFonts w:ascii="Times New Roman" w:hAnsi="Times New Roman" w:cs="Times New Roman"/>
          <w:spacing w:val="4"/>
          <w:sz w:val="24"/>
          <w:szCs w:val="24"/>
        </w:rPr>
        <w:t>s</w:t>
      </w:r>
      <w:r w:rsidRPr="005B67BE">
        <w:rPr>
          <w:rFonts w:ascii="Times New Roman" w:hAnsi="Times New Roman" w:cs="Times New Roman"/>
          <w:spacing w:val="4"/>
          <w:sz w:val="24"/>
          <w:szCs w:val="24"/>
          <w:lang w:val="sv-SE"/>
        </w:rPr>
        <w:t>an yang diinginkannya dalam bentuk urutan bunyi yang berwujud dua atau tiga kata untuk mengganti kalimat yang berisi maksud tertentu dan ada hubungannya dengan makna.</w:t>
      </w:r>
    </w:p>
    <w:p w:rsidR="00402AB9" w:rsidRPr="005B67BE" w:rsidRDefault="00402AB9" w:rsidP="007F34C0">
      <w:pPr>
        <w:numPr>
          <w:ilvl w:val="0"/>
          <w:numId w:val="7"/>
        </w:numPr>
        <w:tabs>
          <w:tab w:val="clear" w:pos="1080"/>
        </w:tabs>
        <w:spacing w:after="0" w:line="480" w:lineRule="auto"/>
        <w:ind w:left="1134" w:hanging="426"/>
        <w:jc w:val="both"/>
        <w:rPr>
          <w:rFonts w:ascii="Times New Roman" w:hAnsi="Times New Roman" w:cs="Times New Roman"/>
          <w:spacing w:val="4"/>
          <w:sz w:val="24"/>
          <w:szCs w:val="24"/>
          <w:lang w:val="sv-SE"/>
        </w:rPr>
      </w:pPr>
      <w:r w:rsidRPr="005B67BE">
        <w:rPr>
          <w:rFonts w:ascii="Times New Roman" w:hAnsi="Times New Roman" w:cs="Times New Roman"/>
          <w:spacing w:val="4"/>
          <w:sz w:val="24"/>
          <w:szCs w:val="24"/>
          <w:lang w:val="sv-SE"/>
        </w:rPr>
        <w:t>Tahap transformasial, anak mulai berani mentransformasikan idenya kepada orang lain dalam bentuk kalimat yang beragam</w:t>
      </w:r>
      <w:r w:rsidR="001F481C" w:rsidRPr="005B67BE">
        <w:rPr>
          <w:rFonts w:ascii="Times New Roman" w:hAnsi="Times New Roman" w:cs="Times New Roman"/>
          <w:spacing w:val="4"/>
          <w:sz w:val="24"/>
          <w:szCs w:val="24"/>
        </w:rPr>
        <w:t>.</w:t>
      </w:r>
    </w:p>
    <w:p w:rsidR="00402AB9" w:rsidRPr="005B67BE" w:rsidRDefault="00402AB9" w:rsidP="00402AB9">
      <w:pPr>
        <w:numPr>
          <w:ilvl w:val="4"/>
          <w:numId w:val="6"/>
        </w:numPr>
        <w:tabs>
          <w:tab w:val="clear" w:pos="3960"/>
        </w:tabs>
        <w:spacing w:after="0" w:line="480" w:lineRule="auto"/>
        <w:ind w:left="709"/>
        <w:jc w:val="both"/>
        <w:rPr>
          <w:rFonts w:ascii="Times New Roman" w:hAnsi="Times New Roman" w:cs="Times New Roman"/>
          <w:spacing w:val="4"/>
          <w:sz w:val="24"/>
          <w:szCs w:val="24"/>
          <w:lang w:val="sv-SE"/>
        </w:rPr>
      </w:pPr>
      <w:r w:rsidRPr="005B67BE">
        <w:rPr>
          <w:rFonts w:ascii="Times New Roman" w:hAnsi="Times New Roman" w:cs="Times New Roman"/>
          <w:spacing w:val="4"/>
          <w:sz w:val="24"/>
          <w:szCs w:val="24"/>
          <w:lang w:val="sv-SE"/>
        </w:rPr>
        <w:t xml:space="preserve">Pekembangan bicara kombinatori, pada tahap ini anak sudah mulai mampu berbicara secara teratur dan terstruktur. Bicara anak dapat dipahami oleh </w:t>
      </w:r>
      <w:r w:rsidRPr="005B67BE">
        <w:rPr>
          <w:rFonts w:ascii="Times New Roman" w:hAnsi="Times New Roman" w:cs="Times New Roman"/>
          <w:spacing w:val="4"/>
          <w:sz w:val="24"/>
          <w:szCs w:val="24"/>
          <w:lang w:val="sv-SE"/>
        </w:rPr>
        <w:lastRenderedPageBreak/>
        <w:t>orang lain dan anak sanggup merespon dengan baik positif maupun negatif atas pembicaraan lawan bicaranya.</w:t>
      </w:r>
    </w:p>
    <w:p w:rsidR="00402AB9" w:rsidRPr="005B67BE" w:rsidRDefault="00402AB9" w:rsidP="00FA32F4">
      <w:pPr>
        <w:numPr>
          <w:ilvl w:val="4"/>
          <w:numId w:val="6"/>
        </w:numPr>
        <w:tabs>
          <w:tab w:val="clear" w:pos="3960"/>
        </w:tabs>
        <w:spacing w:after="120" w:line="480" w:lineRule="auto"/>
        <w:ind w:left="709"/>
        <w:jc w:val="both"/>
        <w:rPr>
          <w:rFonts w:asciiTheme="majorBidi" w:hAnsiTheme="majorBidi" w:cstheme="majorBidi"/>
          <w:spacing w:val="4"/>
          <w:sz w:val="24"/>
          <w:szCs w:val="24"/>
        </w:rPr>
      </w:pPr>
      <w:r w:rsidRPr="005B67BE">
        <w:rPr>
          <w:rFonts w:ascii="Times New Roman" w:hAnsi="Times New Roman" w:cs="Times New Roman"/>
          <w:spacing w:val="4"/>
          <w:sz w:val="24"/>
          <w:szCs w:val="24"/>
          <w:lang w:val="sv-SE"/>
        </w:rPr>
        <w:t>Perkembangan bicara masa sekolah, merupakan perkembangan bicara anak sejak memasuki sekolah dasar. Perkembangan bicara ini sudah d</w:t>
      </w:r>
      <w:r w:rsidR="0064348B" w:rsidRPr="005B67BE">
        <w:rPr>
          <w:rFonts w:ascii="Times New Roman" w:hAnsi="Times New Roman" w:cs="Times New Roman"/>
          <w:spacing w:val="4"/>
          <w:sz w:val="24"/>
          <w:szCs w:val="24"/>
        </w:rPr>
        <w:t>a</w:t>
      </w:r>
      <w:r w:rsidRPr="005B67BE">
        <w:rPr>
          <w:rFonts w:ascii="Times New Roman" w:hAnsi="Times New Roman" w:cs="Times New Roman"/>
          <w:spacing w:val="4"/>
          <w:sz w:val="24"/>
          <w:szCs w:val="24"/>
          <w:lang w:val="sv-SE"/>
        </w:rPr>
        <w:t>pat dibedakan menjadi tiga bidang, yakni struktur bahasa, pemakaian bahasa dan kesadaran metalinguistik.</w:t>
      </w:r>
    </w:p>
    <w:p w:rsidR="00402AB9" w:rsidRPr="005B67BE" w:rsidRDefault="00402AB9" w:rsidP="00B5452C">
      <w:pPr>
        <w:spacing w:after="240" w:line="480" w:lineRule="auto"/>
        <w:ind w:firstLine="709"/>
        <w:jc w:val="both"/>
        <w:rPr>
          <w:rFonts w:asciiTheme="majorBidi" w:hAnsiTheme="majorBidi" w:cstheme="majorBidi"/>
          <w:spacing w:val="4"/>
          <w:sz w:val="24"/>
          <w:szCs w:val="24"/>
        </w:rPr>
      </w:pPr>
      <w:r w:rsidRPr="005B67BE">
        <w:rPr>
          <w:rFonts w:asciiTheme="majorBidi" w:hAnsiTheme="majorBidi" w:cstheme="majorBidi"/>
          <w:spacing w:val="4"/>
          <w:sz w:val="24"/>
          <w:szCs w:val="24"/>
        </w:rPr>
        <w:t>Dari beberapa pengertian dan pembahasan tentang komunikasi di atas maka dapat disimpulkan bahwa komunikasi adalah proses timbal balik yang terjadi antara seseorang selaku komunikator (pengirim pesan) kepada orang lain/komunikan (penerima pesan) dengan tujuan untuk memberi informasi, memberi pendapat, mengemukakan keinginan, untuk mengubah sikap atau perilaku baik secara lisan maupun melalui media.</w:t>
      </w:r>
    </w:p>
    <w:p w:rsidR="00402AB9" w:rsidRPr="005B67BE" w:rsidRDefault="00402AB9" w:rsidP="004C2867">
      <w:pPr>
        <w:pStyle w:val="ListParagraph"/>
        <w:numPr>
          <w:ilvl w:val="0"/>
          <w:numId w:val="32"/>
        </w:numPr>
        <w:spacing w:after="0" w:line="480" w:lineRule="auto"/>
        <w:ind w:left="426" w:hanging="426"/>
        <w:rPr>
          <w:rFonts w:asciiTheme="majorBidi" w:hAnsiTheme="majorBidi" w:cstheme="majorBidi"/>
          <w:b/>
          <w:bCs/>
          <w:spacing w:val="4"/>
          <w:sz w:val="24"/>
          <w:szCs w:val="24"/>
        </w:rPr>
      </w:pPr>
      <w:r w:rsidRPr="005B67BE">
        <w:rPr>
          <w:rFonts w:asciiTheme="majorBidi" w:hAnsiTheme="majorBidi" w:cstheme="majorBidi"/>
          <w:b/>
          <w:bCs/>
          <w:spacing w:val="4"/>
          <w:sz w:val="24"/>
          <w:szCs w:val="24"/>
        </w:rPr>
        <w:t>Kemampuan Komunikasi Anak Usia Dini</w:t>
      </w:r>
    </w:p>
    <w:p w:rsidR="00402AB9" w:rsidRPr="005B67BE" w:rsidRDefault="00402AB9" w:rsidP="00FA32F4">
      <w:pPr>
        <w:spacing w:after="120" w:line="480" w:lineRule="auto"/>
        <w:ind w:firstLine="709"/>
        <w:jc w:val="both"/>
        <w:rPr>
          <w:rFonts w:asciiTheme="majorBidi" w:hAnsiTheme="majorBidi" w:cstheme="majorBidi"/>
          <w:spacing w:val="4"/>
          <w:sz w:val="24"/>
          <w:szCs w:val="24"/>
        </w:rPr>
      </w:pPr>
      <w:r w:rsidRPr="005B67BE">
        <w:rPr>
          <w:rFonts w:asciiTheme="majorBidi" w:hAnsiTheme="majorBidi" w:cstheme="majorBidi"/>
          <w:spacing w:val="4"/>
          <w:sz w:val="24"/>
          <w:szCs w:val="24"/>
        </w:rPr>
        <w:t xml:space="preserve">Sejak </w:t>
      </w:r>
      <w:r w:rsidR="001F481C" w:rsidRPr="005B67BE">
        <w:rPr>
          <w:rFonts w:asciiTheme="majorBidi" w:hAnsiTheme="majorBidi" w:cstheme="majorBidi"/>
          <w:spacing w:val="4"/>
          <w:sz w:val="24"/>
          <w:szCs w:val="24"/>
        </w:rPr>
        <w:t xml:space="preserve">anak </w:t>
      </w:r>
      <w:r w:rsidRPr="005B67BE">
        <w:rPr>
          <w:rFonts w:asciiTheme="majorBidi" w:hAnsiTheme="majorBidi" w:cstheme="majorBidi"/>
          <w:spacing w:val="4"/>
          <w:sz w:val="24"/>
          <w:szCs w:val="24"/>
        </w:rPr>
        <w:t>lahir</w:t>
      </w:r>
      <w:r w:rsidR="001F481C" w:rsidRPr="005B67BE">
        <w:rPr>
          <w:rFonts w:asciiTheme="majorBidi" w:hAnsiTheme="majorBidi" w:cstheme="majorBidi"/>
          <w:spacing w:val="4"/>
          <w:sz w:val="24"/>
          <w:szCs w:val="24"/>
        </w:rPr>
        <w:t>,</w:t>
      </w:r>
      <w:r w:rsidRPr="005B67BE">
        <w:rPr>
          <w:rFonts w:asciiTheme="majorBidi" w:hAnsiTheme="majorBidi" w:cstheme="majorBidi"/>
          <w:spacing w:val="4"/>
          <w:sz w:val="24"/>
          <w:szCs w:val="24"/>
        </w:rPr>
        <w:t xml:space="preserve"> komunikasi merupakan cara untuk mempertahankan hidup. Dengan berkomunikasi seseorang dapat memenuhi berbagai kebutuhannya seperti kebutuhan biologis (makan dan minum). Seorang bayi akan menangis bila sedang lapar, hal ini merupakan bentuk komunikasi bayi untuk menyatakan bahwa dirinya membutuhkan makanan.</w:t>
      </w:r>
      <w:r w:rsidR="00BF2A00" w:rsidRPr="005B67BE">
        <w:rPr>
          <w:rFonts w:asciiTheme="majorBidi" w:hAnsiTheme="majorBidi" w:cstheme="majorBidi"/>
          <w:spacing w:val="4"/>
          <w:sz w:val="24"/>
          <w:szCs w:val="24"/>
        </w:rPr>
        <w:t xml:space="preserve"> </w:t>
      </w:r>
      <w:r w:rsidRPr="005B67BE">
        <w:rPr>
          <w:rFonts w:asciiTheme="majorBidi" w:hAnsiTheme="majorBidi" w:cstheme="majorBidi"/>
          <w:spacing w:val="4"/>
          <w:sz w:val="24"/>
          <w:szCs w:val="24"/>
        </w:rPr>
        <w:t xml:space="preserve">Komunikasi sangat erat kaitannya dengan bahasa. Hal ini dapat dilihat dari berbagai proses komunikasi tak satupun peristiwa yang tidak melibatkan bahasa. Menurut Santrock (2002:178) bahasa adalah “suatu sistem simbol yang digunakan untuk berkomunikasi dengan orang lain”. Lebih </w:t>
      </w:r>
      <w:r w:rsidRPr="005B67BE">
        <w:rPr>
          <w:rFonts w:asciiTheme="majorBidi" w:hAnsiTheme="majorBidi" w:cstheme="majorBidi"/>
          <w:spacing w:val="4"/>
          <w:sz w:val="24"/>
          <w:szCs w:val="24"/>
        </w:rPr>
        <w:lastRenderedPageBreak/>
        <w:t>lanjut lagi Santrok (2007:353) menjelaskan bahwa “bahasa adalah suatu bentuk komunikasi yang diucapkan, ditulis, atau dilambangkan, berdasarkan sistem simbol”.</w:t>
      </w:r>
    </w:p>
    <w:p w:rsidR="00402AB9" w:rsidRPr="005B67BE" w:rsidRDefault="00402AB9" w:rsidP="00FA32F4">
      <w:pPr>
        <w:spacing w:after="120" w:line="480" w:lineRule="auto"/>
        <w:ind w:firstLine="709"/>
        <w:jc w:val="both"/>
        <w:rPr>
          <w:rFonts w:asciiTheme="majorBidi" w:hAnsiTheme="majorBidi" w:cstheme="majorBidi"/>
          <w:spacing w:val="4"/>
          <w:sz w:val="24"/>
          <w:szCs w:val="24"/>
        </w:rPr>
      </w:pPr>
      <w:r w:rsidRPr="005B67BE">
        <w:rPr>
          <w:rFonts w:asciiTheme="majorBidi" w:hAnsiTheme="majorBidi" w:cstheme="majorBidi"/>
          <w:spacing w:val="4"/>
          <w:sz w:val="24"/>
          <w:szCs w:val="24"/>
        </w:rPr>
        <w:t>Bahasa merupakan alat yang digunakan dalam berkomunikasi. Semua orang menggunakan bahasa ketika berbincang-bincang atau berdiskusi misalnya mengenai pendidikan anak, pengasuhan dan semacamnya, bahasa digunakan sebagai media komunikasi yang utama. Komunikasi melalui bahasa oleh manusia dilakukan melalui berbicara dan mendengarkan ide atau gagasan pikiran. Pikiran perasaan yang diungkapkan pada waktu berbicara melalui bahasa dimaksudkan agar dipahami oleh pendengar.</w:t>
      </w:r>
      <w:r w:rsidR="00BF2A00" w:rsidRPr="005B67BE">
        <w:rPr>
          <w:rFonts w:asciiTheme="majorBidi" w:hAnsiTheme="majorBidi" w:cstheme="majorBidi"/>
          <w:spacing w:val="4"/>
          <w:sz w:val="24"/>
          <w:szCs w:val="24"/>
        </w:rPr>
        <w:t xml:space="preserve"> </w:t>
      </w:r>
      <w:r w:rsidRPr="005B67BE">
        <w:rPr>
          <w:rFonts w:asciiTheme="majorBidi" w:hAnsiTheme="majorBidi" w:cstheme="majorBidi"/>
          <w:spacing w:val="4"/>
          <w:sz w:val="24"/>
          <w:szCs w:val="24"/>
        </w:rPr>
        <w:t xml:space="preserve">Perkembangan bahasa anak bergerak dengan cepat pada usia satu sampai dua tahun. Hal ini dikarenakan kemampuan anak dalam meniru, mencontoh intonasi serta gestur orang dewasa di sekitarnya yang menggunakan bahasa. </w:t>
      </w:r>
      <w:r w:rsidR="00BF2A00" w:rsidRPr="005B67BE">
        <w:rPr>
          <w:rFonts w:asciiTheme="majorBidi" w:hAnsiTheme="majorBidi" w:cstheme="majorBidi"/>
          <w:spacing w:val="4"/>
          <w:sz w:val="24"/>
          <w:szCs w:val="24"/>
        </w:rPr>
        <w:t>P</w:t>
      </w:r>
      <w:r w:rsidRPr="005B67BE">
        <w:rPr>
          <w:rFonts w:asciiTheme="majorBidi" w:hAnsiTheme="majorBidi" w:cstheme="majorBidi"/>
          <w:spacing w:val="4"/>
          <w:sz w:val="24"/>
          <w:szCs w:val="24"/>
        </w:rPr>
        <w:t>ada akhir umur ketiga, anak-anak sudah dapat menggunakan lebih dari 1000 kata. Pada masa kanak-kanak awal ini, perkembangan bahasa anak lebih dikenal dengan tahapan kombinasi tiga-empat-lima kata (Santrock, 2007:360). Menurut Bloom (Santrock, 2007:360) mengungkapkan “peralihan dari kalimat-kalimat sederhana (yang mengekspresikan preposisi tunggal) menjadi kalimat-kalimat kompleks diawali antara usia dua sampai tiga tahun dan berlanjut hingga sekolah dasar”.</w:t>
      </w:r>
    </w:p>
    <w:p w:rsidR="00402AB9" w:rsidRPr="005B67BE" w:rsidRDefault="00402AB9" w:rsidP="00FA32F4">
      <w:pPr>
        <w:spacing w:after="120" w:line="480" w:lineRule="auto"/>
        <w:ind w:firstLine="709"/>
        <w:jc w:val="both"/>
        <w:rPr>
          <w:rFonts w:asciiTheme="majorBidi" w:hAnsiTheme="majorBidi" w:cstheme="majorBidi"/>
          <w:spacing w:val="4"/>
          <w:sz w:val="24"/>
          <w:szCs w:val="24"/>
        </w:rPr>
      </w:pPr>
      <w:r w:rsidRPr="005B67BE">
        <w:rPr>
          <w:rFonts w:asciiTheme="majorBidi" w:hAnsiTheme="majorBidi" w:cstheme="majorBidi"/>
          <w:spacing w:val="4"/>
          <w:sz w:val="24"/>
          <w:szCs w:val="24"/>
        </w:rPr>
        <w:t xml:space="preserve">Perbendaharaan kata-kata anak mencapai 3.000 kata bahkan lebih pada usianya yang keempat hingga lima tahun. Dengan jumlah perbendaharaan kata ini </w:t>
      </w:r>
      <w:r w:rsidRPr="005B67BE">
        <w:rPr>
          <w:rFonts w:asciiTheme="majorBidi" w:hAnsiTheme="majorBidi" w:cstheme="majorBidi"/>
          <w:spacing w:val="4"/>
          <w:sz w:val="24"/>
          <w:szCs w:val="24"/>
        </w:rPr>
        <w:lastRenderedPageBreak/>
        <w:t>anak mulai mampu untuk bercerita tentang lingkungan sekitarnya. Jumlah perbendaharaan kata-kata anak serta pengetahuan makna-makna bahasa terus berkembang dengan cepat hingga usia enam tahun. Carey &amp; Clark (Santrock, 2007:360) mengatakan “kosakata pembicaraan anak usia enam tahun berkisar 8.000 sampai dengan 14.000 kata”.</w:t>
      </w:r>
      <w:r w:rsidR="00BF2A00" w:rsidRPr="005B67BE">
        <w:rPr>
          <w:rFonts w:asciiTheme="majorBidi" w:hAnsiTheme="majorBidi" w:cstheme="majorBidi"/>
          <w:spacing w:val="4"/>
          <w:sz w:val="24"/>
          <w:szCs w:val="24"/>
        </w:rPr>
        <w:t xml:space="preserve"> </w:t>
      </w:r>
      <w:r w:rsidRPr="005B67BE">
        <w:rPr>
          <w:rFonts w:asciiTheme="majorBidi" w:hAnsiTheme="majorBidi" w:cstheme="majorBidi"/>
          <w:bCs/>
          <w:spacing w:val="4"/>
          <w:sz w:val="24"/>
          <w:szCs w:val="24"/>
        </w:rPr>
        <w:t>Dalam program pengembangan komunikasi ini yang menjadi sasaran utama adalah anak usia dini dengan menekankan pada p</w:t>
      </w:r>
      <w:r w:rsidRPr="005B67BE">
        <w:rPr>
          <w:rFonts w:asciiTheme="majorBidi" w:hAnsiTheme="majorBidi" w:cstheme="majorBidi"/>
          <w:spacing w:val="4"/>
          <w:sz w:val="24"/>
          <w:szCs w:val="24"/>
        </w:rPr>
        <w:t>eningkatan struktur bahasa yang sederhana, peningkatan kemampuan berekspresi melalui bahasa yang tepat. Kemampuan komunikasi yang efektif dapat membangkitkan minat bahasa dan pengembangan kemampuan meningkatkan perasaan, sikap yang tepat yang kemudian disederhanakan dalam bentuk aspek-aspek perilaku.</w:t>
      </w:r>
      <w:r w:rsidR="00BF2A00" w:rsidRPr="005B67BE">
        <w:rPr>
          <w:rFonts w:asciiTheme="majorBidi" w:hAnsiTheme="majorBidi" w:cstheme="majorBidi"/>
          <w:spacing w:val="4"/>
          <w:sz w:val="24"/>
          <w:szCs w:val="24"/>
        </w:rPr>
        <w:t xml:space="preserve"> </w:t>
      </w:r>
      <w:r w:rsidRPr="005B67BE">
        <w:rPr>
          <w:rFonts w:asciiTheme="majorBidi" w:hAnsiTheme="majorBidi" w:cstheme="majorBidi"/>
          <w:spacing w:val="4"/>
          <w:sz w:val="24"/>
          <w:szCs w:val="24"/>
        </w:rPr>
        <w:t>Dengan kemampuan bahasa yang dimiliki oleh anak yang berkembang dengan cepat, mereka dapat berkomunikasi dengan orang lain, mengekspresikan diri mereka serta secara tidak langsung kosa kata mereka akan terus bertambah. Dengan pembiasaan dan pelatihan berbahasa yang bervariasi anak akan memiliki keterampilan berkomunikasi dengan baik. Oleh</w:t>
      </w:r>
      <w:r w:rsidR="00BF2A00" w:rsidRPr="005B67BE">
        <w:rPr>
          <w:rFonts w:asciiTheme="majorBidi" w:hAnsiTheme="majorBidi" w:cstheme="majorBidi"/>
          <w:spacing w:val="4"/>
          <w:sz w:val="24"/>
          <w:szCs w:val="24"/>
        </w:rPr>
        <w:t xml:space="preserve"> karena </w:t>
      </w:r>
      <w:r w:rsidRPr="005B67BE">
        <w:rPr>
          <w:rFonts w:asciiTheme="majorBidi" w:hAnsiTheme="majorBidi" w:cstheme="majorBidi"/>
          <w:spacing w:val="4"/>
          <w:sz w:val="24"/>
          <w:szCs w:val="24"/>
        </w:rPr>
        <w:t xml:space="preserve">itu, untuk mengetahui kemampuan komunikasi anak maka dapat dilihat dari perkembangan bahasa anak. </w:t>
      </w:r>
    </w:p>
    <w:p w:rsidR="00402AB9" w:rsidRPr="005B67BE" w:rsidRDefault="00402AB9" w:rsidP="00B5452C">
      <w:pPr>
        <w:spacing w:after="240" w:line="480" w:lineRule="auto"/>
        <w:ind w:firstLine="709"/>
        <w:jc w:val="both"/>
        <w:rPr>
          <w:rFonts w:asciiTheme="majorBidi" w:hAnsiTheme="majorBidi" w:cstheme="majorBidi"/>
          <w:spacing w:val="4"/>
          <w:sz w:val="24"/>
          <w:szCs w:val="24"/>
        </w:rPr>
      </w:pPr>
      <w:r w:rsidRPr="005B67BE">
        <w:rPr>
          <w:rFonts w:asciiTheme="majorBidi" w:hAnsiTheme="majorBidi" w:cstheme="majorBidi"/>
          <w:spacing w:val="4"/>
          <w:sz w:val="24"/>
          <w:szCs w:val="24"/>
        </w:rPr>
        <w:t>Skinner (</w:t>
      </w:r>
      <w:r w:rsidR="00BF2A00" w:rsidRPr="005B67BE">
        <w:rPr>
          <w:rFonts w:asciiTheme="majorBidi" w:hAnsiTheme="majorBidi" w:cstheme="majorBidi"/>
          <w:spacing w:val="4"/>
          <w:sz w:val="24"/>
          <w:szCs w:val="24"/>
        </w:rPr>
        <w:t xml:space="preserve">dalam </w:t>
      </w:r>
      <w:r w:rsidRPr="005B67BE">
        <w:rPr>
          <w:rFonts w:asciiTheme="majorBidi" w:hAnsiTheme="majorBidi" w:cstheme="majorBidi"/>
          <w:spacing w:val="4"/>
          <w:sz w:val="24"/>
          <w:szCs w:val="24"/>
        </w:rPr>
        <w:t>Rakhmat, 2009:25) menjelaskan bahwa “awal mula terbentuknya bahasa anak terjadi ketika anak mengucapkan bunyi-bunyi yang tidak memiliki makna yang kemudian secara selektif diteguhkan oleh orang dewasa menjadi kata yang bermakna”. Namun kemudian menurut Bandura (</w:t>
      </w:r>
      <w:r w:rsidR="00BF2A00" w:rsidRPr="005B67BE">
        <w:rPr>
          <w:rFonts w:asciiTheme="majorBidi" w:hAnsiTheme="majorBidi" w:cstheme="majorBidi"/>
          <w:spacing w:val="4"/>
          <w:sz w:val="24"/>
          <w:szCs w:val="24"/>
        </w:rPr>
        <w:t xml:space="preserve">dalam </w:t>
      </w:r>
      <w:r w:rsidRPr="005B67BE">
        <w:rPr>
          <w:rFonts w:asciiTheme="majorBidi" w:hAnsiTheme="majorBidi" w:cstheme="majorBidi"/>
          <w:spacing w:val="4"/>
          <w:sz w:val="24"/>
          <w:szCs w:val="24"/>
        </w:rPr>
        <w:lastRenderedPageBreak/>
        <w:t>Rakhmat, 2009:25) yang memiliki pendapat lain bahwa “dengan cara seperti ini penguasaan bahasa akan terbentuk bertahun-tahun”. Bandura kembali menegaskan bahwa “belajar terjadi karena peniruan (imitation). Kemampuan meniru respon orang lain, misalnya meniru bunyi yang sering didengar adalah penyebab utama belajar”. Pada pandangan pembelajaran Pestalozzi (</w:t>
      </w:r>
      <w:r w:rsidR="00BF2A00" w:rsidRPr="005B67BE">
        <w:rPr>
          <w:rFonts w:asciiTheme="majorBidi" w:hAnsiTheme="majorBidi" w:cstheme="majorBidi"/>
          <w:spacing w:val="4"/>
          <w:sz w:val="24"/>
          <w:szCs w:val="24"/>
        </w:rPr>
        <w:t xml:space="preserve">dalam </w:t>
      </w:r>
      <w:r w:rsidRPr="005B67BE">
        <w:rPr>
          <w:rFonts w:asciiTheme="majorBidi" w:hAnsiTheme="majorBidi" w:cstheme="majorBidi"/>
          <w:spacing w:val="4"/>
          <w:sz w:val="24"/>
          <w:szCs w:val="24"/>
        </w:rPr>
        <w:t>Hartati, 2005:41) mengungkapkan bahwa “perbendaharaan kosakata anak sebenarnya akan menyentuh atau akan mencakup dimensi potensi lainnya. Kemampuan anak dalam komunikasi akan sangat tergantung pula pada kemampuan anak dalam menguasai kosa kata”.</w:t>
      </w:r>
    </w:p>
    <w:p w:rsidR="00402AB9" w:rsidRPr="005B67BE" w:rsidRDefault="00402AB9" w:rsidP="004C2867">
      <w:pPr>
        <w:pStyle w:val="ListParagraph"/>
        <w:numPr>
          <w:ilvl w:val="0"/>
          <w:numId w:val="32"/>
        </w:numPr>
        <w:spacing w:after="0" w:line="480" w:lineRule="auto"/>
        <w:ind w:left="426" w:hanging="426"/>
        <w:rPr>
          <w:rFonts w:asciiTheme="majorBidi" w:hAnsiTheme="majorBidi" w:cstheme="majorBidi"/>
          <w:b/>
          <w:bCs/>
          <w:spacing w:val="4"/>
          <w:sz w:val="24"/>
          <w:szCs w:val="24"/>
        </w:rPr>
      </w:pPr>
      <w:r w:rsidRPr="005B67BE">
        <w:rPr>
          <w:rFonts w:asciiTheme="majorBidi" w:hAnsiTheme="majorBidi" w:cstheme="majorBidi"/>
          <w:b/>
          <w:bCs/>
          <w:spacing w:val="4"/>
          <w:sz w:val="24"/>
          <w:szCs w:val="24"/>
        </w:rPr>
        <w:t>Faktor-Faktor yang Berpengaruh Terhadap Komunikasi</w:t>
      </w:r>
    </w:p>
    <w:p w:rsidR="00402AB9" w:rsidRPr="005B67BE" w:rsidRDefault="00402AB9" w:rsidP="00CC02DF">
      <w:pPr>
        <w:spacing w:after="120" w:line="480" w:lineRule="auto"/>
        <w:ind w:firstLine="709"/>
        <w:jc w:val="both"/>
        <w:rPr>
          <w:rFonts w:asciiTheme="majorBidi" w:hAnsiTheme="majorBidi" w:cstheme="majorBidi"/>
          <w:spacing w:val="4"/>
          <w:sz w:val="24"/>
          <w:szCs w:val="24"/>
        </w:rPr>
      </w:pPr>
      <w:r w:rsidRPr="005B67BE">
        <w:rPr>
          <w:rFonts w:asciiTheme="majorBidi" w:hAnsiTheme="majorBidi" w:cstheme="majorBidi"/>
          <w:spacing w:val="4"/>
          <w:sz w:val="24"/>
          <w:szCs w:val="24"/>
        </w:rPr>
        <w:t>Berbagai hal yang dapat mempengaruhi jalannya kegiatan berkomunikasi disebabkan berbagai faktor. Menu</w:t>
      </w:r>
      <w:r w:rsidR="0012626B" w:rsidRPr="005B67BE">
        <w:rPr>
          <w:rFonts w:asciiTheme="majorBidi" w:hAnsiTheme="majorBidi" w:cstheme="majorBidi"/>
          <w:spacing w:val="4"/>
          <w:sz w:val="24"/>
          <w:szCs w:val="24"/>
        </w:rPr>
        <w:t>rut Syaiful (2004:</w:t>
      </w:r>
      <w:r w:rsidRPr="005B67BE">
        <w:rPr>
          <w:rFonts w:asciiTheme="majorBidi" w:hAnsiTheme="majorBidi" w:cstheme="majorBidi"/>
          <w:spacing w:val="4"/>
          <w:sz w:val="24"/>
          <w:szCs w:val="24"/>
        </w:rPr>
        <w:t>62) berkomunikasi bukan merupakan hal yang mudah, dia menambahkan bahwa:</w:t>
      </w:r>
    </w:p>
    <w:p w:rsidR="001F481C" w:rsidRPr="005B67BE" w:rsidRDefault="001F481C" w:rsidP="001F481C">
      <w:pPr>
        <w:spacing w:after="0" w:line="240" w:lineRule="auto"/>
        <w:ind w:left="709"/>
        <w:jc w:val="both"/>
        <w:rPr>
          <w:rFonts w:asciiTheme="majorBidi" w:hAnsiTheme="majorBidi" w:cstheme="majorBidi"/>
          <w:spacing w:val="4"/>
          <w:sz w:val="24"/>
          <w:szCs w:val="24"/>
        </w:rPr>
      </w:pPr>
      <w:r w:rsidRPr="005B67BE">
        <w:rPr>
          <w:rFonts w:asciiTheme="majorBidi" w:hAnsiTheme="majorBidi" w:cstheme="majorBidi"/>
          <w:spacing w:val="4"/>
          <w:sz w:val="24"/>
          <w:szCs w:val="24"/>
        </w:rPr>
        <w:t>“</w:t>
      </w:r>
      <w:r w:rsidR="00402AB9" w:rsidRPr="005B67BE">
        <w:rPr>
          <w:rFonts w:asciiTheme="majorBidi" w:hAnsiTheme="majorBidi" w:cstheme="majorBidi"/>
          <w:spacing w:val="4"/>
          <w:sz w:val="24"/>
          <w:szCs w:val="24"/>
        </w:rPr>
        <w:t>Sukarnya berkomunikasi dengan baik karena yang berkomunikasi itu adalah manusia dengan segala perbedaannya. Setiap orang memiliki ciri-ciri khas tersendiri dalam bersikap, bertingkah laku, dalam melihat sunia ini, dalam memandang orang lain, dan dalam merasa diri</w:t>
      </w:r>
      <w:r w:rsidR="001F3F67" w:rsidRPr="005B67BE">
        <w:rPr>
          <w:rFonts w:asciiTheme="majorBidi" w:hAnsiTheme="majorBidi" w:cstheme="majorBidi"/>
          <w:spacing w:val="4"/>
          <w:sz w:val="24"/>
          <w:szCs w:val="24"/>
        </w:rPr>
        <w:t>”</w:t>
      </w:r>
      <w:r w:rsidR="00402AB9" w:rsidRPr="005B67BE">
        <w:rPr>
          <w:rFonts w:asciiTheme="majorBidi" w:hAnsiTheme="majorBidi" w:cstheme="majorBidi"/>
          <w:spacing w:val="4"/>
          <w:sz w:val="24"/>
          <w:szCs w:val="24"/>
        </w:rPr>
        <w:t>.</w:t>
      </w:r>
    </w:p>
    <w:p w:rsidR="001F481C" w:rsidRPr="005B67BE" w:rsidRDefault="001F481C" w:rsidP="00FA32F4">
      <w:pPr>
        <w:spacing w:after="120" w:line="240" w:lineRule="auto"/>
        <w:ind w:left="709"/>
        <w:jc w:val="both"/>
        <w:rPr>
          <w:rFonts w:asciiTheme="majorBidi" w:hAnsiTheme="majorBidi" w:cstheme="majorBidi"/>
          <w:spacing w:val="4"/>
          <w:sz w:val="24"/>
          <w:szCs w:val="24"/>
        </w:rPr>
      </w:pPr>
    </w:p>
    <w:p w:rsidR="005455AF" w:rsidRPr="005B67BE" w:rsidRDefault="005455AF" w:rsidP="001F481C">
      <w:pPr>
        <w:spacing w:after="0" w:line="480" w:lineRule="auto"/>
        <w:ind w:firstLine="709"/>
        <w:jc w:val="both"/>
        <w:rPr>
          <w:rFonts w:asciiTheme="majorBidi" w:eastAsia="Times New Roman" w:hAnsiTheme="majorBidi" w:cstheme="majorBidi"/>
          <w:spacing w:val="4"/>
          <w:sz w:val="24"/>
          <w:szCs w:val="24"/>
        </w:rPr>
      </w:pPr>
      <w:r w:rsidRPr="005B67BE">
        <w:rPr>
          <w:rFonts w:asciiTheme="majorBidi" w:hAnsiTheme="majorBidi" w:cstheme="majorBidi"/>
          <w:spacing w:val="4"/>
          <w:sz w:val="24"/>
          <w:szCs w:val="24"/>
        </w:rPr>
        <w:t>Bahasa juga merupakan salah satu faktor yang mempengaruhi jalannya proses komunikasi. Gangguan dalam berkomunikasi di</w:t>
      </w:r>
      <w:r w:rsidR="00BF2A00" w:rsidRPr="005B67BE">
        <w:rPr>
          <w:rFonts w:asciiTheme="majorBidi" w:hAnsiTheme="majorBidi" w:cstheme="majorBidi"/>
          <w:spacing w:val="4"/>
          <w:sz w:val="24"/>
          <w:szCs w:val="24"/>
        </w:rPr>
        <w:t>sebabkan</w:t>
      </w:r>
      <w:r w:rsidRPr="005B67BE">
        <w:rPr>
          <w:rFonts w:asciiTheme="majorBidi" w:hAnsiTheme="majorBidi" w:cstheme="majorBidi"/>
          <w:spacing w:val="4"/>
          <w:sz w:val="24"/>
          <w:szCs w:val="24"/>
        </w:rPr>
        <w:t xml:space="preserve"> adanya mas</w:t>
      </w:r>
      <w:r w:rsidR="00BF2A00" w:rsidRPr="005B67BE">
        <w:rPr>
          <w:rFonts w:asciiTheme="majorBidi" w:hAnsiTheme="majorBidi" w:cstheme="majorBidi"/>
          <w:spacing w:val="4"/>
          <w:sz w:val="24"/>
          <w:szCs w:val="24"/>
        </w:rPr>
        <w:t>a</w:t>
      </w:r>
      <w:r w:rsidRPr="005B67BE">
        <w:rPr>
          <w:rFonts w:asciiTheme="majorBidi" w:hAnsiTheme="majorBidi" w:cstheme="majorBidi"/>
          <w:spacing w:val="4"/>
          <w:sz w:val="24"/>
          <w:szCs w:val="24"/>
        </w:rPr>
        <w:t>lah dalam berba</w:t>
      </w:r>
      <w:r w:rsidR="00BF2A00" w:rsidRPr="005B67BE">
        <w:rPr>
          <w:rFonts w:asciiTheme="majorBidi" w:hAnsiTheme="majorBidi" w:cstheme="majorBidi"/>
          <w:spacing w:val="4"/>
          <w:sz w:val="24"/>
          <w:szCs w:val="24"/>
        </w:rPr>
        <w:t>hasa, be</w:t>
      </w:r>
      <w:r w:rsidRPr="005B67BE">
        <w:rPr>
          <w:rFonts w:asciiTheme="majorBidi" w:hAnsiTheme="majorBidi" w:cstheme="majorBidi"/>
          <w:spacing w:val="4"/>
          <w:sz w:val="24"/>
          <w:szCs w:val="24"/>
        </w:rPr>
        <w:t xml:space="preserve">rbicara, dan mendengar. Gangguan bicara dan bahasa berhubungan dengan area lain yang menjadi pendukung seperti fungsi mulut dan fungsi pendengaran yang tidak bisa menangkap bunyi sehingga mengakibatkan </w:t>
      </w:r>
      <w:r w:rsidRPr="005B67BE">
        <w:rPr>
          <w:rFonts w:asciiTheme="majorBidi" w:hAnsiTheme="majorBidi" w:cstheme="majorBidi"/>
          <w:spacing w:val="4"/>
          <w:sz w:val="24"/>
          <w:szCs w:val="24"/>
        </w:rPr>
        <w:lastRenderedPageBreak/>
        <w:t xml:space="preserve">proses komunikasi menjadi sulit atau tidak dapat dilakukan sama sekali. </w:t>
      </w:r>
      <w:r w:rsidR="0012626B" w:rsidRPr="005B67BE">
        <w:rPr>
          <w:rFonts w:asciiTheme="majorBidi" w:hAnsiTheme="majorBidi" w:cstheme="majorBidi"/>
          <w:spacing w:val="4"/>
          <w:sz w:val="24"/>
          <w:szCs w:val="24"/>
        </w:rPr>
        <w:t>Menurut Syaiful (2004:</w:t>
      </w:r>
      <w:r w:rsidRPr="005B67BE">
        <w:rPr>
          <w:rFonts w:asciiTheme="majorBidi" w:hAnsiTheme="majorBidi" w:cstheme="majorBidi"/>
          <w:spacing w:val="4"/>
          <w:sz w:val="24"/>
          <w:szCs w:val="24"/>
        </w:rPr>
        <w:t xml:space="preserve">71) bahwa “setiap daerah memiliki kata-kata tertentu dengan maksud tertentu dan bisa bermakna lain di daerah tertentu”. Untuk melahirkan bentuk komunikasi yang efektif terdapat berbagai hambatan seperti yang diungkapkan oleh </w:t>
      </w:r>
      <w:r w:rsidRPr="005B67BE">
        <w:rPr>
          <w:rFonts w:asciiTheme="majorBidi" w:eastAsia="Times New Roman" w:hAnsiTheme="majorBidi" w:cstheme="majorBidi"/>
          <w:spacing w:val="4"/>
          <w:sz w:val="24"/>
          <w:szCs w:val="24"/>
        </w:rPr>
        <w:t>Leonard R.S. dan George Strauss dalam Stoner james, A</w:t>
      </w:r>
      <w:r w:rsidR="00BD785E" w:rsidRPr="005B67BE">
        <w:rPr>
          <w:rFonts w:asciiTheme="majorBidi" w:eastAsia="Times New Roman" w:hAnsiTheme="majorBidi" w:cstheme="majorBidi"/>
          <w:spacing w:val="4"/>
          <w:sz w:val="24"/>
          <w:szCs w:val="24"/>
        </w:rPr>
        <w:t>.F dan Charles Wankel (</w:t>
      </w:r>
      <w:r w:rsidR="003B76AF" w:rsidRPr="005B67BE">
        <w:rPr>
          <w:rFonts w:asciiTheme="majorBidi" w:eastAsia="Times New Roman" w:hAnsiTheme="majorBidi" w:cstheme="majorBidi"/>
          <w:spacing w:val="4"/>
          <w:sz w:val="24"/>
          <w:szCs w:val="24"/>
        </w:rPr>
        <w:t xml:space="preserve">dalam </w:t>
      </w:r>
      <w:r w:rsidR="00BD785E" w:rsidRPr="005B67BE">
        <w:rPr>
          <w:rFonts w:asciiTheme="majorBidi" w:eastAsia="Times New Roman" w:hAnsiTheme="majorBidi" w:cstheme="majorBidi"/>
          <w:spacing w:val="4"/>
          <w:sz w:val="24"/>
          <w:szCs w:val="24"/>
        </w:rPr>
        <w:t>Yusrizal,</w:t>
      </w:r>
      <w:r w:rsidRPr="005B67BE">
        <w:rPr>
          <w:rFonts w:asciiTheme="majorBidi" w:eastAsia="Times New Roman" w:hAnsiTheme="majorBidi" w:cstheme="majorBidi"/>
          <w:spacing w:val="4"/>
          <w:sz w:val="24"/>
          <w:szCs w:val="24"/>
        </w:rPr>
        <w:t xml:space="preserve"> 2009), ada beberapa hambatan terhadap komunikasi yang efektif, yaitu:</w:t>
      </w:r>
    </w:p>
    <w:p w:rsidR="005455AF" w:rsidRPr="005B67BE" w:rsidRDefault="005455AF" w:rsidP="007F34C0">
      <w:pPr>
        <w:pStyle w:val="ListParagraph"/>
        <w:numPr>
          <w:ilvl w:val="0"/>
          <w:numId w:val="8"/>
        </w:numPr>
        <w:spacing w:after="0" w:line="480" w:lineRule="auto"/>
        <w:jc w:val="both"/>
        <w:rPr>
          <w:rFonts w:asciiTheme="majorBidi" w:hAnsiTheme="majorBidi" w:cstheme="majorBidi"/>
          <w:spacing w:val="4"/>
          <w:sz w:val="24"/>
          <w:szCs w:val="24"/>
        </w:rPr>
      </w:pPr>
      <w:r w:rsidRPr="005B67BE">
        <w:rPr>
          <w:rFonts w:asciiTheme="majorBidi" w:hAnsiTheme="majorBidi" w:cstheme="majorBidi"/>
          <w:spacing w:val="4"/>
          <w:sz w:val="24"/>
          <w:szCs w:val="24"/>
        </w:rPr>
        <w:t>Mendengar</w:t>
      </w:r>
    </w:p>
    <w:p w:rsidR="005455AF" w:rsidRPr="005B67BE" w:rsidRDefault="005455AF" w:rsidP="005455AF">
      <w:pPr>
        <w:pStyle w:val="ListParagraph"/>
        <w:spacing w:after="0" w:line="480" w:lineRule="auto"/>
        <w:ind w:left="1069"/>
        <w:jc w:val="both"/>
        <w:rPr>
          <w:rFonts w:asciiTheme="majorBidi" w:hAnsiTheme="majorBidi" w:cstheme="majorBidi"/>
          <w:spacing w:val="4"/>
          <w:sz w:val="24"/>
          <w:szCs w:val="24"/>
        </w:rPr>
      </w:pPr>
      <w:r w:rsidRPr="005B67BE">
        <w:rPr>
          <w:rFonts w:asciiTheme="majorBidi" w:hAnsiTheme="majorBidi" w:cstheme="majorBidi"/>
          <w:spacing w:val="4"/>
          <w:sz w:val="24"/>
          <w:szCs w:val="24"/>
        </w:rPr>
        <w:t>Banyak hal yang ada di sekeliling kita yang ingin kita dengarkan namun tidak semua dapat didengarkan dan ditanggapi. Informasi yang menarik bagi kita itulah yang kita dengarkan.</w:t>
      </w:r>
    </w:p>
    <w:p w:rsidR="005455AF" w:rsidRPr="005B67BE" w:rsidRDefault="005455AF" w:rsidP="007F34C0">
      <w:pPr>
        <w:pStyle w:val="ListParagraph"/>
        <w:numPr>
          <w:ilvl w:val="0"/>
          <w:numId w:val="8"/>
        </w:numPr>
        <w:spacing w:after="0" w:line="480" w:lineRule="auto"/>
        <w:jc w:val="both"/>
        <w:rPr>
          <w:rFonts w:asciiTheme="majorBidi" w:hAnsiTheme="majorBidi" w:cstheme="majorBidi"/>
          <w:spacing w:val="4"/>
          <w:sz w:val="24"/>
          <w:szCs w:val="24"/>
        </w:rPr>
      </w:pPr>
      <w:r w:rsidRPr="005B67BE">
        <w:rPr>
          <w:rFonts w:asciiTheme="majorBidi" w:hAnsiTheme="majorBidi" w:cstheme="majorBidi"/>
          <w:spacing w:val="4"/>
          <w:sz w:val="24"/>
          <w:szCs w:val="24"/>
        </w:rPr>
        <w:t>Mengabaikan informasi yang berntentangan dengan apa yang kita ketahui.</w:t>
      </w:r>
    </w:p>
    <w:p w:rsidR="005455AF" w:rsidRPr="005B67BE" w:rsidRDefault="005455AF" w:rsidP="007F34C0">
      <w:pPr>
        <w:pStyle w:val="ListParagraph"/>
        <w:numPr>
          <w:ilvl w:val="0"/>
          <w:numId w:val="8"/>
        </w:numPr>
        <w:spacing w:after="0" w:line="480" w:lineRule="auto"/>
        <w:jc w:val="both"/>
        <w:rPr>
          <w:rFonts w:asciiTheme="majorBidi" w:hAnsiTheme="majorBidi" w:cstheme="majorBidi"/>
          <w:spacing w:val="4"/>
          <w:sz w:val="24"/>
          <w:szCs w:val="24"/>
        </w:rPr>
      </w:pPr>
      <w:r w:rsidRPr="005B67BE">
        <w:rPr>
          <w:rFonts w:asciiTheme="majorBidi" w:hAnsiTheme="majorBidi" w:cstheme="majorBidi"/>
          <w:spacing w:val="4"/>
          <w:sz w:val="24"/>
          <w:szCs w:val="24"/>
        </w:rPr>
        <w:t>Menilai sumber</w:t>
      </w:r>
    </w:p>
    <w:p w:rsidR="005455AF" w:rsidRPr="005B67BE" w:rsidRDefault="005455AF" w:rsidP="00712C4A">
      <w:pPr>
        <w:pStyle w:val="ListParagraph"/>
        <w:spacing w:after="0" w:line="480" w:lineRule="auto"/>
        <w:ind w:left="1069"/>
        <w:jc w:val="both"/>
        <w:rPr>
          <w:rFonts w:asciiTheme="majorBidi" w:hAnsiTheme="majorBidi" w:cstheme="majorBidi"/>
          <w:spacing w:val="4"/>
          <w:sz w:val="24"/>
          <w:szCs w:val="24"/>
        </w:rPr>
      </w:pPr>
      <w:r w:rsidRPr="005B67BE">
        <w:rPr>
          <w:rFonts w:asciiTheme="majorBidi" w:hAnsiTheme="majorBidi" w:cstheme="majorBidi"/>
          <w:spacing w:val="4"/>
          <w:sz w:val="24"/>
          <w:szCs w:val="24"/>
        </w:rPr>
        <w:t>Manusia cenderung menilai siapa yang memberikan informasi. Jika ada anak kecil yang memberikan informasi tentang suatu hal, kita cenderung mengabaikannya.</w:t>
      </w:r>
    </w:p>
    <w:p w:rsidR="005455AF" w:rsidRPr="005B67BE" w:rsidRDefault="005455AF" w:rsidP="007F34C0">
      <w:pPr>
        <w:pStyle w:val="ListParagraph"/>
        <w:numPr>
          <w:ilvl w:val="0"/>
          <w:numId w:val="8"/>
        </w:numPr>
        <w:spacing w:after="0" w:line="480" w:lineRule="auto"/>
        <w:jc w:val="both"/>
        <w:rPr>
          <w:rFonts w:asciiTheme="majorBidi" w:hAnsiTheme="majorBidi" w:cstheme="majorBidi"/>
          <w:spacing w:val="4"/>
          <w:sz w:val="24"/>
          <w:szCs w:val="24"/>
        </w:rPr>
      </w:pPr>
      <w:r w:rsidRPr="005B67BE">
        <w:rPr>
          <w:rFonts w:asciiTheme="majorBidi" w:hAnsiTheme="majorBidi" w:cstheme="majorBidi"/>
          <w:spacing w:val="4"/>
          <w:sz w:val="24"/>
          <w:szCs w:val="24"/>
        </w:rPr>
        <w:t>Persepsi yang berbeda</w:t>
      </w:r>
    </w:p>
    <w:p w:rsidR="005455AF" w:rsidRPr="005B67BE" w:rsidRDefault="005455AF" w:rsidP="005455AF">
      <w:pPr>
        <w:pStyle w:val="ListParagraph"/>
        <w:spacing w:after="0" w:line="480" w:lineRule="auto"/>
        <w:ind w:left="1069"/>
        <w:jc w:val="both"/>
        <w:rPr>
          <w:rFonts w:ascii="Times New Roman" w:eastAsia="Times New Roman" w:hAnsi="Times New Roman" w:cs="Times New Roman"/>
          <w:spacing w:val="4"/>
          <w:sz w:val="24"/>
          <w:szCs w:val="24"/>
        </w:rPr>
      </w:pPr>
      <w:r w:rsidRPr="005B67BE">
        <w:rPr>
          <w:rFonts w:asciiTheme="majorBidi" w:hAnsiTheme="majorBidi" w:cstheme="majorBidi"/>
          <w:spacing w:val="4"/>
          <w:sz w:val="24"/>
          <w:szCs w:val="24"/>
        </w:rPr>
        <w:t>Komunikasi tidak akan berjalan efektif jika persepsi si pengirim pesan tidak sama dengan si penerima pesan. Perbedaan ini bahkan bisa menimbulkan pertengkaran di</w:t>
      </w:r>
      <w:r w:rsidR="00CC6570" w:rsidRPr="005B67BE">
        <w:rPr>
          <w:rFonts w:asciiTheme="majorBidi" w:hAnsiTheme="majorBidi" w:cstheme="majorBidi"/>
          <w:spacing w:val="4"/>
          <w:sz w:val="24"/>
          <w:szCs w:val="24"/>
        </w:rPr>
        <w:t xml:space="preserve"> </w:t>
      </w:r>
      <w:r w:rsidRPr="005B67BE">
        <w:rPr>
          <w:rFonts w:asciiTheme="majorBidi" w:hAnsiTheme="majorBidi" w:cstheme="majorBidi"/>
          <w:spacing w:val="4"/>
          <w:sz w:val="24"/>
          <w:szCs w:val="24"/>
        </w:rPr>
        <w:t xml:space="preserve">antara pengirim dan penerima pesan. Seperti yang diungkapkan oleh Spilton &amp; Lee (McCormack, 2010:1) </w:t>
      </w:r>
      <w:r w:rsidRPr="005B67BE">
        <w:rPr>
          <w:rFonts w:asciiTheme="majorBidi" w:hAnsiTheme="majorBidi" w:cstheme="majorBidi"/>
          <w:spacing w:val="4"/>
          <w:sz w:val="24"/>
          <w:szCs w:val="24"/>
        </w:rPr>
        <w:lastRenderedPageBreak/>
        <w:t>yang mengatakan bahwa “</w:t>
      </w:r>
      <w:r w:rsidRPr="005B67BE">
        <w:rPr>
          <w:rFonts w:ascii="Times New Roman" w:eastAsia="Times New Roman" w:hAnsi="Times New Roman" w:cs="Times New Roman"/>
          <w:i/>
          <w:iCs/>
          <w:spacing w:val="4"/>
          <w:sz w:val="24"/>
          <w:szCs w:val="24"/>
        </w:rPr>
        <w:t>when the speaker and/or listener has difficulty performing his or her role, a misunderstanding or communication breakdown may ensue</w:t>
      </w:r>
      <w:r w:rsidRPr="005B67BE">
        <w:rPr>
          <w:rFonts w:ascii="Times New Roman" w:eastAsia="Times New Roman" w:hAnsi="Times New Roman" w:cs="Times New Roman"/>
          <w:spacing w:val="4"/>
          <w:sz w:val="24"/>
          <w:szCs w:val="24"/>
        </w:rPr>
        <w:t>”.</w:t>
      </w:r>
    </w:p>
    <w:p w:rsidR="005455AF" w:rsidRPr="005B67BE" w:rsidRDefault="005455AF" w:rsidP="007F34C0">
      <w:pPr>
        <w:pStyle w:val="ListParagraph"/>
        <w:numPr>
          <w:ilvl w:val="0"/>
          <w:numId w:val="8"/>
        </w:numPr>
        <w:spacing w:after="0" w:line="480" w:lineRule="auto"/>
        <w:jc w:val="both"/>
        <w:rPr>
          <w:rFonts w:asciiTheme="majorBidi" w:hAnsiTheme="majorBidi" w:cstheme="majorBidi"/>
          <w:spacing w:val="4"/>
          <w:sz w:val="24"/>
          <w:szCs w:val="24"/>
        </w:rPr>
      </w:pPr>
      <w:r w:rsidRPr="005B67BE">
        <w:rPr>
          <w:rFonts w:asciiTheme="majorBidi" w:hAnsiTheme="majorBidi" w:cstheme="majorBidi"/>
          <w:spacing w:val="4"/>
          <w:sz w:val="24"/>
          <w:szCs w:val="24"/>
        </w:rPr>
        <w:t>Kata yang berarti lain bagi orang yang berbeda</w:t>
      </w:r>
    </w:p>
    <w:p w:rsidR="005455AF" w:rsidRPr="005B67BE" w:rsidRDefault="005455AF" w:rsidP="005455AF">
      <w:pPr>
        <w:pStyle w:val="ListParagraph"/>
        <w:spacing w:after="0" w:line="480" w:lineRule="auto"/>
        <w:ind w:left="1069"/>
        <w:jc w:val="both"/>
        <w:rPr>
          <w:rFonts w:asciiTheme="majorBidi" w:hAnsiTheme="majorBidi" w:cstheme="majorBidi"/>
          <w:spacing w:val="4"/>
          <w:sz w:val="24"/>
          <w:szCs w:val="24"/>
        </w:rPr>
      </w:pPr>
      <w:r w:rsidRPr="005B67BE">
        <w:rPr>
          <w:rFonts w:asciiTheme="majorBidi" w:hAnsiTheme="majorBidi" w:cstheme="majorBidi"/>
          <w:spacing w:val="4"/>
          <w:sz w:val="24"/>
          <w:szCs w:val="24"/>
        </w:rPr>
        <w:t>Kita sering mendengar kata yang artinya tida</w:t>
      </w:r>
      <w:r w:rsidR="00CC6570" w:rsidRPr="005B67BE">
        <w:rPr>
          <w:rFonts w:asciiTheme="majorBidi" w:hAnsiTheme="majorBidi" w:cstheme="majorBidi"/>
          <w:spacing w:val="4"/>
          <w:sz w:val="24"/>
          <w:szCs w:val="24"/>
        </w:rPr>
        <w:t>k sesuai dengan pemahaman kita.</w:t>
      </w:r>
    </w:p>
    <w:p w:rsidR="005455AF" w:rsidRPr="005B67BE" w:rsidRDefault="005455AF" w:rsidP="007F34C0">
      <w:pPr>
        <w:pStyle w:val="ListParagraph"/>
        <w:numPr>
          <w:ilvl w:val="0"/>
          <w:numId w:val="8"/>
        </w:numPr>
        <w:spacing w:after="0" w:line="480" w:lineRule="auto"/>
        <w:jc w:val="both"/>
        <w:rPr>
          <w:rFonts w:asciiTheme="majorBidi" w:hAnsiTheme="majorBidi" w:cstheme="majorBidi"/>
          <w:spacing w:val="4"/>
          <w:sz w:val="24"/>
          <w:szCs w:val="24"/>
        </w:rPr>
      </w:pPr>
      <w:r w:rsidRPr="005B67BE">
        <w:rPr>
          <w:rFonts w:asciiTheme="majorBidi" w:hAnsiTheme="majorBidi" w:cstheme="majorBidi"/>
          <w:spacing w:val="4"/>
          <w:sz w:val="24"/>
          <w:szCs w:val="24"/>
        </w:rPr>
        <w:t>Sinyal nonverbal yang tidak konsisten</w:t>
      </w:r>
    </w:p>
    <w:p w:rsidR="005455AF" w:rsidRPr="005B67BE" w:rsidRDefault="005455AF" w:rsidP="005455AF">
      <w:pPr>
        <w:pStyle w:val="ListParagraph"/>
        <w:spacing w:after="0" w:line="480" w:lineRule="auto"/>
        <w:ind w:left="1069"/>
        <w:jc w:val="both"/>
        <w:rPr>
          <w:rFonts w:asciiTheme="majorBidi" w:hAnsiTheme="majorBidi" w:cstheme="majorBidi"/>
          <w:spacing w:val="4"/>
          <w:sz w:val="24"/>
          <w:szCs w:val="24"/>
        </w:rPr>
      </w:pPr>
      <w:r w:rsidRPr="005B67BE">
        <w:rPr>
          <w:rFonts w:asciiTheme="majorBidi" w:hAnsiTheme="majorBidi" w:cstheme="majorBidi"/>
          <w:spacing w:val="4"/>
          <w:sz w:val="24"/>
          <w:szCs w:val="24"/>
        </w:rPr>
        <w:t>Gerak gerik kita ketika berkomunikasi. Tidak melihat kepada lawan bicara, tetap pada aktivitas kita ketika ada yang berkomunikasi dengan kita, mempengaruhi proses komunikasi yang sedang berlangsung.</w:t>
      </w:r>
    </w:p>
    <w:p w:rsidR="005455AF" w:rsidRPr="005B67BE" w:rsidRDefault="005455AF" w:rsidP="007F34C0">
      <w:pPr>
        <w:pStyle w:val="ListParagraph"/>
        <w:numPr>
          <w:ilvl w:val="0"/>
          <w:numId w:val="8"/>
        </w:numPr>
        <w:spacing w:after="0" w:line="480" w:lineRule="auto"/>
        <w:jc w:val="both"/>
        <w:rPr>
          <w:rFonts w:asciiTheme="majorBidi" w:hAnsiTheme="majorBidi" w:cstheme="majorBidi"/>
          <w:spacing w:val="4"/>
          <w:sz w:val="24"/>
          <w:szCs w:val="24"/>
        </w:rPr>
      </w:pPr>
      <w:r w:rsidRPr="005B67BE">
        <w:rPr>
          <w:rFonts w:asciiTheme="majorBidi" w:hAnsiTheme="majorBidi" w:cstheme="majorBidi"/>
          <w:spacing w:val="4"/>
          <w:sz w:val="24"/>
          <w:szCs w:val="24"/>
        </w:rPr>
        <w:t>Pengaruh emosi</w:t>
      </w:r>
    </w:p>
    <w:p w:rsidR="005455AF" w:rsidRPr="005B67BE" w:rsidRDefault="005455AF" w:rsidP="005455AF">
      <w:pPr>
        <w:pStyle w:val="ListParagraph"/>
        <w:spacing w:after="0" w:line="480" w:lineRule="auto"/>
        <w:ind w:left="1069"/>
        <w:jc w:val="both"/>
        <w:rPr>
          <w:rFonts w:asciiTheme="majorBidi" w:hAnsiTheme="majorBidi" w:cstheme="majorBidi"/>
          <w:spacing w:val="4"/>
          <w:sz w:val="24"/>
          <w:szCs w:val="24"/>
        </w:rPr>
      </w:pPr>
      <w:r w:rsidRPr="005B67BE">
        <w:rPr>
          <w:rFonts w:asciiTheme="majorBidi" w:hAnsiTheme="majorBidi" w:cstheme="majorBidi"/>
          <w:spacing w:val="4"/>
          <w:sz w:val="24"/>
          <w:szCs w:val="24"/>
        </w:rPr>
        <w:t>Pada keadaan marah, seseorang akan kesulitan untuk menerima informasi sehingga apapun berita atau informasi yang diberikan tidak akan diterima dan ditanggapi.</w:t>
      </w:r>
    </w:p>
    <w:p w:rsidR="005455AF" w:rsidRPr="005B67BE" w:rsidRDefault="005455AF" w:rsidP="007F34C0">
      <w:pPr>
        <w:pStyle w:val="ListParagraph"/>
        <w:numPr>
          <w:ilvl w:val="0"/>
          <w:numId w:val="8"/>
        </w:numPr>
        <w:spacing w:after="0" w:line="480" w:lineRule="auto"/>
        <w:jc w:val="both"/>
        <w:rPr>
          <w:rFonts w:asciiTheme="majorBidi" w:hAnsiTheme="majorBidi" w:cstheme="majorBidi"/>
          <w:spacing w:val="4"/>
          <w:sz w:val="24"/>
          <w:szCs w:val="24"/>
        </w:rPr>
      </w:pPr>
      <w:r w:rsidRPr="005B67BE">
        <w:rPr>
          <w:rFonts w:asciiTheme="majorBidi" w:hAnsiTheme="majorBidi" w:cstheme="majorBidi"/>
          <w:spacing w:val="4"/>
          <w:sz w:val="24"/>
          <w:szCs w:val="24"/>
        </w:rPr>
        <w:t>Gangguan</w:t>
      </w:r>
    </w:p>
    <w:p w:rsidR="00CC6570" w:rsidRPr="005B67BE" w:rsidRDefault="005455AF" w:rsidP="00FA32F4">
      <w:pPr>
        <w:pStyle w:val="ListParagraph"/>
        <w:spacing w:after="360" w:line="480" w:lineRule="auto"/>
        <w:ind w:left="1072"/>
        <w:contextualSpacing w:val="0"/>
        <w:jc w:val="both"/>
        <w:rPr>
          <w:rFonts w:asciiTheme="majorBidi" w:hAnsiTheme="majorBidi" w:cstheme="majorBidi"/>
          <w:spacing w:val="4"/>
          <w:sz w:val="24"/>
          <w:szCs w:val="24"/>
        </w:rPr>
      </w:pPr>
      <w:r w:rsidRPr="005B67BE">
        <w:rPr>
          <w:rFonts w:asciiTheme="majorBidi" w:hAnsiTheme="majorBidi" w:cstheme="majorBidi"/>
          <w:spacing w:val="4"/>
          <w:sz w:val="24"/>
          <w:szCs w:val="24"/>
        </w:rPr>
        <w:t>Gangguan ini bisa berupa suara yang bising pada saat kita berkomunikasi, jarak yang jauh dan lain sebagainya.</w:t>
      </w:r>
    </w:p>
    <w:p w:rsidR="005455AF" w:rsidRPr="005B67BE" w:rsidRDefault="005455AF" w:rsidP="004C2867">
      <w:pPr>
        <w:pStyle w:val="ListParagraph"/>
        <w:numPr>
          <w:ilvl w:val="0"/>
          <w:numId w:val="32"/>
        </w:numPr>
        <w:spacing w:after="0" w:line="480" w:lineRule="auto"/>
        <w:ind w:left="426" w:hanging="426"/>
        <w:rPr>
          <w:rFonts w:asciiTheme="majorBidi" w:hAnsiTheme="majorBidi" w:cstheme="majorBidi"/>
          <w:b/>
          <w:bCs/>
          <w:spacing w:val="4"/>
          <w:sz w:val="24"/>
          <w:szCs w:val="24"/>
        </w:rPr>
      </w:pPr>
      <w:r w:rsidRPr="005B67BE">
        <w:rPr>
          <w:rFonts w:asciiTheme="majorBidi" w:hAnsiTheme="majorBidi" w:cstheme="majorBidi"/>
          <w:b/>
          <w:bCs/>
          <w:spacing w:val="4"/>
          <w:sz w:val="24"/>
          <w:szCs w:val="24"/>
        </w:rPr>
        <w:t>Indikator Kemampuan Komunikasi</w:t>
      </w:r>
    </w:p>
    <w:p w:rsidR="005455AF" w:rsidRPr="005B67BE" w:rsidRDefault="005455AF" w:rsidP="005455AF">
      <w:pPr>
        <w:spacing w:after="0" w:line="480" w:lineRule="auto"/>
        <w:ind w:firstLine="709"/>
        <w:jc w:val="both"/>
        <w:rPr>
          <w:rFonts w:asciiTheme="majorBidi" w:hAnsiTheme="majorBidi" w:cstheme="majorBidi"/>
          <w:spacing w:val="4"/>
          <w:sz w:val="24"/>
          <w:szCs w:val="24"/>
        </w:rPr>
      </w:pPr>
      <w:r w:rsidRPr="005B67BE">
        <w:rPr>
          <w:rFonts w:asciiTheme="majorBidi" w:hAnsiTheme="majorBidi" w:cstheme="majorBidi"/>
          <w:spacing w:val="4"/>
          <w:sz w:val="24"/>
          <w:szCs w:val="24"/>
        </w:rPr>
        <w:t xml:space="preserve">Seperti yang diungkapkan oleh Gunarti W. dkk (2010:2.31) mengungkapkan “bahasa merupakan alat komunikasi antar manusia dapat berbentuk lisan, tulisan atau isyarat”. Nugraha (2009:3.59) juga menegaskan </w:t>
      </w:r>
      <w:r w:rsidRPr="005B67BE">
        <w:rPr>
          <w:rFonts w:asciiTheme="majorBidi" w:hAnsiTheme="majorBidi" w:cstheme="majorBidi"/>
          <w:spacing w:val="4"/>
          <w:sz w:val="24"/>
          <w:szCs w:val="24"/>
        </w:rPr>
        <w:lastRenderedPageBreak/>
        <w:t>bahwa “pengembangan bahasa bertujuan agar anak didik mampu berkomunikasi secara lisan dengan lingkungan”. Olehnya itu, Nugraha menambahkan agar anak didik mampu berkomunikasi maka kemampuan bahasa yang diharapkan dicapai adalah sebagai berikut:</w:t>
      </w:r>
    </w:p>
    <w:p w:rsidR="005455AF" w:rsidRPr="005B67BE" w:rsidRDefault="005455AF" w:rsidP="007F34C0">
      <w:pPr>
        <w:pStyle w:val="ListParagraph"/>
        <w:numPr>
          <w:ilvl w:val="0"/>
          <w:numId w:val="9"/>
        </w:numPr>
        <w:spacing w:after="0" w:line="480" w:lineRule="auto"/>
        <w:jc w:val="both"/>
        <w:rPr>
          <w:rFonts w:asciiTheme="majorBidi" w:hAnsiTheme="majorBidi" w:cstheme="majorBidi"/>
          <w:spacing w:val="4"/>
          <w:sz w:val="24"/>
          <w:szCs w:val="24"/>
        </w:rPr>
      </w:pPr>
      <w:r w:rsidRPr="005B67BE">
        <w:rPr>
          <w:rFonts w:asciiTheme="majorBidi" w:hAnsiTheme="majorBidi" w:cstheme="majorBidi"/>
          <w:spacing w:val="4"/>
          <w:sz w:val="24"/>
          <w:szCs w:val="24"/>
        </w:rPr>
        <w:t>Menirukan kembali urutan angka, urutan kata (latihan pendengaran).</w:t>
      </w:r>
    </w:p>
    <w:p w:rsidR="005455AF" w:rsidRPr="005B67BE" w:rsidRDefault="005455AF" w:rsidP="007F34C0">
      <w:pPr>
        <w:pStyle w:val="ListParagraph"/>
        <w:numPr>
          <w:ilvl w:val="0"/>
          <w:numId w:val="9"/>
        </w:numPr>
        <w:spacing w:after="0" w:line="480" w:lineRule="auto"/>
        <w:jc w:val="both"/>
        <w:rPr>
          <w:rFonts w:asciiTheme="majorBidi" w:hAnsiTheme="majorBidi" w:cstheme="majorBidi"/>
          <w:spacing w:val="4"/>
          <w:sz w:val="24"/>
          <w:szCs w:val="24"/>
        </w:rPr>
      </w:pPr>
      <w:r w:rsidRPr="005B67BE">
        <w:rPr>
          <w:rFonts w:asciiTheme="majorBidi" w:hAnsiTheme="majorBidi" w:cstheme="majorBidi"/>
          <w:spacing w:val="4"/>
          <w:sz w:val="24"/>
          <w:szCs w:val="24"/>
        </w:rPr>
        <w:t>Menyanyikan beberapa lagu anak-anak dan beberapa sajak sederhana.</w:t>
      </w:r>
    </w:p>
    <w:p w:rsidR="005455AF" w:rsidRPr="005B67BE" w:rsidRDefault="005455AF" w:rsidP="007F34C0">
      <w:pPr>
        <w:pStyle w:val="ListParagraph"/>
        <w:numPr>
          <w:ilvl w:val="0"/>
          <w:numId w:val="9"/>
        </w:numPr>
        <w:spacing w:after="0" w:line="480" w:lineRule="auto"/>
        <w:jc w:val="both"/>
        <w:rPr>
          <w:rFonts w:asciiTheme="majorBidi" w:hAnsiTheme="majorBidi" w:cstheme="majorBidi"/>
          <w:spacing w:val="4"/>
          <w:sz w:val="24"/>
          <w:szCs w:val="24"/>
        </w:rPr>
      </w:pPr>
      <w:r w:rsidRPr="005B67BE">
        <w:rPr>
          <w:rFonts w:asciiTheme="majorBidi" w:hAnsiTheme="majorBidi" w:cstheme="majorBidi"/>
          <w:spacing w:val="4"/>
          <w:sz w:val="24"/>
          <w:szCs w:val="24"/>
        </w:rPr>
        <w:t>Menceritakan kembali isi cerita yang sudah diceritakan oleh guru.</w:t>
      </w:r>
    </w:p>
    <w:p w:rsidR="005455AF" w:rsidRPr="005B67BE" w:rsidRDefault="005455AF" w:rsidP="007F34C0">
      <w:pPr>
        <w:pStyle w:val="ListParagraph"/>
        <w:numPr>
          <w:ilvl w:val="0"/>
          <w:numId w:val="9"/>
        </w:numPr>
        <w:spacing w:after="0" w:line="480" w:lineRule="auto"/>
        <w:jc w:val="both"/>
        <w:rPr>
          <w:rFonts w:asciiTheme="majorBidi" w:hAnsiTheme="majorBidi" w:cstheme="majorBidi"/>
          <w:spacing w:val="4"/>
          <w:sz w:val="24"/>
          <w:szCs w:val="24"/>
        </w:rPr>
      </w:pPr>
      <w:r w:rsidRPr="005B67BE">
        <w:rPr>
          <w:rFonts w:asciiTheme="majorBidi" w:hAnsiTheme="majorBidi" w:cstheme="majorBidi"/>
          <w:spacing w:val="4"/>
          <w:sz w:val="24"/>
          <w:szCs w:val="24"/>
        </w:rPr>
        <w:t>Menyebutkan sebanyak-banyaknya nama dan kegunaan suatu benda.</w:t>
      </w:r>
    </w:p>
    <w:p w:rsidR="005455AF" w:rsidRPr="005B67BE" w:rsidRDefault="005455AF" w:rsidP="00FA32F4">
      <w:pPr>
        <w:pStyle w:val="ListParagraph"/>
        <w:numPr>
          <w:ilvl w:val="0"/>
          <w:numId w:val="9"/>
        </w:numPr>
        <w:spacing w:after="360" w:line="240" w:lineRule="auto"/>
        <w:jc w:val="both"/>
        <w:rPr>
          <w:rFonts w:asciiTheme="majorBidi" w:hAnsiTheme="majorBidi" w:cstheme="majorBidi"/>
          <w:spacing w:val="4"/>
          <w:sz w:val="24"/>
          <w:szCs w:val="24"/>
        </w:rPr>
      </w:pPr>
      <w:r w:rsidRPr="005B67BE">
        <w:rPr>
          <w:rFonts w:asciiTheme="majorBidi" w:hAnsiTheme="majorBidi" w:cstheme="majorBidi"/>
          <w:spacing w:val="4"/>
          <w:sz w:val="24"/>
          <w:szCs w:val="24"/>
        </w:rPr>
        <w:t>Menggunakan kata ganti “aku” atau “saya”.</w:t>
      </w:r>
    </w:p>
    <w:p w:rsidR="005455AF" w:rsidRPr="005B67BE" w:rsidRDefault="005455AF" w:rsidP="00CC02DF">
      <w:pPr>
        <w:spacing w:after="120" w:line="480" w:lineRule="auto"/>
        <w:ind w:firstLine="709"/>
        <w:jc w:val="both"/>
        <w:rPr>
          <w:rFonts w:asciiTheme="majorBidi" w:hAnsiTheme="majorBidi" w:cstheme="majorBidi"/>
          <w:spacing w:val="4"/>
          <w:sz w:val="24"/>
          <w:szCs w:val="24"/>
        </w:rPr>
      </w:pPr>
      <w:r w:rsidRPr="005B67BE">
        <w:rPr>
          <w:rFonts w:asciiTheme="majorBidi" w:hAnsiTheme="majorBidi" w:cstheme="majorBidi"/>
          <w:spacing w:val="4"/>
          <w:sz w:val="24"/>
          <w:szCs w:val="24"/>
        </w:rPr>
        <w:t>Dalam melakukan kegiatan berkomunikasi setiap anak harus berbicara/ bercakap-cakap. Dengan proses ini anak belajar untuk mendengarkan dan belajar berbicara, seperti yang diungkapkan oleh Moeslichatoen (2004:91) bahwa “bercakap-cakap merupakan salah satu bentuk komunikasi antarpribadi. Untuk bercakap-cakap secara efektif, belajar mendengarkan dan belajar berbicara sama pentingnya”. Ada tiga hal yang harus dilakukan sebagai pendengar dalam proses berkomunikasi yang menurut Hetherington &amp; Park (Moeslichatoen, 2004:91-92) yaitu:</w:t>
      </w:r>
    </w:p>
    <w:p w:rsidR="005455AF" w:rsidRPr="005B67BE" w:rsidRDefault="00216A2B" w:rsidP="00216A2B">
      <w:pPr>
        <w:pStyle w:val="ListParagraph"/>
        <w:spacing w:after="0" w:line="240" w:lineRule="auto"/>
        <w:ind w:left="709"/>
        <w:jc w:val="both"/>
        <w:rPr>
          <w:rFonts w:asciiTheme="majorBidi" w:hAnsiTheme="majorBidi" w:cstheme="majorBidi"/>
          <w:spacing w:val="4"/>
          <w:sz w:val="24"/>
          <w:szCs w:val="24"/>
        </w:rPr>
      </w:pPr>
      <w:r w:rsidRPr="005B67BE">
        <w:rPr>
          <w:rFonts w:asciiTheme="majorBidi" w:hAnsiTheme="majorBidi" w:cstheme="majorBidi"/>
          <w:spacing w:val="4"/>
          <w:sz w:val="24"/>
          <w:szCs w:val="24"/>
        </w:rPr>
        <w:t xml:space="preserve">1) </w:t>
      </w:r>
      <w:r w:rsidR="005455AF" w:rsidRPr="005B67BE">
        <w:rPr>
          <w:rFonts w:asciiTheme="majorBidi" w:hAnsiTheme="majorBidi" w:cstheme="majorBidi"/>
          <w:spacing w:val="4"/>
          <w:sz w:val="24"/>
          <w:szCs w:val="24"/>
        </w:rPr>
        <w:t>mengukur pemahaman yang didengarnya secara pribadi, 2) bila mengetahui bahwa pesan yang disampaikan itu tidak jelas, ia dapat memberitahukan kepada si pembicara, 3) ia dapat menentukan informasi tambahan yang dibutuhkan agar dapat menerima pesan tersebut.</w:t>
      </w:r>
    </w:p>
    <w:p w:rsidR="00610E0E" w:rsidRPr="005B67BE" w:rsidRDefault="00610E0E" w:rsidP="00FA32F4">
      <w:pPr>
        <w:pStyle w:val="ListParagraph"/>
        <w:spacing w:after="120" w:line="240" w:lineRule="auto"/>
        <w:ind w:left="709"/>
        <w:jc w:val="both"/>
        <w:rPr>
          <w:rFonts w:asciiTheme="majorBidi" w:hAnsiTheme="majorBidi" w:cstheme="majorBidi"/>
          <w:spacing w:val="4"/>
          <w:sz w:val="24"/>
          <w:szCs w:val="24"/>
        </w:rPr>
      </w:pPr>
    </w:p>
    <w:p w:rsidR="005455AF" w:rsidRPr="005B67BE" w:rsidRDefault="005455AF" w:rsidP="00FA32F4">
      <w:pPr>
        <w:spacing w:after="120" w:line="480" w:lineRule="auto"/>
        <w:ind w:firstLine="709"/>
        <w:jc w:val="both"/>
        <w:rPr>
          <w:rFonts w:asciiTheme="majorBidi" w:hAnsiTheme="majorBidi" w:cstheme="majorBidi"/>
          <w:spacing w:val="4"/>
          <w:sz w:val="24"/>
          <w:szCs w:val="24"/>
        </w:rPr>
      </w:pPr>
      <w:r w:rsidRPr="005B67BE">
        <w:rPr>
          <w:rFonts w:asciiTheme="majorBidi" w:hAnsiTheme="majorBidi" w:cstheme="majorBidi"/>
          <w:spacing w:val="4"/>
          <w:sz w:val="24"/>
          <w:szCs w:val="24"/>
        </w:rPr>
        <w:lastRenderedPageBreak/>
        <w:t>Dalam proses berkomunikasi, percakapan antara dua atau lebih anak yang biasa disebut dialog memberikan kesempatan kepada anak untuk saling berkomunikasi secara bergantian. Moeslichatoen (2004:93) mengungkapkan: “bercakap-cakap ini mengandung arti belajar mewujudkan kemampuan berbahasa reseptif dan ekspresif”.</w:t>
      </w:r>
    </w:p>
    <w:p w:rsidR="005455AF" w:rsidRPr="005B67BE" w:rsidRDefault="005455AF" w:rsidP="00CC02DF">
      <w:pPr>
        <w:spacing w:after="120" w:line="480" w:lineRule="auto"/>
        <w:ind w:firstLine="709"/>
        <w:jc w:val="both"/>
        <w:rPr>
          <w:rFonts w:asciiTheme="majorBidi" w:hAnsiTheme="majorBidi" w:cstheme="majorBidi"/>
          <w:spacing w:val="4"/>
          <w:sz w:val="24"/>
          <w:szCs w:val="24"/>
        </w:rPr>
      </w:pPr>
      <w:r w:rsidRPr="005B67BE">
        <w:rPr>
          <w:rFonts w:asciiTheme="majorBidi" w:hAnsiTheme="majorBidi" w:cstheme="majorBidi"/>
          <w:spacing w:val="4"/>
          <w:sz w:val="24"/>
          <w:szCs w:val="24"/>
        </w:rPr>
        <w:t xml:space="preserve">Lebih ditekankan lagi oleh Hurlock (1987:176) yang memberi batasan komunikasi yaitu: </w:t>
      </w:r>
    </w:p>
    <w:p w:rsidR="005455AF" w:rsidRPr="005B67BE" w:rsidRDefault="005455AF" w:rsidP="00CC02DF">
      <w:pPr>
        <w:spacing w:after="120" w:line="240" w:lineRule="auto"/>
        <w:ind w:left="709"/>
        <w:jc w:val="both"/>
        <w:rPr>
          <w:rFonts w:asciiTheme="majorBidi" w:hAnsiTheme="majorBidi" w:cstheme="majorBidi"/>
          <w:spacing w:val="4"/>
          <w:sz w:val="24"/>
          <w:szCs w:val="24"/>
        </w:rPr>
      </w:pPr>
      <w:r w:rsidRPr="005B67BE">
        <w:rPr>
          <w:rFonts w:asciiTheme="majorBidi" w:hAnsiTheme="majorBidi" w:cstheme="majorBidi"/>
          <w:spacing w:val="4"/>
          <w:sz w:val="24"/>
          <w:szCs w:val="24"/>
        </w:rPr>
        <w:t xml:space="preserve">Suatu pertukaran pikiran dan perasaan. Pertukaran tersebut dapat dilaksanakan dengan setiap bentuk bahasa seperti: isyarat, ungkapan emosional, bicara atau </w:t>
      </w:r>
      <w:r w:rsidR="00712C4A" w:rsidRPr="005B67BE">
        <w:rPr>
          <w:rFonts w:asciiTheme="majorBidi" w:hAnsiTheme="majorBidi" w:cstheme="majorBidi"/>
          <w:spacing w:val="4"/>
          <w:sz w:val="24"/>
          <w:szCs w:val="24"/>
        </w:rPr>
        <w:t>b</w:t>
      </w:r>
      <w:r w:rsidRPr="005B67BE">
        <w:rPr>
          <w:rFonts w:asciiTheme="majorBidi" w:hAnsiTheme="majorBidi" w:cstheme="majorBidi"/>
          <w:spacing w:val="4"/>
          <w:sz w:val="24"/>
          <w:szCs w:val="24"/>
        </w:rPr>
        <w:t>ahasa tulisan. Akan tetapi komunikasi yang paling umum dan paling efektif dilakukan adalah dengan berbicara.</w:t>
      </w:r>
    </w:p>
    <w:p w:rsidR="00712C4A" w:rsidRPr="005B67BE" w:rsidRDefault="00712C4A" w:rsidP="005455AF">
      <w:pPr>
        <w:spacing w:after="0" w:line="240" w:lineRule="auto"/>
        <w:ind w:left="709"/>
        <w:jc w:val="both"/>
        <w:rPr>
          <w:rFonts w:asciiTheme="majorBidi" w:hAnsiTheme="majorBidi" w:cstheme="majorBidi"/>
          <w:spacing w:val="4"/>
          <w:sz w:val="24"/>
          <w:szCs w:val="24"/>
        </w:rPr>
      </w:pPr>
    </w:p>
    <w:p w:rsidR="005455AF" w:rsidRPr="005B67BE" w:rsidRDefault="005455AF" w:rsidP="00FA32F4">
      <w:pPr>
        <w:spacing w:after="120" w:line="480" w:lineRule="auto"/>
        <w:ind w:firstLine="709"/>
        <w:jc w:val="both"/>
        <w:rPr>
          <w:rFonts w:asciiTheme="majorBidi" w:hAnsiTheme="majorBidi" w:cstheme="majorBidi"/>
          <w:spacing w:val="4"/>
          <w:sz w:val="24"/>
          <w:szCs w:val="24"/>
        </w:rPr>
      </w:pPr>
      <w:r w:rsidRPr="005B67BE">
        <w:rPr>
          <w:rFonts w:asciiTheme="majorBidi" w:hAnsiTheme="majorBidi" w:cstheme="majorBidi"/>
          <w:spacing w:val="4"/>
          <w:sz w:val="24"/>
          <w:szCs w:val="24"/>
        </w:rPr>
        <w:t>Perkembangan kemampuan bahasa ekspresif dapat dilihat semakin banyaknya/semakin seringnya anak dalam menyatakan keinginan, kebutuhan, pikiran, dan perasaan kepada orang lain secara lisan (Moeslichatoen, 2004:94).</w:t>
      </w:r>
    </w:p>
    <w:p w:rsidR="002A7DF3" w:rsidRPr="005B67BE" w:rsidRDefault="005455AF" w:rsidP="00CC02DF">
      <w:pPr>
        <w:spacing w:after="120" w:line="480" w:lineRule="auto"/>
        <w:ind w:firstLine="709"/>
        <w:jc w:val="both"/>
        <w:rPr>
          <w:rFonts w:asciiTheme="majorBidi" w:hAnsiTheme="majorBidi" w:cstheme="majorBidi"/>
          <w:spacing w:val="4"/>
          <w:sz w:val="24"/>
          <w:szCs w:val="24"/>
        </w:rPr>
      </w:pPr>
      <w:r w:rsidRPr="005B67BE">
        <w:rPr>
          <w:rFonts w:asciiTheme="majorBidi" w:hAnsiTheme="majorBidi" w:cstheme="majorBidi"/>
          <w:spacing w:val="4"/>
          <w:sz w:val="24"/>
          <w:szCs w:val="24"/>
        </w:rPr>
        <w:t xml:space="preserve">Dari beberapa uraian di atas, kemampuan komunikasi yang dimaksud pada penelitian ini adalah kemampuan anak dalam </w:t>
      </w:r>
      <w:r w:rsidR="00D976AE" w:rsidRPr="005B67BE">
        <w:rPr>
          <w:rFonts w:asciiTheme="majorBidi" w:hAnsiTheme="majorBidi" w:cstheme="majorBidi"/>
          <w:spacing w:val="4"/>
          <w:sz w:val="24"/>
          <w:szCs w:val="24"/>
        </w:rPr>
        <w:t>menerima pesan (mendengarkan) dan kemampuan anak mengungkapkan pesan (</w:t>
      </w:r>
      <w:r w:rsidRPr="005B67BE">
        <w:rPr>
          <w:rFonts w:asciiTheme="majorBidi" w:hAnsiTheme="majorBidi" w:cstheme="majorBidi"/>
          <w:spacing w:val="4"/>
          <w:sz w:val="24"/>
          <w:szCs w:val="24"/>
        </w:rPr>
        <w:t>berbicara</w:t>
      </w:r>
      <w:r w:rsidR="00D976AE" w:rsidRPr="005B67BE">
        <w:rPr>
          <w:rFonts w:asciiTheme="majorBidi" w:hAnsiTheme="majorBidi" w:cstheme="majorBidi"/>
          <w:spacing w:val="4"/>
          <w:sz w:val="24"/>
          <w:szCs w:val="24"/>
        </w:rPr>
        <w:t>)</w:t>
      </w:r>
      <w:r w:rsidRPr="005B67BE">
        <w:rPr>
          <w:rFonts w:asciiTheme="majorBidi" w:hAnsiTheme="majorBidi" w:cstheme="majorBidi"/>
          <w:spacing w:val="4"/>
          <w:sz w:val="24"/>
          <w:szCs w:val="24"/>
        </w:rPr>
        <w:t xml:space="preserve"> </w:t>
      </w:r>
      <w:r w:rsidR="005B3B67" w:rsidRPr="005B67BE">
        <w:rPr>
          <w:rFonts w:asciiTheme="majorBidi" w:hAnsiTheme="majorBidi" w:cstheme="majorBidi"/>
          <w:spacing w:val="4"/>
          <w:sz w:val="24"/>
          <w:szCs w:val="24"/>
        </w:rPr>
        <w:t xml:space="preserve">antara anak </w:t>
      </w:r>
      <w:r w:rsidRPr="005B67BE">
        <w:rPr>
          <w:rFonts w:asciiTheme="majorBidi" w:hAnsiTheme="majorBidi" w:cstheme="majorBidi"/>
          <w:spacing w:val="4"/>
          <w:sz w:val="24"/>
          <w:szCs w:val="24"/>
        </w:rPr>
        <w:t xml:space="preserve">dengan guru atau </w:t>
      </w:r>
      <w:r w:rsidR="005B3B67" w:rsidRPr="005B67BE">
        <w:rPr>
          <w:rFonts w:asciiTheme="majorBidi" w:hAnsiTheme="majorBidi" w:cstheme="majorBidi"/>
          <w:spacing w:val="4"/>
          <w:sz w:val="24"/>
          <w:szCs w:val="24"/>
        </w:rPr>
        <w:t xml:space="preserve">anak </w:t>
      </w:r>
      <w:r w:rsidRPr="005B67BE">
        <w:rPr>
          <w:rFonts w:asciiTheme="majorBidi" w:hAnsiTheme="majorBidi" w:cstheme="majorBidi"/>
          <w:spacing w:val="4"/>
          <w:sz w:val="24"/>
          <w:szCs w:val="24"/>
        </w:rPr>
        <w:t xml:space="preserve">dengan temannya. Olehnya itu, peneliti menggunakan indikator </w:t>
      </w:r>
      <w:r w:rsidR="00075ECE" w:rsidRPr="005B67BE">
        <w:rPr>
          <w:rFonts w:asciiTheme="majorBidi" w:hAnsiTheme="majorBidi" w:cstheme="majorBidi"/>
          <w:spacing w:val="4"/>
          <w:sz w:val="24"/>
          <w:szCs w:val="24"/>
        </w:rPr>
        <w:t>menerima bahasa dan mengungkapkan bahasa</w:t>
      </w:r>
      <w:r w:rsidRPr="005B67BE">
        <w:rPr>
          <w:rFonts w:asciiTheme="majorBidi" w:hAnsiTheme="majorBidi" w:cstheme="majorBidi"/>
          <w:spacing w:val="4"/>
          <w:sz w:val="24"/>
          <w:szCs w:val="24"/>
        </w:rPr>
        <w:t xml:space="preserve"> sebagai tumpuan berhasil tidaknya penelitian ini, seperti yang tertuang dalam Peraturan Pemerintah No. 88 Tahun 2009 yang dikeluarkan oleh Menteri Pendidikan Nasional (2009) tentang standar pendidikan anak usia dini:</w:t>
      </w:r>
    </w:p>
    <w:p w:rsidR="002A7DF3" w:rsidRPr="005B67BE" w:rsidRDefault="002A7DF3" w:rsidP="00575FFF">
      <w:pPr>
        <w:pStyle w:val="ListParagraph"/>
        <w:numPr>
          <w:ilvl w:val="6"/>
          <w:numId w:val="2"/>
        </w:numPr>
        <w:spacing w:after="0" w:line="480" w:lineRule="auto"/>
        <w:ind w:left="709"/>
        <w:jc w:val="both"/>
        <w:rPr>
          <w:rFonts w:asciiTheme="majorBidi" w:hAnsiTheme="majorBidi" w:cstheme="majorBidi"/>
          <w:spacing w:val="4"/>
          <w:sz w:val="24"/>
          <w:szCs w:val="24"/>
        </w:rPr>
      </w:pPr>
      <w:r w:rsidRPr="005B67BE">
        <w:rPr>
          <w:rFonts w:asciiTheme="majorBidi" w:hAnsiTheme="majorBidi" w:cstheme="majorBidi"/>
          <w:spacing w:val="4"/>
          <w:sz w:val="24"/>
          <w:szCs w:val="24"/>
        </w:rPr>
        <w:lastRenderedPageBreak/>
        <w:t>Kemampuan menerima bahasa (pesan), yaitu:</w:t>
      </w:r>
    </w:p>
    <w:p w:rsidR="002A7DF3" w:rsidRPr="005B67BE" w:rsidRDefault="002A7DF3" w:rsidP="004C2867">
      <w:pPr>
        <w:pStyle w:val="ListParagraph"/>
        <w:numPr>
          <w:ilvl w:val="0"/>
          <w:numId w:val="17"/>
        </w:numPr>
        <w:autoSpaceDE w:val="0"/>
        <w:autoSpaceDN w:val="0"/>
        <w:adjustRightInd w:val="0"/>
        <w:spacing w:after="0" w:line="480" w:lineRule="auto"/>
        <w:ind w:left="993" w:hanging="284"/>
        <w:rPr>
          <w:rFonts w:ascii="Times New Roman" w:eastAsiaTheme="minorHAnsi" w:hAnsi="Times New Roman" w:cs="Times New Roman"/>
          <w:spacing w:val="4"/>
          <w:sz w:val="24"/>
          <w:szCs w:val="24"/>
          <w:lang w:eastAsia="en-US"/>
        </w:rPr>
      </w:pPr>
      <w:r w:rsidRPr="005B67BE">
        <w:rPr>
          <w:rFonts w:ascii="Times New Roman" w:eastAsiaTheme="minorHAnsi" w:hAnsi="Times New Roman" w:cs="Times New Roman"/>
          <w:spacing w:val="4"/>
          <w:sz w:val="24"/>
          <w:szCs w:val="24"/>
          <w:lang w:eastAsia="en-US"/>
        </w:rPr>
        <w:t>Mengerti beberapa perintah secara bersamaan.</w:t>
      </w:r>
    </w:p>
    <w:p w:rsidR="002A7DF3" w:rsidRPr="005B67BE" w:rsidRDefault="002A7DF3" w:rsidP="004C2867">
      <w:pPr>
        <w:pStyle w:val="ListParagraph"/>
        <w:numPr>
          <w:ilvl w:val="0"/>
          <w:numId w:val="17"/>
        </w:numPr>
        <w:autoSpaceDE w:val="0"/>
        <w:autoSpaceDN w:val="0"/>
        <w:adjustRightInd w:val="0"/>
        <w:spacing w:after="0" w:line="480" w:lineRule="auto"/>
        <w:ind w:left="993" w:hanging="284"/>
        <w:rPr>
          <w:rFonts w:ascii="Times New Roman" w:eastAsiaTheme="minorHAnsi" w:hAnsi="Times New Roman" w:cs="Times New Roman"/>
          <w:spacing w:val="4"/>
          <w:sz w:val="24"/>
          <w:szCs w:val="24"/>
          <w:lang w:eastAsia="en-US"/>
        </w:rPr>
      </w:pPr>
      <w:r w:rsidRPr="005B67BE">
        <w:rPr>
          <w:rFonts w:ascii="Times New Roman" w:eastAsiaTheme="minorHAnsi" w:hAnsi="Times New Roman" w:cs="Times New Roman"/>
          <w:spacing w:val="4"/>
          <w:sz w:val="24"/>
          <w:szCs w:val="24"/>
          <w:lang w:eastAsia="en-US"/>
        </w:rPr>
        <w:t>Mengulang kalimat yang lebih kompleks.</w:t>
      </w:r>
    </w:p>
    <w:p w:rsidR="002A7DF3" w:rsidRPr="005B67BE" w:rsidRDefault="002A7DF3" w:rsidP="004C2867">
      <w:pPr>
        <w:pStyle w:val="ListParagraph"/>
        <w:numPr>
          <w:ilvl w:val="0"/>
          <w:numId w:val="17"/>
        </w:numPr>
        <w:autoSpaceDE w:val="0"/>
        <w:autoSpaceDN w:val="0"/>
        <w:adjustRightInd w:val="0"/>
        <w:spacing w:after="0" w:line="480" w:lineRule="auto"/>
        <w:ind w:left="993" w:hanging="284"/>
        <w:rPr>
          <w:rFonts w:ascii="Times New Roman" w:eastAsiaTheme="minorHAnsi" w:hAnsi="Times New Roman" w:cs="Times New Roman"/>
          <w:spacing w:val="4"/>
          <w:sz w:val="24"/>
          <w:szCs w:val="24"/>
          <w:lang w:eastAsia="en-US"/>
        </w:rPr>
      </w:pPr>
      <w:r w:rsidRPr="005B67BE">
        <w:rPr>
          <w:rFonts w:ascii="Times New Roman" w:eastAsiaTheme="minorHAnsi" w:hAnsi="Times New Roman" w:cs="Times New Roman"/>
          <w:spacing w:val="4"/>
          <w:sz w:val="24"/>
          <w:szCs w:val="24"/>
          <w:lang w:eastAsia="en-US"/>
        </w:rPr>
        <w:t>Memahami aturan dalam suatu permainan</w:t>
      </w:r>
      <w:r w:rsidR="00CC02DF" w:rsidRPr="005B67BE">
        <w:rPr>
          <w:rFonts w:ascii="Times New Roman" w:eastAsiaTheme="minorHAnsi" w:hAnsi="Times New Roman" w:cs="Times New Roman"/>
          <w:spacing w:val="4"/>
          <w:sz w:val="24"/>
          <w:szCs w:val="24"/>
          <w:lang w:eastAsia="en-US"/>
        </w:rPr>
        <w:t>.</w:t>
      </w:r>
    </w:p>
    <w:p w:rsidR="002A7DF3" w:rsidRPr="005B67BE" w:rsidRDefault="002A7DF3" w:rsidP="00575FFF">
      <w:pPr>
        <w:pStyle w:val="ListParagraph"/>
        <w:numPr>
          <w:ilvl w:val="6"/>
          <w:numId w:val="2"/>
        </w:numPr>
        <w:spacing w:after="0" w:line="480" w:lineRule="auto"/>
        <w:ind w:left="709"/>
        <w:jc w:val="both"/>
        <w:rPr>
          <w:rFonts w:asciiTheme="majorBidi" w:hAnsiTheme="majorBidi" w:cstheme="majorBidi"/>
          <w:spacing w:val="4"/>
          <w:sz w:val="24"/>
          <w:szCs w:val="24"/>
        </w:rPr>
      </w:pPr>
      <w:r w:rsidRPr="005B67BE">
        <w:rPr>
          <w:rFonts w:asciiTheme="majorBidi" w:hAnsiTheme="majorBidi" w:cstheme="majorBidi"/>
          <w:spacing w:val="4"/>
          <w:sz w:val="24"/>
          <w:szCs w:val="24"/>
        </w:rPr>
        <w:t>Kemampuan mengungkapkan bahasa (pesan), yaitu:</w:t>
      </w:r>
    </w:p>
    <w:p w:rsidR="002A7DF3" w:rsidRPr="005B67BE" w:rsidRDefault="005455AF" w:rsidP="00575FFF">
      <w:pPr>
        <w:pStyle w:val="ListParagraph"/>
        <w:numPr>
          <w:ilvl w:val="7"/>
          <w:numId w:val="2"/>
        </w:numPr>
        <w:spacing w:after="0" w:line="480" w:lineRule="auto"/>
        <w:ind w:left="993" w:hanging="284"/>
        <w:jc w:val="both"/>
        <w:rPr>
          <w:rFonts w:asciiTheme="majorBidi" w:hAnsiTheme="majorBidi" w:cstheme="majorBidi"/>
          <w:spacing w:val="4"/>
          <w:sz w:val="24"/>
          <w:szCs w:val="24"/>
        </w:rPr>
      </w:pPr>
      <w:r w:rsidRPr="005B67BE">
        <w:rPr>
          <w:rFonts w:asciiTheme="majorBidi" w:hAnsiTheme="majorBidi" w:cstheme="majorBidi"/>
          <w:spacing w:val="4"/>
          <w:sz w:val="24"/>
          <w:szCs w:val="24"/>
        </w:rPr>
        <w:t>Menjawab pertanyaan yang lebih kompleks.</w:t>
      </w:r>
    </w:p>
    <w:p w:rsidR="002A7DF3" w:rsidRPr="005B67BE" w:rsidRDefault="005455AF" w:rsidP="00575FFF">
      <w:pPr>
        <w:pStyle w:val="ListParagraph"/>
        <w:numPr>
          <w:ilvl w:val="7"/>
          <w:numId w:val="2"/>
        </w:numPr>
        <w:spacing w:after="0" w:line="480" w:lineRule="auto"/>
        <w:ind w:left="993" w:hanging="284"/>
        <w:jc w:val="both"/>
        <w:rPr>
          <w:rFonts w:asciiTheme="majorBidi" w:hAnsiTheme="majorBidi" w:cstheme="majorBidi"/>
          <w:spacing w:val="4"/>
          <w:sz w:val="24"/>
          <w:szCs w:val="24"/>
        </w:rPr>
      </w:pPr>
      <w:r w:rsidRPr="005B67BE">
        <w:rPr>
          <w:rFonts w:asciiTheme="majorBidi" w:hAnsiTheme="majorBidi" w:cstheme="majorBidi"/>
          <w:spacing w:val="4"/>
          <w:sz w:val="24"/>
          <w:szCs w:val="24"/>
        </w:rPr>
        <w:t>Menyebutkan kelompok gambar yang memiliki bunyi yang sama.</w:t>
      </w:r>
    </w:p>
    <w:p w:rsidR="002A7DF3" w:rsidRPr="005B67BE" w:rsidRDefault="005455AF" w:rsidP="00575FFF">
      <w:pPr>
        <w:pStyle w:val="ListParagraph"/>
        <w:numPr>
          <w:ilvl w:val="7"/>
          <w:numId w:val="2"/>
        </w:numPr>
        <w:spacing w:after="0" w:line="480" w:lineRule="auto"/>
        <w:ind w:left="993" w:hanging="284"/>
        <w:jc w:val="both"/>
        <w:rPr>
          <w:rFonts w:asciiTheme="majorBidi" w:hAnsiTheme="majorBidi" w:cstheme="majorBidi"/>
          <w:spacing w:val="4"/>
          <w:sz w:val="24"/>
          <w:szCs w:val="24"/>
        </w:rPr>
      </w:pPr>
      <w:r w:rsidRPr="005B67BE">
        <w:rPr>
          <w:rFonts w:asciiTheme="majorBidi" w:hAnsiTheme="majorBidi" w:cstheme="majorBidi"/>
          <w:spacing w:val="4"/>
          <w:sz w:val="24"/>
          <w:szCs w:val="24"/>
        </w:rPr>
        <w:t>Berkomunikasi secara lisan, memiliki perbendaharaan kata, serta mengenal simbol-simbol untuk persiapan membaca, menulis dan berhitung.</w:t>
      </w:r>
    </w:p>
    <w:p w:rsidR="002A7DF3" w:rsidRPr="005B67BE" w:rsidRDefault="005455AF" w:rsidP="00575FFF">
      <w:pPr>
        <w:pStyle w:val="ListParagraph"/>
        <w:numPr>
          <w:ilvl w:val="7"/>
          <w:numId w:val="2"/>
        </w:numPr>
        <w:spacing w:after="0" w:line="480" w:lineRule="auto"/>
        <w:ind w:left="993" w:hanging="284"/>
        <w:jc w:val="both"/>
        <w:rPr>
          <w:rFonts w:asciiTheme="majorBidi" w:hAnsiTheme="majorBidi" w:cstheme="majorBidi"/>
          <w:spacing w:val="4"/>
          <w:sz w:val="24"/>
          <w:szCs w:val="24"/>
        </w:rPr>
      </w:pPr>
      <w:r w:rsidRPr="005B67BE">
        <w:rPr>
          <w:rFonts w:asciiTheme="majorBidi" w:hAnsiTheme="majorBidi" w:cstheme="majorBidi"/>
          <w:spacing w:val="4"/>
          <w:sz w:val="24"/>
          <w:szCs w:val="24"/>
        </w:rPr>
        <w:t>Menyusun kalimat sederhana dalam struktur lengkap (pokok kalimat-predikat-keterangan).</w:t>
      </w:r>
    </w:p>
    <w:p w:rsidR="002A7DF3" w:rsidRPr="005B67BE" w:rsidRDefault="005455AF" w:rsidP="00575FFF">
      <w:pPr>
        <w:pStyle w:val="ListParagraph"/>
        <w:numPr>
          <w:ilvl w:val="7"/>
          <w:numId w:val="2"/>
        </w:numPr>
        <w:spacing w:after="0" w:line="480" w:lineRule="auto"/>
        <w:ind w:left="993" w:hanging="284"/>
        <w:jc w:val="both"/>
        <w:rPr>
          <w:rFonts w:asciiTheme="majorBidi" w:hAnsiTheme="majorBidi" w:cstheme="majorBidi"/>
          <w:spacing w:val="4"/>
          <w:sz w:val="24"/>
          <w:szCs w:val="24"/>
        </w:rPr>
      </w:pPr>
      <w:r w:rsidRPr="005B67BE">
        <w:rPr>
          <w:rFonts w:asciiTheme="majorBidi" w:hAnsiTheme="majorBidi" w:cstheme="majorBidi"/>
          <w:spacing w:val="4"/>
          <w:sz w:val="24"/>
          <w:szCs w:val="24"/>
        </w:rPr>
        <w:t>Memiliki lebih banyak kata-kata untuk mengekspresikan ide kepada orang lain.</w:t>
      </w:r>
    </w:p>
    <w:p w:rsidR="005455AF" w:rsidRPr="005B67BE" w:rsidRDefault="005455AF" w:rsidP="00575FFF">
      <w:pPr>
        <w:pStyle w:val="ListParagraph"/>
        <w:numPr>
          <w:ilvl w:val="7"/>
          <w:numId w:val="2"/>
        </w:numPr>
        <w:spacing w:after="0" w:line="240" w:lineRule="auto"/>
        <w:ind w:left="993" w:hanging="284"/>
        <w:jc w:val="both"/>
        <w:rPr>
          <w:rFonts w:asciiTheme="majorBidi" w:hAnsiTheme="majorBidi" w:cstheme="majorBidi"/>
          <w:spacing w:val="4"/>
          <w:sz w:val="24"/>
          <w:szCs w:val="24"/>
        </w:rPr>
      </w:pPr>
      <w:r w:rsidRPr="005B67BE">
        <w:rPr>
          <w:rFonts w:asciiTheme="majorBidi" w:hAnsiTheme="majorBidi" w:cstheme="majorBidi"/>
          <w:spacing w:val="4"/>
          <w:sz w:val="24"/>
          <w:szCs w:val="24"/>
        </w:rPr>
        <w:t>Melanjutkan sebagian cerita/dongeng yang telah didengarkan.</w:t>
      </w:r>
    </w:p>
    <w:p w:rsidR="00BF2A00" w:rsidRPr="005B67BE" w:rsidRDefault="00BF2A00" w:rsidP="00FA32F4">
      <w:pPr>
        <w:pStyle w:val="ListParagraph"/>
        <w:spacing w:after="240" w:line="240" w:lineRule="auto"/>
        <w:ind w:left="992"/>
        <w:contextualSpacing w:val="0"/>
        <w:jc w:val="both"/>
        <w:rPr>
          <w:rFonts w:asciiTheme="majorBidi" w:hAnsiTheme="majorBidi" w:cstheme="majorBidi"/>
          <w:spacing w:val="4"/>
          <w:sz w:val="24"/>
          <w:szCs w:val="24"/>
        </w:rPr>
      </w:pPr>
    </w:p>
    <w:p w:rsidR="00BF2A00" w:rsidRPr="005B67BE" w:rsidRDefault="00BF2A00" w:rsidP="00BF2A00">
      <w:pPr>
        <w:pStyle w:val="ListParagraph"/>
        <w:spacing w:after="0" w:line="240" w:lineRule="auto"/>
        <w:ind w:left="993"/>
        <w:jc w:val="both"/>
        <w:rPr>
          <w:rFonts w:asciiTheme="majorBidi" w:hAnsiTheme="majorBidi" w:cstheme="majorBidi"/>
          <w:spacing w:val="4"/>
          <w:sz w:val="24"/>
          <w:szCs w:val="24"/>
        </w:rPr>
      </w:pPr>
    </w:p>
    <w:p w:rsidR="005455AF" w:rsidRPr="005B67BE" w:rsidRDefault="005455AF" w:rsidP="00885811">
      <w:pPr>
        <w:pStyle w:val="ListParagraph"/>
        <w:numPr>
          <w:ilvl w:val="0"/>
          <w:numId w:val="5"/>
        </w:numPr>
        <w:spacing w:after="0" w:line="720" w:lineRule="auto"/>
        <w:ind w:left="426" w:hanging="426"/>
        <w:jc w:val="center"/>
        <w:rPr>
          <w:rFonts w:asciiTheme="majorBidi" w:hAnsiTheme="majorBidi" w:cstheme="majorBidi"/>
          <w:b/>
          <w:bCs/>
          <w:spacing w:val="4"/>
          <w:sz w:val="24"/>
          <w:szCs w:val="24"/>
        </w:rPr>
      </w:pPr>
      <w:r w:rsidRPr="005B67BE">
        <w:rPr>
          <w:rFonts w:asciiTheme="majorBidi" w:hAnsiTheme="majorBidi" w:cstheme="majorBidi"/>
          <w:b/>
          <w:bCs/>
          <w:spacing w:val="4"/>
          <w:sz w:val="24"/>
          <w:szCs w:val="24"/>
        </w:rPr>
        <w:t>Kerangka Pikir</w:t>
      </w:r>
    </w:p>
    <w:p w:rsidR="00EB4F5D" w:rsidRPr="005B67BE" w:rsidRDefault="00EB4F5D" w:rsidP="00FA32F4">
      <w:pPr>
        <w:spacing w:after="120" w:line="480" w:lineRule="auto"/>
        <w:ind w:firstLine="709"/>
        <w:jc w:val="both"/>
        <w:outlineLvl w:val="0"/>
        <w:rPr>
          <w:rFonts w:asciiTheme="majorBidi" w:hAnsiTheme="majorBidi" w:cstheme="majorBidi"/>
          <w:spacing w:val="4"/>
          <w:sz w:val="24"/>
          <w:szCs w:val="24"/>
        </w:rPr>
      </w:pPr>
      <w:r w:rsidRPr="005B67BE">
        <w:rPr>
          <w:rFonts w:asciiTheme="majorBidi" w:hAnsiTheme="majorBidi" w:cstheme="majorBidi"/>
          <w:spacing w:val="4"/>
          <w:sz w:val="24"/>
          <w:szCs w:val="24"/>
        </w:rPr>
        <w:t xml:space="preserve">Pendidikan pada anak di usia dini merupakan pendidikan yang diselenggarakan kepada anak yang berada pada rentang usia 0-6 tahun di maa pada usia tersebut merupakan masa keemasan bagi proses perkembangan anak. Selain sebagai masa yang baik untuk perkembangan anak, masa ini juga </w:t>
      </w:r>
      <w:r w:rsidRPr="005B67BE">
        <w:rPr>
          <w:rFonts w:asciiTheme="majorBidi" w:hAnsiTheme="majorBidi" w:cstheme="majorBidi"/>
          <w:spacing w:val="4"/>
          <w:sz w:val="24"/>
          <w:szCs w:val="24"/>
        </w:rPr>
        <w:lastRenderedPageBreak/>
        <w:t>merupakan masa rentan bagi anak-anak yang apabila penanganannya kurang tepat akan dapat merugikan anak.</w:t>
      </w:r>
    </w:p>
    <w:p w:rsidR="00BF65E5" w:rsidRPr="005B67BE" w:rsidRDefault="00BC1C39" w:rsidP="00FA32F4">
      <w:pPr>
        <w:spacing w:after="120" w:line="480" w:lineRule="auto"/>
        <w:ind w:firstLine="709"/>
        <w:jc w:val="both"/>
        <w:outlineLvl w:val="0"/>
        <w:rPr>
          <w:rFonts w:asciiTheme="majorBidi" w:hAnsiTheme="majorBidi" w:cstheme="majorBidi"/>
          <w:spacing w:val="4"/>
          <w:sz w:val="24"/>
          <w:szCs w:val="24"/>
        </w:rPr>
      </w:pPr>
      <w:r w:rsidRPr="005B67BE">
        <w:rPr>
          <w:rFonts w:asciiTheme="majorBidi" w:hAnsiTheme="majorBidi" w:cstheme="majorBidi"/>
          <w:spacing w:val="4"/>
          <w:sz w:val="24"/>
          <w:szCs w:val="24"/>
        </w:rPr>
        <w:t xml:space="preserve">Dunia anak merupakan dunia bermain. Anak tak dapat dipisahkan dengan kegiatan bermain. Oleh karena itu, pembelajaran anak usia dini menggunakan prinsip </w:t>
      </w:r>
      <w:r w:rsidR="001F61F4" w:rsidRPr="005B67BE">
        <w:rPr>
          <w:rFonts w:asciiTheme="majorBidi" w:hAnsiTheme="majorBidi" w:cstheme="majorBidi"/>
          <w:spacing w:val="4"/>
          <w:sz w:val="24"/>
          <w:szCs w:val="24"/>
        </w:rPr>
        <w:t>bermain sambil belajar dan belajar seraya bermain di mana pembelajaran tersebut berorientasi pada perkembangan dan kebutuhan anak.</w:t>
      </w:r>
      <w:r w:rsidRPr="005B67BE">
        <w:rPr>
          <w:rFonts w:asciiTheme="majorBidi" w:hAnsiTheme="majorBidi" w:cstheme="majorBidi"/>
          <w:spacing w:val="4"/>
          <w:sz w:val="24"/>
          <w:szCs w:val="24"/>
        </w:rPr>
        <w:t xml:space="preserve"> Dengan prinsip pembelajaran yang menyenangkan bagi anak ini tidak hanya akan meningkatkan kemampuan anak dalam wilayah akademiknya tetapi juga menyentuh aspek kreativitas, </w:t>
      </w:r>
      <w:r w:rsidR="00BF65E5" w:rsidRPr="005B67BE">
        <w:rPr>
          <w:rFonts w:asciiTheme="majorBidi" w:hAnsiTheme="majorBidi" w:cstheme="majorBidi"/>
          <w:spacing w:val="4"/>
          <w:sz w:val="24"/>
          <w:szCs w:val="24"/>
        </w:rPr>
        <w:t>fisik, mental, bahasa, sosial-emosional, konsep diri, moral, dan seni</w:t>
      </w:r>
      <w:r w:rsidRPr="005B67BE">
        <w:rPr>
          <w:rFonts w:asciiTheme="majorBidi" w:hAnsiTheme="majorBidi" w:cstheme="majorBidi"/>
          <w:spacing w:val="4"/>
          <w:sz w:val="24"/>
          <w:szCs w:val="24"/>
        </w:rPr>
        <w:t xml:space="preserve"> anak.</w:t>
      </w:r>
      <w:r w:rsidR="00BF65E5" w:rsidRPr="005B67BE">
        <w:rPr>
          <w:rFonts w:asciiTheme="majorBidi" w:hAnsiTheme="majorBidi" w:cstheme="majorBidi"/>
          <w:spacing w:val="4"/>
          <w:sz w:val="24"/>
          <w:szCs w:val="24"/>
        </w:rPr>
        <w:t xml:space="preserve"> Oleh karena itu, untuk mendapatkan perkembangan anak yang optimal yang sesuai dengan tahap perkembangan anak maka perlu dilakukan beberapa metode-metode pembelajaran yang dapat menunjang perkembangan anak.</w:t>
      </w:r>
    </w:p>
    <w:p w:rsidR="001C6FA3" w:rsidRPr="005B67BE" w:rsidRDefault="001C6FA3" w:rsidP="00FA32F4">
      <w:pPr>
        <w:spacing w:after="120" w:line="480" w:lineRule="auto"/>
        <w:ind w:firstLine="709"/>
        <w:jc w:val="both"/>
        <w:outlineLvl w:val="0"/>
        <w:rPr>
          <w:rFonts w:asciiTheme="majorBidi" w:hAnsiTheme="majorBidi" w:cstheme="majorBidi"/>
          <w:spacing w:val="4"/>
          <w:sz w:val="24"/>
          <w:szCs w:val="24"/>
        </w:rPr>
      </w:pPr>
      <w:r w:rsidRPr="005B67BE">
        <w:rPr>
          <w:rFonts w:asciiTheme="majorBidi" w:hAnsiTheme="majorBidi" w:cstheme="majorBidi"/>
          <w:spacing w:val="4"/>
          <w:sz w:val="24"/>
          <w:szCs w:val="24"/>
        </w:rPr>
        <w:t>Dalam mengembangkan potensi-potensi kemampuan yang dimiliki oleh anak maka terdapat beberapa metode pembelajaran yang berkaitan dengan dimensi perkembangan anak di Taman Kanak-kanak, yaitu: metode bermain (bermain peran), karyawisata, bercakap-cakap, bercerita, demonstrasi, proyek, dan metode pemberian tugas (Moeslichatoen, 2004:24).</w:t>
      </w:r>
    </w:p>
    <w:p w:rsidR="005455AF" w:rsidRPr="005B67BE" w:rsidRDefault="005455AF" w:rsidP="00FA32F4">
      <w:pPr>
        <w:spacing w:after="120" w:line="480" w:lineRule="auto"/>
        <w:ind w:firstLine="709"/>
        <w:jc w:val="both"/>
        <w:outlineLvl w:val="0"/>
        <w:rPr>
          <w:rFonts w:asciiTheme="majorBidi" w:hAnsiTheme="majorBidi" w:cstheme="majorBidi"/>
          <w:spacing w:val="4"/>
          <w:sz w:val="24"/>
          <w:szCs w:val="24"/>
        </w:rPr>
      </w:pPr>
      <w:r w:rsidRPr="005B67BE">
        <w:rPr>
          <w:rFonts w:asciiTheme="majorBidi" w:hAnsiTheme="majorBidi" w:cstheme="majorBidi"/>
          <w:spacing w:val="4"/>
          <w:sz w:val="24"/>
          <w:szCs w:val="24"/>
        </w:rPr>
        <w:t xml:space="preserve">Metode bermain peran </w:t>
      </w:r>
      <w:r w:rsidR="009F467D" w:rsidRPr="005B67BE">
        <w:rPr>
          <w:rFonts w:asciiTheme="majorBidi" w:hAnsiTheme="majorBidi" w:cstheme="majorBidi"/>
          <w:spacing w:val="4"/>
          <w:sz w:val="24"/>
          <w:szCs w:val="24"/>
        </w:rPr>
        <w:t xml:space="preserve">merupakan sebuah metode di mana anak memerankan tokoh atau karakter seperti berperan menjadi seorang dokter, guru, ibu rumah tangga, memerankan tokoh baik hati ataupun tokoh yang jahat. </w:t>
      </w:r>
      <w:r w:rsidR="00016A32" w:rsidRPr="005B67BE">
        <w:rPr>
          <w:rFonts w:asciiTheme="majorBidi" w:hAnsiTheme="majorBidi" w:cstheme="majorBidi"/>
          <w:spacing w:val="4"/>
          <w:sz w:val="24"/>
          <w:szCs w:val="24"/>
        </w:rPr>
        <w:t xml:space="preserve">Manfaat bermain peran, </w:t>
      </w:r>
      <w:r w:rsidR="009F467D" w:rsidRPr="005B67BE">
        <w:rPr>
          <w:rFonts w:asciiTheme="majorBidi" w:hAnsiTheme="majorBidi" w:cstheme="majorBidi"/>
          <w:spacing w:val="4"/>
          <w:sz w:val="24"/>
          <w:szCs w:val="24"/>
        </w:rPr>
        <w:t>Fledman (Gunarti, 2010:10.10-11) mengungkapkan</w:t>
      </w:r>
      <w:r w:rsidR="00016A32" w:rsidRPr="005B67BE">
        <w:rPr>
          <w:rFonts w:asciiTheme="majorBidi" w:hAnsiTheme="majorBidi" w:cstheme="majorBidi"/>
          <w:spacing w:val="4"/>
          <w:sz w:val="24"/>
          <w:szCs w:val="24"/>
        </w:rPr>
        <w:t xml:space="preserve"> bahwa, </w:t>
      </w:r>
      <w:r w:rsidR="009F467D" w:rsidRPr="005B67BE">
        <w:rPr>
          <w:rFonts w:asciiTheme="majorBidi" w:hAnsiTheme="majorBidi" w:cstheme="majorBidi"/>
          <w:spacing w:val="4"/>
          <w:sz w:val="24"/>
          <w:szCs w:val="24"/>
        </w:rPr>
        <w:t>“</w:t>
      </w:r>
      <w:r w:rsidR="009F467D" w:rsidRPr="005B67BE">
        <w:rPr>
          <w:rFonts w:asciiTheme="majorBidi" w:hAnsiTheme="majorBidi" w:cstheme="majorBidi"/>
          <w:i/>
          <w:iCs/>
          <w:spacing w:val="4"/>
          <w:sz w:val="24"/>
          <w:szCs w:val="24"/>
        </w:rPr>
        <w:t xml:space="preserve">in the </w:t>
      </w:r>
      <w:r w:rsidR="009F467D" w:rsidRPr="005B67BE">
        <w:rPr>
          <w:rFonts w:asciiTheme="majorBidi" w:hAnsiTheme="majorBidi" w:cstheme="majorBidi"/>
          <w:i/>
          <w:iCs/>
          <w:spacing w:val="4"/>
          <w:sz w:val="24"/>
          <w:szCs w:val="24"/>
        </w:rPr>
        <w:lastRenderedPageBreak/>
        <w:t>dramatic play area children have the opportunity to role-play real-life situations, release emotions, practice languange, develop social, skills, and express themselves creatively</w:t>
      </w:r>
      <w:r w:rsidR="009F467D" w:rsidRPr="005B67BE">
        <w:rPr>
          <w:rFonts w:asciiTheme="majorBidi" w:hAnsiTheme="majorBidi" w:cstheme="majorBidi"/>
          <w:spacing w:val="4"/>
          <w:sz w:val="24"/>
          <w:szCs w:val="24"/>
        </w:rPr>
        <w:t>”.</w:t>
      </w:r>
      <w:r w:rsidR="00766AE5" w:rsidRPr="005B67BE">
        <w:rPr>
          <w:rFonts w:asciiTheme="majorBidi" w:hAnsiTheme="majorBidi" w:cstheme="majorBidi"/>
          <w:spacing w:val="4"/>
          <w:sz w:val="24"/>
          <w:szCs w:val="24"/>
        </w:rPr>
        <w:t xml:space="preserve"> </w:t>
      </w:r>
      <w:r w:rsidR="000F02AE" w:rsidRPr="005B67BE">
        <w:rPr>
          <w:rFonts w:asciiTheme="majorBidi" w:hAnsiTheme="majorBidi" w:cstheme="majorBidi"/>
          <w:spacing w:val="4"/>
          <w:sz w:val="24"/>
          <w:szCs w:val="24"/>
        </w:rPr>
        <w:t xml:space="preserve">Melalui betode bermain peran </w:t>
      </w:r>
      <w:r w:rsidRPr="005B67BE">
        <w:rPr>
          <w:rFonts w:asciiTheme="majorBidi" w:hAnsiTheme="majorBidi" w:cstheme="majorBidi"/>
          <w:spacing w:val="4"/>
          <w:sz w:val="24"/>
          <w:szCs w:val="24"/>
        </w:rPr>
        <w:t>disajikan contoh peran-peran yang dimainkan anak dalam kehidupan sehari-hari sehingga anak mendapatkan keahlian berbahasa, membangun keahlian sosial, memecahkan masalah, memahami perspektif orang lain, belajar keahlian hidup dari orang dewasa.</w:t>
      </w:r>
    </w:p>
    <w:p w:rsidR="00FA250A" w:rsidRPr="005B67BE" w:rsidRDefault="00FA250A" w:rsidP="000B17EA">
      <w:pPr>
        <w:spacing w:after="120" w:line="480" w:lineRule="auto"/>
        <w:ind w:firstLine="709"/>
        <w:jc w:val="both"/>
        <w:outlineLvl w:val="0"/>
        <w:rPr>
          <w:rFonts w:asciiTheme="majorBidi" w:hAnsiTheme="majorBidi" w:cstheme="majorBidi"/>
          <w:spacing w:val="4"/>
          <w:sz w:val="24"/>
          <w:szCs w:val="24"/>
        </w:rPr>
      </w:pPr>
      <w:r w:rsidRPr="005B67BE">
        <w:rPr>
          <w:rFonts w:asciiTheme="majorBidi" w:hAnsiTheme="majorBidi" w:cstheme="majorBidi"/>
          <w:spacing w:val="4"/>
          <w:sz w:val="24"/>
          <w:szCs w:val="24"/>
        </w:rPr>
        <w:t xml:space="preserve">Dalam pelaksanaan kegiatan bermain peran diperlukan sebuah skenario kegiatan agar pelaksanaan bermain peran dapat berjalan secara sistematis serta mendapatkan hasil yang maksimal. Adapun skenario kegiatan ini mencakup pelaksanaan pra-bermain, </w:t>
      </w:r>
      <w:r w:rsidR="00B74CDA" w:rsidRPr="005B67BE">
        <w:rPr>
          <w:rFonts w:asciiTheme="majorBidi" w:hAnsiTheme="majorBidi" w:cstheme="majorBidi"/>
          <w:spacing w:val="4"/>
          <w:sz w:val="24"/>
          <w:szCs w:val="24"/>
        </w:rPr>
        <w:t>kegiatan</w:t>
      </w:r>
      <w:r w:rsidRPr="005B67BE">
        <w:rPr>
          <w:rFonts w:asciiTheme="majorBidi" w:hAnsiTheme="majorBidi" w:cstheme="majorBidi"/>
          <w:spacing w:val="4"/>
          <w:sz w:val="24"/>
          <w:szCs w:val="24"/>
        </w:rPr>
        <w:t xml:space="preserve"> bermain, dan pasca-bermain.</w:t>
      </w:r>
    </w:p>
    <w:p w:rsidR="00FA250A" w:rsidRPr="005B67BE" w:rsidRDefault="00FA250A" w:rsidP="004C2867">
      <w:pPr>
        <w:pStyle w:val="ListParagraph"/>
        <w:numPr>
          <w:ilvl w:val="0"/>
          <w:numId w:val="34"/>
        </w:numPr>
        <w:spacing w:after="0" w:line="480" w:lineRule="auto"/>
        <w:ind w:left="709"/>
        <w:jc w:val="both"/>
        <w:outlineLvl w:val="0"/>
        <w:rPr>
          <w:rFonts w:asciiTheme="majorBidi" w:hAnsiTheme="majorBidi" w:cstheme="majorBidi"/>
          <w:spacing w:val="4"/>
          <w:sz w:val="24"/>
          <w:szCs w:val="24"/>
        </w:rPr>
      </w:pPr>
      <w:r w:rsidRPr="005B67BE">
        <w:rPr>
          <w:rFonts w:asciiTheme="majorBidi" w:hAnsiTheme="majorBidi" w:cstheme="majorBidi"/>
          <w:spacing w:val="4"/>
          <w:sz w:val="24"/>
          <w:szCs w:val="24"/>
        </w:rPr>
        <w:t>Pra-bermain</w:t>
      </w:r>
    </w:p>
    <w:p w:rsidR="00FA250A" w:rsidRPr="005B67BE" w:rsidRDefault="00FA250A" w:rsidP="004C2867">
      <w:pPr>
        <w:pStyle w:val="ListParagraph"/>
        <w:numPr>
          <w:ilvl w:val="0"/>
          <w:numId w:val="22"/>
        </w:numPr>
        <w:spacing w:after="0" w:line="480" w:lineRule="auto"/>
        <w:ind w:left="993" w:hanging="284"/>
        <w:jc w:val="both"/>
        <w:rPr>
          <w:rFonts w:asciiTheme="majorBidi" w:hAnsiTheme="majorBidi" w:cstheme="majorBidi"/>
          <w:spacing w:val="4"/>
          <w:sz w:val="24"/>
          <w:szCs w:val="26"/>
        </w:rPr>
      </w:pPr>
      <w:r w:rsidRPr="005B67BE">
        <w:rPr>
          <w:rFonts w:asciiTheme="majorBidi" w:hAnsiTheme="majorBidi" w:cstheme="majorBidi"/>
          <w:spacing w:val="4"/>
          <w:sz w:val="24"/>
          <w:szCs w:val="26"/>
        </w:rPr>
        <w:t>Tahap persiapan</w:t>
      </w:r>
    </w:p>
    <w:p w:rsidR="00FA250A" w:rsidRPr="005B67BE" w:rsidRDefault="00FA250A" w:rsidP="004C2867">
      <w:pPr>
        <w:pStyle w:val="ListParagraph"/>
        <w:numPr>
          <w:ilvl w:val="0"/>
          <w:numId w:val="23"/>
        </w:numPr>
        <w:spacing w:after="0" w:line="480" w:lineRule="auto"/>
        <w:ind w:left="1276" w:hanging="283"/>
        <w:jc w:val="both"/>
        <w:rPr>
          <w:rFonts w:asciiTheme="majorBidi" w:hAnsiTheme="majorBidi" w:cstheme="majorBidi"/>
          <w:spacing w:val="4"/>
          <w:sz w:val="24"/>
          <w:szCs w:val="26"/>
        </w:rPr>
      </w:pPr>
      <w:r w:rsidRPr="005B67BE">
        <w:rPr>
          <w:rFonts w:asciiTheme="majorBidi" w:hAnsiTheme="majorBidi" w:cstheme="majorBidi"/>
          <w:spacing w:val="4"/>
          <w:sz w:val="24"/>
          <w:szCs w:val="26"/>
        </w:rPr>
        <w:t>Guru menentukan permainan peran yang akan dilaksana</w:t>
      </w:r>
      <w:r w:rsidR="00A530CB" w:rsidRPr="005B67BE">
        <w:rPr>
          <w:rFonts w:asciiTheme="majorBidi" w:hAnsiTheme="majorBidi" w:cstheme="majorBidi"/>
          <w:spacing w:val="4"/>
          <w:sz w:val="24"/>
          <w:szCs w:val="26"/>
        </w:rPr>
        <w:t>ka</w:t>
      </w:r>
      <w:r w:rsidRPr="005B67BE">
        <w:rPr>
          <w:rFonts w:asciiTheme="majorBidi" w:hAnsiTheme="majorBidi" w:cstheme="majorBidi"/>
          <w:spacing w:val="4"/>
          <w:sz w:val="24"/>
          <w:szCs w:val="26"/>
        </w:rPr>
        <w:t>n</w:t>
      </w:r>
      <w:r w:rsidR="001321BD" w:rsidRPr="005B67BE">
        <w:rPr>
          <w:rFonts w:asciiTheme="majorBidi" w:hAnsiTheme="majorBidi" w:cstheme="majorBidi"/>
          <w:spacing w:val="4"/>
          <w:sz w:val="24"/>
          <w:szCs w:val="26"/>
        </w:rPr>
        <w:t>;</w:t>
      </w:r>
    </w:p>
    <w:p w:rsidR="00FA250A" w:rsidRPr="005B67BE" w:rsidRDefault="00FA250A" w:rsidP="004C2867">
      <w:pPr>
        <w:pStyle w:val="ListParagraph"/>
        <w:numPr>
          <w:ilvl w:val="0"/>
          <w:numId w:val="23"/>
        </w:numPr>
        <w:spacing w:after="0" w:line="480" w:lineRule="auto"/>
        <w:ind w:left="1276" w:hanging="283"/>
        <w:jc w:val="both"/>
        <w:rPr>
          <w:rFonts w:asciiTheme="majorBidi" w:hAnsiTheme="majorBidi" w:cstheme="majorBidi"/>
          <w:spacing w:val="4"/>
          <w:sz w:val="24"/>
          <w:szCs w:val="26"/>
        </w:rPr>
      </w:pPr>
      <w:r w:rsidRPr="005B67BE">
        <w:rPr>
          <w:rFonts w:asciiTheme="majorBidi" w:hAnsiTheme="majorBidi" w:cstheme="majorBidi"/>
          <w:spacing w:val="4"/>
          <w:sz w:val="24"/>
          <w:szCs w:val="26"/>
        </w:rPr>
        <w:t>Guru menata lingkungan kelas yang mendukung untuk kegiatan bermain peran</w:t>
      </w:r>
      <w:r w:rsidR="001321BD" w:rsidRPr="005B67BE">
        <w:rPr>
          <w:rFonts w:asciiTheme="majorBidi" w:hAnsiTheme="majorBidi" w:cstheme="majorBidi"/>
          <w:spacing w:val="4"/>
          <w:sz w:val="24"/>
          <w:szCs w:val="26"/>
        </w:rPr>
        <w:t>;</w:t>
      </w:r>
    </w:p>
    <w:p w:rsidR="00FA250A" w:rsidRPr="005B67BE" w:rsidRDefault="00FA250A" w:rsidP="004C2867">
      <w:pPr>
        <w:pStyle w:val="ListParagraph"/>
        <w:numPr>
          <w:ilvl w:val="0"/>
          <w:numId w:val="23"/>
        </w:numPr>
        <w:spacing w:after="0" w:line="480" w:lineRule="auto"/>
        <w:ind w:left="1276" w:hanging="283"/>
        <w:jc w:val="both"/>
        <w:rPr>
          <w:rFonts w:asciiTheme="majorBidi" w:hAnsiTheme="majorBidi" w:cstheme="majorBidi"/>
          <w:spacing w:val="4"/>
          <w:sz w:val="24"/>
          <w:szCs w:val="26"/>
        </w:rPr>
      </w:pPr>
      <w:r w:rsidRPr="005B67BE">
        <w:rPr>
          <w:rFonts w:asciiTheme="majorBidi" w:hAnsiTheme="majorBidi" w:cstheme="majorBidi"/>
          <w:spacing w:val="4"/>
          <w:sz w:val="24"/>
          <w:szCs w:val="26"/>
        </w:rPr>
        <w:t>Guru menyiapkan bahan dan media yang diperlukan serta skenario cerita yang harus diperankan oleh anak</w:t>
      </w:r>
      <w:r w:rsidR="001321BD" w:rsidRPr="005B67BE">
        <w:rPr>
          <w:rFonts w:asciiTheme="majorBidi" w:hAnsiTheme="majorBidi" w:cstheme="majorBidi"/>
          <w:spacing w:val="4"/>
          <w:sz w:val="24"/>
          <w:szCs w:val="26"/>
        </w:rPr>
        <w:t>.</w:t>
      </w:r>
    </w:p>
    <w:p w:rsidR="00FA250A" w:rsidRPr="005B67BE" w:rsidRDefault="00FA250A" w:rsidP="004C2867">
      <w:pPr>
        <w:pStyle w:val="ListParagraph"/>
        <w:numPr>
          <w:ilvl w:val="0"/>
          <w:numId w:val="22"/>
        </w:numPr>
        <w:spacing w:after="0" w:line="480" w:lineRule="auto"/>
        <w:ind w:left="993" w:hanging="284"/>
        <w:jc w:val="both"/>
        <w:rPr>
          <w:rFonts w:asciiTheme="majorBidi" w:hAnsiTheme="majorBidi" w:cstheme="majorBidi"/>
          <w:spacing w:val="4"/>
          <w:sz w:val="24"/>
          <w:szCs w:val="26"/>
        </w:rPr>
      </w:pPr>
      <w:r w:rsidRPr="005B67BE">
        <w:rPr>
          <w:rFonts w:asciiTheme="majorBidi" w:hAnsiTheme="majorBidi" w:cstheme="majorBidi"/>
          <w:spacing w:val="4"/>
          <w:sz w:val="24"/>
          <w:szCs w:val="26"/>
        </w:rPr>
        <w:t>Tahap Awal</w:t>
      </w:r>
    </w:p>
    <w:p w:rsidR="00FA250A" w:rsidRPr="005B67BE" w:rsidRDefault="00FA250A" w:rsidP="004C2867">
      <w:pPr>
        <w:pStyle w:val="ListParagraph"/>
        <w:numPr>
          <w:ilvl w:val="6"/>
          <w:numId w:val="24"/>
        </w:numPr>
        <w:spacing w:after="0" w:line="480" w:lineRule="auto"/>
        <w:ind w:left="1276" w:hanging="283"/>
        <w:jc w:val="both"/>
        <w:rPr>
          <w:rFonts w:asciiTheme="majorBidi" w:hAnsiTheme="majorBidi" w:cstheme="majorBidi"/>
          <w:spacing w:val="4"/>
          <w:sz w:val="24"/>
          <w:szCs w:val="26"/>
        </w:rPr>
      </w:pPr>
      <w:r w:rsidRPr="005B67BE">
        <w:rPr>
          <w:rFonts w:asciiTheme="majorBidi" w:hAnsiTheme="majorBidi" w:cstheme="majorBidi"/>
          <w:spacing w:val="4"/>
          <w:sz w:val="24"/>
          <w:szCs w:val="26"/>
        </w:rPr>
        <w:t>Anak-anak berbaris dan masuk kelas dan duduk membentuk lingkaran</w:t>
      </w:r>
      <w:r w:rsidR="001321BD" w:rsidRPr="005B67BE">
        <w:rPr>
          <w:rFonts w:asciiTheme="majorBidi" w:hAnsiTheme="majorBidi" w:cstheme="majorBidi"/>
          <w:spacing w:val="4"/>
          <w:sz w:val="24"/>
          <w:szCs w:val="26"/>
        </w:rPr>
        <w:t>;</w:t>
      </w:r>
    </w:p>
    <w:p w:rsidR="00FA250A" w:rsidRPr="005B67BE" w:rsidRDefault="00FA250A" w:rsidP="004C2867">
      <w:pPr>
        <w:pStyle w:val="ListParagraph"/>
        <w:numPr>
          <w:ilvl w:val="6"/>
          <w:numId w:val="24"/>
        </w:numPr>
        <w:spacing w:after="0" w:line="480" w:lineRule="auto"/>
        <w:ind w:left="1276" w:hanging="283"/>
        <w:jc w:val="both"/>
        <w:rPr>
          <w:rFonts w:asciiTheme="majorBidi" w:hAnsiTheme="majorBidi" w:cstheme="majorBidi"/>
          <w:spacing w:val="4"/>
          <w:sz w:val="24"/>
          <w:szCs w:val="26"/>
        </w:rPr>
      </w:pPr>
      <w:r w:rsidRPr="005B67BE">
        <w:rPr>
          <w:rFonts w:asciiTheme="majorBidi" w:hAnsiTheme="majorBidi" w:cstheme="majorBidi"/>
          <w:spacing w:val="4"/>
          <w:sz w:val="24"/>
          <w:szCs w:val="26"/>
        </w:rPr>
        <w:lastRenderedPageBreak/>
        <w:t>Guru membimbing anak untuk berdoa dan membaca surat pendek serta menyanyi</w:t>
      </w:r>
      <w:r w:rsidR="001321BD" w:rsidRPr="005B67BE">
        <w:rPr>
          <w:rFonts w:asciiTheme="majorBidi" w:hAnsiTheme="majorBidi" w:cstheme="majorBidi"/>
          <w:spacing w:val="4"/>
          <w:sz w:val="24"/>
          <w:szCs w:val="26"/>
        </w:rPr>
        <w:t>;</w:t>
      </w:r>
    </w:p>
    <w:p w:rsidR="00FA250A" w:rsidRPr="005B67BE" w:rsidRDefault="00FA250A" w:rsidP="004C2867">
      <w:pPr>
        <w:pStyle w:val="ListParagraph"/>
        <w:numPr>
          <w:ilvl w:val="6"/>
          <w:numId w:val="24"/>
        </w:numPr>
        <w:spacing w:after="0" w:line="480" w:lineRule="auto"/>
        <w:ind w:left="1276" w:hanging="283"/>
        <w:jc w:val="both"/>
        <w:rPr>
          <w:rFonts w:asciiTheme="majorBidi" w:hAnsiTheme="majorBidi" w:cstheme="majorBidi"/>
          <w:spacing w:val="4"/>
          <w:sz w:val="24"/>
          <w:szCs w:val="26"/>
        </w:rPr>
      </w:pPr>
      <w:r w:rsidRPr="005B67BE">
        <w:rPr>
          <w:rFonts w:asciiTheme="majorBidi" w:hAnsiTheme="majorBidi" w:cstheme="majorBidi"/>
          <w:spacing w:val="4"/>
          <w:sz w:val="24"/>
          <w:szCs w:val="26"/>
        </w:rPr>
        <w:t>Ikrar</w:t>
      </w:r>
      <w:r w:rsidR="001321BD" w:rsidRPr="005B67BE">
        <w:rPr>
          <w:rFonts w:asciiTheme="majorBidi" w:hAnsiTheme="majorBidi" w:cstheme="majorBidi"/>
          <w:spacing w:val="4"/>
          <w:sz w:val="24"/>
          <w:szCs w:val="26"/>
        </w:rPr>
        <w:t>;</w:t>
      </w:r>
    </w:p>
    <w:p w:rsidR="00FA250A" w:rsidRPr="005B67BE" w:rsidRDefault="00FA250A" w:rsidP="004C2867">
      <w:pPr>
        <w:pStyle w:val="ListParagraph"/>
        <w:numPr>
          <w:ilvl w:val="6"/>
          <w:numId w:val="24"/>
        </w:numPr>
        <w:spacing w:after="0" w:line="480" w:lineRule="auto"/>
        <w:ind w:left="1276" w:hanging="283"/>
        <w:jc w:val="both"/>
        <w:rPr>
          <w:rFonts w:asciiTheme="majorBidi" w:hAnsiTheme="majorBidi" w:cstheme="majorBidi"/>
          <w:spacing w:val="4"/>
          <w:sz w:val="24"/>
          <w:szCs w:val="26"/>
        </w:rPr>
      </w:pPr>
      <w:r w:rsidRPr="005B67BE">
        <w:rPr>
          <w:rFonts w:asciiTheme="majorBidi" w:hAnsiTheme="majorBidi" w:cstheme="majorBidi"/>
          <w:spacing w:val="4"/>
          <w:sz w:val="24"/>
          <w:szCs w:val="26"/>
        </w:rPr>
        <w:t>Guru memberikan informasi kepada anak tentang kegiatan yang akan dilakukan</w:t>
      </w:r>
      <w:r w:rsidR="001321BD" w:rsidRPr="005B67BE">
        <w:rPr>
          <w:rFonts w:asciiTheme="majorBidi" w:hAnsiTheme="majorBidi" w:cstheme="majorBidi"/>
          <w:spacing w:val="4"/>
          <w:sz w:val="24"/>
          <w:szCs w:val="26"/>
        </w:rPr>
        <w:t>;</w:t>
      </w:r>
    </w:p>
    <w:p w:rsidR="00FA250A" w:rsidRPr="005B67BE" w:rsidRDefault="00FA250A" w:rsidP="004C2867">
      <w:pPr>
        <w:pStyle w:val="ListParagraph"/>
        <w:numPr>
          <w:ilvl w:val="6"/>
          <w:numId w:val="24"/>
        </w:numPr>
        <w:spacing w:after="0" w:line="480" w:lineRule="auto"/>
        <w:ind w:left="1276" w:hanging="283"/>
        <w:jc w:val="both"/>
        <w:rPr>
          <w:rFonts w:asciiTheme="majorBidi" w:hAnsiTheme="majorBidi" w:cstheme="majorBidi"/>
          <w:spacing w:val="4"/>
          <w:sz w:val="24"/>
          <w:szCs w:val="26"/>
        </w:rPr>
      </w:pPr>
      <w:r w:rsidRPr="005B67BE">
        <w:rPr>
          <w:rFonts w:asciiTheme="majorBidi" w:hAnsiTheme="majorBidi" w:cstheme="majorBidi"/>
          <w:spacing w:val="4"/>
          <w:sz w:val="24"/>
          <w:szCs w:val="26"/>
        </w:rPr>
        <w:t>Guru memberikan motivasi kepada anak untuk mengikuti kegiatan</w:t>
      </w:r>
      <w:r w:rsidR="001321BD" w:rsidRPr="005B67BE">
        <w:rPr>
          <w:rFonts w:asciiTheme="majorBidi" w:hAnsiTheme="majorBidi" w:cstheme="majorBidi"/>
          <w:spacing w:val="4"/>
          <w:sz w:val="24"/>
          <w:szCs w:val="26"/>
        </w:rPr>
        <w:t>.</w:t>
      </w:r>
    </w:p>
    <w:p w:rsidR="00D411A5" w:rsidRPr="005B67BE" w:rsidRDefault="00375E68" w:rsidP="00375E68">
      <w:pPr>
        <w:pStyle w:val="ListParagraph"/>
        <w:numPr>
          <w:ilvl w:val="6"/>
          <w:numId w:val="2"/>
        </w:numPr>
        <w:spacing w:after="0" w:line="480" w:lineRule="auto"/>
        <w:ind w:left="709" w:hanging="283"/>
        <w:jc w:val="both"/>
        <w:outlineLvl w:val="0"/>
        <w:rPr>
          <w:rFonts w:asciiTheme="majorBidi" w:hAnsiTheme="majorBidi" w:cstheme="majorBidi"/>
          <w:spacing w:val="4"/>
          <w:sz w:val="24"/>
          <w:szCs w:val="26"/>
        </w:rPr>
      </w:pPr>
      <w:r w:rsidRPr="005B67BE">
        <w:rPr>
          <w:rFonts w:asciiTheme="majorBidi" w:hAnsiTheme="majorBidi" w:cstheme="majorBidi"/>
          <w:spacing w:val="4"/>
          <w:sz w:val="24"/>
          <w:szCs w:val="26"/>
        </w:rPr>
        <w:t xml:space="preserve">Kegiatan </w:t>
      </w:r>
      <w:r w:rsidR="00D411A5" w:rsidRPr="005B67BE">
        <w:rPr>
          <w:rFonts w:asciiTheme="majorBidi" w:hAnsiTheme="majorBidi" w:cstheme="majorBidi"/>
          <w:spacing w:val="4"/>
          <w:sz w:val="24"/>
          <w:szCs w:val="26"/>
        </w:rPr>
        <w:t>bermain</w:t>
      </w:r>
    </w:p>
    <w:p w:rsidR="00FA250A" w:rsidRPr="005B67BE" w:rsidRDefault="00FA250A" w:rsidP="00D411A5">
      <w:pPr>
        <w:pStyle w:val="ListParagraph"/>
        <w:numPr>
          <w:ilvl w:val="7"/>
          <w:numId w:val="2"/>
        </w:numPr>
        <w:spacing w:after="0" w:line="480" w:lineRule="auto"/>
        <w:ind w:left="993" w:hanging="284"/>
        <w:jc w:val="both"/>
        <w:rPr>
          <w:rFonts w:asciiTheme="majorBidi" w:hAnsiTheme="majorBidi" w:cstheme="majorBidi"/>
          <w:spacing w:val="4"/>
          <w:sz w:val="24"/>
          <w:szCs w:val="26"/>
        </w:rPr>
      </w:pPr>
      <w:r w:rsidRPr="005B67BE">
        <w:rPr>
          <w:rFonts w:asciiTheme="majorBidi" w:hAnsiTheme="majorBidi" w:cstheme="majorBidi"/>
          <w:spacing w:val="4"/>
          <w:sz w:val="24"/>
          <w:szCs w:val="26"/>
        </w:rPr>
        <w:t>Tahap Inti</w:t>
      </w:r>
    </w:p>
    <w:p w:rsidR="00FA250A" w:rsidRPr="005B67BE" w:rsidRDefault="00FA250A" w:rsidP="004C2867">
      <w:pPr>
        <w:pStyle w:val="ListParagraph"/>
        <w:numPr>
          <w:ilvl w:val="0"/>
          <w:numId w:val="25"/>
        </w:numPr>
        <w:spacing w:after="0" w:line="480" w:lineRule="auto"/>
        <w:ind w:left="1276" w:hanging="283"/>
        <w:jc w:val="both"/>
        <w:rPr>
          <w:rFonts w:asciiTheme="majorBidi" w:hAnsiTheme="majorBidi" w:cstheme="majorBidi"/>
          <w:spacing w:val="4"/>
          <w:sz w:val="24"/>
          <w:szCs w:val="26"/>
        </w:rPr>
      </w:pPr>
      <w:r w:rsidRPr="005B67BE">
        <w:rPr>
          <w:rFonts w:asciiTheme="majorBidi" w:hAnsiTheme="majorBidi" w:cstheme="majorBidi"/>
          <w:spacing w:val="4"/>
          <w:sz w:val="24"/>
          <w:szCs w:val="26"/>
        </w:rPr>
        <w:t xml:space="preserve">Guru </w:t>
      </w:r>
      <w:r w:rsidR="00417D1D" w:rsidRPr="005B67BE">
        <w:rPr>
          <w:rFonts w:asciiTheme="majorBidi" w:hAnsiTheme="majorBidi" w:cstheme="majorBidi"/>
          <w:spacing w:val="4"/>
          <w:sz w:val="24"/>
          <w:szCs w:val="26"/>
        </w:rPr>
        <w:t xml:space="preserve">menyiapkan dan </w:t>
      </w:r>
      <w:r w:rsidRPr="005B67BE">
        <w:rPr>
          <w:rFonts w:asciiTheme="majorBidi" w:hAnsiTheme="majorBidi" w:cstheme="majorBidi"/>
          <w:spacing w:val="4"/>
          <w:sz w:val="24"/>
          <w:szCs w:val="26"/>
        </w:rPr>
        <w:t>memperkenalkan barang-barang yang akan digunakan dalam bermain peran</w:t>
      </w:r>
      <w:r w:rsidR="001321BD" w:rsidRPr="005B67BE">
        <w:rPr>
          <w:rFonts w:asciiTheme="majorBidi" w:hAnsiTheme="majorBidi" w:cstheme="majorBidi"/>
          <w:spacing w:val="4"/>
          <w:sz w:val="24"/>
          <w:szCs w:val="26"/>
        </w:rPr>
        <w:t>;</w:t>
      </w:r>
    </w:p>
    <w:p w:rsidR="00417D1D" w:rsidRPr="005B67BE" w:rsidRDefault="00417D1D" w:rsidP="004C2867">
      <w:pPr>
        <w:pStyle w:val="ListParagraph"/>
        <w:numPr>
          <w:ilvl w:val="0"/>
          <w:numId w:val="25"/>
        </w:numPr>
        <w:spacing w:after="0" w:line="480" w:lineRule="auto"/>
        <w:ind w:left="1276" w:hanging="283"/>
        <w:jc w:val="both"/>
        <w:rPr>
          <w:rFonts w:asciiTheme="majorBidi" w:hAnsiTheme="majorBidi" w:cstheme="majorBidi"/>
          <w:spacing w:val="4"/>
          <w:sz w:val="24"/>
          <w:szCs w:val="26"/>
        </w:rPr>
      </w:pPr>
      <w:r w:rsidRPr="005B67BE">
        <w:rPr>
          <w:rFonts w:asciiTheme="majorBidi" w:hAnsiTheme="majorBidi" w:cstheme="majorBidi"/>
          <w:spacing w:val="4"/>
          <w:sz w:val="24"/>
          <w:szCs w:val="26"/>
        </w:rPr>
        <w:t>Guru menerangkan teknik bermain peran kepada anak;</w:t>
      </w:r>
    </w:p>
    <w:p w:rsidR="00FA250A" w:rsidRPr="005B67BE" w:rsidRDefault="00FA250A" w:rsidP="004C2867">
      <w:pPr>
        <w:pStyle w:val="ListParagraph"/>
        <w:numPr>
          <w:ilvl w:val="0"/>
          <w:numId w:val="25"/>
        </w:numPr>
        <w:spacing w:after="0" w:line="480" w:lineRule="auto"/>
        <w:ind w:left="1276" w:hanging="283"/>
        <w:jc w:val="both"/>
        <w:rPr>
          <w:rFonts w:asciiTheme="majorBidi" w:hAnsiTheme="majorBidi" w:cstheme="majorBidi"/>
          <w:spacing w:val="4"/>
          <w:sz w:val="24"/>
          <w:szCs w:val="26"/>
        </w:rPr>
      </w:pPr>
      <w:r w:rsidRPr="005B67BE">
        <w:rPr>
          <w:rFonts w:asciiTheme="majorBidi" w:hAnsiTheme="majorBidi" w:cstheme="majorBidi"/>
          <w:spacing w:val="4"/>
          <w:sz w:val="24"/>
          <w:szCs w:val="26"/>
        </w:rPr>
        <w:t>Guru menceritakan skenario bermain peran melalui gambar maupun cerita</w:t>
      </w:r>
      <w:r w:rsidR="001321BD" w:rsidRPr="005B67BE">
        <w:rPr>
          <w:rFonts w:asciiTheme="majorBidi" w:hAnsiTheme="majorBidi" w:cstheme="majorBidi"/>
          <w:spacing w:val="4"/>
          <w:sz w:val="24"/>
          <w:szCs w:val="26"/>
        </w:rPr>
        <w:t>;</w:t>
      </w:r>
    </w:p>
    <w:p w:rsidR="00FA250A" w:rsidRPr="005B67BE" w:rsidRDefault="00FA250A" w:rsidP="004C2867">
      <w:pPr>
        <w:pStyle w:val="ListParagraph"/>
        <w:numPr>
          <w:ilvl w:val="0"/>
          <w:numId w:val="25"/>
        </w:numPr>
        <w:spacing w:after="0" w:line="480" w:lineRule="auto"/>
        <w:ind w:left="1276" w:hanging="283"/>
        <w:jc w:val="both"/>
        <w:rPr>
          <w:rFonts w:asciiTheme="majorBidi" w:hAnsiTheme="majorBidi" w:cstheme="majorBidi"/>
          <w:spacing w:val="4"/>
          <w:sz w:val="24"/>
          <w:szCs w:val="26"/>
        </w:rPr>
      </w:pPr>
      <w:r w:rsidRPr="005B67BE">
        <w:rPr>
          <w:rFonts w:asciiTheme="majorBidi" w:hAnsiTheme="majorBidi" w:cstheme="majorBidi"/>
          <w:spacing w:val="4"/>
          <w:sz w:val="24"/>
          <w:szCs w:val="26"/>
        </w:rPr>
        <w:t>Guru menunjuk anak langsung atau mempersilahkan kepada anak untuk memilih peran</w:t>
      </w:r>
      <w:r w:rsidR="001321BD" w:rsidRPr="005B67BE">
        <w:rPr>
          <w:rFonts w:asciiTheme="majorBidi" w:hAnsiTheme="majorBidi" w:cstheme="majorBidi"/>
          <w:spacing w:val="4"/>
          <w:sz w:val="24"/>
          <w:szCs w:val="26"/>
        </w:rPr>
        <w:t>;</w:t>
      </w:r>
    </w:p>
    <w:p w:rsidR="00FA250A" w:rsidRPr="005B67BE" w:rsidRDefault="00FA250A" w:rsidP="004C2867">
      <w:pPr>
        <w:pStyle w:val="ListParagraph"/>
        <w:numPr>
          <w:ilvl w:val="0"/>
          <w:numId w:val="25"/>
        </w:numPr>
        <w:spacing w:after="0" w:line="480" w:lineRule="auto"/>
        <w:ind w:left="1276" w:hanging="283"/>
        <w:jc w:val="both"/>
        <w:rPr>
          <w:rFonts w:asciiTheme="majorBidi" w:hAnsiTheme="majorBidi" w:cstheme="majorBidi"/>
          <w:spacing w:val="4"/>
          <w:sz w:val="24"/>
          <w:szCs w:val="26"/>
        </w:rPr>
      </w:pPr>
      <w:r w:rsidRPr="005B67BE">
        <w:rPr>
          <w:rFonts w:asciiTheme="majorBidi" w:hAnsiTheme="majorBidi" w:cstheme="majorBidi"/>
          <w:spacing w:val="4"/>
          <w:sz w:val="24"/>
          <w:szCs w:val="26"/>
        </w:rPr>
        <w:t>Anak melakukan permainan sesuai dengan peran yang sudah ditetapkan dan guru membimbing anak dalam melaksanakan permaian</w:t>
      </w:r>
      <w:r w:rsidR="001321BD" w:rsidRPr="005B67BE">
        <w:rPr>
          <w:rFonts w:asciiTheme="majorBidi" w:hAnsiTheme="majorBidi" w:cstheme="majorBidi"/>
          <w:spacing w:val="4"/>
          <w:sz w:val="24"/>
          <w:szCs w:val="26"/>
        </w:rPr>
        <w:t>;</w:t>
      </w:r>
    </w:p>
    <w:p w:rsidR="00FA250A" w:rsidRPr="005B67BE" w:rsidRDefault="00830407" w:rsidP="004C2867">
      <w:pPr>
        <w:pStyle w:val="ListParagraph"/>
        <w:numPr>
          <w:ilvl w:val="0"/>
          <w:numId w:val="25"/>
        </w:numPr>
        <w:spacing w:after="0" w:line="480" w:lineRule="auto"/>
        <w:ind w:left="1276" w:hanging="283"/>
        <w:jc w:val="both"/>
        <w:rPr>
          <w:rFonts w:asciiTheme="majorBidi" w:hAnsiTheme="majorBidi" w:cstheme="majorBidi"/>
          <w:spacing w:val="4"/>
          <w:sz w:val="24"/>
          <w:szCs w:val="26"/>
        </w:rPr>
      </w:pPr>
      <w:r w:rsidRPr="005B67BE">
        <w:rPr>
          <w:rFonts w:asciiTheme="majorBidi" w:hAnsiTheme="majorBidi" w:cstheme="majorBidi"/>
          <w:spacing w:val="4"/>
          <w:sz w:val="24"/>
          <w:szCs w:val="26"/>
        </w:rPr>
        <w:t>Guru mereflek</w:t>
      </w:r>
      <w:r w:rsidR="00FA250A" w:rsidRPr="005B67BE">
        <w:rPr>
          <w:rFonts w:asciiTheme="majorBidi" w:hAnsiTheme="majorBidi" w:cstheme="majorBidi"/>
          <w:spacing w:val="4"/>
          <w:sz w:val="24"/>
          <w:szCs w:val="26"/>
        </w:rPr>
        <w:t>si dan melakukan penekanan terhadap nilai yang ingin diajarkan</w:t>
      </w:r>
      <w:r w:rsidR="001321BD" w:rsidRPr="005B67BE">
        <w:rPr>
          <w:rFonts w:asciiTheme="majorBidi" w:hAnsiTheme="majorBidi" w:cstheme="majorBidi"/>
          <w:spacing w:val="4"/>
          <w:sz w:val="24"/>
          <w:szCs w:val="26"/>
        </w:rPr>
        <w:t>.</w:t>
      </w:r>
    </w:p>
    <w:p w:rsidR="00337C04" w:rsidRPr="005B67BE" w:rsidRDefault="00337C04" w:rsidP="00337C04">
      <w:pPr>
        <w:spacing w:after="0" w:line="480" w:lineRule="auto"/>
        <w:jc w:val="both"/>
        <w:rPr>
          <w:rFonts w:asciiTheme="majorBidi" w:hAnsiTheme="majorBidi" w:cstheme="majorBidi"/>
          <w:spacing w:val="4"/>
          <w:sz w:val="24"/>
          <w:szCs w:val="26"/>
          <w:lang w:val="en-US"/>
        </w:rPr>
      </w:pPr>
    </w:p>
    <w:p w:rsidR="00337C04" w:rsidRPr="005B67BE" w:rsidRDefault="00337C04" w:rsidP="00337C04">
      <w:pPr>
        <w:spacing w:after="0" w:line="480" w:lineRule="auto"/>
        <w:jc w:val="both"/>
        <w:rPr>
          <w:rFonts w:asciiTheme="majorBidi" w:hAnsiTheme="majorBidi" w:cstheme="majorBidi"/>
          <w:spacing w:val="4"/>
          <w:sz w:val="24"/>
          <w:szCs w:val="26"/>
          <w:lang w:val="en-US"/>
        </w:rPr>
      </w:pPr>
    </w:p>
    <w:p w:rsidR="00D411A5" w:rsidRPr="005B67BE" w:rsidRDefault="00D411A5" w:rsidP="00D411A5">
      <w:pPr>
        <w:pStyle w:val="ListParagraph"/>
        <w:numPr>
          <w:ilvl w:val="6"/>
          <w:numId w:val="2"/>
        </w:numPr>
        <w:spacing w:after="0" w:line="480" w:lineRule="auto"/>
        <w:ind w:left="709" w:hanging="283"/>
        <w:jc w:val="both"/>
        <w:outlineLvl w:val="0"/>
        <w:rPr>
          <w:rFonts w:asciiTheme="majorBidi" w:hAnsiTheme="majorBidi" w:cstheme="majorBidi"/>
          <w:spacing w:val="4"/>
          <w:sz w:val="24"/>
          <w:szCs w:val="26"/>
        </w:rPr>
      </w:pPr>
      <w:r w:rsidRPr="005B67BE">
        <w:rPr>
          <w:rFonts w:asciiTheme="majorBidi" w:hAnsiTheme="majorBidi" w:cstheme="majorBidi"/>
          <w:spacing w:val="4"/>
          <w:sz w:val="24"/>
          <w:szCs w:val="26"/>
        </w:rPr>
        <w:lastRenderedPageBreak/>
        <w:t>Pasca bermain</w:t>
      </w:r>
    </w:p>
    <w:p w:rsidR="00FA250A" w:rsidRPr="005B67BE" w:rsidRDefault="00FA250A" w:rsidP="00D411A5">
      <w:pPr>
        <w:pStyle w:val="ListParagraph"/>
        <w:numPr>
          <w:ilvl w:val="7"/>
          <w:numId w:val="2"/>
        </w:numPr>
        <w:spacing w:after="0" w:line="480" w:lineRule="auto"/>
        <w:ind w:left="993" w:hanging="284"/>
        <w:jc w:val="both"/>
        <w:rPr>
          <w:rFonts w:asciiTheme="majorBidi" w:hAnsiTheme="majorBidi" w:cstheme="majorBidi"/>
          <w:spacing w:val="4"/>
          <w:sz w:val="24"/>
          <w:szCs w:val="26"/>
        </w:rPr>
      </w:pPr>
      <w:r w:rsidRPr="005B67BE">
        <w:rPr>
          <w:rFonts w:asciiTheme="majorBidi" w:hAnsiTheme="majorBidi" w:cstheme="majorBidi"/>
          <w:spacing w:val="4"/>
          <w:sz w:val="24"/>
          <w:szCs w:val="26"/>
        </w:rPr>
        <w:t>Tahap penutup</w:t>
      </w:r>
    </w:p>
    <w:p w:rsidR="00FA250A" w:rsidRPr="005B67BE" w:rsidRDefault="00FA250A" w:rsidP="004C2867">
      <w:pPr>
        <w:pStyle w:val="ListParagraph"/>
        <w:numPr>
          <w:ilvl w:val="0"/>
          <w:numId w:val="26"/>
        </w:numPr>
        <w:spacing w:after="0" w:line="480" w:lineRule="auto"/>
        <w:ind w:left="1276" w:hanging="283"/>
        <w:jc w:val="both"/>
        <w:rPr>
          <w:rFonts w:asciiTheme="majorBidi" w:hAnsiTheme="majorBidi" w:cstheme="majorBidi"/>
          <w:spacing w:val="4"/>
          <w:sz w:val="24"/>
          <w:szCs w:val="26"/>
        </w:rPr>
      </w:pPr>
      <w:r w:rsidRPr="005B67BE">
        <w:rPr>
          <w:rFonts w:asciiTheme="majorBidi" w:hAnsiTheme="majorBidi" w:cstheme="majorBidi"/>
          <w:spacing w:val="4"/>
          <w:sz w:val="24"/>
          <w:szCs w:val="26"/>
        </w:rPr>
        <w:t>Guru duduk bersama anak untuk memberikan pijakan pengalaman setelah kegiatan bermain peran selesai</w:t>
      </w:r>
      <w:r w:rsidR="001321BD" w:rsidRPr="005B67BE">
        <w:rPr>
          <w:rFonts w:asciiTheme="majorBidi" w:hAnsiTheme="majorBidi" w:cstheme="majorBidi"/>
          <w:spacing w:val="4"/>
          <w:sz w:val="24"/>
          <w:szCs w:val="26"/>
        </w:rPr>
        <w:t>;</w:t>
      </w:r>
    </w:p>
    <w:p w:rsidR="00FA250A" w:rsidRPr="005B67BE" w:rsidRDefault="00FA250A" w:rsidP="004C2867">
      <w:pPr>
        <w:pStyle w:val="ListParagraph"/>
        <w:numPr>
          <w:ilvl w:val="0"/>
          <w:numId w:val="26"/>
        </w:numPr>
        <w:spacing w:after="0" w:line="480" w:lineRule="auto"/>
        <w:ind w:left="1276" w:hanging="283"/>
        <w:jc w:val="both"/>
        <w:rPr>
          <w:rFonts w:asciiTheme="majorBidi" w:hAnsiTheme="majorBidi" w:cstheme="majorBidi"/>
          <w:spacing w:val="4"/>
          <w:sz w:val="24"/>
          <w:szCs w:val="26"/>
        </w:rPr>
      </w:pPr>
      <w:r w:rsidRPr="005B67BE">
        <w:rPr>
          <w:rFonts w:asciiTheme="majorBidi" w:hAnsiTheme="majorBidi" w:cstheme="majorBidi"/>
          <w:spacing w:val="4"/>
          <w:sz w:val="24"/>
          <w:szCs w:val="26"/>
        </w:rPr>
        <w:t>Guru memberikan kesempatan kepada anak untuk mengungkapkan atau  berpendapat tentang kegiatan serta pengalaman anak setelah bermain peran</w:t>
      </w:r>
      <w:r w:rsidR="001321BD" w:rsidRPr="005B67BE">
        <w:rPr>
          <w:rFonts w:asciiTheme="majorBidi" w:hAnsiTheme="majorBidi" w:cstheme="majorBidi"/>
          <w:spacing w:val="4"/>
          <w:sz w:val="24"/>
          <w:szCs w:val="26"/>
        </w:rPr>
        <w:t>;</w:t>
      </w:r>
    </w:p>
    <w:p w:rsidR="00FA250A" w:rsidRPr="005B67BE" w:rsidRDefault="00FA250A" w:rsidP="004C2867">
      <w:pPr>
        <w:pStyle w:val="ListParagraph"/>
        <w:numPr>
          <w:ilvl w:val="0"/>
          <w:numId w:val="26"/>
        </w:numPr>
        <w:spacing w:after="0" w:line="480" w:lineRule="auto"/>
        <w:ind w:left="1276" w:hanging="283"/>
        <w:jc w:val="both"/>
        <w:rPr>
          <w:rFonts w:asciiTheme="majorBidi" w:hAnsiTheme="majorBidi" w:cstheme="majorBidi"/>
          <w:spacing w:val="4"/>
          <w:sz w:val="24"/>
          <w:szCs w:val="26"/>
        </w:rPr>
      </w:pPr>
      <w:r w:rsidRPr="005B67BE">
        <w:rPr>
          <w:rFonts w:asciiTheme="majorBidi" w:hAnsiTheme="majorBidi" w:cstheme="majorBidi"/>
          <w:spacing w:val="4"/>
          <w:sz w:val="24"/>
          <w:szCs w:val="26"/>
        </w:rPr>
        <w:t>Guru menekankan kembali nilai-nilai sosial yang diajarkan</w:t>
      </w:r>
      <w:r w:rsidR="001321BD" w:rsidRPr="005B67BE">
        <w:rPr>
          <w:rFonts w:asciiTheme="majorBidi" w:hAnsiTheme="majorBidi" w:cstheme="majorBidi"/>
          <w:spacing w:val="4"/>
          <w:sz w:val="24"/>
          <w:szCs w:val="26"/>
        </w:rPr>
        <w:t>;</w:t>
      </w:r>
    </w:p>
    <w:p w:rsidR="00D411A5" w:rsidRPr="005B67BE" w:rsidRDefault="00FA250A" w:rsidP="004C2867">
      <w:pPr>
        <w:pStyle w:val="ListParagraph"/>
        <w:numPr>
          <w:ilvl w:val="0"/>
          <w:numId w:val="26"/>
        </w:numPr>
        <w:spacing w:after="0" w:line="480" w:lineRule="auto"/>
        <w:ind w:left="1276" w:hanging="283"/>
        <w:jc w:val="both"/>
        <w:rPr>
          <w:rFonts w:asciiTheme="majorBidi" w:hAnsiTheme="majorBidi" w:cstheme="majorBidi"/>
          <w:spacing w:val="4"/>
          <w:sz w:val="26"/>
          <w:szCs w:val="26"/>
        </w:rPr>
      </w:pPr>
      <w:r w:rsidRPr="005B67BE">
        <w:rPr>
          <w:rFonts w:asciiTheme="majorBidi" w:hAnsiTheme="majorBidi" w:cstheme="majorBidi"/>
          <w:spacing w:val="4"/>
          <w:sz w:val="24"/>
          <w:szCs w:val="26"/>
        </w:rPr>
        <w:t>Guru berbincang-bincang tentang kegiatan yang akan dilaksanakan besok</w:t>
      </w:r>
      <w:r w:rsidR="001321BD" w:rsidRPr="005B67BE">
        <w:rPr>
          <w:rFonts w:asciiTheme="majorBidi" w:hAnsiTheme="majorBidi" w:cstheme="majorBidi"/>
          <w:spacing w:val="4"/>
          <w:sz w:val="24"/>
          <w:szCs w:val="26"/>
        </w:rPr>
        <w:t>;</w:t>
      </w:r>
    </w:p>
    <w:p w:rsidR="00D411A5" w:rsidRPr="005B67BE" w:rsidRDefault="00FA250A" w:rsidP="004C2867">
      <w:pPr>
        <w:pStyle w:val="ListParagraph"/>
        <w:numPr>
          <w:ilvl w:val="0"/>
          <w:numId w:val="26"/>
        </w:numPr>
        <w:spacing w:after="120" w:line="480" w:lineRule="auto"/>
        <w:ind w:left="1276" w:hanging="283"/>
        <w:jc w:val="both"/>
        <w:rPr>
          <w:rFonts w:asciiTheme="majorBidi" w:hAnsiTheme="majorBidi" w:cstheme="majorBidi"/>
          <w:spacing w:val="4"/>
          <w:sz w:val="26"/>
          <w:szCs w:val="26"/>
        </w:rPr>
      </w:pPr>
      <w:r w:rsidRPr="005B67BE">
        <w:rPr>
          <w:rFonts w:asciiTheme="majorBidi" w:hAnsiTheme="majorBidi" w:cstheme="majorBidi"/>
          <w:spacing w:val="4"/>
          <w:sz w:val="24"/>
          <w:szCs w:val="26"/>
        </w:rPr>
        <w:t>Guru membimbing anak untuk berdoa</w:t>
      </w:r>
      <w:r w:rsidR="001321BD" w:rsidRPr="005B67BE">
        <w:rPr>
          <w:rFonts w:asciiTheme="majorBidi" w:hAnsiTheme="majorBidi" w:cstheme="majorBidi"/>
          <w:spacing w:val="4"/>
          <w:sz w:val="24"/>
          <w:szCs w:val="26"/>
        </w:rPr>
        <w:t>.</w:t>
      </w:r>
    </w:p>
    <w:p w:rsidR="002A19F9" w:rsidRPr="005B67BE" w:rsidRDefault="002A19F9" w:rsidP="00FA32F4">
      <w:pPr>
        <w:spacing w:after="120" w:line="480" w:lineRule="auto"/>
        <w:ind w:firstLine="709"/>
        <w:jc w:val="both"/>
        <w:outlineLvl w:val="0"/>
        <w:rPr>
          <w:rFonts w:asciiTheme="majorBidi" w:hAnsiTheme="majorBidi" w:cstheme="majorBidi"/>
          <w:spacing w:val="4"/>
          <w:sz w:val="24"/>
          <w:szCs w:val="24"/>
        </w:rPr>
      </w:pPr>
      <w:r w:rsidRPr="005B67BE">
        <w:rPr>
          <w:rFonts w:asciiTheme="majorBidi" w:hAnsiTheme="majorBidi" w:cstheme="majorBidi"/>
          <w:spacing w:val="4"/>
          <w:sz w:val="24"/>
          <w:szCs w:val="24"/>
        </w:rPr>
        <w:t>Berdasarkan bentuk permainan peran anak maka pencapaian metode bermain peran akan meningkatkan kemampuan berkomunikasi anak didik, yang meliputi kemampuan berbahasa ekspresif dan kemampuan berbahasa reseprif</w:t>
      </w:r>
      <w:r w:rsidR="00124344" w:rsidRPr="005B67BE">
        <w:rPr>
          <w:rFonts w:asciiTheme="majorBidi" w:hAnsiTheme="majorBidi" w:cstheme="majorBidi"/>
          <w:spacing w:val="4"/>
          <w:sz w:val="24"/>
          <w:szCs w:val="24"/>
        </w:rPr>
        <w:t>. Kedua kemampuan tersebut berpedoman kepada indikator yang tertuang dalam Peraturan Pemerintah No. 88 Tahun 2009 yang dikeluarkan o</w:t>
      </w:r>
      <w:r w:rsidR="007D5578" w:rsidRPr="005B67BE">
        <w:rPr>
          <w:rFonts w:asciiTheme="majorBidi" w:hAnsiTheme="majorBidi" w:cstheme="majorBidi"/>
          <w:spacing w:val="4"/>
          <w:sz w:val="24"/>
          <w:szCs w:val="24"/>
        </w:rPr>
        <w:t xml:space="preserve">leh Menteri Pendidikan Nasional </w:t>
      </w:r>
      <w:r w:rsidR="00124344" w:rsidRPr="005B67BE">
        <w:rPr>
          <w:rFonts w:asciiTheme="majorBidi" w:hAnsiTheme="majorBidi" w:cstheme="majorBidi"/>
          <w:spacing w:val="4"/>
          <w:sz w:val="24"/>
          <w:szCs w:val="24"/>
        </w:rPr>
        <w:t>tentang standar pendidikan anak usia dini.</w:t>
      </w:r>
    </w:p>
    <w:p w:rsidR="005455AF" w:rsidRPr="005B67BE" w:rsidRDefault="005455AF" w:rsidP="00F57080">
      <w:pPr>
        <w:spacing w:after="0" w:line="480" w:lineRule="auto"/>
        <w:ind w:firstLine="709"/>
        <w:jc w:val="both"/>
        <w:outlineLvl w:val="0"/>
        <w:rPr>
          <w:rFonts w:asciiTheme="majorBidi" w:hAnsiTheme="majorBidi" w:cstheme="majorBidi"/>
          <w:spacing w:val="4"/>
          <w:sz w:val="24"/>
          <w:szCs w:val="24"/>
          <w:lang w:val="en-US"/>
        </w:rPr>
      </w:pPr>
      <w:r w:rsidRPr="005B67BE">
        <w:rPr>
          <w:rFonts w:asciiTheme="majorBidi" w:hAnsiTheme="majorBidi" w:cstheme="majorBidi"/>
          <w:spacing w:val="4"/>
          <w:sz w:val="24"/>
          <w:szCs w:val="24"/>
        </w:rPr>
        <w:t xml:space="preserve">Untuk lebih jelasnya kerangka pikir dapat dilihat </w:t>
      </w:r>
      <w:r w:rsidR="00F57080" w:rsidRPr="005B67BE">
        <w:rPr>
          <w:rFonts w:asciiTheme="majorBidi" w:hAnsiTheme="majorBidi" w:cstheme="majorBidi"/>
          <w:spacing w:val="4"/>
          <w:sz w:val="24"/>
          <w:szCs w:val="24"/>
        </w:rPr>
        <w:t xml:space="preserve">pada skema </w:t>
      </w:r>
      <w:r w:rsidRPr="005B67BE">
        <w:rPr>
          <w:rFonts w:asciiTheme="majorBidi" w:hAnsiTheme="majorBidi" w:cstheme="majorBidi"/>
          <w:spacing w:val="4"/>
          <w:sz w:val="24"/>
          <w:szCs w:val="24"/>
        </w:rPr>
        <w:t>sebagai berikut:</w:t>
      </w:r>
    </w:p>
    <w:p w:rsidR="00337C04" w:rsidRPr="005B67BE" w:rsidRDefault="00337C04" w:rsidP="00F57080">
      <w:pPr>
        <w:spacing w:after="0" w:line="480" w:lineRule="auto"/>
        <w:ind w:firstLine="709"/>
        <w:jc w:val="both"/>
        <w:outlineLvl w:val="0"/>
        <w:rPr>
          <w:rFonts w:asciiTheme="majorBidi" w:hAnsiTheme="majorBidi" w:cstheme="majorBidi"/>
          <w:spacing w:val="4"/>
          <w:sz w:val="24"/>
          <w:szCs w:val="24"/>
          <w:lang w:val="en-US"/>
        </w:rPr>
      </w:pPr>
    </w:p>
    <w:p w:rsidR="00337C04" w:rsidRPr="005B67BE" w:rsidRDefault="00337C04" w:rsidP="00F57080">
      <w:pPr>
        <w:spacing w:after="0" w:line="480" w:lineRule="auto"/>
        <w:ind w:firstLine="709"/>
        <w:jc w:val="both"/>
        <w:outlineLvl w:val="0"/>
        <w:rPr>
          <w:rFonts w:asciiTheme="majorBidi" w:hAnsiTheme="majorBidi" w:cstheme="majorBidi"/>
          <w:spacing w:val="4"/>
          <w:sz w:val="24"/>
          <w:szCs w:val="24"/>
          <w:lang w:val="en-US"/>
        </w:rPr>
      </w:pPr>
    </w:p>
    <w:p w:rsidR="005455AF" w:rsidRPr="005B67BE" w:rsidRDefault="003329B2" w:rsidP="005455AF">
      <w:pPr>
        <w:spacing w:after="0" w:line="480" w:lineRule="auto"/>
        <w:ind w:firstLine="709"/>
        <w:jc w:val="both"/>
        <w:outlineLvl w:val="0"/>
        <w:rPr>
          <w:rFonts w:asciiTheme="majorBidi" w:hAnsiTheme="majorBidi" w:cstheme="majorBidi"/>
          <w:i/>
          <w:spacing w:val="4"/>
          <w:sz w:val="24"/>
          <w:szCs w:val="24"/>
        </w:rPr>
      </w:pPr>
      <w:r w:rsidRPr="005B67BE">
        <w:rPr>
          <w:rFonts w:asciiTheme="majorBidi" w:hAnsiTheme="majorBidi" w:cstheme="majorBidi"/>
          <w:i/>
          <w:noProof/>
          <w:spacing w:val="4"/>
          <w:sz w:val="24"/>
          <w:szCs w:val="24"/>
        </w:rPr>
        <w:lastRenderedPageBreak/>
        <w:pict>
          <v:group id="_x0000_s1116" style="position:absolute;left:0;text-align:left;margin-left:1.35pt;margin-top:3pt;width:414pt;height:429.6pt;z-index:251746304" coordorigin="2295,3984" coordsize="8280,8592">
            <v:rect id="_x0000_s1026" style="position:absolute;left:2295;top:3984;width:2070;height:856" o:regroupid="3">
              <v:textbox style="mso-next-textbox:#_x0000_s1026">
                <w:txbxContent>
                  <w:p w:rsidR="001C3A40" w:rsidRPr="00375E68" w:rsidRDefault="001C3A40" w:rsidP="005455AF">
                    <w:pPr>
                      <w:spacing w:line="240" w:lineRule="auto"/>
                      <w:jc w:val="center"/>
                      <w:rPr>
                        <w:rFonts w:ascii="Times New Roman" w:hAnsi="Times New Roman" w:cs="Times New Roman"/>
                        <w:sz w:val="24"/>
                        <w:szCs w:val="24"/>
                      </w:rPr>
                    </w:pPr>
                    <w:r w:rsidRPr="00375E68">
                      <w:rPr>
                        <w:rFonts w:ascii="Times New Roman" w:hAnsi="Times New Roman" w:cs="Times New Roman"/>
                        <w:sz w:val="24"/>
                        <w:szCs w:val="24"/>
                      </w:rPr>
                      <w:t>Pembelajaran Anak Usia Dini</w:t>
                    </w:r>
                  </w:p>
                </w:txbxContent>
              </v:textbox>
            </v:rect>
            <v:rect id="_x0000_s1027" style="position:absolute;left:2295;top:5678;width:3033;height:2677" o:regroupid="3">
              <v:textbox style="mso-next-textbox:#_x0000_s1027">
                <w:txbxContent>
                  <w:p w:rsidR="001C3A40" w:rsidRPr="00375E68" w:rsidRDefault="001C3A40" w:rsidP="00AA22F9">
                    <w:pPr>
                      <w:spacing w:after="0" w:line="240" w:lineRule="auto"/>
                      <w:jc w:val="center"/>
                      <w:rPr>
                        <w:rFonts w:ascii="Times New Roman" w:hAnsi="Times New Roman" w:cs="Times New Roman"/>
                        <w:sz w:val="24"/>
                        <w:szCs w:val="24"/>
                      </w:rPr>
                    </w:pPr>
                    <w:r w:rsidRPr="00375E68">
                      <w:rPr>
                        <w:rFonts w:ascii="Times New Roman" w:hAnsi="Times New Roman" w:cs="Times New Roman"/>
                        <w:sz w:val="24"/>
                        <w:szCs w:val="24"/>
                      </w:rPr>
                      <w:t>Metode Pembelajaran</w:t>
                    </w:r>
                  </w:p>
                  <w:p w:rsidR="001C3A40" w:rsidRPr="00375E68" w:rsidRDefault="001C3A40" w:rsidP="004C2867">
                    <w:pPr>
                      <w:pStyle w:val="ListParagraph"/>
                      <w:numPr>
                        <w:ilvl w:val="0"/>
                        <w:numId w:val="20"/>
                      </w:numPr>
                      <w:spacing w:line="240" w:lineRule="auto"/>
                      <w:ind w:left="284" w:hanging="284"/>
                      <w:rPr>
                        <w:rFonts w:ascii="Times New Roman" w:hAnsi="Times New Roman" w:cs="Times New Roman"/>
                        <w:sz w:val="24"/>
                        <w:szCs w:val="24"/>
                      </w:rPr>
                    </w:pPr>
                    <w:r w:rsidRPr="00375E68">
                      <w:rPr>
                        <w:rFonts w:ascii="Times New Roman" w:hAnsi="Times New Roman" w:cs="Times New Roman"/>
                        <w:sz w:val="24"/>
                        <w:szCs w:val="24"/>
                      </w:rPr>
                      <w:t>Bermain (bermain peran);</w:t>
                    </w:r>
                  </w:p>
                  <w:p w:rsidR="001C3A40" w:rsidRPr="00375E68" w:rsidRDefault="001C3A40" w:rsidP="004C2867">
                    <w:pPr>
                      <w:pStyle w:val="ListParagraph"/>
                      <w:numPr>
                        <w:ilvl w:val="0"/>
                        <w:numId w:val="20"/>
                      </w:numPr>
                      <w:spacing w:line="240" w:lineRule="auto"/>
                      <w:ind w:left="284" w:hanging="284"/>
                      <w:rPr>
                        <w:rFonts w:ascii="Times New Roman" w:hAnsi="Times New Roman" w:cs="Times New Roman"/>
                        <w:sz w:val="24"/>
                        <w:szCs w:val="24"/>
                      </w:rPr>
                    </w:pPr>
                    <w:r w:rsidRPr="00375E68">
                      <w:rPr>
                        <w:rFonts w:ascii="Times New Roman" w:hAnsi="Times New Roman" w:cs="Times New Roman"/>
                        <w:sz w:val="24"/>
                        <w:szCs w:val="24"/>
                      </w:rPr>
                      <w:t>Karyawisata;</w:t>
                    </w:r>
                  </w:p>
                  <w:p w:rsidR="001C3A40" w:rsidRPr="00375E68" w:rsidRDefault="001C3A40" w:rsidP="004C2867">
                    <w:pPr>
                      <w:pStyle w:val="ListParagraph"/>
                      <w:numPr>
                        <w:ilvl w:val="0"/>
                        <w:numId w:val="20"/>
                      </w:numPr>
                      <w:spacing w:line="240" w:lineRule="auto"/>
                      <w:ind w:left="284" w:hanging="284"/>
                      <w:rPr>
                        <w:rFonts w:ascii="Times New Roman" w:hAnsi="Times New Roman" w:cs="Times New Roman"/>
                        <w:sz w:val="24"/>
                        <w:szCs w:val="24"/>
                      </w:rPr>
                    </w:pPr>
                    <w:r w:rsidRPr="00375E68">
                      <w:rPr>
                        <w:rFonts w:ascii="Times New Roman" w:hAnsi="Times New Roman" w:cs="Times New Roman"/>
                        <w:sz w:val="24"/>
                        <w:szCs w:val="24"/>
                      </w:rPr>
                      <w:t>Bercakap-cakap;</w:t>
                    </w:r>
                  </w:p>
                  <w:p w:rsidR="001C3A40" w:rsidRPr="00375E68" w:rsidRDefault="001C3A40" w:rsidP="004C2867">
                    <w:pPr>
                      <w:pStyle w:val="ListParagraph"/>
                      <w:numPr>
                        <w:ilvl w:val="0"/>
                        <w:numId w:val="20"/>
                      </w:numPr>
                      <w:spacing w:line="240" w:lineRule="auto"/>
                      <w:ind w:left="284" w:hanging="284"/>
                      <w:rPr>
                        <w:rFonts w:ascii="Times New Roman" w:hAnsi="Times New Roman" w:cs="Times New Roman"/>
                        <w:sz w:val="24"/>
                        <w:szCs w:val="24"/>
                      </w:rPr>
                    </w:pPr>
                    <w:r w:rsidRPr="00375E68">
                      <w:rPr>
                        <w:rFonts w:ascii="Times New Roman" w:hAnsi="Times New Roman" w:cs="Times New Roman"/>
                        <w:sz w:val="24"/>
                        <w:szCs w:val="24"/>
                      </w:rPr>
                      <w:t>Bercerita;</w:t>
                    </w:r>
                  </w:p>
                  <w:p w:rsidR="001C3A40" w:rsidRPr="00375E68" w:rsidRDefault="001C3A40" w:rsidP="004C2867">
                    <w:pPr>
                      <w:pStyle w:val="ListParagraph"/>
                      <w:numPr>
                        <w:ilvl w:val="0"/>
                        <w:numId w:val="20"/>
                      </w:numPr>
                      <w:spacing w:line="240" w:lineRule="auto"/>
                      <w:ind w:left="284" w:hanging="284"/>
                      <w:rPr>
                        <w:rFonts w:ascii="Times New Roman" w:hAnsi="Times New Roman" w:cs="Times New Roman"/>
                        <w:sz w:val="24"/>
                        <w:szCs w:val="24"/>
                      </w:rPr>
                    </w:pPr>
                    <w:r w:rsidRPr="00375E68">
                      <w:rPr>
                        <w:rFonts w:ascii="Times New Roman" w:hAnsi="Times New Roman" w:cs="Times New Roman"/>
                        <w:sz w:val="24"/>
                        <w:szCs w:val="24"/>
                      </w:rPr>
                      <w:t>Demonstrasi;</w:t>
                    </w:r>
                  </w:p>
                  <w:p w:rsidR="001C3A40" w:rsidRPr="00375E68" w:rsidRDefault="001C3A40" w:rsidP="004C2867">
                    <w:pPr>
                      <w:pStyle w:val="ListParagraph"/>
                      <w:numPr>
                        <w:ilvl w:val="0"/>
                        <w:numId w:val="20"/>
                      </w:numPr>
                      <w:spacing w:line="240" w:lineRule="auto"/>
                      <w:ind w:left="284" w:hanging="284"/>
                      <w:rPr>
                        <w:rFonts w:ascii="Times New Roman" w:hAnsi="Times New Roman" w:cs="Times New Roman"/>
                        <w:sz w:val="24"/>
                        <w:szCs w:val="24"/>
                      </w:rPr>
                    </w:pPr>
                    <w:r w:rsidRPr="00375E68">
                      <w:rPr>
                        <w:rFonts w:ascii="Times New Roman" w:hAnsi="Times New Roman" w:cs="Times New Roman"/>
                        <w:sz w:val="24"/>
                        <w:szCs w:val="24"/>
                      </w:rPr>
                      <w:t>Proyek;</w:t>
                    </w:r>
                  </w:p>
                  <w:p w:rsidR="001C3A40" w:rsidRPr="00375E68" w:rsidRDefault="001C3A40" w:rsidP="004C2867">
                    <w:pPr>
                      <w:pStyle w:val="ListParagraph"/>
                      <w:numPr>
                        <w:ilvl w:val="0"/>
                        <w:numId w:val="20"/>
                      </w:numPr>
                      <w:spacing w:line="240" w:lineRule="auto"/>
                      <w:ind w:left="284" w:hanging="284"/>
                      <w:rPr>
                        <w:rFonts w:ascii="Times New Roman" w:hAnsi="Times New Roman" w:cs="Times New Roman"/>
                        <w:sz w:val="24"/>
                        <w:szCs w:val="24"/>
                      </w:rPr>
                    </w:pPr>
                    <w:r w:rsidRPr="00375E68">
                      <w:rPr>
                        <w:rFonts w:ascii="Times New Roman" w:hAnsi="Times New Roman" w:cs="Times New Roman"/>
                        <w:sz w:val="24"/>
                        <w:szCs w:val="24"/>
                      </w:rPr>
                      <w:t>Pemberian tugas</w:t>
                    </w:r>
                  </w:p>
                </w:txbxContent>
              </v:textbox>
            </v:rect>
            <v:rect id="_x0000_s1028" style="position:absolute;left:2295;top:9052;width:3237;height:3185" o:regroupid="3">
              <v:textbox style="mso-next-textbox:#_x0000_s1028">
                <w:txbxContent>
                  <w:p w:rsidR="001C3A40" w:rsidRPr="00375E68" w:rsidRDefault="001C3A40" w:rsidP="004F5770">
                    <w:pPr>
                      <w:spacing w:after="0" w:line="240" w:lineRule="auto"/>
                      <w:jc w:val="center"/>
                      <w:rPr>
                        <w:rFonts w:ascii="Times New Roman" w:hAnsi="Times New Roman" w:cs="Times New Roman"/>
                        <w:sz w:val="24"/>
                        <w:szCs w:val="24"/>
                      </w:rPr>
                    </w:pPr>
                    <w:r w:rsidRPr="00375E68">
                      <w:rPr>
                        <w:rFonts w:ascii="Times New Roman" w:hAnsi="Times New Roman" w:cs="Times New Roman"/>
                        <w:sz w:val="24"/>
                        <w:szCs w:val="24"/>
                      </w:rPr>
                      <w:t>Metode Bermain Peran</w:t>
                    </w:r>
                  </w:p>
                  <w:p w:rsidR="001C3A40" w:rsidRPr="00375E68" w:rsidRDefault="001C3A40" w:rsidP="004F5770">
                    <w:pPr>
                      <w:spacing w:after="0" w:line="240" w:lineRule="auto"/>
                      <w:jc w:val="center"/>
                      <w:rPr>
                        <w:rFonts w:ascii="Times New Roman" w:hAnsi="Times New Roman" w:cs="Times New Roman"/>
                        <w:sz w:val="24"/>
                        <w:szCs w:val="24"/>
                      </w:rPr>
                    </w:pPr>
                  </w:p>
                  <w:p w:rsidR="001C3A40" w:rsidRPr="00375E68" w:rsidRDefault="001C3A40" w:rsidP="004C2867">
                    <w:pPr>
                      <w:pStyle w:val="ListParagraph"/>
                      <w:numPr>
                        <w:ilvl w:val="0"/>
                        <w:numId w:val="12"/>
                      </w:numPr>
                      <w:spacing w:after="0" w:line="240" w:lineRule="auto"/>
                      <w:ind w:left="284" w:hanging="284"/>
                      <w:jc w:val="both"/>
                      <w:rPr>
                        <w:rFonts w:ascii="Times New Roman" w:hAnsi="Times New Roman" w:cs="Times New Roman"/>
                        <w:sz w:val="24"/>
                        <w:szCs w:val="24"/>
                      </w:rPr>
                    </w:pPr>
                    <w:r w:rsidRPr="00375E68">
                      <w:rPr>
                        <w:rFonts w:ascii="Times New Roman" w:hAnsi="Times New Roman" w:cs="Times New Roman"/>
                        <w:sz w:val="24"/>
                        <w:szCs w:val="24"/>
                      </w:rPr>
                      <w:t>Pra-Bermain</w:t>
                    </w:r>
                  </w:p>
                  <w:p w:rsidR="001C3A40" w:rsidRPr="00375E68" w:rsidRDefault="001C3A40" w:rsidP="004C2867">
                    <w:pPr>
                      <w:pStyle w:val="ListParagraph"/>
                      <w:numPr>
                        <w:ilvl w:val="0"/>
                        <w:numId w:val="21"/>
                      </w:numPr>
                      <w:spacing w:after="0" w:line="240" w:lineRule="auto"/>
                      <w:jc w:val="both"/>
                      <w:rPr>
                        <w:rFonts w:ascii="Times New Roman" w:hAnsi="Times New Roman" w:cs="Times New Roman"/>
                        <w:sz w:val="24"/>
                        <w:szCs w:val="24"/>
                      </w:rPr>
                    </w:pPr>
                    <w:r w:rsidRPr="00375E68">
                      <w:rPr>
                        <w:rFonts w:ascii="Times New Roman" w:hAnsi="Times New Roman" w:cs="Times New Roman"/>
                        <w:sz w:val="24"/>
                        <w:szCs w:val="24"/>
                      </w:rPr>
                      <w:t>Tahap persiapan</w:t>
                    </w:r>
                  </w:p>
                  <w:p w:rsidR="001C3A40" w:rsidRPr="00375E68" w:rsidRDefault="001C3A40" w:rsidP="004C2867">
                    <w:pPr>
                      <w:pStyle w:val="ListParagraph"/>
                      <w:numPr>
                        <w:ilvl w:val="0"/>
                        <w:numId w:val="21"/>
                      </w:numPr>
                      <w:spacing w:after="0" w:line="240" w:lineRule="auto"/>
                      <w:jc w:val="both"/>
                      <w:rPr>
                        <w:rFonts w:ascii="Times New Roman" w:hAnsi="Times New Roman" w:cs="Times New Roman"/>
                        <w:sz w:val="24"/>
                        <w:szCs w:val="24"/>
                      </w:rPr>
                    </w:pPr>
                    <w:r w:rsidRPr="00375E68">
                      <w:rPr>
                        <w:rFonts w:ascii="Times New Roman" w:hAnsi="Times New Roman" w:cs="Times New Roman"/>
                        <w:sz w:val="24"/>
                        <w:szCs w:val="24"/>
                      </w:rPr>
                      <w:t>Tahap awal</w:t>
                    </w:r>
                  </w:p>
                  <w:p w:rsidR="001C3A40" w:rsidRPr="00375E68" w:rsidRDefault="001C3A40" w:rsidP="00237D2A">
                    <w:pPr>
                      <w:spacing w:after="0" w:line="240" w:lineRule="auto"/>
                      <w:jc w:val="both"/>
                      <w:rPr>
                        <w:rFonts w:ascii="Times New Roman" w:hAnsi="Times New Roman" w:cs="Times New Roman"/>
                        <w:sz w:val="24"/>
                        <w:szCs w:val="24"/>
                      </w:rPr>
                    </w:pPr>
                  </w:p>
                  <w:p w:rsidR="001C3A40" w:rsidRPr="00375E68" w:rsidRDefault="001C3A40" w:rsidP="004C2867">
                    <w:pPr>
                      <w:pStyle w:val="ListParagraph"/>
                      <w:numPr>
                        <w:ilvl w:val="0"/>
                        <w:numId w:val="12"/>
                      </w:numPr>
                      <w:spacing w:line="240" w:lineRule="auto"/>
                      <w:ind w:left="284" w:hanging="284"/>
                      <w:jc w:val="both"/>
                      <w:rPr>
                        <w:rFonts w:ascii="Times New Roman" w:hAnsi="Times New Roman" w:cs="Times New Roman"/>
                        <w:sz w:val="24"/>
                        <w:szCs w:val="24"/>
                      </w:rPr>
                    </w:pPr>
                    <w:r w:rsidRPr="00375E68">
                      <w:rPr>
                        <w:rFonts w:ascii="Times New Roman" w:hAnsi="Times New Roman" w:cs="Times New Roman"/>
                        <w:sz w:val="24"/>
                        <w:szCs w:val="24"/>
                      </w:rPr>
                      <w:t>Kegiatan Bermain</w:t>
                    </w:r>
                  </w:p>
                  <w:p w:rsidR="001C3A40" w:rsidRPr="00375E68" w:rsidRDefault="001C3A40" w:rsidP="00AA22F9">
                    <w:pPr>
                      <w:pStyle w:val="ListParagraph"/>
                      <w:spacing w:line="240" w:lineRule="auto"/>
                      <w:ind w:left="284"/>
                      <w:jc w:val="both"/>
                      <w:rPr>
                        <w:rFonts w:ascii="Times New Roman" w:hAnsi="Times New Roman" w:cs="Times New Roman"/>
                        <w:sz w:val="24"/>
                        <w:szCs w:val="24"/>
                      </w:rPr>
                    </w:pPr>
                    <w:r w:rsidRPr="00375E68">
                      <w:rPr>
                        <w:rFonts w:ascii="Times New Roman" w:hAnsi="Times New Roman" w:cs="Times New Roman"/>
                        <w:sz w:val="24"/>
                        <w:szCs w:val="24"/>
                      </w:rPr>
                      <w:t>Tahap inti</w:t>
                    </w:r>
                  </w:p>
                  <w:p w:rsidR="001C3A40" w:rsidRPr="00375E68" w:rsidRDefault="001C3A40" w:rsidP="00AA22F9">
                    <w:pPr>
                      <w:pStyle w:val="ListParagraph"/>
                      <w:spacing w:line="240" w:lineRule="auto"/>
                      <w:ind w:left="284"/>
                      <w:jc w:val="both"/>
                      <w:rPr>
                        <w:rFonts w:ascii="Times New Roman" w:hAnsi="Times New Roman" w:cs="Times New Roman"/>
                        <w:sz w:val="24"/>
                        <w:szCs w:val="24"/>
                      </w:rPr>
                    </w:pPr>
                  </w:p>
                  <w:p w:rsidR="001C3A40" w:rsidRPr="00375E68" w:rsidRDefault="001C3A40" w:rsidP="004C2867">
                    <w:pPr>
                      <w:pStyle w:val="ListParagraph"/>
                      <w:numPr>
                        <w:ilvl w:val="0"/>
                        <w:numId w:val="12"/>
                      </w:numPr>
                      <w:spacing w:line="240" w:lineRule="auto"/>
                      <w:ind w:left="284" w:hanging="284"/>
                      <w:jc w:val="both"/>
                      <w:rPr>
                        <w:rFonts w:ascii="Times New Roman" w:hAnsi="Times New Roman" w:cs="Times New Roman"/>
                        <w:sz w:val="24"/>
                        <w:szCs w:val="24"/>
                      </w:rPr>
                    </w:pPr>
                    <w:r w:rsidRPr="00375E68">
                      <w:rPr>
                        <w:rFonts w:ascii="Times New Roman" w:hAnsi="Times New Roman" w:cs="Times New Roman"/>
                        <w:sz w:val="24"/>
                        <w:szCs w:val="24"/>
                      </w:rPr>
                      <w:t>Pasca-Bermain</w:t>
                    </w:r>
                  </w:p>
                  <w:p w:rsidR="001C3A40" w:rsidRPr="00375E68" w:rsidRDefault="001C3A40" w:rsidP="00237D2A">
                    <w:pPr>
                      <w:pStyle w:val="ListParagraph"/>
                      <w:spacing w:line="240" w:lineRule="auto"/>
                      <w:ind w:left="284"/>
                      <w:jc w:val="both"/>
                      <w:rPr>
                        <w:rFonts w:ascii="Times New Roman" w:hAnsi="Times New Roman" w:cs="Times New Roman"/>
                        <w:sz w:val="24"/>
                        <w:szCs w:val="24"/>
                      </w:rPr>
                    </w:pPr>
                    <w:r w:rsidRPr="00375E68">
                      <w:rPr>
                        <w:rFonts w:ascii="Times New Roman" w:hAnsi="Times New Roman" w:cs="Times New Roman"/>
                        <w:sz w:val="24"/>
                        <w:szCs w:val="24"/>
                      </w:rPr>
                      <w:t>Tahap penutup</w:t>
                    </w:r>
                  </w:p>
                </w:txbxContent>
              </v:textbox>
            </v:rect>
            <v:rect id="_x0000_s1029" style="position:absolute;left:6546;top:11829;width:3495;height:747" o:regroupid="3">
              <v:textbox style="mso-next-textbox:#_x0000_s1029">
                <w:txbxContent>
                  <w:p w:rsidR="001C3A40" w:rsidRPr="00375E68" w:rsidRDefault="001C3A40" w:rsidP="00237D2A">
                    <w:pPr>
                      <w:jc w:val="center"/>
                      <w:rPr>
                        <w:rFonts w:ascii="Times New Roman" w:hAnsi="Times New Roman" w:cs="Times New Roman"/>
                        <w:sz w:val="24"/>
                        <w:szCs w:val="24"/>
                      </w:rPr>
                    </w:pPr>
                    <w:r w:rsidRPr="00375E68">
                      <w:rPr>
                        <w:rFonts w:ascii="Times New Roman" w:hAnsi="Times New Roman" w:cs="Times New Roman"/>
                        <w:sz w:val="24"/>
                        <w:szCs w:val="24"/>
                      </w:rPr>
                      <w:t>Anak Usia Dini Mampu Berkomunikasi</w:t>
                    </w:r>
                  </w:p>
                </w:txbxContent>
              </v:textbox>
            </v:rect>
            <v:rect id="_x0000_s1030" style="position:absolute;left:6643;top:8814;width:3932;height:2037" o:regroupid="3">
              <v:textbox style="mso-next-textbox:#_x0000_s1030">
                <w:txbxContent>
                  <w:p w:rsidR="001C3A40" w:rsidRDefault="001C3A40" w:rsidP="00237D2A">
                    <w:pPr>
                      <w:ind w:right="-232"/>
                      <w:jc w:val="center"/>
                      <w:rPr>
                        <w:rFonts w:ascii="Times New Roman" w:hAnsi="Times New Roman" w:cs="Times New Roman"/>
                        <w:sz w:val="24"/>
                        <w:szCs w:val="24"/>
                      </w:rPr>
                    </w:pPr>
                    <w:r>
                      <w:rPr>
                        <w:rFonts w:ascii="Times New Roman" w:hAnsi="Times New Roman" w:cs="Times New Roman"/>
                        <w:sz w:val="24"/>
                        <w:szCs w:val="24"/>
                      </w:rPr>
                      <w:t>Kemampuan Berkomunikasi</w:t>
                    </w:r>
                  </w:p>
                  <w:p w:rsidR="001C3A40" w:rsidRPr="00950187" w:rsidRDefault="001C3A40" w:rsidP="004C2867">
                    <w:pPr>
                      <w:pStyle w:val="ListParagraph"/>
                      <w:numPr>
                        <w:ilvl w:val="0"/>
                        <w:numId w:val="13"/>
                      </w:numPr>
                      <w:ind w:left="284" w:right="-232" w:hanging="284"/>
                      <w:rPr>
                        <w:rFonts w:asciiTheme="majorBidi" w:hAnsiTheme="majorBidi" w:cstheme="majorBidi"/>
                        <w:sz w:val="24"/>
                        <w:szCs w:val="24"/>
                      </w:rPr>
                    </w:pPr>
                    <w:r>
                      <w:rPr>
                        <w:rFonts w:ascii="Times New Roman" w:hAnsi="Times New Roman" w:cs="Times New Roman"/>
                        <w:sz w:val="24"/>
                        <w:szCs w:val="24"/>
                      </w:rPr>
                      <w:t>Kemampuan Menerima bahasa (reseptif)</w:t>
                    </w:r>
                  </w:p>
                  <w:p w:rsidR="001C3A40" w:rsidRPr="00950187" w:rsidRDefault="001C3A40" w:rsidP="004C2867">
                    <w:pPr>
                      <w:pStyle w:val="ListParagraph"/>
                      <w:numPr>
                        <w:ilvl w:val="0"/>
                        <w:numId w:val="13"/>
                      </w:numPr>
                      <w:ind w:left="284" w:right="-232" w:hanging="284"/>
                      <w:rPr>
                        <w:rFonts w:asciiTheme="majorBidi" w:hAnsiTheme="majorBidi" w:cstheme="majorBidi"/>
                        <w:sz w:val="24"/>
                        <w:szCs w:val="24"/>
                      </w:rPr>
                    </w:pPr>
                    <w:r>
                      <w:rPr>
                        <w:rFonts w:ascii="Times New Roman" w:hAnsi="Times New Roman" w:cs="Times New Roman"/>
                        <w:sz w:val="24"/>
                        <w:szCs w:val="24"/>
                      </w:rPr>
                      <w:t>Kemampuan Mengungkapkan bahasa (ekspresif)</w:t>
                    </w:r>
                  </w:p>
                </w:txbxContent>
              </v:textbox>
            </v:rect>
            <v:shapetype id="_x0000_t32" coordsize="21600,21600" o:spt="32" o:oned="t" path="m,l21600,21600e" filled="f">
              <v:path arrowok="t" fillok="f" o:connecttype="none"/>
              <o:lock v:ext="edit" shapetype="t"/>
            </v:shapetype>
            <v:shape id="_x0000_s1032" type="#_x0000_t32" style="position:absolute;left:5777;top:9774;width:691;height:0" o:connectortype="straight" o:regroupid="3">
              <v:stroke endarrow="block"/>
            </v:shape>
            <v:shape id="_x0000_s1033" type="#_x0000_t32" style="position:absolute;left:3480;top:4929;width:0;height:630" o:connectortype="straight" o:regroupid="3">
              <v:stroke endarrow="block"/>
            </v:shape>
            <v:shape id="_x0000_s1060" type="#_x0000_t32" style="position:absolute;left:3939;top:8388;width:0;height:630" o:connectortype="straight" o:regroupid="3">
              <v:stroke endarrow="block"/>
            </v:shape>
            <v:shape id="_x0000_s1061" type="#_x0000_t32" style="position:absolute;left:8297;top:10959;width:0;height:796" o:connectortype="straight" o:regroupid="3">
              <v:stroke endarrow="block"/>
            </v:shape>
          </v:group>
        </w:pict>
      </w:r>
    </w:p>
    <w:p w:rsidR="005455AF" w:rsidRPr="005B67BE" w:rsidRDefault="005455AF" w:rsidP="005455AF">
      <w:pPr>
        <w:spacing w:after="0" w:line="480" w:lineRule="auto"/>
        <w:ind w:firstLine="709"/>
        <w:jc w:val="both"/>
        <w:outlineLvl w:val="0"/>
        <w:rPr>
          <w:rFonts w:asciiTheme="majorBidi" w:hAnsiTheme="majorBidi" w:cstheme="majorBidi"/>
          <w:iCs/>
          <w:spacing w:val="4"/>
          <w:sz w:val="24"/>
          <w:szCs w:val="24"/>
        </w:rPr>
      </w:pPr>
    </w:p>
    <w:p w:rsidR="005455AF" w:rsidRPr="005B67BE" w:rsidRDefault="005455AF" w:rsidP="005455AF">
      <w:pPr>
        <w:spacing w:after="0" w:line="480" w:lineRule="auto"/>
        <w:ind w:firstLine="709"/>
        <w:jc w:val="both"/>
        <w:outlineLvl w:val="0"/>
        <w:rPr>
          <w:rFonts w:asciiTheme="majorBidi" w:hAnsiTheme="majorBidi" w:cstheme="majorBidi"/>
          <w:iCs/>
          <w:spacing w:val="4"/>
          <w:sz w:val="24"/>
          <w:szCs w:val="24"/>
        </w:rPr>
      </w:pPr>
    </w:p>
    <w:p w:rsidR="005455AF" w:rsidRPr="005B67BE" w:rsidRDefault="005455AF" w:rsidP="005455AF">
      <w:pPr>
        <w:spacing w:after="0" w:line="480" w:lineRule="auto"/>
        <w:ind w:firstLine="709"/>
        <w:jc w:val="both"/>
        <w:outlineLvl w:val="0"/>
        <w:rPr>
          <w:rFonts w:asciiTheme="majorBidi" w:hAnsiTheme="majorBidi" w:cstheme="majorBidi"/>
          <w:iCs/>
          <w:spacing w:val="4"/>
          <w:sz w:val="24"/>
          <w:szCs w:val="24"/>
        </w:rPr>
      </w:pPr>
    </w:p>
    <w:p w:rsidR="005455AF" w:rsidRPr="005B67BE" w:rsidRDefault="005455AF" w:rsidP="005455AF">
      <w:pPr>
        <w:spacing w:after="0" w:line="480" w:lineRule="auto"/>
        <w:ind w:firstLine="709"/>
        <w:jc w:val="both"/>
        <w:outlineLvl w:val="0"/>
        <w:rPr>
          <w:rFonts w:asciiTheme="majorBidi" w:hAnsiTheme="majorBidi" w:cstheme="majorBidi"/>
          <w:iCs/>
          <w:spacing w:val="4"/>
          <w:sz w:val="24"/>
          <w:szCs w:val="24"/>
        </w:rPr>
      </w:pPr>
    </w:p>
    <w:p w:rsidR="005455AF" w:rsidRPr="005B67BE" w:rsidRDefault="005455AF" w:rsidP="005455AF">
      <w:pPr>
        <w:spacing w:after="0" w:line="480" w:lineRule="auto"/>
        <w:ind w:firstLine="709"/>
        <w:jc w:val="both"/>
        <w:outlineLvl w:val="0"/>
        <w:rPr>
          <w:rFonts w:asciiTheme="majorBidi" w:hAnsiTheme="majorBidi" w:cstheme="majorBidi"/>
          <w:iCs/>
          <w:spacing w:val="4"/>
          <w:sz w:val="24"/>
          <w:szCs w:val="24"/>
        </w:rPr>
      </w:pPr>
    </w:p>
    <w:p w:rsidR="005455AF" w:rsidRPr="005B67BE" w:rsidRDefault="005455AF" w:rsidP="005455AF">
      <w:pPr>
        <w:spacing w:after="0" w:line="480" w:lineRule="auto"/>
        <w:ind w:firstLine="709"/>
        <w:jc w:val="both"/>
        <w:outlineLvl w:val="0"/>
        <w:rPr>
          <w:rFonts w:asciiTheme="majorBidi" w:hAnsiTheme="majorBidi" w:cstheme="majorBidi"/>
          <w:iCs/>
          <w:spacing w:val="4"/>
          <w:sz w:val="24"/>
          <w:szCs w:val="24"/>
        </w:rPr>
      </w:pPr>
    </w:p>
    <w:p w:rsidR="005455AF" w:rsidRPr="005B67BE" w:rsidRDefault="005455AF" w:rsidP="005455AF">
      <w:pPr>
        <w:spacing w:after="0" w:line="480" w:lineRule="auto"/>
        <w:ind w:firstLine="709"/>
        <w:jc w:val="both"/>
        <w:outlineLvl w:val="0"/>
        <w:rPr>
          <w:rFonts w:asciiTheme="majorBidi" w:hAnsiTheme="majorBidi" w:cstheme="majorBidi"/>
          <w:iCs/>
          <w:spacing w:val="4"/>
          <w:sz w:val="24"/>
          <w:szCs w:val="24"/>
        </w:rPr>
      </w:pPr>
    </w:p>
    <w:p w:rsidR="005455AF" w:rsidRPr="005B67BE" w:rsidRDefault="005455AF" w:rsidP="005455AF">
      <w:pPr>
        <w:spacing w:after="0" w:line="480" w:lineRule="auto"/>
        <w:ind w:firstLine="709"/>
        <w:jc w:val="both"/>
        <w:outlineLvl w:val="0"/>
        <w:rPr>
          <w:rFonts w:asciiTheme="majorBidi" w:hAnsiTheme="majorBidi" w:cstheme="majorBidi"/>
          <w:iCs/>
          <w:spacing w:val="4"/>
          <w:sz w:val="24"/>
          <w:szCs w:val="24"/>
        </w:rPr>
      </w:pPr>
    </w:p>
    <w:p w:rsidR="005455AF" w:rsidRPr="005B67BE" w:rsidRDefault="005455AF" w:rsidP="005455AF">
      <w:pPr>
        <w:spacing w:after="0" w:line="480" w:lineRule="auto"/>
        <w:ind w:firstLine="709"/>
        <w:jc w:val="both"/>
        <w:outlineLvl w:val="0"/>
        <w:rPr>
          <w:rFonts w:asciiTheme="majorBidi" w:hAnsiTheme="majorBidi" w:cstheme="majorBidi"/>
          <w:iCs/>
          <w:spacing w:val="4"/>
          <w:sz w:val="24"/>
          <w:szCs w:val="24"/>
        </w:rPr>
      </w:pPr>
    </w:p>
    <w:p w:rsidR="005455AF" w:rsidRPr="005B67BE" w:rsidRDefault="005455AF" w:rsidP="005455AF">
      <w:pPr>
        <w:spacing w:after="0" w:line="480" w:lineRule="auto"/>
        <w:ind w:firstLine="709"/>
        <w:jc w:val="both"/>
        <w:outlineLvl w:val="0"/>
        <w:rPr>
          <w:rFonts w:asciiTheme="majorBidi" w:hAnsiTheme="majorBidi" w:cstheme="majorBidi"/>
          <w:iCs/>
          <w:spacing w:val="4"/>
          <w:sz w:val="24"/>
          <w:szCs w:val="24"/>
        </w:rPr>
      </w:pPr>
    </w:p>
    <w:p w:rsidR="005455AF" w:rsidRPr="005B67BE" w:rsidRDefault="005455AF" w:rsidP="005455AF">
      <w:pPr>
        <w:spacing w:after="0" w:line="480" w:lineRule="auto"/>
        <w:ind w:firstLine="709"/>
        <w:jc w:val="both"/>
        <w:outlineLvl w:val="0"/>
        <w:rPr>
          <w:rFonts w:asciiTheme="majorBidi" w:hAnsiTheme="majorBidi" w:cstheme="majorBidi"/>
          <w:iCs/>
          <w:spacing w:val="4"/>
          <w:sz w:val="24"/>
          <w:szCs w:val="24"/>
        </w:rPr>
      </w:pPr>
    </w:p>
    <w:p w:rsidR="005455AF" w:rsidRPr="005B67BE" w:rsidRDefault="005455AF" w:rsidP="005455AF">
      <w:pPr>
        <w:spacing w:after="0" w:line="480" w:lineRule="auto"/>
        <w:ind w:firstLine="709"/>
        <w:jc w:val="both"/>
        <w:outlineLvl w:val="0"/>
        <w:rPr>
          <w:rFonts w:asciiTheme="majorBidi" w:hAnsiTheme="majorBidi" w:cstheme="majorBidi"/>
          <w:iCs/>
          <w:spacing w:val="4"/>
          <w:sz w:val="24"/>
          <w:szCs w:val="24"/>
        </w:rPr>
      </w:pPr>
    </w:p>
    <w:p w:rsidR="005455AF" w:rsidRPr="005B67BE" w:rsidRDefault="005455AF" w:rsidP="005455AF">
      <w:pPr>
        <w:spacing w:after="0" w:line="480" w:lineRule="auto"/>
        <w:ind w:firstLine="709"/>
        <w:jc w:val="both"/>
        <w:outlineLvl w:val="0"/>
        <w:rPr>
          <w:rFonts w:asciiTheme="majorBidi" w:hAnsiTheme="majorBidi" w:cstheme="majorBidi"/>
          <w:i/>
          <w:spacing w:val="4"/>
          <w:sz w:val="24"/>
          <w:szCs w:val="24"/>
        </w:rPr>
      </w:pPr>
    </w:p>
    <w:p w:rsidR="005455AF" w:rsidRPr="005B67BE" w:rsidRDefault="005455AF" w:rsidP="005455AF">
      <w:pPr>
        <w:spacing w:after="0" w:line="480" w:lineRule="auto"/>
        <w:ind w:firstLine="709"/>
        <w:jc w:val="both"/>
        <w:outlineLvl w:val="0"/>
        <w:rPr>
          <w:rFonts w:asciiTheme="majorBidi" w:hAnsiTheme="majorBidi" w:cstheme="majorBidi"/>
          <w:iCs/>
          <w:spacing w:val="4"/>
          <w:sz w:val="24"/>
          <w:szCs w:val="24"/>
        </w:rPr>
      </w:pPr>
    </w:p>
    <w:p w:rsidR="005455AF" w:rsidRPr="005B67BE" w:rsidRDefault="005455AF" w:rsidP="005455AF">
      <w:pPr>
        <w:spacing w:after="0" w:line="480" w:lineRule="auto"/>
        <w:jc w:val="both"/>
        <w:outlineLvl w:val="0"/>
        <w:rPr>
          <w:rFonts w:asciiTheme="majorBidi" w:hAnsiTheme="majorBidi" w:cstheme="majorBidi"/>
          <w:iCs/>
          <w:spacing w:val="4"/>
          <w:sz w:val="24"/>
          <w:szCs w:val="24"/>
        </w:rPr>
      </w:pPr>
    </w:p>
    <w:p w:rsidR="005455AF" w:rsidRPr="005B67BE" w:rsidRDefault="005455AF" w:rsidP="005818D0">
      <w:pPr>
        <w:spacing w:after="0" w:line="480" w:lineRule="auto"/>
        <w:jc w:val="center"/>
        <w:rPr>
          <w:rFonts w:asciiTheme="majorBidi" w:hAnsiTheme="majorBidi" w:cstheme="majorBidi"/>
          <w:b/>
          <w:bCs/>
          <w:spacing w:val="4"/>
          <w:sz w:val="24"/>
          <w:szCs w:val="24"/>
        </w:rPr>
      </w:pPr>
      <w:r w:rsidRPr="005B67BE">
        <w:rPr>
          <w:rFonts w:asciiTheme="majorBidi" w:hAnsiTheme="majorBidi" w:cstheme="majorBidi"/>
          <w:b/>
          <w:bCs/>
          <w:spacing w:val="4"/>
          <w:sz w:val="24"/>
          <w:szCs w:val="24"/>
        </w:rPr>
        <w:t xml:space="preserve">Gambar </w:t>
      </w:r>
      <w:r w:rsidR="005818D0" w:rsidRPr="005B67BE">
        <w:rPr>
          <w:rFonts w:asciiTheme="majorBidi" w:hAnsiTheme="majorBidi" w:cstheme="majorBidi"/>
          <w:b/>
          <w:bCs/>
          <w:spacing w:val="4"/>
          <w:sz w:val="24"/>
          <w:szCs w:val="24"/>
        </w:rPr>
        <w:t>2.</w:t>
      </w:r>
      <w:r w:rsidRPr="005B67BE">
        <w:rPr>
          <w:rFonts w:asciiTheme="majorBidi" w:hAnsiTheme="majorBidi" w:cstheme="majorBidi"/>
          <w:b/>
          <w:bCs/>
          <w:spacing w:val="4"/>
          <w:sz w:val="24"/>
          <w:szCs w:val="24"/>
        </w:rPr>
        <w:t>1</w:t>
      </w:r>
      <w:r w:rsidR="005818D0" w:rsidRPr="005B67BE">
        <w:rPr>
          <w:rFonts w:asciiTheme="majorBidi" w:hAnsiTheme="majorBidi" w:cstheme="majorBidi"/>
          <w:b/>
          <w:bCs/>
          <w:spacing w:val="4"/>
          <w:sz w:val="24"/>
          <w:szCs w:val="24"/>
        </w:rPr>
        <w:t>.</w:t>
      </w:r>
      <w:r w:rsidRPr="005B67BE">
        <w:rPr>
          <w:rFonts w:asciiTheme="majorBidi" w:hAnsiTheme="majorBidi" w:cstheme="majorBidi"/>
          <w:b/>
          <w:bCs/>
          <w:spacing w:val="4"/>
          <w:sz w:val="24"/>
          <w:szCs w:val="24"/>
        </w:rPr>
        <w:t xml:space="preserve"> Skema Kerangka Pikir</w:t>
      </w:r>
      <w:r w:rsidRPr="005B67BE">
        <w:rPr>
          <w:rFonts w:asciiTheme="majorBidi" w:hAnsiTheme="majorBidi" w:cstheme="majorBidi"/>
          <w:b/>
          <w:bCs/>
          <w:spacing w:val="4"/>
          <w:sz w:val="24"/>
          <w:szCs w:val="24"/>
        </w:rPr>
        <w:br w:type="page"/>
      </w:r>
    </w:p>
    <w:p w:rsidR="005455AF" w:rsidRPr="005B67BE" w:rsidRDefault="005455AF" w:rsidP="00885811">
      <w:pPr>
        <w:pStyle w:val="ListParagraph"/>
        <w:numPr>
          <w:ilvl w:val="0"/>
          <w:numId w:val="5"/>
        </w:numPr>
        <w:spacing w:after="0" w:line="720" w:lineRule="auto"/>
        <w:ind w:left="426" w:hanging="426"/>
        <w:jc w:val="center"/>
        <w:rPr>
          <w:rFonts w:asciiTheme="majorBidi" w:hAnsiTheme="majorBidi" w:cstheme="majorBidi"/>
          <w:b/>
          <w:bCs/>
          <w:spacing w:val="4"/>
          <w:sz w:val="24"/>
          <w:szCs w:val="24"/>
        </w:rPr>
      </w:pPr>
      <w:r w:rsidRPr="005B67BE">
        <w:rPr>
          <w:rFonts w:asciiTheme="majorBidi" w:hAnsiTheme="majorBidi" w:cstheme="majorBidi"/>
          <w:b/>
          <w:bCs/>
          <w:spacing w:val="4"/>
          <w:sz w:val="24"/>
          <w:szCs w:val="24"/>
        </w:rPr>
        <w:lastRenderedPageBreak/>
        <w:t>Hipotesis</w:t>
      </w:r>
      <w:r w:rsidR="00B201EC" w:rsidRPr="005B67BE">
        <w:rPr>
          <w:rFonts w:asciiTheme="majorBidi" w:hAnsiTheme="majorBidi" w:cstheme="majorBidi"/>
          <w:b/>
          <w:bCs/>
          <w:spacing w:val="4"/>
          <w:sz w:val="24"/>
          <w:szCs w:val="24"/>
        </w:rPr>
        <w:t xml:space="preserve"> Penelitian</w:t>
      </w:r>
    </w:p>
    <w:p w:rsidR="00477B27" w:rsidRPr="005B67BE" w:rsidRDefault="005455AF" w:rsidP="00ED40FB">
      <w:pPr>
        <w:pStyle w:val="ListParagraph"/>
        <w:spacing w:after="0" w:line="480" w:lineRule="auto"/>
        <w:ind w:left="0" w:firstLine="709"/>
        <w:jc w:val="both"/>
        <w:rPr>
          <w:rFonts w:asciiTheme="majorBidi" w:hAnsiTheme="majorBidi" w:cstheme="majorBidi"/>
          <w:spacing w:val="4"/>
          <w:sz w:val="24"/>
          <w:szCs w:val="24"/>
        </w:rPr>
      </w:pPr>
      <w:r w:rsidRPr="005B67BE">
        <w:rPr>
          <w:rFonts w:asciiTheme="majorBidi" w:hAnsiTheme="majorBidi" w:cstheme="majorBidi"/>
          <w:spacing w:val="4"/>
          <w:sz w:val="24"/>
          <w:szCs w:val="24"/>
        </w:rPr>
        <w:t xml:space="preserve">Untuk mengetahui pengaruh metode bermain peran terhadap kemampuan komunikasi anak, maka </w:t>
      </w:r>
      <w:r w:rsidR="00B201EC" w:rsidRPr="005B67BE">
        <w:rPr>
          <w:rFonts w:asciiTheme="majorBidi" w:hAnsiTheme="majorBidi" w:cstheme="majorBidi"/>
          <w:spacing w:val="4"/>
          <w:sz w:val="24"/>
          <w:szCs w:val="24"/>
        </w:rPr>
        <w:t xml:space="preserve">dirumuskan </w:t>
      </w:r>
      <w:r w:rsidRPr="005B67BE">
        <w:rPr>
          <w:rFonts w:asciiTheme="majorBidi" w:hAnsiTheme="majorBidi" w:cstheme="majorBidi"/>
          <w:spacing w:val="4"/>
          <w:sz w:val="24"/>
          <w:szCs w:val="24"/>
        </w:rPr>
        <w:t xml:space="preserve">hipotesis penelitian </w:t>
      </w:r>
      <w:r w:rsidR="00B201EC" w:rsidRPr="005B67BE">
        <w:rPr>
          <w:rFonts w:asciiTheme="majorBidi" w:hAnsiTheme="majorBidi" w:cstheme="majorBidi"/>
          <w:spacing w:val="4"/>
          <w:sz w:val="24"/>
          <w:szCs w:val="24"/>
        </w:rPr>
        <w:t>sebagai berikut:</w:t>
      </w:r>
      <w:r w:rsidR="00006092" w:rsidRPr="005B67BE">
        <w:rPr>
          <w:rFonts w:asciiTheme="majorBidi" w:hAnsiTheme="majorBidi" w:cstheme="majorBidi"/>
          <w:spacing w:val="4"/>
          <w:sz w:val="24"/>
          <w:szCs w:val="24"/>
        </w:rPr>
        <w:t xml:space="preserve"> </w:t>
      </w:r>
    </w:p>
    <w:p w:rsidR="00131BCA" w:rsidRPr="005B67BE" w:rsidRDefault="00006092" w:rsidP="00C717FE">
      <w:pPr>
        <w:pStyle w:val="ListParagraph"/>
        <w:tabs>
          <w:tab w:val="left" w:pos="709"/>
        </w:tabs>
        <w:spacing w:after="0" w:line="480" w:lineRule="auto"/>
        <w:ind w:left="709" w:hanging="567"/>
        <w:jc w:val="both"/>
        <w:rPr>
          <w:rFonts w:asciiTheme="majorBidi" w:hAnsiTheme="majorBidi" w:cstheme="majorBidi"/>
          <w:spacing w:val="4"/>
          <w:sz w:val="24"/>
          <w:szCs w:val="24"/>
        </w:rPr>
      </w:pPr>
      <w:r w:rsidRPr="005B67BE">
        <w:rPr>
          <w:rFonts w:asciiTheme="majorBidi" w:hAnsiTheme="majorBidi" w:cstheme="majorBidi"/>
          <w:spacing w:val="4"/>
          <w:sz w:val="24"/>
          <w:szCs w:val="24"/>
        </w:rPr>
        <w:t>(</w:t>
      </w:r>
      <w:r w:rsidR="00B201EC" w:rsidRPr="005B67BE">
        <w:rPr>
          <w:rFonts w:asciiTheme="majorBidi" w:hAnsiTheme="majorBidi" w:cstheme="majorBidi"/>
          <w:spacing w:val="4"/>
          <w:sz w:val="24"/>
          <w:szCs w:val="24"/>
        </w:rPr>
        <w:t>Ha</w:t>
      </w:r>
      <w:r w:rsidR="00477B27" w:rsidRPr="005B67BE">
        <w:rPr>
          <w:rFonts w:asciiTheme="majorBidi" w:hAnsiTheme="majorBidi" w:cstheme="majorBidi"/>
          <w:spacing w:val="4"/>
          <w:sz w:val="24"/>
          <w:szCs w:val="24"/>
        </w:rPr>
        <w:t>)</w:t>
      </w:r>
      <w:r w:rsidR="00477B27" w:rsidRPr="005B67BE">
        <w:rPr>
          <w:rFonts w:asciiTheme="majorBidi" w:hAnsiTheme="majorBidi" w:cstheme="majorBidi"/>
          <w:spacing w:val="4"/>
          <w:sz w:val="24"/>
          <w:szCs w:val="24"/>
        </w:rPr>
        <w:tab/>
      </w:r>
      <w:r w:rsidR="00C717FE" w:rsidRPr="005B67BE">
        <w:rPr>
          <w:rFonts w:asciiTheme="majorBidi" w:hAnsiTheme="majorBidi" w:cstheme="majorBidi"/>
          <w:spacing w:val="4"/>
          <w:sz w:val="24"/>
          <w:szCs w:val="24"/>
          <w:lang w:val="en-US"/>
        </w:rPr>
        <w:t>Terdapat</w:t>
      </w:r>
      <w:r w:rsidR="005455AF" w:rsidRPr="005B67BE">
        <w:rPr>
          <w:rFonts w:asciiTheme="majorBidi" w:hAnsiTheme="majorBidi" w:cstheme="majorBidi"/>
          <w:spacing w:val="4"/>
          <w:sz w:val="24"/>
          <w:szCs w:val="24"/>
        </w:rPr>
        <w:t xml:space="preserve"> pengaruh metode bermain peran terhadap kemampuan komunikasi anak </w:t>
      </w:r>
      <w:r w:rsidR="00B87CFD" w:rsidRPr="005B67BE">
        <w:rPr>
          <w:rFonts w:asciiTheme="majorBidi" w:hAnsiTheme="majorBidi" w:cstheme="majorBidi"/>
          <w:spacing w:val="4"/>
          <w:sz w:val="24"/>
          <w:szCs w:val="24"/>
        </w:rPr>
        <w:t xml:space="preserve">kelompok B </w:t>
      </w:r>
      <w:r w:rsidR="005455AF" w:rsidRPr="005B67BE">
        <w:rPr>
          <w:rFonts w:asciiTheme="majorBidi" w:hAnsiTheme="majorBidi" w:cstheme="majorBidi"/>
          <w:spacing w:val="4"/>
          <w:sz w:val="24"/>
          <w:szCs w:val="24"/>
        </w:rPr>
        <w:t xml:space="preserve">di Taman Kanak-kanak Raudhatul </w:t>
      </w:r>
      <w:r w:rsidR="00190461" w:rsidRPr="005B67BE">
        <w:rPr>
          <w:rFonts w:asciiTheme="majorBidi" w:hAnsiTheme="majorBidi" w:cstheme="majorBidi"/>
          <w:spacing w:val="4"/>
          <w:sz w:val="24"/>
          <w:szCs w:val="24"/>
        </w:rPr>
        <w:t>Athfal</w:t>
      </w:r>
      <w:r w:rsidR="005455AF" w:rsidRPr="005B67BE">
        <w:rPr>
          <w:rFonts w:asciiTheme="majorBidi" w:hAnsiTheme="majorBidi" w:cstheme="majorBidi"/>
          <w:spacing w:val="4"/>
          <w:sz w:val="24"/>
          <w:szCs w:val="24"/>
        </w:rPr>
        <w:t xml:space="preserve"> Alauddin Makassar.</w:t>
      </w:r>
    </w:p>
    <w:p w:rsidR="00131BCA" w:rsidRPr="005B67BE" w:rsidRDefault="00131BCA" w:rsidP="000652C9">
      <w:pPr>
        <w:pStyle w:val="ListParagraph"/>
        <w:tabs>
          <w:tab w:val="left" w:pos="709"/>
        </w:tabs>
        <w:spacing w:after="0" w:line="480" w:lineRule="auto"/>
        <w:ind w:left="709" w:hanging="567"/>
        <w:jc w:val="both"/>
        <w:rPr>
          <w:rFonts w:asciiTheme="majorBidi" w:hAnsiTheme="majorBidi" w:cstheme="majorBidi"/>
          <w:sz w:val="24"/>
          <w:szCs w:val="24"/>
        </w:rPr>
      </w:pPr>
      <w:r w:rsidRPr="005B67BE">
        <w:rPr>
          <w:rFonts w:asciiTheme="majorBidi" w:hAnsiTheme="majorBidi" w:cstheme="majorBidi"/>
          <w:sz w:val="24"/>
          <w:szCs w:val="24"/>
        </w:rPr>
        <w:t>(Ho)</w:t>
      </w:r>
      <w:r w:rsidRPr="005B67BE">
        <w:rPr>
          <w:rFonts w:asciiTheme="majorBidi" w:hAnsiTheme="majorBidi" w:cstheme="majorBidi"/>
          <w:sz w:val="24"/>
          <w:szCs w:val="24"/>
        </w:rPr>
        <w:tab/>
        <w:t xml:space="preserve">Tidak </w:t>
      </w:r>
      <w:r w:rsidR="00C717FE" w:rsidRPr="005B67BE">
        <w:rPr>
          <w:rFonts w:asciiTheme="majorBidi" w:hAnsiTheme="majorBidi" w:cstheme="majorBidi"/>
          <w:sz w:val="24"/>
          <w:szCs w:val="24"/>
          <w:lang w:val="en-US"/>
        </w:rPr>
        <w:t>terdapat</w:t>
      </w:r>
      <w:r w:rsidRPr="005B67BE">
        <w:rPr>
          <w:rFonts w:asciiTheme="majorBidi" w:hAnsiTheme="majorBidi" w:cstheme="majorBidi"/>
          <w:sz w:val="24"/>
          <w:szCs w:val="24"/>
        </w:rPr>
        <w:t xml:space="preserve"> pengaruh metode bermain peran terhadap kemampuan komunikasi anak kelompok B di Taman Kanak-kanak Raudhatul Atfal Alauddin Makassar.</w:t>
      </w:r>
    </w:p>
    <w:p w:rsidR="005455AF" w:rsidRPr="005B67BE" w:rsidRDefault="005455AF" w:rsidP="000B17EA">
      <w:pPr>
        <w:pStyle w:val="ListParagraph"/>
        <w:tabs>
          <w:tab w:val="left" w:pos="709"/>
        </w:tabs>
        <w:spacing w:after="0" w:line="480" w:lineRule="auto"/>
        <w:ind w:left="709" w:hanging="567"/>
        <w:jc w:val="both"/>
        <w:rPr>
          <w:rFonts w:asciiTheme="majorBidi" w:hAnsiTheme="majorBidi" w:cstheme="majorBidi"/>
          <w:spacing w:val="4"/>
          <w:sz w:val="24"/>
          <w:szCs w:val="24"/>
        </w:rPr>
      </w:pPr>
      <w:r w:rsidRPr="005B67BE">
        <w:rPr>
          <w:rFonts w:asciiTheme="majorBidi" w:hAnsiTheme="majorBidi" w:cstheme="majorBidi"/>
          <w:spacing w:val="4"/>
          <w:sz w:val="24"/>
          <w:szCs w:val="24"/>
        </w:rPr>
        <w:br w:type="page"/>
      </w:r>
    </w:p>
    <w:p w:rsidR="005455AF" w:rsidRPr="005B67BE" w:rsidRDefault="003329B2" w:rsidP="00300AB8">
      <w:pPr>
        <w:spacing w:after="0" w:line="720" w:lineRule="auto"/>
        <w:jc w:val="center"/>
        <w:rPr>
          <w:rFonts w:asciiTheme="majorBidi" w:hAnsiTheme="majorBidi" w:cstheme="majorBidi"/>
          <w:b/>
          <w:bCs/>
          <w:spacing w:val="4"/>
          <w:sz w:val="24"/>
          <w:szCs w:val="24"/>
        </w:rPr>
      </w:pPr>
      <w:r w:rsidRPr="005B67BE">
        <w:rPr>
          <w:rFonts w:asciiTheme="majorBidi" w:hAnsiTheme="majorBidi" w:cstheme="majorBidi"/>
          <w:b/>
          <w:bCs/>
          <w:noProof/>
          <w:spacing w:val="4"/>
          <w:sz w:val="24"/>
          <w:szCs w:val="24"/>
        </w:rPr>
        <w:lastRenderedPageBreak/>
        <w:pict>
          <v:rect id="_x0000_s1048" style="position:absolute;left:0;text-align:left;margin-left:393.95pt;margin-top:-74.9pt;width:36.8pt;height:31.85pt;z-index:251681792" strokecolor="white [3212]">
            <v:textbox style="mso-next-textbox:#_x0000_s1048">
              <w:txbxContent>
                <w:p w:rsidR="001C3A40" w:rsidRPr="00706FE5" w:rsidRDefault="001C3A40" w:rsidP="00A65207"/>
              </w:txbxContent>
            </v:textbox>
          </v:rect>
        </w:pict>
      </w:r>
      <w:r w:rsidR="005455AF" w:rsidRPr="005B67BE">
        <w:rPr>
          <w:rFonts w:asciiTheme="majorBidi" w:hAnsiTheme="majorBidi" w:cstheme="majorBidi"/>
          <w:b/>
          <w:bCs/>
          <w:spacing w:val="4"/>
          <w:sz w:val="24"/>
          <w:szCs w:val="24"/>
        </w:rPr>
        <w:t>BAB III</w:t>
      </w:r>
    </w:p>
    <w:p w:rsidR="005455AF" w:rsidRPr="005B67BE" w:rsidRDefault="005455AF" w:rsidP="00300AB8">
      <w:pPr>
        <w:spacing w:after="0" w:line="720" w:lineRule="auto"/>
        <w:jc w:val="center"/>
        <w:rPr>
          <w:rFonts w:asciiTheme="majorBidi" w:hAnsiTheme="majorBidi" w:cstheme="majorBidi"/>
          <w:b/>
          <w:bCs/>
          <w:spacing w:val="4"/>
          <w:sz w:val="24"/>
          <w:szCs w:val="24"/>
        </w:rPr>
      </w:pPr>
      <w:r w:rsidRPr="005B67BE">
        <w:rPr>
          <w:rFonts w:asciiTheme="majorBidi" w:hAnsiTheme="majorBidi" w:cstheme="majorBidi"/>
          <w:b/>
          <w:bCs/>
          <w:spacing w:val="4"/>
          <w:sz w:val="24"/>
          <w:szCs w:val="24"/>
        </w:rPr>
        <w:t>METODE PENELITIAN</w:t>
      </w:r>
    </w:p>
    <w:p w:rsidR="005455AF" w:rsidRPr="005B67BE" w:rsidRDefault="005455AF" w:rsidP="004C2867">
      <w:pPr>
        <w:pStyle w:val="ListParagraph"/>
        <w:numPr>
          <w:ilvl w:val="0"/>
          <w:numId w:val="14"/>
        </w:numPr>
        <w:spacing w:after="0" w:line="720" w:lineRule="auto"/>
        <w:ind w:left="426" w:hanging="426"/>
        <w:jc w:val="center"/>
        <w:rPr>
          <w:rFonts w:asciiTheme="majorBidi" w:hAnsiTheme="majorBidi" w:cstheme="majorBidi"/>
          <w:b/>
          <w:bCs/>
          <w:spacing w:val="4"/>
          <w:sz w:val="24"/>
          <w:szCs w:val="24"/>
        </w:rPr>
      </w:pPr>
      <w:r w:rsidRPr="005B67BE">
        <w:rPr>
          <w:rFonts w:asciiTheme="majorBidi" w:hAnsiTheme="majorBidi" w:cstheme="majorBidi"/>
          <w:b/>
          <w:bCs/>
          <w:spacing w:val="4"/>
          <w:sz w:val="24"/>
          <w:szCs w:val="24"/>
        </w:rPr>
        <w:t>Metode Penelitian Dan Jenis Penelitian</w:t>
      </w:r>
    </w:p>
    <w:p w:rsidR="005455AF" w:rsidRPr="005B67BE" w:rsidRDefault="005455AF" w:rsidP="004C20FE">
      <w:pPr>
        <w:pStyle w:val="NoSpacing"/>
        <w:spacing w:line="480" w:lineRule="auto"/>
        <w:ind w:firstLine="709"/>
        <w:jc w:val="both"/>
        <w:rPr>
          <w:rFonts w:asciiTheme="majorBidi" w:hAnsiTheme="majorBidi" w:cstheme="majorBidi"/>
          <w:spacing w:val="4"/>
          <w:sz w:val="24"/>
          <w:szCs w:val="24"/>
        </w:rPr>
      </w:pPr>
      <w:r w:rsidRPr="005B67BE">
        <w:rPr>
          <w:rFonts w:asciiTheme="majorBidi" w:hAnsiTheme="majorBidi" w:cstheme="majorBidi"/>
          <w:spacing w:val="4"/>
          <w:sz w:val="24"/>
          <w:szCs w:val="24"/>
        </w:rPr>
        <w:t xml:space="preserve">Metode penelitian yang digunakan dalam penelitian ini yaitu metode </w:t>
      </w:r>
      <w:r w:rsidRPr="005B67BE">
        <w:rPr>
          <w:rFonts w:asciiTheme="majorBidi" w:hAnsiTheme="majorBidi" w:cstheme="majorBidi"/>
          <w:spacing w:val="4"/>
          <w:sz w:val="24"/>
          <w:szCs w:val="24"/>
          <w:lang w:val="id-ID"/>
        </w:rPr>
        <w:t xml:space="preserve">Pre-Experimental Designs (nondesigns) </w:t>
      </w:r>
      <w:r w:rsidRPr="005B67BE">
        <w:rPr>
          <w:rFonts w:asciiTheme="majorBidi" w:hAnsiTheme="majorBidi" w:cstheme="majorBidi"/>
          <w:i/>
          <w:iCs/>
          <w:spacing w:val="4"/>
          <w:sz w:val="24"/>
          <w:szCs w:val="24"/>
          <w:lang w:val="id-ID"/>
        </w:rPr>
        <w:t>One-Group Pretest-Posttest Design</w:t>
      </w:r>
      <w:r w:rsidRPr="005B67BE">
        <w:rPr>
          <w:rFonts w:asciiTheme="majorBidi" w:hAnsiTheme="majorBidi" w:cstheme="majorBidi"/>
          <w:spacing w:val="4"/>
          <w:sz w:val="24"/>
          <w:szCs w:val="24"/>
          <w:lang w:val="id-ID"/>
        </w:rPr>
        <w:t>,</w:t>
      </w:r>
      <w:r w:rsidRPr="005B67BE">
        <w:rPr>
          <w:rFonts w:asciiTheme="majorBidi" w:hAnsiTheme="majorBidi" w:cstheme="majorBidi"/>
          <w:i/>
          <w:iCs/>
          <w:spacing w:val="4"/>
          <w:sz w:val="24"/>
          <w:szCs w:val="24"/>
          <w:lang w:val="id-ID"/>
        </w:rPr>
        <w:t xml:space="preserve"> </w:t>
      </w:r>
      <w:r w:rsidRPr="005B67BE">
        <w:rPr>
          <w:rFonts w:asciiTheme="majorBidi" w:hAnsiTheme="majorBidi" w:cstheme="majorBidi"/>
          <w:spacing w:val="4"/>
          <w:sz w:val="24"/>
          <w:szCs w:val="24"/>
        </w:rPr>
        <w:t>di</w:t>
      </w:r>
      <w:r w:rsidR="008C76F8" w:rsidRPr="005B67BE">
        <w:rPr>
          <w:rFonts w:asciiTheme="majorBidi" w:hAnsiTheme="majorBidi" w:cstheme="majorBidi"/>
          <w:spacing w:val="4"/>
          <w:sz w:val="24"/>
          <w:szCs w:val="24"/>
          <w:lang w:val="id-ID"/>
        </w:rPr>
        <w:t xml:space="preserve"> </w:t>
      </w:r>
      <w:r w:rsidRPr="005B67BE">
        <w:rPr>
          <w:rFonts w:asciiTheme="majorBidi" w:hAnsiTheme="majorBidi" w:cstheme="majorBidi"/>
          <w:spacing w:val="4"/>
          <w:sz w:val="24"/>
          <w:szCs w:val="24"/>
        </w:rPr>
        <w:t xml:space="preserve">mana </w:t>
      </w:r>
      <w:r w:rsidRPr="005B67BE">
        <w:rPr>
          <w:rFonts w:asciiTheme="majorBidi" w:hAnsiTheme="majorBidi" w:cstheme="majorBidi"/>
          <w:spacing w:val="4"/>
          <w:sz w:val="24"/>
          <w:szCs w:val="24"/>
          <w:lang w:val="id-ID"/>
        </w:rPr>
        <w:t xml:space="preserve">tidak adanya kelas </w:t>
      </w:r>
      <w:r w:rsidRPr="005B67BE">
        <w:rPr>
          <w:rFonts w:asciiTheme="majorBidi" w:hAnsiTheme="majorBidi" w:cstheme="majorBidi"/>
          <w:spacing w:val="4"/>
          <w:sz w:val="24"/>
          <w:szCs w:val="24"/>
        </w:rPr>
        <w:t xml:space="preserve">kontrol </w:t>
      </w:r>
      <w:r w:rsidRPr="005B67BE">
        <w:rPr>
          <w:rFonts w:asciiTheme="majorBidi" w:hAnsiTheme="majorBidi" w:cstheme="majorBidi"/>
          <w:spacing w:val="4"/>
          <w:sz w:val="24"/>
          <w:szCs w:val="24"/>
          <w:lang w:val="id-ID"/>
        </w:rPr>
        <w:t xml:space="preserve">dan sampel </w:t>
      </w:r>
      <w:r w:rsidRPr="005B67BE">
        <w:rPr>
          <w:rFonts w:asciiTheme="majorBidi" w:hAnsiTheme="majorBidi" w:cstheme="majorBidi"/>
          <w:spacing w:val="4"/>
          <w:sz w:val="24"/>
          <w:szCs w:val="24"/>
        </w:rPr>
        <w:t>tidak dipilih secara random (Sugiyono, 200</w:t>
      </w:r>
      <w:r w:rsidRPr="005B67BE">
        <w:rPr>
          <w:rFonts w:asciiTheme="majorBidi" w:hAnsiTheme="majorBidi" w:cstheme="majorBidi"/>
          <w:spacing w:val="4"/>
          <w:sz w:val="24"/>
          <w:szCs w:val="24"/>
          <w:lang w:val="id-ID"/>
        </w:rPr>
        <w:t>8</w:t>
      </w:r>
      <w:r w:rsidRPr="005B67BE">
        <w:rPr>
          <w:rFonts w:asciiTheme="majorBidi" w:hAnsiTheme="majorBidi" w:cstheme="majorBidi"/>
          <w:spacing w:val="4"/>
          <w:sz w:val="24"/>
          <w:szCs w:val="24"/>
        </w:rPr>
        <w:t>:11</w:t>
      </w:r>
      <w:r w:rsidRPr="005B67BE">
        <w:rPr>
          <w:rFonts w:asciiTheme="majorBidi" w:hAnsiTheme="majorBidi" w:cstheme="majorBidi"/>
          <w:spacing w:val="4"/>
          <w:sz w:val="24"/>
          <w:szCs w:val="24"/>
          <w:lang w:val="id-ID"/>
        </w:rPr>
        <w:t>0</w:t>
      </w:r>
      <w:r w:rsidRPr="005B67BE">
        <w:rPr>
          <w:rFonts w:asciiTheme="majorBidi" w:hAnsiTheme="majorBidi" w:cstheme="majorBidi"/>
          <w:spacing w:val="4"/>
          <w:sz w:val="24"/>
          <w:szCs w:val="24"/>
        </w:rPr>
        <w:t xml:space="preserve">). Eksperimen dilakukan dengan memberikan </w:t>
      </w:r>
      <w:r w:rsidR="004C20FE" w:rsidRPr="005B67BE">
        <w:rPr>
          <w:rFonts w:asciiTheme="majorBidi" w:hAnsiTheme="majorBidi" w:cstheme="majorBidi"/>
          <w:spacing w:val="4"/>
          <w:sz w:val="24"/>
          <w:szCs w:val="24"/>
          <w:lang w:val="id-ID"/>
        </w:rPr>
        <w:t xml:space="preserve">tes awal </w:t>
      </w:r>
      <w:r w:rsidRPr="005B67BE">
        <w:rPr>
          <w:rFonts w:asciiTheme="majorBidi" w:hAnsiTheme="majorBidi" w:cstheme="majorBidi"/>
          <w:spacing w:val="4"/>
          <w:sz w:val="24"/>
          <w:szCs w:val="24"/>
          <w:lang w:val="id-ID"/>
        </w:rPr>
        <w:t>sebelum diberikan perlakuan sehingga hasil perlakuan dapat diketahui lebih akurat karena dapat membandingkan keadaan sebelum dan sesudah diberi perlakuan.</w:t>
      </w:r>
    </w:p>
    <w:p w:rsidR="005455AF" w:rsidRPr="005B67BE" w:rsidRDefault="005455AF" w:rsidP="005455AF">
      <w:pPr>
        <w:pStyle w:val="ListParagraph"/>
        <w:spacing w:after="0" w:line="240" w:lineRule="auto"/>
        <w:ind w:left="0"/>
        <w:jc w:val="center"/>
        <w:rPr>
          <w:rFonts w:asciiTheme="majorBidi" w:eastAsia="Times New Roman" w:hAnsiTheme="majorBidi" w:cstheme="majorBidi"/>
          <w:b/>
          <w:spacing w:val="4"/>
          <w:sz w:val="24"/>
          <w:szCs w:val="24"/>
        </w:rPr>
      </w:pPr>
    </w:p>
    <w:p w:rsidR="005455AF" w:rsidRPr="005B67BE" w:rsidRDefault="003329B2" w:rsidP="005455AF">
      <w:pPr>
        <w:pStyle w:val="ListParagraph"/>
        <w:spacing w:after="0" w:line="240" w:lineRule="auto"/>
        <w:ind w:left="0"/>
        <w:jc w:val="center"/>
        <w:rPr>
          <w:rFonts w:asciiTheme="majorBidi" w:eastAsia="Times New Roman" w:hAnsiTheme="majorBidi" w:cstheme="majorBidi"/>
          <w:b/>
          <w:spacing w:val="4"/>
          <w:sz w:val="24"/>
          <w:szCs w:val="24"/>
        </w:rPr>
      </w:pPr>
      <w:r w:rsidRPr="005B67BE">
        <w:rPr>
          <w:rFonts w:asciiTheme="majorBidi" w:eastAsia="Times New Roman" w:hAnsiTheme="majorBidi" w:cstheme="majorBidi"/>
          <w:b/>
          <w:noProof/>
          <w:spacing w:val="4"/>
          <w:sz w:val="24"/>
          <w:szCs w:val="24"/>
        </w:rPr>
        <w:pict>
          <v:rect id="_x0000_s1038" style="position:absolute;left:0;text-align:left;margin-left:53.2pt;margin-top:3.55pt;width:313.95pt;height:61.15pt;z-index:-251642880"/>
        </w:pict>
      </w:r>
    </w:p>
    <w:p w:rsidR="005455AF" w:rsidRPr="005B67BE" w:rsidRDefault="00325014" w:rsidP="005455AF">
      <w:pPr>
        <w:pStyle w:val="ListParagraph"/>
        <w:tabs>
          <w:tab w:val="left" w:pos="3828"/>
          <w:tab w:val="left" w:pos="6237"/>
        </w:tabs>
        <w:spacing w:after="0" w:line="360" w:lineRule="auto"/>
        <w:ind w:left="1843"/>
        <w:rPr>
          <w:rFonts w:asciiTheme="majorBidi" w:eastAsia="Times New Roman" w:hAnsiTheme="majorBidi" w:cstheme="majorBidi"/>
          <w:bCs/>
          <w:spacing w:val="4"/>
          <w:sz w:val="24"/>
          <w:szCs w:val="24"/>
        </w:rPr>
      </w:pPr>
      <w:r w:rsidRPr="005B67BE">
        <w:rPr>
          <w:rFonts w:asciiTheme="majorBidi" w:eastAsia="Times New Roman" w:hAnsiTheme="majorBidi" w:cstheme="majorBidi"/>
          <w:bCs/>
          <w:spacing w:val="4"/>
          <w:sz w:val="24"/>
          <w:szCs w:val="24"/>
        </w:rPr>
        <w:t>Pra</w:t>
      </w:r>
      <w:r w:rsidR="00763AFB" w:rsidRPr="005B67BE">
        <w:rPr>
          <w:rFonts w:asciiTheme="majorBidi" w:eastAsia="Times New Roman" w:hAnsiTheme="majorBidi" w:cstheme="majorBidi"/>
          <w:bCs/>
          <w:spacing w:val="4"/>
          <w:sz w:val="24"/>
          <w:szCs w:val="24"/>
        </w:rPr>
        <w:t>tes</w:t>
      </w:r>
      <w:r w:rsidR="005455AF" w:rsidRPr="005B67BE">
        <w:rPr>
          <w:rFonts w:asciiTheme="majorBidi" w:eastAsia="Times New Roman" w:hAnsiTheme="majorBidi" w:cstheme="majorBidi"/>
          <w:bCs/>
          <w:spacing w:val="4"/>
          <w:sz w:val="24"/>
          <w:szCs w:val="24"/>
        </w:rPr>
        <w:tab/>
        <w:t>Perlakuan</w:t>
      </w:r>
      <w:r w:rsidR="005455AF" w:rsidRPr="005B67BE">
        <w:rPr>
          <w:rFonts w:asciiTheme="majorBidi" w:eastAsia="Times New Roman" w:hAnsiTheme="majorBidi" w:cstheme="majorBidi"/>
          <w:bCs/>
          <w:spacing w:val="4"/>
          <w:sz w:val="24"/>
          <w:szCs w:val="24"/>
        </w:rPr>
        <w:tab/>
        <w:t>Pas</w:t>
      </w:r>
      <w:r w:rsidR="00763AFB" w:rsidRPr="005B67BE">
        <w:rPr>
          <w:rFonts w:asciiTheme="majorBidi" w:eastAsia="Times New Roman" w:hAnsiTheme="majorBidi" w:cstheme="majorBidi"/>
          <w:bCs/>
          <w:spacing w:val="4"/>
          <w:sz w:val="24"/>
          <w:szCs w:val="24"/>
        </w:rPr>
        <w:t>cates</w:t>
      </w:r>
    </w:p>
    <w:p w:rsidR="005455AF" w:rsidRPr="005B67BE" w:rsidRDefault="003329B2" w:rsidP="005455AF">
      <w:pPr>
        <w:pStyle w:val="ListParagraph"/>
        <w:tabs>
          <w:tab w:val="left" w:pos="4111"/>
          <w:tab w:val="left" w:pos="6521"/>
        </w:tabs>
        <w:spacing w:after="0" w:line="360" w:lineRule="auto"/>
        <w:ind w:left="1985"/>
        <w:rPr>
          <w:rFonts w:asciiTheme="majorBidi" w:eastAsia="Times New Roman" w:hAnsiTheme="majorBidi" w:cstheme="majorBidi"/>
          <w:bCs/>
          <w:spacing w:val="4"/>
          <w:sz w:val="24"/>
          <w:szCs w:val="24"/>
          <w:vertAlign w:val="subscript"/>
        </w:rPr>
      </w:pPr>
      <w:r w:rsidRPr="005B67BE">
        <w:rPr>
          <w:rFonts w:asciiTheme="majorBidi" w:eastAsia="Times New Roman" w:hAnsiTheme="majorBidi" w:cstheme="majorBidi"/>
          <w:bCs/>
          <w:noProof/>
          <w:spacing w:val="4"/>
          <w:sz w:val="24"/>
          <w:szCs w:val="24"/>
        </w:rPr>
        <w:pict>
          <v:shape id="_x0000_s1037" type="#_x0000_t32" style="position:absolute;left:0;text-align:left;margin-left:296.3pt;margin-top:5.25pt;width:21.8pt;height:0;z-index:251672576" o:connectortype="straight">
            <v:stroke endarrow="block"/>
          </v:shape>
        </w:pict>
      </w:r>
      <w:r w:rsidRPr="005B67BE">
        <w:rPr>
          <w:rFonts w:asciiTheme="majorBidi" w:eastAsia="Times New Roman" w:hAnsiTheme="majorBidi" w:cstheme="majorBidi"/>
          <w:bCs/>
          <w:noProof/>
          <w:spacing w:val="4"/>
          <w:sz w:val="24"/>
          <w:szCs w:val="24"/>
        </w:rPr>
        <w:pict>
          <v:shape id="_x0000_s1035" type="#_x0000_t32" style="position:absolute;left:0;text-align:left;margin-left:69.15pt;margin-top:6pt;width:21.8pt;height:0;z-index:251670528" o:connectortype="straight">
            <v:stroke endarrow="block"/>
          </v:shape>
        </w:pict>
      </w:r>
      <w:r w:rsidRPr="005B67BE">
        <w:rPr>
          <w:rFonts w:asciiTheme="majorBidi" w:eastAsia="Times New Roman" w:hAnsiTheme="majorBidi" w:cstheme="majorBidi"/>
          <w:bCs/>
          <w:noProof/>
          <w:spacing w:val="4"/>
          <w:sz w:val="24"/>
          <w:szCs w:val="24"/>
        </w:rPr>
        <w:pict>
          <v:shape id="_x0000_s1036" type="#_x0000_t32" style="position:absolute;left:0;text-align:left;margin-left:176.35pt;margin-top:6pt;width:21.8pt;height:0;z-index:251671552" o:connectortype="straight">
            <v:stroke endarrow="block"/>
          </v:shape>
        </w:pict>
      </w:r>
      <w:r w:rsidR="005455AF" w:rsidRPr="005B67BE">
        <w:rPr>
          <w:rFonts w:asciiTheme="majorBidi" w:eastAsia="Times New Roman" w:hAnsiTheme="majorBidi" w:cstheme="majorBidi"/>
          <w:bCs/>
          <w:spacing w:val="4"/>
          <w:sz w:val="24"/>
          <w:szCs w:val="24"/>
        </w:rPr>
        <w:t>O</w:t>
      </w:r>
      <w:r w:rsidR="005455AF" w:rsidRPr="005B67BE">
        <w:rPr>
          <w:rFonts w:asciiTheme="majorBidi" w:eastAsia="Times New Roman" w:hAnsiTheme="majorBidi" w:cstheme="majorBidi"/>
          <w:bCs/>
          <w:spacing w:val="4"/>
          <w:sz w:val="24"/>
          <w:szCs w:val="24"/>
          <w:vertAlign w:val="subscript"/>
        </w:rPr>
        <w:t>1</w:t>
      </w:r>
      <w:r w:rsidR="005455AF" w:rsidRPr="005B67BE">
        <w:rPr>
          <w:rFonts w:asciiTheme="majorBidi" w:eastAsia="Times New Roman" w:hAnsiTheme="majorBidi" w:cstheme="majorBidi"/>
          <w:bCs/>
          <w:spacing w:val="4"/>
          <w:sz w:val="24"/>
          <w:szCs w:val="24"/>
          <w:vertAlign w:val="subscript"/>
        </w:rPr>
        <w:tab/>
      </w:r>
      <w:r w:rsidR="005455AF" w:rsidRPr="005B67BE">
        <w:rPr>
          <w:rFonts w:asciiTheme="majorBidi" w:eastAsia="Times New Roman" w:hAnsiTheme="majorBidi" w:cstheme="majorBidi"/>
          <w:bCs/>
          <w:spacing w:val="4"/>
          <w:sz w:val="24"/>
          <w:szCs w:val="24"/>
        </w:rPr>
        <w:t>X</w:t>
      </w:r>
      <w:r w:rsidR="005455AF" w:rsidRPr="005B67BE">
        <w:rPr>
          <w:rFonts w:asciiTheme="majorBidi" w:eastAsia="Times New Roman" w:hAnsiTheme="majorBidi" w:cstheme="majorBidi"/>
          <w:bCs/>
          <w:spacing w:val="4"/>
          <w:sz w:val="24"/>
          <w:szCs w:val="24"/>
        </w:rPr>
        <w:tab/>
        <w:t>O</w:t>
      </w:r>
      <w:r w:rsidR="005455AF" w:rsidRPr="005B67BE">
        <w:rPr>
          <w:rFonts w:asciiTheme="majorBidi" w:eastAsia="Times New Roman" w:hAnsiTheme="majorBidi" w:cstheme="majorBidi"/>
          <w:bCs/>
          <w:spacing w:val="4"/>
          <w:sz w:val="24"/>
          <w:szCs w:val="24"/>
          <w:vertAlign w:val="subscript"/>
        </w:rPr>
        <w:t>2</w:t>
      </w:r>
    </w:p>
    <w:p w:rsidR="005455AF" w:rsidRPr="005B67BE" w:rsidRDefault="005455AF" w:rsidP="005455AF">
      <w:pPr>
        <w:pStyle w:val="ListParagraph"/>
        <w:spacing w:after="0" w:line="240" w:lineRule="auto"/>
        <w:ind w:left="0"/>
        <w:jc w:val="center"/>
        <w:rPr>
          <w:rFonts w:asciiTheme="majorBidi" w:eastAsia="Times New Roman" w:hAnsiTheme="majorBidi" w:cstheme="majorBidi"/>
          <w:b/>
          <w:spacing w:val="4"/>
          <w:sz w:val="24"/>
          <w:szCs w:val="24"/>
        </w:rPr>
      </w:pPr>
    </w:p>
    <w:p w:rsidR="005455AF" w:rsidRPr="005B67BE" w:rsidRDefault="004C20FE" w:rsidP="004C20FE">
      <w:pPr>
        <w:spacing w:after="240" w:line="240" w:lineRule="auto"/>
        <w:jc w:val="center"/>
        <w:rPr>
          <w:rFonts w:asciiTheme="majorBidi" w:eastAsia="Times New Roman" w:hAnsiTheme="majorBidi" w:cstheme="majorBidi"/>
          <w:b/>
          <w:spacing w:val="4"/>
          <w:sz w:val="24"/>
          <w:szCs w:val="24"/>
        </w:rPr>
      </w:pPr>
      <w:r w:rsidRPr="005B67BE">
        <w:rPr>
          <w:rFonts w:asciiTheme="majorBidi" w:eastAsia="Times New Roman" w:hAnsiTheme="majorBidi" w:cstheme="majorBidi"/>
          <w:b/>
          <w:spacing w:val="4"/>
          <w:sz w:val="24"/>
          <w:szCs w:val="24"/>
        </w:rPr>
        <w:t xml:space="preserve">Gambar </w:t>
      </w:r>
      <w:r w:rsidR="007630EA" w:rsidRPr="005B67BE">
        <w:rPr>
          <w:rFonts w:asciiTheme="majorBidi" w:eastAsia="Times New Roman" w:hAnsiTheme="majorBidi" w:cstheme="majorBidi"/>
          <w:b/>
          <w:spacing w:val="4"/>
          <w:sz w:val="24"/>
          <w:szCs w:val="24"/>
        </w:rPr>
        <w:t>3.1. Desain Penelitian</w:t>
      </w:r>
    </w:p>
    <w:p w:rsidR="005455AF" w:rsidRPr="005B67BE" w:rsidRDefault="005455AF" w:rsidP="00844257">
      <w:pPr>
        <w:pStyle w:val="ListParagraph"/>
        <w:spacing w:line="480" w:lineRule="auto"/>
        <w:jc w:val="both"/>
        <w:rPr>
          <w:rFonts w:asciiTheme="majorBidi" w:eastAsia="Times New Roman" w:hAnsiTheme="majorBidi" w:cstheme="majorBidi"/>
          <w:spacing w:val="4"/>
          <w:sz w:val="24"/>
          <w:szCs w:val="24"/>
        </w:rPr>
      </w:pPr>
      <w:r w:rsidRPr="005B67BE">
        <w:rPr>
          <w:rFonts w:asciiTheme="majorBidi" w:eastAsia="Times New Roman" w:hAnsiTheme="majorBidi" w:cstheme="majorBidi"/>
          <w:spacing w:val="4"/>
          <w:sz w:val="24"/>
          <w:szCs w:val="24"/>
        </w:rPr>
        <w:t>Keterangan:</w:t>
      </w:r>
    </w:p>
    <w:p w:rsidR="005455AF" w:rsidRPr="005B67BE" w:rsidRDefault="005455AF" w:rsidP="00844257">
      <w:pPr>
        <w:pStyle w:val="ListParagraph"/>
        <w:tabs>
          <w:tab w:val="left" w:pos="1134"/>
          <w:tab w:val="left" w:pos="1560"/>
        </w:tabs>
        <w:spacing w:line="480" w:lineRule="auto"/>
        <w:jc w:val="both"/>
        <w:rPr>
          <w:rFonts w:asciiTheme="majorBidi" w:eastAsia="Times New Roman" w:hAnsiTheme="majorBidi" w:cstheme="majorBidi"/>
          <w:spacing w:val="4"/>
          <w:sz w:val="24"/>
          <w:szCs w:val="24"/>
        </w:rPr>
      </w:pPr>
      <w:r w:rsidRPr="005B67BE">
        <w:rPr>
          <w:rFonts w:asciiTheme="majorBidi" w:eastAsia="Times New Roman" w:hAnsiTheme="majorBidi" w:cstheme="majorBidi"/>
          <w:spacing w:val="4"/>
          <w:sz w:val="24"/>
          <w:szCs w:val="24"/>
        </w:rPr>
        <w:t>O</w:t>
      </w:r>
      <w:r w:rsidRPr="005B67BE">
        <w:rPr>
          <w:rFonts w:asciiTheme="majorBidi" w:eastAsia="Times New Roman" w:hAnsiTheme="majorBidi" w:cstheme="majorBidi"/>
          <w:spacing w:val="4"/>
          <w:sz w:val="24"/>
          <w:szCs w:val="24"/>
          <w:vertAlign w:val="subscript"/>
        </w:rPr>
        <w:t>1</w:t>
      </w:r>
      <w:r w:rsidRPr="005B67BE">
        <w:rPr>
          <w:rFonts w:asciiTheme="majorBidi" w:eastAsia="Times New Roman" w:hAnsiTheme="majorBidi" w:cstheme="majorBidi"/>
          <w:spacing w:val="4"/>
          <w:sz w:val="24"/>
          <w:szCs w:val="24"/>
        </w:rPr>
        <w:t xml:space="preserve"> </w:t>
      </w:r>
      <w:r w:rsidRPr="005B67BE">
        <w:rPr>
          <w:rFonts w:asciiTheme="majorBidi" w:eastAsia="Times New Roman" w:hAnsiTheme="majorBidi" w:cstheme="majorBidi"/>
          <w:spacing w:val="4"/>
          <w:sz w:val="24"/>
          <w:szCs w:val="24"/>
        </w:rPr>
        <w:tab/>
        <w:t>:</w:t>
      </w:r>
      <w:r w:rsidR="00844257" w:rsidRPr="005B67BE">
        <w:rPr>
          <w:rFonts w:asciiTheme="majorBidi" w:eastAsia="Times New Roman" w:hAnsiTheme="majorBidi" w:cstheme="majorBidi"/>
          <w:spacing w:val="4"/>
          <w:sz w:val="24"/>
          <w:szCs w:val="24"/>
        </w:rPr>
        <w:tab/>
      </w:r>
      <w:r w:rsidR="00A60781" w:rsidRPr="005B67BE">
        <w:rPr>
          <w:rFonts w:asciiTheme="majorBidi" w:eastAsia="Times New Roman" w:hAnsiTheme="majorBidi" w:cstheme="majorBidi"/>
          <w:spacing w:val="4"/>
          <w:sz w:val="24"/>
          <w:szCs w:val="24"/>
        </w:rPr>
        <w:t>P</w:t>
      </w:r>
      <w:r w:rsidR="00763AFB" w:rsidRPr="005B67BE">
        <w:rPr>
          <w:rFonts w:asciiTheme="majorBidi" w:eastAsia="Times New Roman" w:hAnsiTheme="majorBidi" w:cstheme="majorBidi"/>
          <w:iCs/>
          <w:spacing w:val="4"/>
          <w:sz w:val="24"/>
          <w:szCs w:val="24"/>
        </w:rPr>
        <w:t>r</w:t>
      </w:r>
      <w:r w:rsidR="00A60781" w:rsidRPr="005B67BE">
        <w:rPr>
          <w:rFonts w:asciiTheme="majorBidi" w:eastAsia="Times New Roman" w:hAnsiTheme="majorBidi" w:cstheme="majorBidi"/>
          <w:iCs/>
          <w:spacing w:val="4"/>
          <w:sz w:val="24"/>
          <w:szCs w:val="24"/>
        </w:rPr>
        <w:t>a</w:t>
      </w:r>
      <w:r w:rsidR="00763AFB" w:rsidRPr="005B67BE">
        <w:rPr>
          <w:rFonts w:asciiTheme="majorBidi" w:eastAsia="Times New Roman" w:hAnsiTheme="majorBidi" w:cstheme="majorBidi"/>
          <w:iCs/>
          <w:spacing w:val="4"/>
          <w:sz w:val="24"/>
          <w:szCs w:val="24"/>
        </w:rPr>
        <w:t>tes</w:t>
      </w:r>
      <w:r w:rsidRPr="005B67BE">
        <w:rPr>
          <w:rFonts w:asciiTheme="majorBidi" w:eastAsia="Times New Roman" w:hAnsiTheme="majorBidi" w:cstheme="majorBidi"/>
          <w:spacing w:val="4"/>
          <w:sz w:val="24"/>
          <w:szCs w:val="24"/>
        </w:rPr>
        <w:t xml:space="preserve"> (sebelum diberi perlakuan)</w:t>
      </w:r>
    </w:p>
    <w:p w:rsidR="005455AF" w:rsidRPr="005B67BE" w:rsidRDefault="005455AF" w:rsidP="00844257">
      <w:pPr>
        <w:pStyle w:val="ListParagraph"/>
        <w:tabs>
          <w:tab w:val="left" w:pos="1134"/>
          <w:tab w:val="left" w:pos="1560"/>
        </w:tabs>
        <w:spacing w:line="480" w:lineRule="auto"/>
        <w:jc w:val="both"/>
        <w:rPr>
          <w:rFonts w:asciiTheme="majorBidi" w:eastAsia="Times New Roman" w:hAnsiTheme="majorBidi" w:cstheme="majorBidi"/>
          <w:iCs/>
          <w:spacing w:val="4"/>
          <w:sz w:val="24"/>
          <w:szCs w:val="24"/>
        </w:rPr>
      </w:pPr>
      <w:r w:rsidRPr="005B67BE">
        <w:rPr>
          <w:rFonts w:asciiTheme="majorBidi" w:eastAsia="Times New Roman" w:hAnsiTheme="majorBidi" w:cstheme="majorBidi"/>
          <w:spacing w:val="4"/>
          <w:sz w:val="24"/>
          <w:szCs w:val="24"/>
        </w:rPr>
        <w:t>X</w:t>
      </w:r>
      <w:r w:rsidRPr="005B67BE">
        <w:rPr>
          <w:rFonts w:asciiTheme="majorBidi" w:eastAsia="Times New Roman" w:hAnsiTheme="majorBidi" w:cstheme="majorBidi"/>
          <w:spacing w:val="4"/>
          <w:sz w:val="24"/>
          <w:szCs w:val="24"/>
        </w:rPr>
        <w:tab/>
        <w:t xml:space="preserve">: </w:t>
      </w:r>
      <w:r w:rsidR="00844257" w:rsidRPr="005B67BE">
        <w:rPr>
          <w:rFonts w:asciiTheme="majorBidi" w:eastAsia="Times New Roman" w:hAnsiTheme="majorBidi" w:cstheme="majorBidi"/>
          <w:spacing w:val="4"/>
          <w:sz w:val="24"/>
          <w:szCs w:val="24"/>
        </w:rPr>
        <w:tab/>
      </w:r>
      <w:r w:rsidR="007C7806" w:rsidRPr="005B67BE">
        <w:rPr>
          <w:rFonts w:asciiTheme="majorBidi" w:eastAsia="Times New Roman" w:hAnsiTheme="majorBidi" w:cstheme="majorBidi"/>
          <w:iCs/>
          <w:spacing w:val="4"/>
          <w:sz w:val="24"/>
          <w:szCs w:val="24"/>
        </w:rPr>
        <w:t>Perlakuan</w:t>
      </w:r>
      <w:r w:rsidR="00844257" w:rsidRPr="005B67BE">
        <w:rPr>
          <w:rFonts w:asciiTheme="majorBidi" w:eastAsia="Times New Roman" w:hAnsiTheme="majorBidi" w:cstheme="majorBidi"/>
          <w:iCs/>
          <w:spacing w:val="4"/>
          <w:sz w:val="24"/>
          <w:szCs w:val="24"/>
        </w:rPr>
        <w:t xml:space="preserve"> metode bermain peran</w:t>
      </w:r>
    </w:p>
    <w:p w:rsidR="005455AF" w:rsidRPr="005B67BE" w:rsidRDefault="005455AF" w:rsidP="00844257">
      <w:pPr>
        <w:pStyle w:val="ListParagraph"/>
        <w:tabs>
          <w:tab w:val="left" w:pos="1134"/>
          <w:tab w:val="left" w:pos="1560"/>
        </w:tabs>
        <w:spacing w:after="240" w:line="480" w:lineRule="auto"/>
        <w:contextualSpacing w:val="0"/>
        <w:jc w:val="both"/>
        <w:rPr>
          <w:rFonts w:asciiTheme="majorBidi" w:eastAsia="Times New Roman" w:hAnsiTheme="majorBidi" w:cstheme="majorBidi"/>
          <w:iCs/>
          <w:spacing w:val="4"/>
          <w:sz w:val="24"/>
          <w:szCs w:val="24"/>
        </w:rPr>
      </w:pPr>
      <w:r w:rsidRPr="005B67BE">
        <w:rPr>
          <w:rFonts w:asciiTheme="majorBidi" w:eastAsia="Times New Roman" w:hAnsiTheme="majorBidi" w:cstheme="majorBidi"/>
          <w:iCs/>
          <w:spacing w:val="4"/>
          <w:sz w:val="24"/>
          <w:szCs w:val="24"/>
        </w:rPr>
        <w:t>O2</w:t>
      </w:r>
      <w:r w:rsidRPr="005B67BE">
        <w:rPr>
          <w:rFonts w:asciiTheme="majorBidi" w:eastAsia="Times New Roman" w:hAnsiTheme="majorBidi" w:cstheme="majorBidi"/>
          <w:iCs/>
          <w:spacing w:val="4"/>
          <w:sz w:val="24"/>
          <w:szCs w:val="24"/>
        </w:rPr>
        <w:tab/>
        <w:t>:</w:t>
      </w:r>
      <w:r w:rsidRPr="005B67BE">
        <w:rPr>
          <w:rFonts w:asciiTheme="majorBidi" w:eastAsia="Times New Roman" w:hAnsiTheme="majorBidi" w:cstheme="majorBidi"/>
          <w:iCs/>
          <w:spacing w:val="4"/>
          <w:sz w:val="24"/>
          <w:szCs w:val="24"/>
        </w:rPr>
        <w:tab/>
      </w:r>
      <w:r w:rsidR="00A60781" w:rsidRPr="005B67BE">
        <w:rPr>
          <w:rFonts w:asciiTheme="majorBidi" w:eastAsia="Times New Roman" w:hAnsiTheme="majorBidi" w:cstheme="majorBidi"/>
          <w:iCs/>
          <w:spacing w:val="4"/>
          <w:sz w:val="24"/>
          <w:szCs w:val="24"/>
        </w:rPr>
        <w:t>P</w:t>
      </w:r>
      <w:r w:rsidR="00763AFB" w:rsidRPr="005B67BE">
        <w:rPr>
          <w:rFonts w:asciiTheme="majorBidi" w:eastAsia="Times New Roman" w:hAnsiTheme="majorBidi" w:cstheme="majorBidi"/>
          <w:iCs/>
          <w:spacing w:val="4"/>
          <w:sz w:val="24"/>
          <w:szCs w:val="24"/>
        </w:rPr>
        <w:t>osttes</w:t>
      </w:r>
      <w:r w:rsidRPr="005B67BE">
        <w:rPr>
          <w:rFonts w:asciiTheme="majorBidi" w:eastAsia="Times New Roman" w:hAnsiTheme="majorBidi" w:cstheme="majorBidi"/>
          <w:iCs/>
          <w:spacing w:val="4"/>
          <w:sz w:val="24"/>
          <w:szCs w:val="24"/>
        </w:rPr>
        <w:t xml:space="preserve"> (setelah diberi perlakuan)</w:t>
      </w:r>
    </w:p>
    <w:p w:rsidR="00844257" w:rsidRPr="005B67BE" w:rsidRDefault="00844257" w:rsidP="00844257">
      <w:pPr>
        <w:pStyle w:val="ListParagraph"/>
        <w:tabs>
          <w:tab w:val="left" w:pos="1134"/>
          <w:tab w:val="left" w:pos="1560"/>
        </w:tabs>
        <w:spacing w:after="240" w:line="480" w:lineRule="auto"/>
        <w:contextualSpacing w:val="0"/>
        <w:jc w:val="both"/>
        <w:rPr>
          <w:rFonts w:asciiTheme="majorBidi" w:eastAsia="Times New Roman" w:hAnsiTheme="majorBidi" w:cstheme="majorBidi"/>
          <w:iCs/>
          <w:spacing w:val="4"/>
          <w:sz w:val="24"/>
          <w:szCs w:val="24"/>
        </w:rPr>
      </w:pPr>
    </w:p>
    <w:p w:rsidR="00844257" w:rsidRPr="005B67BE" w:rsidRDefault="003329B2" w:rsidP="00844257">
      <w:pPr>
        <w:pStyle w:val="ListParagraph"/>
        <w:tabs>
          <w:tab w:val="left" w:pos="1134"/>
          <w:tab w:val="left" w:pos="1560"/>
        </w:tabs>
        <w:spacing w:after="240" w:line="480" w:lineRule="auto"/>
        <w:contextualSpacing w:val="0"/>
        <w:jc w:val="both"/>
        <w:rPr>
          <w:rFonts w:asciiTheme="majorBidi" w:eastAsia="Times New Roman" w:hAnsiTheme="majorBidi" w:cstheme="majorBidi"/>
          <w:iCs/>
          <w:spacing w:val="4"/>
          <w:sz w:val="24"/>
          <w:szCs w:val="24"/>
        </w:rPr>
      </w:pPr>
      <w:r w:rsidRPr="005B67BE">
        <w:rPr>
          <w:rFonts w:asciiTheme="majorBidi" w:hAnsiTheme="majorBidi" w:cstheme="majorBidi"/>
          <w:b/>
          <w:bCs/>
          <w:noProof/>
          <w:spacing w:val="4"/>
          <w:sz w:val="24"/>
          <w:szCs w:val="24"/>
        </w:rPr>
        <w:pict>
          <v:rect id="_x0000_s1049" style="position:absolute;left:0;text-align:left;margin-left:198.15pt;margin-top:55.45pt;width:36.8pt;height:31.85pt;z-index:251682816" strokecolor="white [3212]">
            <v:textbox style="mso-next-textbox:#_x0000_s1049">
              <w:txbxContent>
                <w:p w:rsidR="001C3A40" w:rsidRPr="00337C04" w:rsidRDefault="00337C04" w:rsidP="00A60781">
                  <w:pPr>
                    <w:jc w:val="center"/>
                    <w:rPr>
                      <w:rFonts w:asciiTheme="majorBidi" w:hAnsiTheme="majorBidi" w:cstheme="majorBidi"/>
                      <w:sz w:val="24"/>
                      <w:szCs w:val="24"/>
                      <w:lang w:val="en-US"/>
                    </w:rPr>
                  </w:pPr>
                  <w:r>
                    <w:rPr>
                      <w:rFonts w:asciiTheme="majorBidi" w:hAnsiTheme="majorBidi" w:cstheme="majorBidi"/>
                      <w:sz w:val="24"/>
                      <w:szCs w:val="24"/>
                      <w:lang w:val="en-US"/>
                    </w:rPr>
                    <w:t>50</w:t>
                  </w:r>
                </w:p>
              </w:txbxContent>
            </v:textbox>
          </v:rect>
        </w:pict>
      </w:r>
    </w:p>
    <w:p w:rsidR="005455AF" w:rsidRPr="005B67BE" w:rsidRDefault="005455AF" w:rsidP="004C2867">
      <w:pPr>
        <w:pStyle w:val="ListParagraph"/>
        <w:numPr>
          <w:ilvl w:val="0"/>
          <w:numId w:val="14"/>
        </w:numPr>
        <w:spacing w:after="0" w:line="720" w:lineRule="auto"/>
        <w:ind w:left="426" w:hanging="426"/>
        <w:jc w:val="center"/>
        <w:rPr>
          <w:rFonts w:asciiTheme="majorBidi" w:hAnsiTheme="majorBidi" w:cstheme="majorBidi"/>
          <w:b/>
          <w:bCs/>
          <w:spacing w:val="4"/>
          <w:sz w:val="24"/>
          <w:szCs w:val="24"/>
        </w:rPr>
      </w:pPr>
      <w:r w:rsidRPr="005B67BE">
        <w:rPr>
          <w:rFonts w:asciiTheme="majorBidi" w:hAnsiTheme="majorBidi" w:cstheme="majorBidi"/>
          <w:b/>
          <w:bCs/>
          <w:spacing w:val="4"/>
          <w:sz w:val="24"/>
          <w:szCs w:val="24"/>
        </w:rPr>
        <w:lastRenderedPageBreak/>
        <w:t>Variabel Penelitian</w:t>
      </w:r>
    </w:p>
    <w:p w:rsidR="005455AF" w:rsidRPr="005B67BE" w:rsidRDefault="00946AE2" w:rsidP="00C50306">
      <w:pPr>
        <w:spacing w:line="480" w:lineRule="auto"/>
        <w:ind w:firstLine="709"/>
        <w:jc w:val="both"/>
        <w:rPr>
          <w:rFonts w:asciiTheme="majorBidi" w:hAnsiTheme="majorBidi" w:cstheme="majorBidi"/>
          <w:spacing w:val="4"/>
          <w:sz w:val="24"/>
          <w:szCs w:val="24"/>
        </w:rPr>
      </w:pPr>
      <w:r w:rsidRPr="005B67BE">
        <w:rPr>
          <w:rFonts w:asciiTheme="majorBidi" w:hAnsiTheme="majorBidi" w:cstheme="majorBidi"/>
          <w:spacing w:val="4"/>
          <w:sz w:val="24"/>
          <w:szCs w:val="24"/>
        </w:rPr>
        <w:t>D</w:t>
      </w:r>
      <w:r w:rsidR="004C20FE" w:rsidRPr="005B67BE">
        <w:rPr>
          <w:rFonts w:asciiTheme="majorBidi" w:hAnsiTheme="majorBidi" w:cstheme="majorBidi"/>
          <w:spacing w:val="4"/>
          <w:sz w:val="24"/>
          <w:szCs w:val="24"/>
        </w:rPr>
        <w:t xml:space="preserve">alam penelitian ini terdapat </w:t>
      </w:r>
      <w:r w:rsidR="005455AF" w:rsidRPr="005B67BE">
        <w:rPr>
          <w:rFonts w:asciiTheme="majorBidi" w:hAnsiTheme="majorBidi" w:cstheme="majorBidi"/>
          <w:spacing w:val="4"/>
          <w:sz w:val="24"/>
          <w:szCs w:val="24"/>
        </w:rPr>
        <w:t>dua variabel yang diteliti yaitu variabel bebas dan variabel terikat. Variabel bebas adalah variabel yang memberikan pengaruh yaitu bermain peran sedangkan variabel terikat adalah variabel yang mendapatkan pengaruh yaitu kemampuan komunikasi.</w:t>
      </w:r>
    </w:p>
    <w:p w:rsidR="005455AF" w:rsidRPr="005B67BE" w:rsidRDefault="005455AF" w:rsidP="004C2867">
      <w:pPr>
        <w:pStyle w:val="ListParagraph"/>
        <w:numPr>
          <w:ilvl w:val="0"/>
          <w:numId w:val="14"/>
        </w:numPr>
        <w:spacing w:before="300" w:after="0" w:line="720" w:lineRule="auto"/>
        <w:ind w:left="426" w:hanging="426"/>
        <w:jc w:val="center"/>
        <w:rPr>
          <w:rFonts w:asciiTheme="majorBidi" w:hAnsiTheme="majorBidi" w:cstheme="majorBidi"/>
          <w:b/>
          <w:bCs/>
          <w:spacing w:val="4"/>
          <w:sz w:val="24"/>
          <w:szCs w:val="24"/>
        </w:rPr>
      </w:pPr>
      <w:r w:rsidRPr="005B67BE">
        <w:rPr>
          <w:rFonts w:asciiTheme="majorBidi" w:hAnsiTheme="majorBidi" w:cstheme="majorBidi"/>
          <w:b/>
          <w:bCs/>
          <w:spacing w:val="4"/>
          <w:sz w:val="24"/>
          <w:szCs w:val="24"/>
        </w:rPr>
        <w:t>Definisi Operasional Penelitian</w:t>
      </w:r>
    </w:p>
    <w:p w:rsidR="005455AF" w:rsidRPr="005B67BE" w:rsidRDefault="005455AF" w:rsidP="005455AF">
      <w:pPr>
        <w:spacing w:after="0" w:line="480" w:lineRule="auto"/>
        <w:ind w:firstLine="567"/>
        <w:jc w:val="both"/>
        <w:rPr>
          <w:rFonts w:asciiTheme="majorBidi" w:hAnsiTheme="majorBidi" w:cstheme="majorBidi"/>
          <w:spacing w:val="4"/>
          <w:sz w:val="24"/>
          <w:szCs w:val="24"/>
        </w:rPr>
      </w:pPr>
      <w:r w:rsidRPr="005B67BE">
        <w:rPr>
          <w:rFonts w:asciiTheme="majorBidi" w:hAnsiTheme="majorBidi" w:cstheme="majorBidi"/>
          <w:spacing w:val="4"/>
          <w:sz w:val="24"/>
          <w:szCs w:val="24"/>
        </w:rPr>
        <w:t xml:space="preserve">Untuk tidak membuat pemahaman yang berbeda-beda tentang variabel </w:t>
      </w:r>
      <w:r w:rsidR="004D529C" w:rsidRPr="005B67BE">
        <w:rPr>
          <w:rFonts w:asciiTheme="majorBidi" w:hAnsiTheme="majorBidi" w:cstheme="majorBidi"/>
          <w:spacing w:val="4"/>
          <w:sz w:val="24"/>
          <w:szCs w:val="24"/>
        </w:rPr>
        <w:t xml:space="preserve">yang akan </w:t>
      </w:r>
      <w:r w:rsidRPr="005B67BE">
        <w:rPr>
          <w:rFonts w:asciiTheme="majorBidi" w:hAnsiTheme="majorBidi" w:cstheme="majorBidi"/>
          <w:spacing w:val="4"/>
          <w:sz w:val="24"/>
          <w:szCs w:val="24"/>
        </w:rPr>
        <w:t xml:space="preserve">diteliti, maka perlu diberikan definisi operasional, </w:t>
      </w:r>
      <w:r w:rsidR="004D529C" w:rsidRPr="005B67BE">
        <w:rPr>
          <w:rFonts w:asciiTheme="majorBidi" w:hAnsiTheme="majorBidi" w:cstheme="majorBidi"/>
          <w:spacing w:val="4"/>
          <w:sz w:val="24"/>
          <w:szCs w:val="24"/>
        </w:rPr>
        <w:t>sebagai berikut</w:t>
      </w:r>
      <w:r w:rsidRPr="005B67BE">
        <w:rPr>
          <w:rFonts w:asciiTheme="majorBidi" w:hAnsiTheme="majorBidi" w:cstheme="majorBidi"/>
          <w:spacing w:val="4"/>
          <w:sz w:val="24"/>
          <w:szCs w:val="24"/>
        </w:rPr>
        <w:t>:</w:t>
      </w:r>
    </w:p>
    <w:p w:rsidR="00B201EC" w:rsidRPr="005B67BE" w:rsidRDefault="008B35F2" w:rsidP="004C2867">
      <w:pPr>
        <w:pStyle w:val="ListParagraph"/>
        <w:numPr>
          <w:ilvl w:val="0"/>
          <w:numId w:val="15"/>
        </w:numPr>
        <w:spacing w:after="0" w:line="480" w:lineRule="auto"/>
        <w:jc w:val="both"/>
        <w:rPr>
          <w:rFonts w:asciiTheme="majorBidi" w:hAnsiTheme="majorBidi" w:cstheme="majorBidi"/>
          <w:spacing w:val="4"/>
          <w:sz w:val="24"/>
          <w:szCs w:val="24"/>
        </w:rPr>
      </w:pPr>
      <w:r w:rsidRPr="005B67BE">
        <w:rPr>
          <w:rFonts w:asciiTheme="majorBidi" w:hAnsiTheme="majorBidi" w:cstheme="majorBidi"/>
          <w:spacing w:val="4"/>
          <w:sz w:val="24"/>
          <w:szCs w:val="24"/>
        </w:rPr>
        <w:t xml:space="preserve">Metode bermain </w:t>
      </w:r>
      <w:r w:rsidR="005455AF" w:rsidRPr="005B67BE">
        <w:rPr>
          <w:rFonts w:asciiTheme="majorBidi" w:hAnsiTheme="majorBidi" w:cstheme="majorBidi"/>
          <w:spacing w:val="4"/>
          <w:sz w:val="24"/>
          <w:szCs w:val="24"/>
        </w:rPr>
        <w:t xml:space="preserve">peran atau bermain pura-pura </w:t>
      </w:r>
      <w:r w:rsidR="004D529C" w:rsidRPr="005B67BE">
        <w:rPr>
          <w:rFonts w:asciiTheme="majorBidi" w:hAnsiTheme="majorBidi" w:cstheme="majorBidi"/>
          <w:i/>
          <w:spacing w:val="4"/>
          <w:sz w:val="24"/>
          <w:szCs w:val="24"/>
        </w:rPr>
        <w:t>(role playing)</w:t>
      </w:r>
      <w:r w:rsidR="004D529C" w:rsidRPr="005B67BE">
        <w:rPr>
          <w:rFonts w:asciiTheme="majorBidi" w:hAnsiTheme="majorBidi" w:cstheme="majorBidi"/>
          <w:spacing w:val="4"/>
          <w:sz w:val="24"/>
          <w:szCs w:val="24"/>
        </w:rPr>
        <w:t xml:space="preserve"> </w:t>
      </w:r>
      <w:r w:rsidR="005455AF" w:rsidRPr="005B67BE">
        <w:rPr>
          <w:rFonts w:asciiTheme="majorBidi" w:hAnsiTheme="majorBidi" w:cstheme="majorBidi"/>
          <w:spacing w:val="4"/>
          <w:sz w:val="24"/>
          <w:szCs w:val="24"/>
        </w:rPr>
        <w:t>adala</w:t>
      </w:r>
      <w:r w:rsidR="004D529C" w:rsidRPr="005B67BE">
        <w:rPr>
          <w:rFonts w:asciiTheme="majorBidi" w:hAnsiTheme="majorBidi" w:cstheme="majorBidi"/>
          <w:spacing w:val="4"/>
          <w:sz w:val="24"/>
          <w:szCs w:val="24"/>
        </w:rPr>
        <w:t>h sebuah metode pembelajaran yang digunakan dalam proses pembelajaran di Taman Kanak-kanak, di</w:t>
      </w:r>
      <w:r w:rsidR="000437C0" w:rsidRPr="005B67BE">
        <w:rPr>
          <w:rFonts w:asciiTheme="majorBidi" w:hAnsiTheme="majorBidi" w:cstheme="majorBidi"/>
          <w:spacing w:val="4"/>
          <w:sz w:val="24"/>
          <w:szCs w:val="24"/>
        </w:rPr>
        <w:t xml:space="preserve"> </w:t>
      </w:r>
      <w:r w:rsidR="005455AF" w:rsidRPr="005B67BE">
        <w:rPr>
          <w:rFonts w:asciiTheme="majorBidi" w:hAnsiTheme="majorBidi" w:cstheme="majorBidi"/>
          <w:spacing w:val="4"/>
          <w:sz w:val="24"/>
          <w:szCs w:val="24"/>
        </w:rPr>
        <w:t>mana anak memerankan berbagai macam karakter atau toko</w:t>
      </w:r>
      <w:r w:rsidR="007D00D0" w:rsidRPr="005B67BE">
        <w:rPr>
          <w:rFonts w:asciiTheme="majorBidi" w:hAnsiTheme="majorBidi" w:cstheme="majorBidi"/>
          <w:spacing w:val="4"/>
          <w:sz w:val="24"/>
          <w:szCs w:val="24"/>
        </w:rPr>
        <w:t>h secara imajinatif yang ada di</w:t>
      </w:r>
      <w:r w:rsidR="00816C6E" w:rsidRPr="005B67BE">
        <w:rPr>
          <w:rFonts w:asciiTheme="majorBidi" w:hAnsiTheme="majorBidi" w:cstheme="majorBidi"/>
          <w:spacing w:val="4"/>
          <w:sz w:val="24"/>
          <w:szCs w:val="24"/>
        </w:rPr>
        <w:t xml:space="preserve"> </w:t>
      </w:r>
      <w:r w:rsidR="005455AF" w:rsidRPr="005B67BE">
        <w:rPr>
          <w:rFonts w:asciiTheme="majorBidi" w:hAnsiTheme="majorBidi" w:cstheme="majorBidi"/>
          <w:spacing w:val="4"/>
          <w:sz w:val="24"/>
          <w:szCs w:val="24"/>
        </w:rPr>
        <w:t>sekitar mereka dengan tujuan meningkatkan kemampuan komunikasinya sehingga dengan kemampuan tersebut anak dapat mengkomunikasikan keinginannya,</w:t>
      </w:r>
      <w:r w:rsidR="00F50AF5" w:rsidRPr="005B67BE">
        <w:rPr>
          <w:rFonts w:asciiTheme="majorBidi" w:hAnsiTheme="majorBidi" w:cstheme="majorBidi"/>
          <w:spacing w:val="4"/>
          <w:sz w:val="24"/>
          <w:szCs w:val="24"/>
        </w:rPr>
        <w:t xml:space="preserve"> </w:t>
      </w:r>
      <w:r w:rsidR="005455AF" w:rsidRPr="005B67BE">
        <w:rPr>
          <w:rFonts w:asciiTheme="majorBidi" w:hAnsiTheme="majorBidi" w:cstheme="majorBidi"/>
          <w:spacing w:val="4"/>
          <w:sz w:val="24"/>
          <w:szCs w:val="24"/>
        </w:rPr>
        <w:t xml:space="preserve">anak tahu bagaimana cara mengungkapkan perasaan serta kebutuhan mereka. Adapun bermain peran yang dimaksud seperti bermain peran </w:t>
      </w:r>
      <w:r w:rsidR="004E4F1E" w:rsidRPr="005B67BE">
        <w:rPr>
          <w:rFonts w:asciiTheme="majorBidi" w:hAnsiTheme="majorBidi" w:cstheme="majorBidi"/>
          <w:spacing w:val="4"/>
          <w:sz w:val="24"/>
          <w:szCs w:val="24"/>
        </w:rPr>
        <w:t xml:space="preserve">Penjual dan Pembeli, Kegiatan Rumah Tangga, Polisi Lalu Lintas dan Pengguna Jalan. </w:t>
      </w:r>
      <w:r w:rsidR="00CD6E31" w:rsidRPr="005B67BE">
        <w:rPr>
          <w:rFonts w:asciiTheme="majorBidi" w:hAnsiTheme="majorBidi" w:cstheme="majorBidi"/>
          <w:spacing w:val="4"/>
          <w:sz w:val="24"/>
          <w:szCs w:val="24"/>
        </w:rPr>
        <w:t xml:space="preserve">Melihat dari </w:t>
      </w:r>
      <w:r w:rsidR="00042D7F" w:rsidRPr="005B67BE">
        <w:rPr>
          <w:rFonts w:asciiTheme="majorBidi" w:hAnsiTheme="majorBidi" w:cstheme="majorBidi"/>
          <w:spacing w:val="4"/>
          <w:sz w:val="24"/>
          <w:szCs w:val="24"/>
        </w:rPr>
        <w:t>bentuk bermain peran yang terbagi 2 yaitu bermain peran makro dan mikro. Sesuai dengan konsep operasional penelitian ini maka bentuk bermain peran yang digunakan yaitu bermain peran makro.</w:t>
      </w:r>
    </w:p>
    <w:p w:rsidR="00706FE5" w:rsidRPr="005B67BE" w:rsidRDefault="005455AF" w:rsidP="004C2867">
      <w:pPr>
        <w:pStyle w:val="ListParagraph"/>
        <w:numPr>
          <w:ilvl w:val="0"/>
          <w:numId w:val="15"/>
        </w:numPr>
        <w:spacing w:after="0" w:line="480" w:lineRule="auto"/>
        <w:jc w:val="both"/>
        <w:rPr>
          <w:rFonts w:asciiTheme="majorBidi" w:hAnsiTheme="majorBidi" w:cstheme="majorBidi"/>
          <w:spacing w:val="4"/>
          <w:sz w:val="24"/>
          <w:szCs w:val="24"/>
        </w:rPr>
      </w:pPr>
      <w:r w:rsidRPr="005B67BE">
        <w:rPr>
          <w:rFonts w:asciiTheme="majorBidi" w:hAnsiTheme="majorBidi" w:cstheme="majorBidi"/>
          <w:spacing w:val="4"/>
          <w:sz w:val="24"/>
          <w:szCs w:val="24"/>
        </w:rPr>
        <w:lastRenderedPageBreak/>
        <w:t>Kemampuan komunikasi secara ringkas dapat didefinisikan sebagai proses timbal balik yang terjadi antara seseorang selaku komunikator (pengirim pesan) kepada orang lain/komunikan (penerima pesan) baik secara verbal maupun nonverbal atau secara langsung maupun tidak langsung (melalui media) dengan tujuan untuk memberi informasi, memberi pendapat, mengemukakan keinginan, untuk mengubah sikap atau perilaku</w:t>
      </w:r>
      <w:r w:rsidR="004D529C" w:rsidRPr="005B67BE">
        <w:rPr>
          <w:rFonts w:asciiTheme="majorBidi" w:hAnsiTheme="majorBidi" w:cstheme="majorBidi"/>
          <w:spacing w:val="4"/>
          <w:sz w:val="24"/>
          <w:szCs w:val="24"/>
        </w:rPr>
        <w:t xml:space="preserve"> seseorang</w:t>
      </w:r>
      <w:r w:rsidRPr="005B67BE">
        <w:rPr>
          <w:rFonts w:asciiTheme="majorBidi" w:hAnsiTheme="majorBidi" w:cstheme="majorBidi"/>
          <w:spacing w:val="4"/>
          <w:sz w:val="24"/>
          <w:szCs w:val="24"/>
        </w:rPr>
        <w:t>.</w:t>
      </w:r>
    </w:p>
    <w:p w:rsidR="00FF2EAC" w:rsidRPr="005B67BE" w:rsidRDefault="00A04F11" w:rsidP="00C60B42">
      <w:pPr>
        <w:pStyle w:val="ListParagraph"/>
        <w:spacing w:after="240" w:line="480" w:lineRule="auto"/>
        <w:contextualSpacing w:val="0"/>
        <w:jc w:val="both"/>
        <w:rPr>
          <w:rFonts w:asciiTheme="majorBidi" w:hAnsiTheme="majorBidi" w:cstheme="majorBidi"/>
          <w:spacing w:val="4"/>
          <w:sz w:val="24"/>
          <w:szCs w:val="24"/>
        </w:rPr>
      </w:pPr>
      <w:r w:rsidRPr="005B67BE">
        <w:rPr>
          <w:rFonts w:asciiTheme="majorBidi" w:hAnsiTheme="majorBidi" w:cstheme="majorBidi"/>
          <w:spacing w:val="4"/>
          <w:sz w:val="24"/>
          <w:szCs w:val="24"/>
        </w:rPr>
        <w:t>Adapun komunikasi anak yang dimaksud di</w:t>
      </w:r>
      <w:r w:rsidR="00465485" w:rsidRPr="005B67BE">
        <w:rPr>
          <w:rFonts w:asciiTheme="majorBidi" w:hAnsiTheme="majorBidi" w:cstheme="majorBidi"/>
          <w:spacing w:val="4"/>
          <w:sz w:val="24"/>
          <w:szCs w:val="24"/>
        </w:rPr>
        <w:t xml:space="preserve"> </w:t>
      </w:r>
      <w:r w:rsidRPr="005B67BE">
        <w:rPr>
          <w:rFonts w:asciiTheme="majorBidi" w:hAnsiTheme="majorBidi" w:cstheme="majorBidi"/>
          <w:spacing w:val="4"/>
          <w:sz w:val="24"/>
          <w:szCs w:val="24"/>
        </w:rPr>
        <w:t xml:space="preserve">sini yaitu </w:t>
      </w:r>
      <w:r w:rsidR="00AE363A" w:rsidRPr="005B67BE">
        <w:rPr>
          <w:rFonts w:asciiTheme="majorBidi" w:hAnsiTheme="majorBidi" w:cstheme="majorBidi"/>
          <w:spacing w:val="4"/>
          <w:sz w:val="24"/>
          <w:szCs w:val="24"/>
        </w:rPr>
        <w:t>k</w:t>
      </w:r>
      <w:r w:rsidRPr="005B67BE">
        <w:rPr>
          <w:rFonts w:asciiTheme="majorBidi" w:hAnsiTheme="majorBidi" w:cstheme="majorBidi"/>
          <w:spacing w:val="4"/>
          <w:sz w:val="24"/>
          <w:szCs w:val="24"/>
        </w:rPr>
        <w:t xml:space="preserve">emampuan </w:t>
      </w:r>
      <w:r w:rsidR="00AE363A" w:rsidRPr="005B67BE">
        <w:rPr>
          <w:rFonts w:asciiTheme="majorBidi" w:hAnsiTheme="majorBidi" w:cstheme="majorBidi"/>
          <w:spacing w:val="4"/>
          <w:sz w:val="24"/>
          <w:szCs w:val="24"/>
        </w:rPr>
        <w:t>m</w:t>
      </w:r>
      <w:r w:rsidRPr="005B67BE">
        <w:rPr>
          <w:rFonts w:asciiTheme="majorBidi" w:hAnsiTheme="majorBidi" w:cstheme="majorBidi"/>
          <w:spacing w:val="4"/>
          <w:sz w:val="24"/>
          <w:szCs w:val="24"/>
        </w:rPr>
        <w:t>enerima bahasa</w:t>
      </w:r>
      <w:r w:rsidR="00AE363A" w:rsidRPr="005B67BE">
        <w:rPr>
          <w:rFonts w:asciiTheme="majorBidi" w:hAnsiTheme="majorBidi" w:cstheme="majorBidi"/>
          <w:spacing w:val="4"/>
          <w:sz w:val="24"/>
          <w:szCs w:val="24"/>
        </w:rPr>
        <w:t xml:space="preserve"> atau pesan dan mengungkapkan bahasa</w:t>
      </w:r>
      <w:r w:rsidR="009864AF" w:rsidRPr="005B67BE">
        <w:rPr>
          <w:rFonts w:asciiTheme="majorBidi" w:hAnsiTheme="majorBidi" w:cstheme="majorBidi"/>
          <w:spacing w:val="4"/>
          <w:sz w:val="24"/>
          <w:szCs w:val="24"/>
        </w:rPr>
        <w:t xml:space="preserve"> atau pesan. Untuk kemampuan men</w:t>
      </w:r>
      <w:r w:rsidR="00AE363A" w:rsidRPr="005B67BE">
        <w:rPr>
          <w:rFonts w:asciiTheme="majorBidi" w:hAnsiTheme="majorBidi" w:cstheme="majorBidi"/>
          <w:spacing w:val="4"/>
          <w:sz w:val="24"/>
          <w:szCs w:val="24"/>
        </w:rPr>
        <w:t>erima bahasa atau pesan, seperti: anak m</w:t>
      </w:r>
      <w:r w:rsidR="002A7DF3" w:rsidRPr="005B67BE">
        <w:rPr>
          <w:rFonts w:asciiTheme="majorBidi" w:hAnsiTheme="majorBidi" w:cstheme="majorBidi"/>
          <w:spacing w:val="4"/>
          <w:sz w:val="24"/>
          <w:szCs w:val="24"/>
        </w:rPr>
        <w:t>engerti beberapa perintah</w:t>
      </w:r>
      <w:r w:rsidRPr="005B67BE">
        <w:rPr>
          <w:rFonts w:asciiTheme="majorBidi" w:hAnsiTheme="majorBidi" w:cstheme="majorBidi"/>
          <w:spacing w:val="4"/>
          <w:sz w:val="24"/>
          <w:szCs w:val="24"/>
        </w:rPr>
        <w:t xml:space="preserve"> </w:t>
      </w:r>
      <w:r w:rsidR="002A7DF3" w:rsidRPr="005B67BE">
        <w:rPr>
          <w:rFonts w:asciiTheme="majorBidi" w:hAnsiTheme="majorBidi" w:cstheme="majorBidi"/>
          <w:spacing w:val="4"/>
          <w:sz w:val="24"/>
          <w:szCs w:val="24"/>
        </w:rPr>
        <w:t>secara bersamaan</w:t>
      </w:r>
      <w:r w:rsidR="00AE363A" w:rsidRPr="005B67BE">
        <w:rPr>
          <w:rFonts w:asciiTheme="majorBidi" w:hAnsiTheme="majorBidi" w:cstheme="majorBidi"/>
          <w:spacing w:val="4"/>
          <w:sz w:val="24"/>
          <w:szCs w:val="24"/>
        </w:rPr>
        <w:t>, m</w:t>
      </w:r>
      <w:r w:rsidR="002A7DF3" w:rsidRPr="005B67BE">
        <w:rPr>
          <w:rFonts w:asciiTheme="majorBidi" w:hAnsiTheme="majorBidi" w:cstheme="majorBidi"/>
          <w:spacing w:val="4"/>
          <w:sz w:val="24"/>
          <w:szCs w:val="24"/>
        </w:rPr>
        <w:t>engulang kalimat yang lebih</w:t>
      </w:r>
      <w:r w:rsidRPr="005B67BE">
        <w:rPr>
          <w:rFonts w:asciiTheme="majorBidi" w:hAnsiTheme="majorBidi" w:cstheme="majorBidi"/>
          <w:spacing w:val="4"/>
          <w:sz w:val="24"/>
          <w:szCs w:val="24"/>
        </w:rPr>
        <w:t xml:space="preserve"> </w:t>
      </w:r>
      <w:r w:rsidR="002A7DF3" w:rsidRPr="005B67BE">
        <w:rPr>
          <w:rFonts w:asciiTheme="majorBidi" w:hAnsiTheme="majorBidi" w:cstheme="majorBidi"/>
          <w:spacing w:val="4"/>
          <w:sz w:val="24"/>
          <w:szCs w:val="24"/>
        </w:rPr>
        <w:t>kompleks</w:t>
      </w:r>
      <w:r w:rsidR="00AE363A" w:rsidRPr="005B67BE">
        <w:rPr>
          <w:rFonts w:asciiTheme="majorBidi" w:hAnsiTheme="majorBidi" w:cstheme="majorBidi"/>
          <w:spacing w:val="4"/>
          <w:sz w:val="24"/>
          <w:szCs w:val="24"/>
        </w:rPr>
        <w:t>, dan m</w:t>
      </w:r>
      <w:r w:rsidR="002A7DF3" w:rsidRPr="005B67BE">
        <w:rPr>
          <w:rFonts w:asciiTheme="majorBidi" w:hAnsiTheme="majorBidi" w:cstheme="majorBidi"/>
          <w:spacing w:val="4"/>
          <w:sz w:val="24"/>
          <w:szCs w:val="24"/>
        </w:rPr>
        <w:t>emahami aturan dalam suatu</w:t>
      </w:r>
      <w:r w:rsidRPr="005B67BE">
        <w:rPr>
          <w:rFonts w:asciiTheme="majorBidi" w:hAnsiTheme="majorBidi" w:cstheme="majorBidi"/>
          <w:spacing w:val="4"/>
          <w:sz w:val="24"/>
          <w:szCs w:val="24"/>
        </w:rPr>
        <w:t xml:space="preserve"> </w:t>
      </w:r>
      <w:r w:rsidR="002A7DF3" w:rsidRPr="005B67BE">
        <w:rPr>
          <w:rFonts w:asciiTheme="majorBidi" w:hAnsiTheme="majorBidi" w:cstheme="majorBidi"/>
          <w:spacing w:val="4"/>
          <w:sz w:val="24"/>
          <w:szCs w:val="24"/>
        </w:rPr>
        <w:t>permainan</w:t>
      </w:r>
      <w:r w:rsidR="00AE363A" w:rsidRPr="005B67BE">
        <w:rPr>
          <w:rFonts w:asciiTheme="majorBidi" w:hAnsiTheme="majorBidi" w:cstheme="majorBidi"/>
          <w:spacing w:val="4"/>
          <w:sz w:val="24"/>
          <w:szCs w:val="24"/>
        </w:rPr>
        <w:t>. Sedangkan untuk k</w:t>
      </w:r>
      <w:r w:rsidRPr="005B67BE">
        <w:rPr>
          <w:rFonts w:asciiTheme="majorBidi" w:hAnsiTheme="majorBidi" w:cstheme="majorBidi"/>
          <w:spacing w:val="4"/>
          <w:sz w:val="24"/>
          <w:szCs w:val="24"/>
        </w:rPr>
        <w:t xml:space="preserve">emampuan </w:t>
      </w:r>
      <w:r w:rsidR="00AE363A" w:rsidRPr="005B67BE">
        <w:rPr>
          <w:rFonts w:asciiTheme="majorBidi" w:hAnsiTheme="majorBidi" w:cstheme="majorBidi"/>
          <w:spacing w:val="4"/>
          <w:sz w:val="24"/>
          <w:szCs w:val="24"/>
        </w:rPr>
        <w:t>m</w:t>
      </w:r>
      <w:r w:rsidRPr="005B67BE">
        <w:rPr>
          <w:rFonts w:asciiTheme="majorBidi" w:hAnsiTheme="majorBidi" w:cstheme="majorBidi"/>
          <w:spacing w:val="4"/>
          <w:sz w:val="24"/>
          <w:szCs w:val="24"/>
        </w:rPr>
        <w:t>engungkapkan bahasa</w:t>
      </w:r>
      <w:r w:rsidR="00AE363A" w:rsidRPr="005B67BE">
        <w:rPr>
          <w:rFonts w:asciiTheme="majorBidi" w:hAnsiTheme="majorBidi" w:cstheme="majorBidi"/>
          <w:spacing w:val="4"/>
          <w:sz w:val="24"/>
          <w:szCs w:val="24"/>
        </w:rPr>
        <w:t xml:space="preserve"> pada anak yaitu: m</w:t>
      </w:r>
      <w:r w:rsidRPr="005B67BE">
        <w:rPr>
          <w:rFonts w:asciiTheme="majorBidi" w:hAnsiTheme="majorBidi" w:cstheme="majorBidi"/>
          <w:spacing w:val="4"/>
          <w:sz w:val="24"/>
          <w:szCs w:val="24"/>
        </w:rPr>
        <w:t>enjawab pertanyaan yang lebih kompleks</w:t>
      </w:r>
      <w:r w:rsidR="00AE363A" w:rsidRPr="005B67BE">
        <w:rPr>
          <w:rFonts w:asciiTheme="majorBidi" w:hAnsiTheme="majorBidi" w:cstheme="majorBidi"/>
          <w:spacing w:val="4"/>
          <w:sz w:val="24"/>
          <w:szCs w:val="24"/>
        </w:rPr>
        <w:t>, m</w:t>
      </w:r>
      <w:r w:rsidRPr="005B67BE">
        <w:rPr>
          <w:rFonts w:asciiTheme="majorBidi" w:hAnsiTheme="majorBidi" w:cstheme="majorBidi"/>
          <w:spacing w:val="4"/>
          <w:sz w:val="24"/>
          <w:szCs w:val="24"/>
        </w:rPr>
        <w:t>enyebutkan kelompok gambar yang memiliki bunyi yang sama</w:t>
      </w:r>
      <w:r w:rsidR="00AE363A" w:rsidRPr="005B67BE">
        <w:rPr>
          <w:rFonts w:asciiTheme="majorBidi" w:hAnsiTheme="majorBidi" w:cstheme="majorBidi"/>
          <w:spacing w:val="4"/>
          <w:sz w:val="24"/>
          <w:szCs w:val="24"/>
        </w:rPr>
        <w:t>, b</w:t>
      </w:r>
      <w:r w:rsidRPr="005B67BE">
        <w:rPr>
          <w:rFonts w:asciiTheme="majorBidi" w:hAnsiTheme="majorBidi" w:cstheme="majorBidi"/>
          <w:spacing w:val="4"/>
          <w:sz w:val="24"/>
          <w:szCs w:val="24"/>
        </w:rPr>
        <w:t>erkomunikasi secara lisan, memiliki perbendaharaan kata, serta mengenal simbol-simbol untuk persiapan membaca, menulis dan berhitung</w:t>
      </w:r>
      <w:r w:rsidR="00AE363A" w:rsidRPr="005B67BE">
        <w:rPr>
          <w:rFonts w:asciiTheme="majorBidi" w:hAnsiTheme="majorBidi" w:cstheme="majorBidi"/>
          <w:spacing w:val="4"/>
          <w:sz w:val="24"/>
          <w:szCs w:val="24"/>
        </w:rPr>
        <w:t>, m</w:t>
      </w:r>
      <w:r w:rsidRPr="005B67BE">
        <w:rPr>
          <w:rFonts w:asciiTheme="majorBidi" w:hAnsiTheme="majorBidi" w:cstheme="majorBidi"/>
          <w:spacing w:val="4"/>
          <w:sz w:val="24"/>
          <w:szCs w:val="24"/>
        </w:rPr>
        <w:t>enyusun kalimat sederhana dalam struktur lengkap (pokok kalimat-predikat-keterangan)</w:t>
      </w:r>
      <w:r w:rsidR="00AE363A" w:rsidRPr="005B67BE">
        <w:rPr>
          <w:rFonts w:asciiTheme="majorBidi" w:hAnsiTheme="majorBidi" w:cstheme="majorBidi"/>
          <w:spacing w:val="4"/>
          <w:sz w:val="24"/>
          <w:szCs w:val="24"/>
        </w:rPr>
        <w:t>, m</w:t>
      </w:r>
      <w:r w:rsidRPr="005B67BE">
        <w:rPr>
          <w:rFonts w:asciiTheme="majorBidi" w:hAnsiTheme="majorBidi" w:cstheme="majorBidi"/>
          <w:spacing w:val="4"/>
          <w:sz w:val="24"/>
          <w:szCs w:val="24"/>
        </w:rPr>
        <w:t>emiliki lebih banyak kata-kata untuk mengek</w:t>
      </w:r>
      <w:r w:rsidR="002443AB" w:rsidRPr="005B67BE">
        <w:rPr>
          <w:rFonts w:asciiTheme="majorBidi" w:hAnsiTheme="majorBidi" w:cstheme="majorBidi"/>
          <w:spacing w:val="4"/>
          <w:sz w:val="24"/>
          <w:szCs w:val="24"/>
        </w:rPr>
        <w:t>spresikan ide kepada orang lain,</w:t>
      </w:r>
      <w:r w:rsidR="00AE363A" w:rsidRPr="005B67BE">
        <w:rPr>
          <w:rFonts w:asciiTheme="majorBidi" w:hAnsiTheme="majorBidi" w:cstheme="majorBidi"/>
          <w:spacing w:val="4"/>
          <w:sz w:val="24"/>
          <w:szCs w:val="24"/>
        </w:rPr>
        <w:t xml:space="preserve"> dan m</w:t>
      </w:r>
      <w:r w:rsidR="008611CA" w:rsidRPr="005B67BE">
        <w:rPr>
          <w:rFonts w:asciiTheme="majorBidi" w:hAnsiTheme="majorBidi" w:cstheme="majorBidi"/>
          <w:spacing w:val="4"/>
          <w:sz w:val="24"/>
          <w:szCs w:val="24"/>
        </w:rPr>
        <w:t>elanjutkan sebagian cerita/</w:t>
      </w:r>
      <w:r w:rsidRPr="005B67BE">
        <w:rPr>
          <w:rFonts w:asciiTheme="majorBidi" w:hAnsiTheme="majorBidi" w:cstheme="majorBidi"/>
          <w:spacing w:val="4"/>
          <w:sz w:val="24"/>
          <w:szCs w:val="24"/>
        </w:rPr>
        <w:t>dongeng yang telah didengarkan.</w:t>
      </w:r>
    </w:p>
    <w:p w:rsidR="007D6CF7" w:rsidRPr="005B67BE" w:rsidRDefault="007D6CF7" w:rsidP="00C60B42">
      <w:pPr>
        <w:pStyle w:val="ListParagraph"/>
        <w:spacing w:after="240" w:line="480" w:lineRule="auto"/>
        <w:contextualSpacing w:val="0"/>
        <w:jc w:val="both"/>
        <w:rPr>
          <w:rFonts w:asciiTheme="majorBidi" w:hAnsiTheme="majorBidi" w:cstheme="majorBidi"/>
          <w:spacing w:val="4"/>
          <w:sz w:val="24"/>
          <w:szCs w:val="24"/>
        </w:rPr>
      </w:pPr>
    </w:p>
    <w:p w:rsidR="007D6CF7" w:rsidRPr="005B67BE" w:rsidRDefault="007D6CF7" w:rsidP="00C60B42">
      <w:pPr>
        <w:pStyle w:val="ListParagraph"/>
        <w:spacing w:after="240" w:line="480" w:lineRule="auto"/>
        <w:contextualSpacing w:val="0"/>
        <w:jc w:val="both"/>
        <w:rPr>
          <w:rFonts w:asciiTheme="majorBidi" w:hAnsiTheme="majorBidi" w:cstheme="majorBidi"/>
          <w:spacing w:val="4"/>
          <w:sz w:val="24"/>
          <w:szCs w:val="24"/>
        </w:rPr>
      </w:pPr>
    </w:p>
    <w:p w:rsidR="005455AF" w:rsidRPr="005B67BE" w:rsidRDefault="005455AF" w:rsidP="004C2867">
      <w:pPr>
        <w:pStyle w:val="ListParagraph"/>
        <w:numPr>
          <w:ilvl w:val="0"/>
          <w:numId w:val="14"/>
        </w:numPr>
        <w:spacing w:after="0" w:line="720" w:lineRule="auto"/>
        <w:ind w:left="426" w:hanging="426"/>
        <w:jc w:val="center"/>
        <w:rPr>
          <w:rFonts w:asciiTheme="majorBidi" w:hAnsiTheme="majorBidi" w:cstheme="majorBidi"/>
          <w:b/>
          <w:bCs/>
          <w:spacing w:val="4"/>
          <w:sz w:val="24"/>
          <w:szCs w:val="24"/>
        </w:rPr>
      </w:pPr>
      <w:r w:rsidRPr="005B67BE">
        <w:rPr>
          <w:rFonts w:asciiTheme="majorBidi" w:hAnsiTheme="majorBidi" w:cstheme="majorBidi"/>
          <w:b/>
          <w:bCs/>
          <w:spacing w:val="4"/>
          <w:sz w:val="24"/>
          <w:szCs w:val="24"/>
        </w:rPr>
        <w:lastRenderedPageBreak/>
        <w:t>Lokasi</w:t>
      </w:r>
      <w:r w:rsidR="00A22D8A" w:rsidRPr="005B67BE">
        <w:rPr>
          <w:rFonts w:asciiTheme="majorBidi" w:hAnsiTheme="majorBidi" w:cstheme="majorBidi"/>
          <w:b/>
          <w:bCs/>
          <w:spacing w:val="4"/>
          <w:sz w:val="24"/>
          <w:szCs w:val="24"/>
        </w:rPr>
        <w:t xml:space="preserve">, </w:t>
      </w:r>
      <w:r w:rsidR="00B201EC" w:rsidRPr="005B67BE">
        <w:rPr>
          <w:rFonts w:asciiTheme="majorBidi" w:hAnsiTheme="majorBidi" w:cstheme="majorBidi"/>
          <w:b/>
          <w:bCs/>
          <w:spacing w:val="4"/>
          <w:sz w:val="24"/>
          <w:szCs w:val="24"/>
        </w:rPr>
        <w:t>Populasi</w:t>
      </w:r>
      <w:r w:rsidR="005624EA" w:rsidRPr="005B67BE">
        <w:rPr>
          <w:rFonts w:asciiTheme="majorBidi" w:hAnsiTheme="majorBidi" w:cstheme="majorBidi"/>
          <w:b/>
          <w:bCs/>
          <w:spacing w:val="4"/>
          <w:sz w:val="24"/>
          <w:szCs w:val="24"/>
        </w:rPr>
        <w:t>,</w:t>
      </w:r>
      <w:r w:rsidR="00B201EC" w:rsidRPr="005B67BE">
        <w:rPr>
          <w:rFonts w:asciiTheme="majorBidi" w:hAnsiTheme="majorBidi" w:cstheme="majorBidi"/>
          <w:b/>
          <w:bCs/>
          <w:spacing w:val="4"/>
          <w:sz w:val="24"/>
          <w:szCs w:val="24"/>
        </w:rPr>
        <w:t xml:space="preserve"> </w:t>
      </w:r>
      <w:r w:rsidRPr="005B67BE">
        <w:rPr>
          <w:rFonts w:asciiTheme="majorBidi" w:hAnsiTheme="majorBidi" w:cstheme="majorBidi"/>
          <w:b/>
          <w:bCs/>
          <w:spacing w:val="4"/>
          <w:sz w:val="24"/>
          <w:szCs w:val="24"/>
        </w:rPr>
        <w:t xml:space="preserve">dan </w:t>
      </w:r>
      <w:r w:rsidR="00B201EC" w:rsidRPr="005B67BE">
        <w:rPr>
          <w:rFonts w:asciiTheme="majorBidi" w:hAnsiTheme="majorBidi" w:cstheme="majorBidi"/>
          <w:b/>
          <w:bCs/>
          <w:spacing w:val="4"/>
          <w:sz w:val="24"/>
          <w:szCs w:val="24"/>
        </w:rPr>
        <w:t>Sampel</w:t>
      </w:r>
    </w:p>
    <w:p w:rsidR="00190461" w:rsidRPr="005B67BE" w:rsidRDefault="00190461" w:rsidP="004C2867">
      <w:pPr>
        <w:pStyle w:val="ListParagraph"/>
        <w:numPr>
          <w:ilvl w:val="0"/>
          <w:numId w:val="30"/>
        </w:numPr>
        <w:spacing w:after="0" w:line="480" w:lineRule="auto"/>
        <w:ind w:left="426" w:hanging="426"/>
        <w:rPr>
          <w:rFonts w:asciiTheme="majorBidi" w:hAnsiTheme="majorBidi" w:cstheme="majorBidi"/>
          <w:b/>
          <w:bCs/>
          <w:spacing w:val="4"/>
          <w:sz w:val="24"/>
          <w:szCs w:val="24"/>
        </w:rPr>
      </w:pPr>
      <w:r w:rsidRPr="005B67BE">
        <w:rPr>
          <w:rFonts w:asciiTheme="majorBidi" w:hAnsiTheme="majorBidi" w:cstheme="majorBidi"/>
          <w:b/>
          <w:bCs/>
          <w:spacing w:val="4"/>
          <w:sz w:val="24"/>
          <w:szCs w:val="24"/>
        </w:rPr>
        <w:t>Lokasi Penelitian</w:t>
      </w:r>
    </w:p>
    <w:p w:rsidR="00974D29" w:rsidRPr="005B67BE" w:rsidRDefault="005455AF" w:rsidP="005D23BC">
      <w:pPr>
        <w:pStyle w:val="ListParagraph"/>
        <w:spacing w:after="120" w:line="480" w:lineRule="auto"/>
        <w:ind w:left="0" w:firstLine="709"/>
        <w:contextualSpacing w:val="0"/>
        <w:jc w:val="both"/>
        <w:rPr>
          <w:rFonts w:asciiTheme="majorBidi" w:hAnsiTheme="majorBidi" w:cstheme="majorBidi"/>
          <w:spacing w:val="4"/>
          <w:sz w:val="24"/>
          <w:szCs w:val="24"/>
        </w:rPr>
      </w:pPr>
      <w:r w:rsidRPr="005B67BE">
        <w:rPr>
          <w:rFonts w:asciiTheme="majorBidi" w:eastAsia="Times New Roman" w:hAnsiTheme="majorBidi" w:cstheme="majorBidi"/>
          <w:spacing w:val="4"/>
          <w:sz w:val="24"/>
          <w:szCs w:val="24"/>
        </w:rPr>
        <w:t xml:space="preserve">Penelitian ini dilakukan di Taman Kanak-kanak </w:t>
      </w:r>
      <w:r w:rsidRPr="005B67BE">
        <w:rPr>
          <w:rFonts w:asciiTheme="majorBidi" w:hAnsiTheme="majorBidi" w:cstheme="majorBidi"/>
          <w:spacing w:val="4"/>
          <w:sz w:val="24"/>
          <w:szCs w:val="24"/>
        </w:rPr>
        <w:t xml:space="preserve">Raudhatul </w:t>
      </w:r>
      <w:r w:rsidR="00190461" w:rsidRPr="005B67BE">
        <w:rPr>
          <w:rFonts w:asciiTheme="majorBidi" w:hAnsiTheme="majorBidi" w:cstheme="majorBidi"/>
          <w:spacing w:val="4"/>
          <w:sz w:val="24"/>
          <w:szCs w:val="24"/>
        </w:rPr>
        <w:t>Athfal</w:t>
      </w:r>
      <w:r w:rsidRPr="005B67BE">
        <w:rPr>
          <w:rFonts w:asciiTheme="majorBidi" w:hAnsiTheme="majorBidi" w:cstheme="majorBidi"/>
          <w:spacing w:val="4"/>
          <w:sz w:val="24"/>
          <w:szCs w:val="24"/>
        </w:rPr>
        <w:t xml:space="preserve"> </w:t>
      </w:r>
      <w:r w:rsidR="00A22D8A" w:rsidRPr="005B67BE">
        <w:rPr>
          <w:rFonts w:asciiTheme="majorBidi" w:hAnsiTheme="majorBidi" w:cstheme="majorBidi"/>
          <w:spacing w:val="4"/>
          <w:sz w:val="24"/>
          <w:szCs w:val="24"/>
        </w:rPr>
        <w:t xml:space="preserve">(RA) </w:t>
      </w:r>
      <w:r w:rsidR="00190461" w:rsidRPr="005B67BE">
        <w:rPr>
          <w:rFonts w:asciiTheme="majorBidi" w:hAnsiTheme="majorBidi" w:cstheme="majorBidi"/>
          <w:spacing w:val="4"/>
          <w:sz w:val="24"/>
          <w:szCs w:val="24"/>
        </w:rPr>
        <w:t xml:space="preserve">Alauddin, yang beralamat di Jalan Sultan Alauddin No. 63 Kelurahan Mangasa Kecamatan Tamalate. </w:t>
      </w:r>
      <w:r w:rsidR="00EF1B65" w:rsidRPr="005B67BE">
        <w:rPr>
          <w:rFonts w:asciiTheme="majorBidi" w:hAnsiTheme="majorBidi" w:cstheme="majorBidi"/>
          <w:spacing w:val="4"/>
          <w:sz w:val="24"/>
          <w:szCs w:val="24"/>
        </w:rPr>
        <w:t xml:space="preserve">Lokasi Taman Kanak-kanak </w:t>
      </w:r>
      <w:r w:rsidR="005D23BC" w:rsidRPr="005B67BE">
        <w:rPr>
          <w:rFonts w:asciiTheme="majorBidi" w:hAnsiTheme="majorBidi" w:cstheme="majorBidi"/>
          <w:sz w:val="24"/>
          <w:szCs w:val="24"/>
        </w:rPr>
        <w:t>Raudhatul Athfal</w:t>
      </w:r>
      <w:r w:rsidR="00EF1B65" w:rsidRPr="005B67BE">
        <w:rPr>
          <w:rFonts w:asciiTheme="majorBidi" w:hAnsiTheme="majorBidi" w:cstheme="majorBidi"/>
          <w:spacing w:val="4"/>
          <w:sz w:val="24"/>
          <w:szCs w:val="24"/>
        </w:rPr>
        <w:t xml:space="preserve"> Alauddin berada dalam lokasi Kampus I UIN Alauddin Makassar yang didirikan pada tahun 1985 oleh Dharma Wanita Persatuan Unit UIN Alauddin.</w:t>
      </w:r>
    </w:p>
    <w:p w:rsidR="00974D29" w:rsidRPr="005B67BE" w:rsidRDefault="00974D29" w:rsidP="004C2867">
      <w:pPr>
        <w:pStyle w:val="ListParagraph"/>
        <w:numPr>
          <w:ilvl w:val="0"/>
          <w:numId w:val="30"/>
        </w:numPr>
        <w:spacing w:after="0" w:line="480" w:lineRule="auto"/>
        <w:ind w:left="426" w:hanging="426"/>
        <w:rPr>
          <w:rFonts w:asciiTheme="majorBidi" w:hAnsiTheme="majorBidi" w:cstheme="majorBidi"/>
          <w:spacing w:val="4"/>
          <w:sz w:val="24"/>
          <w:szCs w:val="24"/>
        </w:rPr>
      </w:pPr>
      <w:r w:rsidRPr="005B67BE">
        <w:rPr>
          <w:rFonts w:asciiTheme="majorBidi" w:hAnsiTheme="majorBidi" w:cstheme="majorBidi"/>
          <w:b/>
          <w:bCs/>
          <w:spacing w:val="4"/>
          <w:sz w:val="24"/>
          <w:szCs w:val="24"/>
        </w:rPr>
        <w:t>Populasi</w:t>
      </w:r>
    </w:p>
    <w:p w:rsidR="00886E81" w:rsidRPr="005B67BE" w:rsidRDefault="00DB3ACC" w:rsidP="0057415B">
      <w:pPr>
        <w:pStyle w:val="ListParagraph"/>
        <w:spacing w:after="120" w:line="480" w:lineRule="auto"/>
        <w:ind w:left="0" w:firstLine="709"/>
        <w:contextualSpacing w:val="0"/>
        <w:jc w:val="both"/>
        <w:rPr>
          <w:rFonts w:asciiTheme="majorBidi" w:hAnsiTheme="majorBidi" w:cstheme="majorBidi"/>
          <w:spacing w:val="4"/>
          <w:sz w:val="24"/>
          <w:szCs w:val="24"/>
        </w:rPr>
      </w:pPr>
      <w:r w:rsidRPr="005B67BE">
        <w:rPr>
          <w:rFonts w:asciiTheme="majorBidi" w:hAnsiTheme="majorBidi" w:cstheme="majorBidi"/>
          <w:spacing w:val="4"/>
          <w:sz w:val="24"/>
          <w:szCs w:val="24"/>
        </w:rPr>
        <w:t xml:space="preserve">Menurut Sugiyono (2008:117) bahwa, “populasi adalah wilayah generalisasi yang terdiri atas objek atau subjek yang mempunyai kualitas dan karakteristik tertentu yang ditetapkan oleh peneliti untuk dipelajari dan kemudian ditarik kesimpulannya”. </w:t>
      </w:r>
      <w:r w:rsidR="00A33CAA" w:rsidRPr="005B67BE">
        <w:rPr>
          <w:rFonts w:asciiTheme="majorBidi" w:hAnsiTheme="majorBidi" w:cstheme="majorBidi"/>
          <w:spacing w:val="4"/>
          <w:sz w:val="24"/>
          <w:szCs w:val="24"/>
        </w:rPr>
        <w:t>Sedangkan menurut Arikunto (2006:130), “populasi adalah keseluruhan objek yang diteliti”.</w:t>
      </w:r>
    </w:p>
    <w:p w:rsidR="00785C60" w:rsidRPr="005B67BE" w:rsidRDefault="00886E81" w:rsidP="005D23BC">
      <w:pPr>
        <w:pStyle w:val="ListParagraph"/>
        <w:spacing w:after="0" w:line="480" w:lineRule="auto"/>
        <w:ind w:left="0" w:firstLine="709"/>
        <w:contextualSpacing w:val="0"/>
        <w:jc w:val="both"/>
        <w:rPr>
          <w:rFonts w:asciiTheme="majorBidi" w:hAnsiTheme="majorBidi" w:cstheme="majorBidi"/>
          <w:spacing w:val="4"/>
          <w:sz w:val="24"/>
          <w:szCs w:val="24"/>
        </w:rPr>
      </w:pPr>
      <w:r w:rsidRPr="005B67BE">
        <w:rPr>
          <w:rFonts w:asciiTheme="majorBidi" w:hAnsiTheme="majorBidi" w:cstheme="majorBidi"/>
          <w:spacing w:val="4"/>
          <w:sz w:val="24"/>
          <w:szCs w:val="24"/>
        </w:rPr>
        <w:t xml:space="preserve">Berkenaan dengan penelitian ini maka yang menjadi populasi adalah keseluruhan dari kelompok B di Taman Kanak-kanak </w:t>
      </w:r>
      <w:r w:rsidR="005D23BC" w:rsidRPr="005B67BE">
        <w:rPr>
          <w:rFonts w:asciiTheme="majorBidi" w:hAnsiTheme="majorBidi" w:cstheme="majorBidi"/>
          <w:sz w:val="24"/>
          <w:szCs w:val="24"/>
        </w:rPr>
        <w:t>Raudhatul Athfal</w:t>
      </w:r>
      <w:r w:rsidRPr="005B67BE">
        <w:rPr>
          <w:rFonts w:asciiTheme="majorBidi" w:hAnsiTheme="majorBidi" w:cstheme="majorBidi"/>
          <w:spacing w:val="4"/>
          <w:sz w:val="24"/>
          <w:szCs w:val="24"/>
        </w:rPr>
        <w:t xml:space="preserve"> Alauddin</w:t>
      </w:r>
      <w:r w:rsidR="00785C60" w:rsidRPr="005B67BE">
        <w:rPr>
          <w:rFonts w:asciiTheme="majorBidi" w:hAnsiTheme="majorBidi" w:cstheme="majorBidi"/>
          <w:spacing w:val="4"/>
          <w:sz w:val="24"/>
          <w:szCs w:val="24"/>
        </w:rPr>
        <w:t xml:space="preserve"> tahun ajaran 2011/2012 yang berjumlah 103 orang anak didik. Adapun rinciannya dapat dilihat pada tabel dibawah berikut:</w:t>
      </w:r>
    </w:p>
    <w:p w:rsidR="003E5F33" w:rsidRPr="005B67BE" w:rsidRDefault="003E5F33" w:rsidP="0013255B">
      <w:pPr>
        <w:spacing w:after="100" w:line="240" w:lineRule="auto"/>
        <w:jc w:val="center"/>
        <w:rPr>
          <w:rFonts w:asciiTheme="majorBidi" w:hAnsiTheme="majorBidi" w:cstheme="majorBidi"/>
          <w:b/>
          <w:bCs/>
          <w:spacing w:val="4"/>
          <w:sz w:val="24"/>
          <w:szCs w:val="24"/>
        </w:rPr>
      </w:pPr>
    </w:p>
    <w:p w:rsidR="003E5F33" w:rsidRPr="005B67BE" w:rsidRDefault="003E5F33" w:rsidP="0013255B">
      <w:pPr>
        <w:spacing w:after="100" w:line="240" w:lineRule="auto"/>
        <w:jc w:val="center"/>
        <w:rPr>
          <w:rFonts w:asciiTheme="majorBidi" w:hAnsiTheme="majorBidi" w:cstheme="majorBidi"/>
          <w:b/>
          <w:bCs/>
          <w:spacing w:val="4"/>
          <w:sz w:val="24"/>
          <w:szCs w:val="24"/>
        </w:rPr>
      </w:pPr>
    </w:p>
    <w:p w:rsidR="003E5F33" w:rsidRPr="005B67BE" w:rsidRDefault="003E5F33" w:rsidP="0013255B">
      <w:pPr>
        <w:spacing w:after="100" w:line="240" w:lineRule="auto"/>
        <w:jc w:val="center"/>
        <w:rPr>
          <w:rFonts w:asciiTheme="majorBidi" w:hAnsiTheme="majorBidi" w:cstheme="majorBidi"/>
          <w:b/>
          <w:bCs/>
          <w:spacing w:val="4"/>
          <w:sz w:val="24"/>
          <w:szCs w:val="24"/>
        </w:rPr>
      </w:pPr>
    </w:p>
    <w:p w:rsidR="003E5F33" w:rsidRPr="005B67BE" w:rsidRDefault="003E5F33" w:rsidP="0013255B">
      <w:pPr>
        <w:spacing w:after="100" w:line="240" w:lineRule="auto"/>
        <w:jc w:val="center"/>
        <w:rPr>
          <w:rFonts w:asciiTheme="majorBidi" w:hAnsiTheme="majorBidi" w:cstheme="majorBidi"/>
          <w:b/>
          <w:bCs/>
          <w:spacing w:val="4"/>
          <w:sz w:val="24"/>
          <w:szCs w:val="24"/>
        </w:rPr>
      </w:pPr>
    </w:p>
    <w:p w:rsidR="003E5F33" w:rsidRPr="005B67BE" w:rsidRDefault="003E5F33" w:rsidP="0013255B">
      <w:pPr>
        <w:spacing w:after="100" w:line="240" w:lineRule="auto"/>
        <w:jc w:val="center"/>
        <w:rPr>
          <w:rFonts w:asciiTheme="majorBidi" w:hAnsiTheme="majorBidi" w:cstheme="majorBidi"/>
          <w:b/>
          <w:bCs/>
          <w:spacing w:val="4"/>
          <w:sz w:val="24"/>
          <w:szCs w:val="24"/>
        </w:rPr>
      </w:pPr>
    </w:p>
    <w:p w:rsidR="0013255B" w:rsidRPr="005B67BE" w:rsidRDefault="0013255B" w:rsidP="0013255B">
      <w:pPr>
        <w:spacing w:after="100" w:line="240" w:lineRule="auto"/>
        <w:jc w:val="center"/>
        <w:rPr>
          <w:rFonts w:asciiTheme="majorBidi" w:hAnsiTheme="majorBidi" w:cstheme="majorBidi"/>
          <w:b/>
          <w:bCs/>
          <w:spacing w:val="4"/>
          <w:sz w:val="24"/>
          <w:szCs w:val="24"/>
        </w:rPr>
      </w:pPr>
      <w:r w:rsidRPr="005B67BE">
        <w:rPr>
          <w:rFonts w:asciiTheme="majorBidi" w:hAnsiTheme="majorBidi" w:cstheme="majorBidi"/>
          <w:b/>
          <w:bCs/>
          <w:spacing w:val="4"/>
          <w:sz w:val="24"/>
          <w:szCs w:val="24"/>
        </w:rPr>
        <w:lastRenderedPageBreak/>
        <w:t>Tabel 3.1</w:t>
      </w:r>
    </w:p>
    <w:p w:rsidR="00A73627" w:rsidRPr="005B67BE" w:rsidRDefault="0013255B" w:rsidP="0013255B">
      <w:pPr>
        <w:spacing w:after="0" w:line="480" w:lineRule="auto"/>
        <w:jc w:val="center"/>
        <w:rPr>
          <w:rFonts w:asciiTheme="majorBidi" w:hAnsiTheme="majorBidi" w:cstheme="majorBidi"/>
          <w:spacing w:val="4"/>
          <w:sz w:val="24"/>
          <w:szCs w:val="24"/>
        </w:rPr>
      </w:pPr>
      <w:r w:rsidRPr="005B67BE">
        <w:rPr>
          <w:rFonts w:asciiTheme="majorBidi" w:hAnsiTheme="majorBidi" w:cstheme="majorBidi"/>
          <w:b/>
          <w:bCs/>
          <w:spacing w:val="4"/>
          <w:sz w:val="24"/>
          <w:szCs w:val="24"/>
        </w:rPr>
        <w:t>Jumlah Populasi Siswa Taman Kanak-Kanak RA Alauddin Kelompok B</w:t>
      </w:r>
    </w:p>
    <w:tbl>
      <w:tblPr>
        <w:tblStyle w:val="TableGrid"/>
        <w:tblW w:w="0" w:type="auto"/>
        <w:jc w:val="center"/>
        <w:tblInd w:w="108" w:type="dxa"/>
        <w:tblLook w:val="04A0"/>
      </w:tblPr>
      <w:tblGrid>
        <w:gridCol w:w="582"/>
        <w:gridCol w:w="1840"/>
        <w:gridCol w:w="1701"/>
        <w:gridCol w:w="1559"/>
        <w:gridCol w:w="1843"/>
      </w:tblGrid>
      <w:tr w:rsidR="00785C60" w:rsidRPr="005B67BE" w:rsidTr="007A5169">
        <w:trPr>
          <w:trHeight w:val="426"/>
          <w:jc w:val="center"/>
        </w:trPr>
        <w:tc>
          <w:tcPr>
            <w:tcW w:w="570" w:type="dxa"/>
            <w:vMerge w:val="restart"/>
            <w:vAlign w:val="center"/>
          </w:tcPr>
          <w:p w:rsidR="00785C60" w:rsidRPr="005B67BE" w:rsidRDefault="00785C60" w:rsidP="00785C60">
            <w:pPr>
              <w:pStyle w:val="ListParagraph"/>
              <w:spacing w:after="0" w:line="276" w:lineRule="auto"/>
              <w:ind w:left="0"/>
              <w:contextualSpacing w:val="0"/>
              <w:jc w:val="center"/>
              <w:rPr>
                <w:rFonts w:asciiTheme="majorBidi" w:hAnsiTheme="majorBidi" w:cstheme="majorBidi"/>
                <w:spacing w:val="4"/>
                <w:sz w:val="24"/>
                <w:szCs w:val="24"/>
              </w:rPr>
            </w:pPr>
            <w:r w:rsidRPr="005B67BE">
              <w:rPr>
                <w:rFonts w:asciiTheme="majorBidi" w:hAnsiTheme="majorBidi" w:cstheme="majorBidi"/>
                <w:spacing w:val="4"/>
                <w:sz w:val="24"/>
                <w:szCs w:val="24"/>
              </w:rPr>
              <w:t>No.</w:t>
            </w:r>
          </w:p>
        </w:tc>
        <w:tc>
          <w:tcPr>
            <w:tcW w:w="1840" w:type="dxa"/>
            <w:vMerge w:val="restart"/>
            <w:vAlign w:val="center"/>
          </w:tcPr>
          <w:p w:rsidR="00785C60" w:rsidRPr="005B67BE" w:rsidRDefault="00785C60" w:rsidP="00785C60">
            <w:pPr>
              <w:pStyle w:val="ListParagraph"/>
              <w:spacing w:after="0" w:line="276" w:lineRule="auto"/>
              <w:ind w:left="0"/>
              <w:contextualSpacing w:val="0"/>
              <w:jc w:val="center"/>
              <w:rPr>
                <w:rFonts w:asciiTheme="majorBidi" w:hAnsiTheme="majorBidi" w:cstheme="majorBidi"/>
                <w:spacing w:val="4"/>
                <w:sz w:val="24"/>
                <w:szCs w:val="24"/>
              </w:rPr>
            </w:pPr>
            <w:r w:rsidRPr="005B67BE">
              <w:rPr>
                <w:rFonts w:asciiTheme="majorBidi" w:hAnsiTheme="majorBidi" w:cstheme="majorBidi"/>
                <w:spacing w:val="4"/>
                <w:sz w:val="24"/>
                <w:szCs w:val="24"/>
              </w:rPr>
              <w:t>Kelompok</w:t>
            </w:r>
          </w:p>
        </w:tc>
        <w:tc>
          <w:tcPr>
            <w:tcW w:w="5103" w:type="dxa"/>
            <w:gridSpan w:val="3"/>
            <w:vAlign w:val="center"/>
          </w:tcPr>
          <w:p w:rsidR="00785C60" w:rsidRPr="005B67BE" w:rsidRDefault="00785C60" w:rsidP="00785C60">
            <w:pPr>
              <w:pStyle w:val="ListParagraph"/>
              <w:spacing w:after="0" w:line="276" w:lineRule="auto"/>
              <w:ind w:left="0"/>
              <w:contextualSpacing w:val="0"/>
              <w:jc w:val="center"/>
              <w:rPr>
                <w:rFonts w:asciiTheme="majorBidi" w:hAnsiTheme="majorBidi" w:cstheme="majorBidi"/>
                <w:spacing w:val="4"/>
                <w:sz w:val="24"/>
                <w:szCs w:val="24"/>
              </w:rPr>
            </w:pPr>
            <w:r w:rsidRPr="005B67BE">
              <w:rPr>
                <w:rFonts w:asciiTheme="majorBidi" w:hAnsiTheme="majorBidi" w:cstheme="majorBidi"/>
                <w:spacing w:val="4"/>
                <w:sz w:val="24"/>
                <w:szCs w:val="24"/>
              </w:rPr>
              <w:t>Jumlah Murid</w:t>
            </w:r>
          </w:p>
        </w:tc>
      </w:tr>
      <w:tr w:rsidR="00785C60" w:rsidRPr="005B67BE" w:rsidTr="007A5169">
        <w:trPr>
          <w:trHeight w:val="418"/>
          <w:jc w:val="center"/>
        </w:trPr>
        <w:tc>
          <w:tcPr>
            <w:tcW w:w="570" w:type="dxa"/>
            <w:vMerge/>
            <w:vAlign w:val="center"/>
          </w:tcPr>
          <w:p w:rsidR="00785C60" w:rsidRPr="005B67BE" w:rsidRDefault="00785C60" w:rsidP="00785C60">
            <w:pPr>
              <w:pStyle w:val="ListParagraph"/>
              <w:spacing w:after="0" w:line="276" w:lineRule="auto"/>
              <w:ind w:left="0"/>
              <w:contextualSpacing w:val="0"/>
              <w:jc w:val="center"/>
              <w:rPr>
                <w:rFonts w:asciiTheme="majorBidi" w:hAnsiTheme="majorBidi" w:cstheme="majorBidi"/>
                <w:spacing w:val="4"/>
                <w:sz w:val="24"/>
                <w:szCs w:val="24"/>
              </w:rPr>
            </w:pPr>
          </w:p>
        </w:tc>
        <w:tc>
          <w:tcPr>
            <w:tcW w:w="1840" w:type="dxa"/>
            <w:vMerge/>
            <w:vAlign w:val="center"/>
          </w:tcPr>
          <w:p w:rsidR="00785C60" w:rsidRPr="005B67BE" w:rsidRDefault="00785C60" w:rsidP="00785C60">
            <w:pPr>
              <w:pStyle w:val="ListParagraph"/>
              <w:spacing w:after="0" w:line="276" w:lineRule="auto"/>
              <w:ind w:left="0"/>
              <w:contextualSpacing w:val="0"/>
              <w:jc w:val="center"/>
              <w:rPr>
                <w:rFonts w:asciiTheme="majorBidi" w:hAnsiTheme="majorBidi" w:cstheme="majorBidi"/>
                <w:spacing w:val="4"/>
                <w:sz w:val="24"/>
                <w:szCs w:val="24"/>
              </w:rPr>
            </w:pPr>
          </w:p>
        </w:tc>
        <w:tc>
          <w:tcPr>
            <w:tcW w:w="1701" w:type="dxa"/>
            <w:vAlign w:val="center"/>
          </w:tcPr>
          <w:p w:rsidR="00785C60" w:rsidRPr="005B67BE" w:rsidRDefault="00785C60" w:rsidP="00785C60">
            <w:pPr>
              <w:pStyle w:val="ListParagraph"/>
              <w:spacing w:after="0" w:line="276" w:lineRule="auto"/>
              <w:ind w:left="0"/>
              <w:contextualSpacing w:val="0"/>
              <w:jc w:val="center"/>
              <w:rPr>
                <w:rFonts w:asciiTheme="majorBidi" w:hAnsiTheme="majorBidi" w:cstheme="majorBidi"/>
                <w:spacing w:val="4"/>
                <w:sz w:val="24"/>
                <w:szCs w:val="24"/>
              </w:rPr>
            </w:pPr>
            <w:r w:rsidRPr="005B67BE">
              <w:rPr>
                <w:rFonts w:asciiTheme="majorBidi" w:hAnsiTheme="majorBidi" w:cstheme="majorBidi"/>
                <w:spacing w:val="4"/>
                <w:sz w:val="24"/>
                <w:szCs w:val="24"/>
              </w:rPr>
              <w:t>L</w:t>
            </w:r>
          </w:p>
        </w:tc>
        <w:tc>
          <w:tcPr>
            <w:tcW w:w="1559" w:type="dxa"/>
            <w:vAlign w:val="center"/>
          </w:tcPr>
          <w:p w:rsidR="00785C60" w:rsidRPr="005B67BE" w:rsidRDefault="00785C60" w:rsidP="00785C60">
            <w:pPr>
              <w:pStyle w:val="ListParagraph"/>
              <w:spacing w:after="0" w:line="276" w:lineRule="auto"/>
              <w:ind w:left="0"/>
              <w:contextualSpacing w:val="0"/>
              <w:jc w:val="center"/>
              <w:rPr>
                <w:rFonts w:asciiTheme="majorBidi" w:hAnsiTheme="majorBidi" w:cstheme="majorBidi"/>
                <w:spacing w:val="4"/>
                <w:sz w:val="24"/>
                <w:szCs w:val="24"/>
              </w:rPr>
            </w:pPr>
            <w:r w:rsidRPr="005B67BE">
              <w:rPr>
                <w:rFonts w:asciiTheme="majorBidi" w:hAnsiTheme="majorBidi" w:cstheme="majorBidi"/>
                <w:spacing w:val="4"/>
                <w:sz w:val="24"/>
                <w:szCs w:val="24"/>
              </w:rPr>
              <w:t>P</w:t>
            </w:r>
          </w:p>
        </w:tc>
        <w:tc>
          <w:tcPr>
            <w:tcW w:w="1843" w:type="dxa"/>
            <w:vAlign w:val="center"/>
          </w:tcPr>
          <w:p w:rsidR="00785C60" w:rsidRPr="005B67BE" w:rsidRDefault="00785C60" w:rsidP="00785C60">
            <w:pPr>
              <w:pStyle w:val="ListParagraph"/>
              <w:spacing w:after="0" w:line="276" w:lineRule="auto"/>
              <w:ind w:left="0"/>
              <w:contextualSpacing w:val="0"/>
              <w:jc w:val="center"/>
              <w:rPr>
                <w:rFonts w:asciiTheme="majorBidi" w:hAnsiTheme="majorBidi" w:cstheme="majorBidi"/>
                <w:spacing w:val="4"/>
                <w:sz w:val="24"/>
                <w:szCs w:val="24"/>
              </w:rPr>
            </w:pPr>
            <w:r w:rsidRPr="005B67BE">
              <w:rPr>
                <w:rFonts w:asciiTheme="majorBidi" w:hAnsiTheme="majorBidi" w:cstheme="majorBidi"/>
                <w:spacing w:val="4"/>
                <w:sz w:val="24"/>
                <w:szCs w:val="24"/>
              </w:rPr>
              <w:t>Jumlah</w:t>
            </w:r>
          </w:p>
        </w:tc>
      </w:tr>
      <w:tr w:rsidR="00785C60" w:rsidRPr="005B67BE" w:rsidTr="00785C60">
        <w:trPr>
          <w:jc w:val="center"/>
        </w:trPr>
        <w:tc>
          <w:tcPr>
            <w:tcW w:w="570" w:type="dxa"/>
            <w:vAlign w:val="center"/>
          </w:tcPr>
          <w:p w:rsidR="00785C60" w:rsidRPr="005B67BE" w:rsidRDefault="00785C60" w:rsidP="00785C60">
            <w:pPr>
              <w:pStyle w:val="ListParagraph"/>
              <w:spacing w:after="0" w:line="276" w:lineRule="auto"/>
              <w:ind w:left="0"/>
              <w:contextualSpacing w:val="0"/>
              <w:jc w:val="center"/>
              <w:rPr>
                <w:rFonts w:asciiTheme="majorBidi" w:hAnsiTheme="majorBidi" w:cstheme="majorBidi"/>
                <w:spacing w:val="4"/>
                <w:sz w:val="24"/>
                <w:szCs w:val="24"/>
              </w:rPr>
            </w:pPr>
            <w:r w:rsidRPr="005B67BE">
              <w:rPr>
                <w:rFonts w:asciiTheme="majorBidi" w:hAnsiTheme="majorBidi" w:cstheme="majorBidi"/>
                <w:spacing w:val="4"/>
                <w:sz w:val="24"/>
                <w:szCs w:val="24"/>
              </w:rPr>
              <w:t>1.</w:t>
            </w:r>
          </w:p>
        </w:tc>
        <w:tc>
          <w:tcPr>
            <w:tcW w:w="1840" w:type="dxa"/>
            <w:vAlign w:val="center"/>
          </w:tcPr>
          <w:p w:rsidR="00785C60" w:rsidRPr="005B67BE" w:rsidRDefault="00785C60" w:rsidP="00785C60">
            <w:pPr>
              <w:pStyle w:val="ListParagraph"/>
              <w:spacing w:after="0" w:line="276" w:lineRule="auto"/>
              <w:ind w:left="0"/>
              <w:contextualSpacing w:val="0"/>
              <w:jc w:val="center"/>
              <w:rPr>
                <w:rFonts w:asciiTheme="majorBidi" w:hAnsiTheme="majorBidi" w:cstheme="majorBidi"/>
                <w:spacing w:val="4"/>
                <w:sz w:val="24"/>
                <w:szCs w:val="24"/>
              </w:rPr>
            </w:pPr>
            <w:r w:rsidRPr="005B67BE">
              <w:rPr>
                <w:rFonts w:asciiTheme="majorBidi" w:hAnsiTheme="majorBidi" w:cstheme="majorBidi"/>
                <w:spacing w:val="4"/>
                <w:sz w:val="24"/>
                <w:szCs w:val="24"/>
              </w:rPr>
              <w:t>B1</w:t>
            </w:r>
          </w:p>
        </w:tc>
        <w:tc>
          <w:tcPr>
            <w:tcW w:w="1701" w:type="dxa"/>
            <w:vAlign w:val="center"/>
          </w:tcPr>
          <w:p w:rsidR="00785C60" w:rsidRPr="005B67BE" w:rsidRDefault="00785C60" w:rsidP="00785C60">
            <w:pPr>
              <w:pStyle w:val="ListParagraph"/>
              <w:spacing w:after="0" w:line="276" w:lineRule="auto"/>
              <w:ind w:left="0"/>
              <w:contextualSpacing w:val="0"/>
              <w:jc w:val="center"/>
              <w:rPr>
                <w:rFonts w:asciiTheme="majorBidi" w:hAnsiTheme="majorBidi" w:cstheme="majorBidi"/>
                <w:spacing w:val="4"/>
                <w:sz w:val="24"/>
                <w:szCs w:val="24"/>
              </w:rPr>
            </w:pPr>
            <w:r w:rsidRPr="005B67BE">
              <w:rPr>
                <w:rFonts w:asciiTheme="majorBidi" w:hAnsiTheme="majorBidi" w:cstheme="majorBidi"/>
                <w:spacing w:val="4"/>
                <w:sz w:val="24"/>
                <w:szCs w:val="24"/>
              </w:rPr>
              <w:t>15</w:t>
            </w:r>
          </w:p>
        </w:tc>
        <w:tc>
          <w:tcPr>
            <w:tcW w:w="1559" w:type="dxa"/>
            <w:vAlign w:val="center"/>
          </w:tcPr>
          <w:p w:rsidR="00785C60" w:rsidRPr="005B67BE" w:rsidRDefault="00785C60" w:rsidP="00785C60">
            <w:pPr>
              <w:pStyle w:val="ListParagraph"/>
              <w:spacing w:after="0" w:line="276" w:lineRule="auto"/>
              <w:ind w:left="0"/>
              <w:contextualSpacing w:val="0"/>
              <w:jc w:val="center"/>
              <w:rPr>
                <w:rFonts w:asciiTheme="majorBidi" w:hAnsiTheme="majorBidi" w:cstheme="majorBidi"/>
                <w:spacing w:val="4"/>
                <w:sz w:val="24"/>
                <w:szCs w:val="24"/>
              </w:rPr>
            </w:pPr>
            <w:r w:rsidRPr="005B67BE">
              <w:rPr>
                <w:rFonts w:asciiTheme="majorBidi" w:hAnsiTheme="majorBidi" w:cstheme="majorBidi"/>
                <w:spacing w:val="4"/>
                <w:sz w:val="24"/>
                <w:szCs w:val="24"/>
              </w:rPr>
              <w:t>12</w:t>
            </w:r>
          </w:p>
        </w:tc>
        <w:tc>
          <w:tcPr>
            <w:tcW w:w="1843" w:type="dxa"/>
            <w:vAlign w:val="center"/>
          </w:tcPr>
          <w:p w:rsidR="00785C60" w:rsidRPr="005B67BE" w:rsidRDefault="00785C60" w:rsidP="00785C60">
            <w:pPr>
              <w:pStyle w:val="ListParagraph"/>
              <w:spacing w:after="0" w:line="276" w:lineRule="auto"/>
              <w:ind w:left="0"/>
              <w:contextualSpacing w:val="0"/>
              <w:jc w:val="center"/>
              <w:rPr>
                <w:rFonts w:asciiTheme="majorBidi" w:hAnsiTheme="majorBidi" w:cstheme="majorBidi"/>
                <w:spacing w:val="4"/>
                <w:sz w:val="24"/>
                <w:szCs w:val="24"/>
              </w:rPr>
            </w:pPr>
            <w:r w:rsidRPr="005B67BE">
              <w:rPr>
                <w:rFonts w:asciiTheme="majorBidi" w:hAnsiTheme="majorBidi" w:cstheme="majorBidi"/>
                <w:spacing w:val="4"/>
                <w:sz w:val="24"/>
                <w:szCs w:val="24"/>
              </w:rPr>
              <w:t>27</w:t>
            </w:r>
          </w:p>
        </w:tc>
      </w:tr>
      <w:tr w:rsidR="00785C60" w:rsidRPr="005B67BE" w:rsidTr="00785C60">
        <w:trPr>
          <w:jc w:val="center"/>
        </w:trPr>
        <w:tc>
          <w:tcPr>
            <w:tcW w:w="570" w:type="dxa"/>
            <w:vAlign w:val="center"/>
          </w:tcPr>
          <w:p w:rsidR="00785C60" w:rsidRPr="005B67BE" w:rsidRDefault="00785C60" w:rsidP="00785C60">
            <w:pPr>
              <w:pStyle w:val="ListParagraph"/>
              <w:spacing w:after="0"/>
              <w:ind w:left="0"/>
              <w:contextualSpacing w:val="0"/>
              <w:jc w:val="center"/>
              <w:rPr>
                <w:rFonts w:asciiTheme="majorBidi" w:hAnsiTheme="majorBidi" w:cstheme="majorBidi"/>
                <w:spacing w:val="4"/>
                <w:sz w:val="24"/>
                <w:szCs w:val="24"/>
              </w:rPr>
            </w:pPr>
            <w:r w:rsidRPr="005B67BE">
              <w:rPr>
                <w:rFonts w:asciiTheme="majorBidi" w:hAnsiTheme="majorBidi" w:cstheme="majorBidi"/>
                <w:spacing w:val="4"/>
                <w:sz w:val="24"/>
                <w:szCs w:val="24"/>
              </w:rPr>
              <w:t>2.</w:t>
            </w:r>
          </w:p>
        </w:tc>
        <w:tc>
          <w:tcPr>
            <w:tcW w:w="1840" w:type="dxa"/>
            <w:vAlign w:val="center"/>
          </w:tcPr>
          <w:p w:rsidR="00785C60" w:rsidRPr="005B67BE" w:rsidRDefault="00785C60" w:rsidP="00785C60">
            <w:pPr>
              <w:pStyle w:val="ListParagraph"/>
              <w:spacing w:after="0"/>
              <w:ind w:left="0"/>
              <w:contextualSpacing w:val="0"/>
              <w:jc w:val="center"/>
              <w:rPr>
                <w:rFonts w:asciiTheme="majorBidi" w:hAnsiTheme="majorBidi" w:cstheme="majorBidi"/>
                <w:spacing w:val="4"/>
                <w:sz w:val="24"/>
                <w:szCs w:val="24"/>
              </w:rPr>
            </w:pPr>
            <w:r w:rsidRPr="005B67BE">
              <w:rPr>
                <w:rFonts w:asciiTheme="majorBidi" w:hAnsiTheme="majorBidi" w:cstheme="majorBidi"/>
                <w:spacing w:val="4"/>
                <w:sz w:val="24"/>
                <w:szCs w:val="24"/>
              </w:rPr>
              <w:t>B2</w:t>
            </w:r>
          </w:p>
        </w:tc>
        <w:tc>
          <w:tcPr>
            <w:tcW w:w="1701" w:type="dxa"/>
            <w:vAlign w:val="center"/>
          </w:tcPr>
          <w:p w:rsidR="00785C60" w:rsidRPr="005B67BE" w:rsidRDefault="00785C60" w:rsidP="00785C60">
            <w:pPr>
              <w:pStyle w:val="ListParagraph"/>
              <w:spacing w:after="0"/>
              <w:ind w:left="0"/>
              <w:contextualSpacing w:val="0"/>
              <w:jc w:val="center"/>
              <w:rPr>
                <w:rFonts w:asciiTheme="majorBidi" w:hAnsiTheme="majorBidi" w:cstheme="majorBidi"/>
                <w:spacing w:val="4"/>
                <w:sz w:val="24"/>
                <w:szCs w:val="24"/>
              </w:rPr>
            </w:pPr>
            <w:r w:rsidRPr="005B67BE">
              <w:rPr>
                <w:rFonts w:asciiTheme="majorBidi" w:hAnsiTheme="majorBidi" w:cstheme="majorBidi"/>
                <w:spacing w:val="4"/>
                <w:sz w:val="24"/>
                <w:szCs w:val="24"/>
              </w:rPr>
              <w:t>11</w:t>
            </w:r>
          </w:p>
        </w:tc>
        <w:tc>
          <w:tcPr>
            <w:tcW w:w="1559" w:type="dxa"/>
            <w:vAlign w:val="center"/>
          </w:tcPr>
          <w:p w:rsidR="00785C60" w:rsidRPr="005B67BE" w:rsidRDefault="00785C60" w:rsidP="00785C60">
            <w:pPr>
              <w:pStyle w:val="ListParagraph"/>
              <w:spacing w:after="0"/>
              <w:ind w:left="0"/>
              <w:contextualSpacing w:val="0"/>
              <w:jc w:val="center"/>
              <w:rPr>
                <w:rFonts w:asciiTheme="majorBidi" w:hAnsiTheme="majorBidi" w:cstheme="majorBidi"/>
                <w:spacing w:val="4"/>
                <w:sz w:val="24"/>
                <w:szCs w:val="24"/>
              </w:rPr>
            </w:pPr>
            <w:r w:rsidRPr="005B67BE">
              <w:rPr>
                <w:rFonts w:asciiTheme="majorBidi" w:hAnsiTheme="majorBidi" w:cstheme="majorBidi"/>
                <w:spacing w:val="4"/>
                <w:sz w:val="24"/>
                <w:szCs w:val="24"/>
              </w:rPr>
              <w:t>13</w:t>
            </w:r>
          </w:p>
        </w:tc>
        <w:tc>
          <w:tcPr>
            <w:tcW w:w="1843" w:type="dxa"/>
            <w:vAlign w:val="center"/>
          </w:tcPr>
          <w:p w:rsidR="00785C60" w:rsidRPr="005B67BE" w:rsidRDefault="00785C60" w:rsidP="00785C60">
            <w:pPr>
              <w:pStyle w:val="ListParagraph"/>
              <w:spacing w:after="0"/>
              <w:ind w:left="0"/>
              <w:contextualSpacing w:val="0"/>
              <w:jc w:val="center"/>
              <w:rPr>
                <w:rFonts w:asciiTheme="majorBidi" w:hAnsiTheme="majorBidi" w:cstheme="majorBidi"/>
                <w:spacing w:val="4"/>
                <w:sz w:val="24"/>
                <w:szCs w:val="24"/>
              </w:rPr>
            </w:pPr>
            <w:r w:rsidRPr="005B67BE">
              <w:rPr>
                <w:rFonts w:asciiTheme="majorBidi" w:hAnsiTheme="majorBidi" w:cstheme="majorBidi"/>
                <w:spacing w:val="4"/>
                <w:sz w:val="24"/>
                <w:szCs w:val="24"/>
              </w:rPr>
              <w:t>24</w:t>
            </w:r>
          </w:p>
        </w:tc>
      </w:tr>
      <w:tr w:rsidR="00785C60" w:rsidRPr="005B67BE" w:rsidTr="00785C60">
        <w:trPr>
          <w:jc w:val="center"/>
        </w:trPr>
        <w:tc>
          <w:tcPr>
            <w:tcW w:w="570" w:type="dxa"/>
            <w:vAlign w:val="center"/>
          </w:tcPr>
          <w:p w:rsidR="00785C60" w:rsidRPr="005B67BE" w:rsidRDefault="00785C60" w:rsidP="00785C60">
            <w:pPr>
              <w:pStyle w:val="ListParagraph"/>
              <w:spacing w:after="0"/>
              <w:ind w:left="0"/>
              <w:contextualSpacing w:val="0"/>
              <w:jc w:val="center"/>
              <w:rPr>
                <w:rFonts w:asciiTheme="majorBidi" w:hAnsiTheme="majorBidi" w:cstheme="majorBidi"/>
                <w:spacing w:val="4"/>
                <w:sz w:val="24"/>
                <w:szCs w:val="24"/>
              </w:rPr>
            </w:pPr>
            <w:r w:rsidRPr="005B67BE">
              <w:rPr>
                <w:rFonts w:asciiTheme="majorBidi" w:hAnsiTheme="majorBidi" w:cstheme="majorBidi"/>
                <w:spacing w:val="4"/>
                <w:sz w:val="24"/>
                <w:szCs w:val="24"/>
              </w:rPr>
              <w:t>3</w:t>
            </w:r>
          </w:p>
        </w:tc>
        <w:tc>
          <w:tcPr>
            <w:tcW w:w="1840" w:type="dxa"/>
            <w:vAlign w:val="center"/>
          </w:tcPr>
          <w:p w:rsidR="00785C60" w:rsidRPr="005B67BE" w:rsidRDefault="00785C60" w:rsidP="00785C60">
            <w:pPr>
              <w:pStyle w:val="ListParagraph"/>
              <w:spacing w:after="0"/>
              <w:ind w:left="0"/>
              <w:contextualSpacing w:val="0"/>
              <w:jc w:val="center"/>
              <w:rPr>
                <w:rFonts w:asciiTheme="majorBidi" w:hAnsiTheme="majorBidi" w:cstheme="majorBidi"/>
                <w:spacing w:val="4"/>
                <w:sz w:val="24"/>
                <w:szCs w:val="24"/>
              </w:rPr>
            </w:pPr>
            <w:r w:rsidRPr="005B67BE">
              <w:rPr>
                <w:rFonts w:asciiTheme="majorBidi" w:hAnsiTheme="majorBidi" w:cstheme="majorBidi"/>
                <w:spacing w:val="4"/>
                <w:sz w:val="24"/>
                <w:szCs w:val="24"/>
              </w:rPr>
              <w:t>B3</w:t>
            </w:r>
          </w:p>
        </w:tc>
        <w:tc>
          <w:tcPr>
            <w:tcW w:w="1701" w:type="dxa"/>
            <w:vAlign w:val="center"/>
          </w:tcPr>
          <w:p w:rsidR="00785C60" w:rsidRPr="005B67BE" w:rsidRDefault="00785C60" w:rsidP="00785C60">
            <w:pPr>
              <w:pStyle w:val="ListParagraph"/>
              <w:spacing w:after="0"/>
              <w:ind w:left="0"/>
              <w:contextualSpacing w:val="0"/>
              <w:jc w:val="center"/>
              <w:rPr>
                <w:rFonts w:asciiTheme="majorBidi" w:hAnsiTheme="majorBidi" w:cstheme="majorBidi"/>
                <w:spacing w:val="4"/>
                <w:sz w:val="24"/>
                <w:szCs w:val="24"/>
              </w:rPr>
            </w:pPr>
            <w:r w:rsidRPr="005B67BE">
              <w:rPr>
                <w:rFonts w:asciiTheme="majorBidi" w:hAnsiTheme="majorBidi" w:cstheme="majorBidi"/>
                <w:spacing w:val="4"/>
                <w:sz w:val="24"/>
                <w:szCs w:val="24"/>
              </w:rPr>
              <w:t>16</w:t>
            </w:r>
          </w:p>
        </w:tc>
        <w:tc>
          <w:tcPr>
            <w:tcW w:w="1559" w:type="dxa"/>
            <w:vAlign w:val="center"/>
          </w:tcPr>
          <w:p w:rsidR="00785C60" w:rsidRPr="005B67BE" w:rsidRDefault="00785C60" w:rsidP="00785C60">
            <w:pPr>
              <w:pStyle w:val="ListParagraph"/>
              <w:spacing w:after="0"/>
              <w:ind w:left="0"/>
              <w:contextualSpacing w:val="0"/>
              <w:jc w:val="center"/>
              <w:rPr>
                <w:rFonts w:asciiTheme="majorBidi" w:hAnsiTheme="majorBidi" w:cstheme="majorBidi"/>
                <w:spacing w:val="4"/>
                <w:sz w:val="24"/>
                <w:szCs w:val="24"/>
              </w:rPr>
            </w:pPr>
            <w:r w:rsidRPr="005B67BE">
              <w:rPr>
                <w:rFonts w:asciiTheme="majorBidi" w:hAnsiTheme="majorBidi" w:cstheme="majorBidi"/>
                <w:spacing w:val="4"/>
                <w:sz w:val="24"/>
                <w:szCs w:val="24"/>
              </w:rPr>
              <w:t>9</w:t>
            </w:r>
          </w:p>
        </w:tc>
        <w:tc>
          <w:tcPr>
            <w:tcW w:w="1843" w:type="dxa"/>
            <w:vAlign w:val="center"/>
          </w:tcPr>
          <w:p w:rsidR="00785C60" w:rsidRPr="005B67BE" w:rsidRDefault="00785C60" w:rsidP="00785C60">
            <w:pPr>
              <w:pStyle w:val="ListParagraph"/>
              <w:spacing w:after="0"/>
              <w:ind w:left="0"/>
              <w:contextualSpacing w:val="0"/>
              <w:jc w:val="center"/>
              <w:rPr>
                <w:rFonts w:asciiTheme="majorBidi" w:hAnsiTheme="majorBidi" w:cstheme="majorBidi"/>
                <w:spacing w:val="4"/>
                <w:sz w:val="24"/>
                <w:szCs w:val="24"/>
              </w:rPr>
            </w:pPr>
            <w:r w:rsidRPr="005B67BE">
              <w:rPr>
                <w:rFonts w:asciiTheme="majorBidi" w:hAnsiTheme="majorBidi" w:cstheme="majorBidi"/>
                <w:spacing w:val="4"/>
                <w:sz w:val="24"/>
                <w:szCs w:val="24"/>
              </w:rPr>
              <w:t>25</w:t>
            </w:r>
          </w:p>
        </w:tc>
      </w:tr>
      <w:tr w:rsidR="00785C60" w:rsidRPr="005B67BE" w:rsidTr="00785C60">
        <w:trPr>
          <w:jc w:val="center"/>
        </w:trPr>
        <w:tc>
          <w:tcPr>
            <w:tcW w:w="570" w:type="dxa"/>
            <w:vAlign w:val="center"/>
          </w:tcPr>
          <w:p w:rsidR="00785C60" w:rsidRPr="005B67BE" w:rsidRDefault="00785C60" w:rsidP="00785C60">
            <w:pPr>
              <w:pStyle w:val="ListParagraph"/>
              <w:spacing w:after="0"/>
              <w:ind w:left="0"/>
              <w:contextualSpacing w:val="0"/>
              <w:jc w:val="center"/>
              <w:rPr>
                <w:rFonts w:asciiTheme="majorBidi" w:hAnsiTheme="majorBidi" w:cstheme="majorBidi"/>
                <w:spacing w:val="4"/>
                <w:sz w:val="24"/>
                <w:szCs w:val="24"/>
              </w:rPr>
            </w:pPr>
            <w:r w:rsidRPr="005B67BE">
              <w:rPr>
                <w:rFonts w:asciiTheme="majorBidi" w:hAnsiTheme="majorBidi" w:cstheme="majorBidi"/>
                <w:spacing w:val="4"/>
                <w:sz w:val="24"/>
                <w:szCs w:val="24"/>
              </w:rPr>
              <w:t>4.</w:t>
            </w:r>
          </w:p>
        </w:tc>
        <w:tc>
          <w:tcPr>
            <w:tcW w:w="1840" w:type="dxa"/>
            <w:vAlign w:val="center"/>
          </w:tcPr>
          <w:p w:rsidR="00785C60" w:rsidRPr="005B67BE" w:rsidRDefault="00785C60" w:rsidP="00785C60">
            <w:pPr>
              <w:pStyle w:val="ListParagraph"/>
              <w:spacing w:after="0"/>
              <w:ind w:left="0"/>
              <w:contextualSpacing w:val="0"/>
              <w:jc w:val="center"/>
              <w:rPr>
                <w:rFonts w:asciiTheme="majorBidi" w:hAnsiTheme="majorBidi" w:cstheme="majorBidi"/>
                <w:spacing w:val="4"/>
                <w:sz w:val="24"/>
                <w:szCs w:val="24"/>
              </w:rPr>
            </w:pPr>
            <w:r w:rsidRPr="005B67BE">
              <w:rPr>
                <w:rFonts w:asciiTheme="majorBidi" w:hAnsiTheme="majorBidi" w:cstheme="majorBidi"/>
                <w:spacing w:val="4"/>
                <w:sz w:val="24"/>
                <w:szCs w:val="24"/>
              </w:rPr>
              <w:t>B4</w:t>
            </w:r>
          </w:p>
        </w:tc>
        <w:tc>
          <w:tcPr>
            <w:tcW w:w="1701" w:type="dxa"/>
            <w:vAlign w:val="center"/>
          </w:tcPr>
          <w:p w:rsidR="00785C60" w:rsidRPr="005B67BE" w:rsidRDefault="00785C60" w:rsidP="00785C60">
            <w:pPr>
              <w:pStyle w:val="ListParagraph"/>
              <w:spacing w:after="0"/>
              <w:ind w:left="0"/>
              <w:contextualSpacing w:val="0"/>
              <w:jc w:val="center"/>
              <w:rPr>
                <w:rFonts w:asciiTheme="majorBidi" w:hAnsiTheme="majorBidi" w:cstheme="majorBidi"/>
                <w:spacing w:val="4"/>
                <w:sz w:val="24"/>
                <w:szCs w:val="24"/>
              </w:rPr>
            </w:pPr>
            <w:r w:rsidRPr="005B67BE">
              <w:rPr>
                <w:rFonts w:asciiTheme="majorBidi" w:hAnsiTheme="majorBidi" w:cstheme="majorBidi"/>
                <w:spacing w:val="4"/>
                <w:sz w:val="24"/>
                <w:szCs w:val="24"/>
              </w:rPr>
              <w:t>13</w:t>
            </w:r>
          </w:p>
        </w:tc>
        <w:tc>
          <w:tcPr>
            <w:tcW w:w="1559" w:type="dxa"/>
            <w:vAlign w:val="center"/>
          </w:tcPr>
          <w:p w:rsidR="00785C60" w:rsidRPr="005B67BE" w:rsidRDefault="00785C60" w:rsidP="00785C60">
            <w:pPr>
              <w:pStyle w:val="ListParagraph"/>
              <w:spacing w:after="0"/>
              <w:ind w:left="0"/>
              <w:contextualSpacing w:val="0"/>
              <w:jc w:val="center"/>
              <w:rPr>
                <w:rFonts w:asciiTheme="majorBidi" w:hAnsiTheme="majorBidi" w:cstheme="majorBidi"/>
                <w:spacing w:val="4"/>
                <w:sz w:val="24"/>
                <w:szCs w:val="24"/>
              </w:rPr>
            </w:pPr>
            <w:r w:rsidRPr="005B67BE">
              <w:rPr>
                <w:rFonts w:asciiTheme="majorBidi" w:hAnsiTheme="majorBidi" w:cstheme="majorBidi"/>
                <w:spacing w:val="4"/>
                <w:sz w:val="24"/>
                <w:szCs w:val="24"/>
              </w:rPr>
              <w:t>14</w:t>
            </w:r>
          </w:p>
        </w:tc>
        <w:tc>
          <w:tcPr>
            <w:tcW w:w="1843" w:type="dxa"/>
            <w:vAlign w:val="center"/>
          </w:tcPr>
          <w:p w:rsidR="00785C60" w:rsidRPr="005B67BE" w:rsidRDefault="00785C60" w:rsidP="00785C60">
            <w:pPr>
              <w:pStyle w:val="ListParagraph"/>
              <w:spacing w:after="0"/>
              <w:ind w:left="0"/>
              <w:contextualSpacing w:val="0"/>
              <w:jc w:val="center"/>
              <w:rPr>
                <w:rFonts w:asciiTheme="majorBidi" w:hAnsiTheme="majorBidi" w:cstheme="majorBidi"/>
                <w:spacing w:val="4"/>
                <w:sz w:val="24"/>
                <w:szCs w:val="24"/>
              </w:rPr>
            </w:pPr>
            <w:r w:rsidRPr="005B67BE">
              <w:rPr>
                <w:rFonts w:asciiTheme="majorBidi" w:hAnsiTheme="majorBidi" w:cstheme="majorBidi"/>
                <w:spacing w:val="4"/>
                <w:sz w:val="24"/>
                <w:szCs w:val="24"/>
              </w:rPr>
              <w:t>27</w:t>
            </w:r>
          </w:p>
        </w:tc>
      </w:tr>
      <w:tr w:rsidR="00785C60" w:rsidRPr="005B67BE" w:rsidTr="00785C60">
        <w:trPr>
          <w:jc w:val="center"/>
        </w:trPr>
        <w:tc>
          <w:tcPr>
            <w:tcW w:w="2410" w:type="dxa"/>
            <w:gridSpan w:val="2"/>
            <w:vAlign w:val="center"/>
          </w:tcPr>
          <w:p w:rsidR="00785C60" w:rsidRPr="005B67BE" w:rsidRDefault="00785C60" w:rsidP="00785C60">
            <w:pPr>
              <w:pStyle w:val="ListParagraph"/>
              <w:spacing w:after="0"/>
              <w:ind w:left="0"/>
              <w:contextualSpacing w:val="0"/>
              <w:jc w:val="center"/>
              <w:rPr>
                <w:rFonts w:asciiTheme="majorBidi" w:hAnsiTheme="majorBidi" w:cstheme="majorBidi"/>
                <w:b/>
                <w:bCs/>
                <w:spacing w:val="4"/>
                <w:sz w:val="24"/>
                <w:szCs w:val="24"/>
              </w:rPr>
            </w:pPr>
            <w:r w:rsidRPr="005B67BE">
              <w:rPr>
                <w:rFonts w:asciiTheme="majorBidi" w:hAnsiTheme="majorBidi" w:cstheme="majorBidi"/>
                <w:b/>
                <w:bCs/>
                <w:spacing w:val="4"/>
                <w:sz w:val="24"/>
                <w:szCs w:val="24"/>
              </w:rPr>
              <w:t>Jumlah</w:t>
            </w:r>
          </w:p>
        </w:tc>
        <w:tc>
          <w:tcPr>
            <w:tcW w:w="1701" w:type="dxa"/>
            <w:vAlign w:val="center"/>
          </w:tcPr>
          <w:p w:rsidR="00785C60" w:rsidRPr="005B67BE" w:rsidRDefault="00785C60" w:rsidP="00785C60">
            <w:pPr>
              <w:pStyle w:val="ListParagraph"/>
              <w:spacing w:after="0"/>
              <w:ind w:left="0"/>
              <w:contextualSpacing w:val="0"/>
              <w:jc w:val="center"/>
              <w:rPr>
                <w:rFonts w:asciiTheme="majorBidi" w:hAnsiTheme="majorBidi" w:cstheme="majorBidi"/>
                <w:b/>
                <w:bCs/>
                <w:spacing w:val="4"/>
                <w:sz w:val="24"/>
                <w:szCs w:val="24"/>
              </w:rPr>
            </w:pPr>
            <w:r w:rsidRPr="005B67BE">
              <w:rPr>
                <w:rFonts w:asciiTheme="majorBidi" w:hAnsiTheme="majorBidi" w:cstheme="majorBidi"/>
                <w:b/>
                <w:bCs/>
                <w:spacing w:val="4"/>
                <w:sz w:val="24"/>
                <w:szCs w:val="24"/>
              </w:rPr>
              <w:t>55</w:t>
            </w:r>
          </w:p>
        </w:tc>
        <w:tc>
          <w:tcPr>
            <w:tcW w:w="1559" w:type="dxa"/>
            <w:vAlign w:val="center"/>
          </w:tcPr>
          <w:p w:rsidR="00785C60" w:rsidRPr="005B67BE" w:rsidRDefault="00785C60" w:rsidP="00785C60">
            <w:pPr>
              <w:pStyle w:val="ListParagraph"/>
              <w:spacing w:after="0"/>
              <w:ind w:left="0"/>
              <w:contextualSpacing w:val="0"/>
              <w:jc w:val="center"/>
              <w:rPr>
                <w:rFonts w:asciiTheme="majorBidi" w:hAnsiTheme="majorBidi" w:cstheme="majorBidi"/>
                <w:b/>
                <w:bCs/>
                <w:spacing w:val="4"/>
                <w:sz w:val="24"/>
                <w:szCs w:val="24"/>
              </w:rPr>
            </w:pPr>
            <w:r w:rsidRPr="005B67BE">
              <w:rPr>
                <w:rFonts w:asciiTheme="majorBidi" w:hAnsiTheme="majorBidi" w:cstheme="majorBidi"/>
                <w:b/>
                <w:bCs/>
                <w:spacing w:val="4"/>
                <w:sz w:val="24"/>
                <w:szCs w:val="24"/>
              </w:rPr>
              <w:t>48</w:t>
            </w:r>
          </w:p>
        </w:tc>
        <w:tc>
          <w:tcPr>
            <w:tcW w:w="1843" w:type="dxa"/>
            <w:vAlign w:val="center"/>
          </w:tcPr>
          <w:p w:rsidR="00785C60" w:rsidRPr="005B67BE" w:rsidRDefault="00785C60" w:rsidP="00785C60">
            <w:pPr>
              <w:pStyle w:val="ListParagraph"/>
              <w:spacing w:after="0"/>
              <w:ind w:left="0"/>
              <w:contextualSpacing w:val="0"/>
              <w:jc w:val="center"/>
              <w:rPr>
                <w:rFonts w:asciiTheme="majorBidi" w:hAnsiTheme="majorBidi" w:cstheme="majorBidi"/>
                <w:b/>
                <w:bCs/>
                <w:spacing w:val="4"/>
                <w:sz w:val="24"/>
                <w:szCs w:val="24"/>
              </w:rPr>
            </w:pPr>
            <w:r w:rsidRPr="005B67BE">
              <w:rPr>
                <w:rFonts w:asciiTheme="majorBidi" w:hAnsiTheme="majorBidi" w:cstheme="majorBidi"/>
                <w:b/>
                <w:bCs/>
                <w:spacing w:val="4"/>
                <w:sz w:val="24"/>
                <w:szCs w:val="24"/>
              </w:rPr>
              <w:t>103</w:t>
            </w:r>
          </w:p>
        </w:tc>
      </w:tr>
    </w:tbl>
    <w:p w:rsidR="00785C60" w:rsidRPr="005B67BE" w:rsidRDefault="0013255B" w:rsidP="0013255B">
      <w:pPr>
        <w:spacing w:after="100" w:line="240" w:lineRule="auto"/>
        <w:ind w:left="426"/>
        <w:jc w:val="both"/>
        <w:rPr>
          <w:rFonts w:asciiTheme="majorBidi" w:hAnsiTheme="majorBidi" w:cstheme="majorBidi"/>
          <w:i/>
          <w:iCs/>
          <w:spacing w:val="4"/>
          <w:sz w:val="24"/>
          <w:szCs w:val="24"/>
        </w:rPr>
      </w:pPr>
      <w:r w:rsidRPr="005B67BE">
        <w:rPr>
          <w:rFonts w:asciiTheme="majorBidi" w:hAnsiTheme="majorBidi" w:cstheme="majorBidi"/>
          <w:i/>
          <w:iCs/>
          <w:spacing w:val="4"/>
          <w:sz w:val="24"/>
          <w:szCs w:val="24"/>
        </w:rPr>
        <w:t>Sumber data: Database Taman Kanak-kanak RA Alauddin Makassar</w:t>
      </w:r>
    </w:p>
    <w:p w:rsidR="00785C60" w:rsidRPr="005B67BE" w:rsidRDefault="00785C60" w:rsidP="00785C60">
      <w:pPr>
        <w:spacing w:after="240" w:line="240" w:lineRule="auto"/>
        <w:jc w:val="center"/>
        <w:rPr>
          <w:rFonts w:asciiTheme="majorBidi" w:hAnsiTheme="majorBidi" w:cstheme="majorBidi"/>
          <w:b/>
          <w:bCs/>
          <w:spacing w:val="4"/>
          <w:sz w:val="24"/>
          <w:szCs w:val="24"/>
        </w:rPr>
      </w:pPr>
    </w:p>
    <w:p w:rsidR="00974D29" w:rsidRPr="005B67BE" w:rsidRDefault="00974D29" w:rsidP="004C2867">
      <w:pPr>
        <w:pStyle w:val="ListParagraph"/>
        <w:numPr>
          <w:ilvl w:val="0"/>
          <w:numId w:val="30"/>
        </w:numPr>
        <w:spacing w:after="0" w:line="480" w:lineRule="auto"/>
        <w:ind w:left="426" w:hanging="426"/>
        <w:rPr>
          <w:rFonts w:asciiTheme="majorBidi" w:hAnsiTheme="majorBidi" w:cstheme="majorBidi"/>
          <w:spacing w:val="4"/>
          <w:sz w:val="24"/>
          <w:szCs w:val="24"/>
        </w:rPr>
      </w:pPr>
      <w:r w:rsidRPr="005B67BE">
        <w:rPr>
          <w:rFonts w:asciiTheme="majorBidi" w:hAnsiTheme="majorBidi" w:cstheme="majorBidi"/>
          <w:b/>
          <w:bCs/>
          <w:spacing w:val="4"/>
          <w:sz w:val="24"/>
          <w:szCs w:val="24"/>
        </w:rPr>
        <w:t>Sampel</w:t>
      </w:r>
    </w:p>
    <w:p w:rsidR="005044D4" w:rsidRPr="005B67BE" w:rsidRDefault="00A20975" w:rsidP="00946AE2">
      <w:pPr>
        <w:pStyle w:val="ListParagraph"/>
        <w:spacing w:after="120" w:line="480" w:lineRule="auto"/>
        <w:ind w:left="0" w:firstLine="709"/>
        <w:contextualSpacing w:val="0"/>
        <w:jc w:val="both"/>
        <w:rPr>
          <w:rFonts w:asciiTheme="majorBidi" w:hAnsiTheme="majorBidi" w:cstheme="majorBidi"/>
          <w:spacing w:val="4"/>
          <w:sz w:val="24"/>
          <w:szCs w:val="24"/>
        </w:rPr>
      </w:pPr>
      <w:r w:rsidRPr="005B67BE">
        <w:rPr>
          <w:rFonts w:asciiTheme="majorBidi" w:eastAsia="Times New Roman" w:hAnsiTheme="majorBidi" w:cstheme="majorBidi"/>
          <w:spacing w:val="4"/>
          <w:sz w:val="24"/>
          <w:szCs w:val="24"/>
        </w:rPr>
        <w:t>P</w:t>
      </w:r>
      <w:r w:rsidR="00E139F7" w:rsidRPr="005B67BE">
        <w:rPr>
          <w:rFonts w:asciiTheme="majorBidi" w:eastAsia="Times New Roman" w:hAnsiTheme="majorBidi" w:cstheme="majorBidi"/>
          <w:spacing w:val="4"/>
          <w:sz w:val="24"/>
          <w:szCs w:val="24"/>
        </w:rPr>
        <w:t xml:space="preserve">enelitian ini menggunakan metode eksperimen </w:t>
      </w:r>
      <w:r w:rsidR="00E139F7" w:rsidRPr="005B67BE">
        <w:rPr>
          <w:rFonts w:asciiTheme="majorBidi" w:hAnsiTheme="majorBidi" w:cstheme="majorBidi"/>
          <w:i/>
          <w:iCs/>
          <w:spacing w:val="4"/>
          <w:sz w:val="24"/>
          <w:szCs w:val="24"/>
        </w:rPr>
        <w:t>One-Group Pretest-Posttest Design</w:t>
      </w:r>
      <w:r w:rsidR="00E139F7" w:rsidRPr="005B67BE">
        <w:rPr>
          <w:rFonts w:asciiTheme="majorBidi" w:eastAsia="Times New Roman" w:hAnsiTheme="majorBidi" w:cstheme="majorBidi"/>
          <w:spacing w:val="4"/>
          <w:sz w:val="24"/>
          <w:szCs w:val="24"/>
        </w:rPr>
        <w:t xml:space="preserve"> maka </w:t>
      </w:r>
      <w:r w:rsidR="00E139F7" w:rsidRPr="005B67BE">
        <w:rPr>
          <w:rFonts w:asciiTheme="majorBidi" w:hAnsiTheme="majorBidi" w:cstheme="majorBidi"/>
          <w:spacing w:val="4"/>
          <w:sz w:val="24"/>
          <w:szCs w:val="24"/>
        </w:rPr>
        <w:t xml:space="preserve">hanya 1 kelas menjadi subjek dalam penelitian ini. Sebelum peneliti melakukan penentuan kelas yang akan dijadikan sampel dalam penelitian ini maka peneliti terlebih dahulu melakukan teknik penentuan sampel yaitu teknik </w:t>
      </w:r>
      <w:r w:rsidR="00E139F7" w:rsidRPr="005B67BE">
        <w:rPr>
          <w:rFonts w:asciiTheme="majorBidi" w:hAnsiTheme="majorBidi" w:cstheme="majorBidi"/>
          <w:i/>
          <w:iCs/>
          <w:spacing w:val="4"/>
          <w:sz w:val="24"/>
          <w:szCs w:val="24"/>
        </w:rPr>
        <w:t>simple random sampling</w:t>
      </w:r>
      <w:r w:rsidR="00E139F7" w:rsidRPr="005B67BE">
        <w:rPr>
          <w:rFonts w:asciiTheme="majorBidi" w:hAnsiTheme="majorBidi" w:cstheme="majorBidi"/>
          <w:spacing w:val="4"/>
          <w:sz w:val="24"/>
          <w:szCs w:val="24"/>
        </w:rPr>
        <w:t>. Teknik ini dilakukan bila anggota populasi dianggap homogen (Sugiyono, 2008:120).</w:t>
      </w:r>
    </w:p>
    <w:p w:rsidR="00BE4B2E" w:rsidRPr="005B67BE" w:rsidRDefault="00A620D1" w:rsidP="00A73627">
      <w:pPr>
        <w:pStyle w:val="ListParagraph"/>
        <w:spacing w:after="240" w:line="480" w:lineRule="auto"/>
        <w:ind w:left="0" w:firstLine="709"/>
        <w:contextualSpacing w:val="0"/>
        <w:jc w:val="both"/>
        <w:rPr>
          <w:rFonts w:asciiTheme="majorBidi" w:hAnsiTheme="majorBidi" w:cstheme="majorBidi"/>
          <w:spacing w:val="4"/>
          <w:sz w:val="24"/>
          <w:szCs w:val="24"/>
        </w:rPr>
      </w:pPr>
      <w:r w:rsidRPr="005B67BE">
        <w:rPr>
          <w:rFonts w:asciiTheme="majorBidi" w:hAnsiTheme="majorBidi" w:cstheme="majorBidi"/>
          <w:spacing w:val="4"/>
          <w:sz w:val="24"/>
          <w:szCs w:val="24"/>
        </w:rPr>
        <w:t>J</w:t>
      </w:r>
      <w:r w:rsidR="00A20975" w:rsidRPr="005B67BE">
        <w:rPr>
          <w:rFonts w:asciiTheme="majorBidi" w:hAnsiTheme="majorBidi" w:cstheme="majorBidi"/>
          <w:spacing w:val="4"/>
          <w:sz w:val="24"/>
          <w:szCs w:val="24"/>
        </w:rPr>
        <w:t>umlah kelompok B ada</w:t>
      </w:r>
      <w:r w:rsidR="00A20975" w:rsidRPr="005B67BE">
        <w:rPr>
          <w:rFonts w:asciiTheme="majorBidi" w:eastAsia="Times New Roman" w:hAnsiTheme="majorBidi" w:cstheme="majorBidi"/>
          <w:spacing w:val="4"/>
          <w:sz w:val="24"/>
          <w:szCs w:val="24"/>
        </w:rPr>
        <w:t xml:space="preserve"> </w:t>
      </w:r>
      <w:r w:rsidR="00A20975" w:rsidRPr="005B67BE">
        <w:rPr>
          <w:rFonts w:asciiTheme="majorBidi" w:hAnsiTheme="majorBidi" w:cstheme="majorBidi"/>
          <w:spacing w:val="4"/>
          <w:sz w:val="24"/>
          <w:szCs w:val="24"/>
        </w:rPr>
        <w:t>4</w:t>
      </w:r>
      <w:r w:rsidR="00A20975" w:rsidRPr="005B67BE">
        <w:rPr>
          <w:rFonts w:asciiTheme="majorBidi" w:eastAsia="Times New Roman" w:hAnsiTheme="majorBidi" w:cstheme="majorBidi"/>
          <w:spacing w:val="4"/>
          <w:sz w:val="24"/>
          <w:szCs w:val="24"/>
        </w:rPr>
        <w:t xml:space="preserve"> yakni B1, B2, B3, B4 dengan jumlah keseluruhan 103 orang anak sehingga </w:t>
      </w:r>
      <w:r w:rsidR="00A20975" w:rsidRPr="005B67BE">
        <w:rPr>
          <w:rFonts w:asciiTheme="majorBidi" w:hAnsiTheme="majorBidi" w:cstheme="majorBidi"/>
          <w:spacing w:val="4"/>
          <w:sz w:val="24"/>
          <w:szCs w:val="24"/>
        </w:rPr>
        <w:t xml:space="preserve">dari </w:t>
      </w:r>
      <w:r w:rsidR="001F2B19" w:rsidRPr="005B67BE">
        <w:rPr>
          <w:rFonts w:asciiTheme="majorBidi" w:hAnsiTheme="majorBidi" w:cstheme="majorBidi"/>
          <w:spacing w:val="4"/>
          <w:sz w:val="24"/>
          <w:szCs w:val="24"/>
        </w:rPr>
        <w:t xml:space="preserve">keseluruhan populasi di kelompok B peneliti </w:t>
      </w:r>
      <w:r w:rsidR="00375CF8" w:rsidRPr="005B67BE">
        <w:rPr>
          <w:rFonts w:asciiTheme="majorBidi" w:hAnsiTheme="majorBidi" w:cstheme="majorBidi"/>
          <w:spacing w:val="4"/>
          <w:sz w:val="24"/>
          <w:szCs w:val="24"/>
        </w:rPr>
        <w:t xml:space="preserve">“mencampur” subjek-subjek dalam populasi sehingga semua subjek dianggap sama </w:t>
      </w:r>
      <w:r w:rsidR="006A1AB5" w:rsidRPr="005B67BE">
        <w:rPr>
          <w:rFonts w:asciiTheme="majorBidi" w:hAnsiTheme="majorBidi" w:cstheme="majorBidi"/>
          <w:spacing w:val="4"/>
          <w:sz w:val="24"/>
          <w:szCs w:val="24"/>
        </w:rPr>
        <w:t>dan</w:t>
      </w:r>
      <w:r w:rsidR="00375CF8" w:rsidRPr="005B67BE">
        <w:rPr>
          <w:rFonts w:asciiTheme="majorBidi" w:hAnsiTheme="majorBidi" w:cstheme="majorBidi"/>
          <w:spacing w:val="4"/>
          <w:sz w:val="24"/>
          <w:szCs w:val="24"/>
        </w:rPr>
        <w:t xml:space="preserve"> memiliki hak yang sama untuk dipilih menjadi sampel. </w:t>
      </w:r>
      <w:r w:rsidR="00EA5960" w:rsidRPr="005B67BE">
        <w:rPr>
          <w:rFonts w:asciiTheme="majorBidi" w:hAnsiTheme="majorBidi" w:cstheme="majorBidi"/>
          <w:spacing w:val="4"/>
          <w:sz w:val="24"/>
          <w:szCs w:val="24"/>
        </w:rPr>
        <w:t>Sesuai dengan pendapat Suharsimi Arikunto (</w:t>
      </w:r>
      <w:r w:rsidR="00B63449" w:rsidRPr="005B67BE">
        <w:rPr>
          <w:rFonts w:asciiTheme="majorBidi" w:hAnsiTheme="majorBidi" w:cstheme="majorBidi"/>
          <w:spacing w:val="4"/>
          <w:sz w:val="24"/>
          <w:szCs w:val="24"/>
        </w:rPr>
        <w:t>2006</w:t>
      </w:r>
      <w:r w:rsidR="00EA5960" w:rsidRPr="005B67BE">
        <w:rPr>
          <w:rFonts w:asciiTheme="majorBidi" w:hAnsiTheme="majorBidi" w:cstheme="majorBidi"/>
          <w:spacing w:val="4"/>
          <w:sz w:val="24"/>
          <w:szCs w:val="24"/>
        </w:rPr>
        <w:t>:</w:t>
      </w:r>
      <w:r w:rsidR="00B63449" w:rsidRPr="005B67BE">
        <w:rPr>
          <w:rFonts w:asciiTheme="majorBidi" w:hAnsiTheme="majorBidi" w:cstheme="majorBidi"/>
          <w:spacing w:val="4"/>
          <w:sz w:val="24"/>
          <w:szCs w:val="24"/>
        </w:rPr>
        <w:t>134</w:t>
      </w:r>
      <w:r w:rsidR="00EA5960" w:rsidRPr="005B67BE">
        <w:rPr>
          <w:rFonts w:asciiTheme="majorBidi" w:hAnsiTheme="majorBidi" w:cstheme="majorBidi"/>
          <w:spacing w:val="4"/>
          <w:sz w:val="24"/>
          <w:szCs w:val="24"/>
        </w:rPr>
        <w:t>) yang menjelaskan bahwa</w:t>
      </w:r>
      <w:r w:rsidR="00BE4B2E" w:rsidRPr="005B67BE">
        <w:rPr>
          <w:rFonts w:asciiTheme="majorBidi" w:hAnsiTheme="majorBidi" w:cstheme="majorBidi"/>
          <w:spacing w:val="4"/>
          <w:sz w:val="24"/>
          <w:szCs w:val="24"/>
        </w:rPr>
        <w:t xml:space="preserve">, </w:t>
      </w:r>
      <w:r w:rsidR="00EA5960" w:rsidRPr="005B67BE">
        <w:rPr>
          <w:rFonts w:asciiTheme="majorBidi" w:hAnsiTheme="majorBidi" w:cstheme="majorBidi"/>
          <w:spacing w:val="4"/>
          <w:sz w:val="24"/>
          <w:szCs w:val="24"/>
        </w:rPr>
        <w:t>“</w:t>
      </w:r>
      <w:r w:rsidR="00BE4B2E" w:rsidRPr="005B67BE">
        <w:rPr>
          <w:rFonts w:asciiTheme="majorBidi" w:hAnsiTheme="majorBidi" w:cstheme="majorBidi"/>
          <w:spacing w:val="4"/>
          <w:sz w:val="24"/>
          <w:szCs w:val="24"/>
        </w:rPr>
        <w:t xml:space="preserve">apabila </w:t>
      </w:r>
      <w:r w:rsidR="00EA5960" w:rsidRPr="005B67BE">
        <w:rPr>
          <w:rFonts w:asciiTheme="majorBidi" w:hAnsiTheme="majorBidi" w:cstheme="majorBidi"/>
          <w:spacing w:val="4"/>
          <w:sz w:val="24"/>
          <w:szCs w:val="24"/>
        </w:rPr>
        <w:t>subjek kurang dari 100, lebih baik diambil semua</w:t>
      </w:r>
      <w:r w:rsidR="00B612CF" w:rsidRPr="005B67BE">
        <w:rPr>
          <w:rFonts w:asciiTheme="majorBidi" w:hAnsiTheme="majorBidi" w:cstheme="majorBidi"/>
          <w:spacing w:val="4"/>
          <w:sz w:val="24"/>
          <w:szCs w:val="24"/>
        </w:rPr>
        <w:t xml:space="preserve"> sehingga pen</w:t>
      </w:r>
      <w:r w:rsidR="00A20975" w:rsidRPr="005B67BE">
        <w:rPr>
          <w:rFonts w:asciiTheme="majorBidi" w:hAnsiTheme="majorBidi" w:cstheme="majorBidi"/>
          <w:spacing w:val="4"/>
          <w:sz w:val="24"/>
          <w:szCs w:val="24"/>
        </w:rPr>
        <w:t>elitiannya meru</w:t>
      </w:r>
      <w:r w:rsidR="00B612CF" w:rsidRPr="005B67BE">
        <w:rPr>
          <w:rFonts w:asciiTheme="majorBidi" w:hAnsiTheme="majorBidi" w:cstheme="majorBidi"/>
          <w:spacing w:val="4"/>
          <w:sz w:val="24"/>
          <w:szCs w:val="24"/>
        </w:rPr>
        <w:t xml:space="preserve">pakan penelitian populasi. Selanjutnya jika subjeknya </w:t>
      </w:r>
      <w:r w:rsidR="00EA5F82" w:rsidRPr="005B67BE">
        <w:rPr>
          <w:rFonts w:asciiTheme="majorBidi" w:hAnsiTheme="majorBidi" w:cstheme="majorBidi"/>
          <w:spacing w:val="4"/>
          <w:sz w:val="24"/>
          <w:szCs w:val="24"/>
        </w:rPr>
        <w:t xml:space="preserve">lebih dari 100 </w:t>
      </w:r>
      <w:r w:rsidR="00B612CF" w:rsidRPr="005B67BE">
        <w:rPr>
          <w:rFonts w:asciiTheme="majorBidi" w:hAnsiTheme="majorBidi" w:cstheme="majorBidi"/>
          <w:spacing w:val="4"/>
          <w:sz w:val="24"/>
          <w:szCs w:val="24"/>
        </w:rPr>
        <w:t xml:space="preserve">maka </w:t>
      </w:r>
      <w:r w:rsidR="00B612CF" w:rsidRPr="005B67BE">
        <w:rPr>
          <w:rFonts w:asciiTheme="majorBidi" w:hAnsiTheme="majorBidi" w:cstheme="majorBidi"/>
          <w:spacing w:val="4"/>
          <w:sz w:val="24"/>
          <w:szCs w:val="24"/>
        </w:rPr>
        <w:lastRenderedPageBreak/>
        <w:t>dapat diambil antara 10-15% atau 20-25% atau lebih”.</w:t>
      </w:r>
      <w:r w:rsidR="00F90E18" w:rsidRPr="005B67BE">
        <w:rPr>
          <w:rFonts w:asciiTheme="majorBidi" w:hAnsiTheme="majorBidi" w:cstheme="majorBidi"/>
          <w:spacing w:val="4"/>
          <w:sz w:val="24"/>
          <w:szCs w:val="24"/>
        </w:rPr>
        <w:t xml:space="preserve"> </w:t>
      </w:r>
      <w:r w:rsidR="00BE4B2E" w:rsidRPr="005B67BE">
        <w:rPr>
          <w:rFonts w:asciiTheme="majorBidi" w:hAnsiTheme="majorBidi" w:cstheme="majorBidi"/>
          <w:spacing w:val="4"/>
          <w:sz w:val="24"/>
          <w:szCs w:val="24"/>
        </w:rPr>
        <w:t xml:space="preserve">Merujuk pada pendapat </w:t>
      </w:r>
      <w:r w:rsidR="00F90E18" w:rsidRPr="005B67BE">
        <w:rPr>
          <w:rFonts w:asciiTheme="majorBidi" w:hAnsiTheme="majorBidi" w:cstheme="majorBidi"/>
          <w:spacing w:val="4"/>
          <w:sz w:val="24"/>
          <w:szCs w:val="24"/>
        </w:rPr>
        <w:t>tersebut</w:t>
      </w:r>
      <w:r w:rsidR="00BE4B2E" w:rsidRPr="005B67BE">
        <w:rPr>
          <w:rFonts w:asciiTheme="majorBidi" w:hAnsiTheme="majorBidi" w:cstheme="majorBidi"/>
          <w:spacing w:val="4"/>
          <w:sz w:val="24"/>
          <w:szCs w:val="24"/>
        </w:rPr>
        <w:t>, maka peneliti menentukan jumlah sampel dalam penelitian ini adalah 103 X 20</w:t>
      </w:r>
      <w:r w:rsidR="005A7896" w:rsidRPr="005B67BE">
        <w:rPr>
          <w:rFonts w:asciiTheme="majorBidi" w:hAnsiTheme="majorBidi" w:cstheme="majorBidi"/>
          <w:spacing w:val="4"/>
          <w:sz w:val="24"/>
          <w:szCs w:val="24"/>
        </w:rPr>
        <w:t>/100</w:t>
      </w:r>
      <w:r w:rsidR="00BE4B2E" w:rsidRPr="005B67BE">
        <w:rPr>
          <w:rFonts w:asciiTheme="majorBidi" w:hAnsiTheme="majorBidi" w:cstheme="majorBidi"/>
          <w:spacing w:val="4"/>
          <w:sz w:val="24"/>
          <w:szCs w:val="24"/>
        </w:rPr>
        <w:t xml:space="preserve"> = </w:t>
      </w:r>
      <w:r w:rsidR="00DE2262" w:rsidRPr="005B67BE">
        <w:rPr>
          <w:rFonts w:asciiTheme="majorBidi" w:hAnsiTheme="majorBidi" w:cstheme="majorBidi"/>
          <w:spacing w:val="4"/>
          <w:sz w:val="24"/>
          <w:szCs w:val="24"/>
        </w:rPr>
        <w:t>20 orang anak.</w:t>
      </w:r>
    </w:p>
    <w:p w:rsidR="006805E3" w:rsidRPr="005B67BE" w:rsidRDefault="006805E3" w:rsidP="004C2867">
      <w:pPr>
        <w:pStyle w:val="ListParagraph"/>
        <w:numPr>
          <w:ilvl w:val="0"/>
          <w:numId w:val="14"/>
        </w:numPr>
        <w:spacing w:before="300" w:after="0" w:line="720" w:lineRule="auto"/>
        <w:ind w:left="426" w:hanging="426"/>
        <w:jc w:val="center"/>
        <w:rPr>
          <w:rFonts w:asciiTheme="majorBidi" w:hAnsiTheme="majorBidi" w:cstheme="majorBidi"/>
          <w:b/>
          <w:bCs/>
          <w:spacing w:val="4"/>
          <w:sz w:val="24"/>
          <w:szCs w:val="24"/>
        </w:rPr>
      </w:pPr>
      <w:r w:rsidRPr="005B67BE">
        <w:rPr>
          <w:rFonts w:asciiTheme="majorBidi" w:hAnsiTheme="majorBidi" w:cstheme="majorBidi"/>
          <w:b/>
          <w:bCs/>
          <w:spacing w:val="4"/>
          <w:sz w:val="24"/>
          <w:szCs w:val="24"/>
        </w:rPr>
        <w:t>Pelaksanaan Penelitian</w:t>
      </w:r>
    </w:p>
    <w:p w:rsidR="00632814" w:rsidRPr="005B67BE" w:rsidRDefault="00632814" w:rsidP="00516790">
      <w:pPr>
        <w:spacing w:after="120" w:line="480" w:lineRule="auto"/>
        <w:ind w:firstLine="709"/>
        <w:jc w:val="both"/>
        <w:rPr>
          <w:rFonts w:asciiTheme="majorBidi" w:hAnsiTheme="majorBidi" w:cstheme="majorBidi"/>
          <w:spacing w:val="4"/>
          <w:sz w:val="24"/>
          <w:szCs w:val="24"/>
        </w:rPr>
      </w:pPr>
      <w:r w:rsidRPr="005B67BE">
        <w:rPr>
          <w:rFonts w:asciiTheme="majorBidi" w:hAnsiTheme="majorBidi" w:cstheme="majorBidi"/>
          <w:spacing w:val="4"/>
          <w:sz w:val="24"/>
          <w:szCs w:val="24"/>
        </w:rPr>
        <w:t xml:space="preserve">Pada penelitian ini </w:t>
      </w:r>
      <w:r w:rsidR="00516790" w:rsidRPr="005B67BE">
        <w:rPr>
          <w:rFonts w:asciiTheme="majorBidi" w:hAnsiTheme="majorBidi" w:cstheme="majorBidi"/>
          <w:spacing w:val="4"/>
          <w:sz w:val="24"/>
          <w:szCs w:val="24"/>
        </w:rPr>
        <w:t xml:space="preserve">dipilih </w:t>
      </w:r>
      <w:r w:rsidRPr="005B67BE">
        <w:rPr>
          <w:rFonts w:asciiTheme="majorBidi" w:hAnsiTheme="majorBidi" w:cstheme="majorBidi"/>
          <w:spacing w:val="4"/>
          <w:sz w:val="24"/>
          <w:szCs w:val="24"/>
        </w:rPr>
        <w:t>satu kelas sebagai subjek penelitian. Sebelum subjek diberi perlakuan, terlebih dahulu diberi tes awal (</w:t>
      </w:r>
      <w:r w:rsidRPr="005B67BE">
        <w:rPr>
          <w:rFonts w:asciiTheme="majorBidi" w:hAnsiTheme="majorBidi" w:cstheme="majorBidi"/>
          <w:i/>
          <w:iCs/>
          <w:spacing w:val="4"/>
          <w:sz w:val="24"/>
          <w:szCs w:val="24"/>
        </w:rPr>
        <w:t>pretest</w:t>
      </w:r>
      <w:r w:rsidR="002E4E89" w:rsidRPr="005B67BE">
        <w:rPr>
          <w:rFonts w:asciiTheme="majorBidi" w:hAnsiTheme="majorBidi" w:cstheme="majorBidi"/>
          <w:i/>
          <w:iCs/>
          <w:spacing w:val="4"/>
          <w:sz w:val="24"/>
          <w:szCs w:val="24"/>
        </w:rPr>
        <w:t xml:space="preserve"> </w:t>
      </w:r>
      <w:r w:rsidR="002E4E89" w:rsidRPr="005B67BE">
        <w:rPr>
          <w:rFonts w:asciiTheme="majorBidi" w:hAnsiTheme="majorBidi" w:cstheme="majorBidi"/>
          <w:spacing w:val="4"/>
          <w:sz w:val="24"/>
          <w:szCs w:val="24"/>
        </w:rPr>
        <w:t>yang dilakukan pada tanggal 21 Mei</w:t>
      </w:r>
      <w:r w:rsidRPr="005B67BE">
        <w:rPr>
          <w:rFonts w:asciiTheme="majorBidi" w:hAnsiTheme="majorBidi" w:cstheme="majorBidi"/>
          <w:spacing w:val="4"/>
          <w:sz w:val="24"/>
          <w:szCs w:val="24"/>
        </w:rPr>
        <w:t>) dengan maksud untuk mengetahui kemampuan komunikasi awal anak yang nantinya akan menjadi perbandingan dengan tes akhir (</w:t>
      </w:r>
      <w:r w:rsidRPr="005B67BE">
        <w:rPr>
          <w:rFonts w:asciiTheme="majorBidi" w:hAnsiTheme="majorBidi" w:cstheme="majorBidi"/>
          <w:i/>
          <w:iCs/>
          <w:spacing w:val="4"/>
          <w:sz w:val="24"/>
          <w:szCs w:val="24"/>
        </w:rPr>
        <w:t>posttest</w:t>
      </w:r>
      <w:r w:rsidR="002E4E89" w:rsidRPr="005B67BE">
        <w:rPr>
          <w:rFonts w:asciiTheme="majorBidi" w:hAnsiTheme="majorBidi" w:cstheme="majorBidi"/>
          <w:spacing w:val="4"/>
          <w:sz w:val="24"/>
          <w:szCs w:val="24"/>
        </w:rPr>
        <w:t xml:space="preserve"> yang dilakukan pada tanggal </w:t>
      </w:r>
      <w:r w:rsidR="00C9456B" w:rsidRPr="005B67BE">
        <w:rPr>
          <w:rFonts w:asciiTheme="majorBidi" w:hAnsiTheme="majorBidi" w:cstheme="majorBidi"/>
          <w:spacing w:val="4"/>
          <w:sz w:val="24"/>
          <w:szCs w:val="24"/>
        </w:rPr>
        <w:t>6</w:t>
      </w:r>
      <w:r w:rsidR="002E4E89" w:rsidRPr="005B67BE">
        <w:rPr>
          <w:rFonts w:asciiTheme="majorBidi" w:hAnsiTheme="majorBidi" w:cstheme="majorBidi"/>
          <w:spacing w:val="4"/>
          <w:sz w:val="24"/>
          <w:szCs w:val="24"/>
        </w:rPr>
        <w:t xml:space="preserve"> Juni</w:t>
      </w:r>
      <w:r w:rsidRPr="005B67BE">
        <w:rPr>
          <w:rFonts w:asciiTheme="majorBidi" w:hAnsiTheme="majorBidi" w:cstheme="majorBidi"/>
          <w:spacing w:val="4"/>
          <w:sz w:val="24"/>
          <w:szCs w:val="24"/>
        </w:rPr>
        <w:t>) yang dilakukan setelah anak diberi perlakuan.</w:t>
      </w:r>
    </w:p>
    <w:p w:rsidR="006B1EF0" w:rsidRPr="005B67BE" w:rsidRDefault="00F873FC" w:rsidP="00AE52D1">
      <w:pPr>
        <w:spacing w:after="0" w:line="480" w:lineRule="auto"/>
        <w:ind w:firstLine="709"/>
        <w:jc w:val="both"/>
        <w:rPr>
          <w:rFonts w:asciiTheme="majorBidi" w:hAnsiTheme="majorBidi" w:cstheme="majorBidi"/>
          <w:spacing w:val="4"/>
          <w:sz w:val="24"/>
          <w:szCs w:val="24"/>
        </w:rPr>
      </w:pPr>
      <w:r w:rsidRPr="005B67BE">
        <w:rPr>
          <w:rFonts w:asciiTheme="majorBidi" w:hAnsiTheme="majorBidi" w:cstheme="majorBidi"/>
          <w:spacing w:val="4"/>
          <w:sz w:val="24"/>
          <w:szCs w:val="24"/>
        </w:rPr>
        <w:t>Pada tahap perlakuan, anak diberi kegiatan bermain peran selama delapan kali pertemuan dengan menggunakan tiga tema bermain</w:t>
      </w:r>
      <w:r w:rsidR="00AA3857" w:rsidRPr="005B67BE">
        <w:rPr>
          <w:rFonts w:asciiTheme="majorBidi" w:hAnsiTheme="majorBidi" w:cstheme="majorBidi"/>
          <w:spacing w:val="4"/>
          <w:sz w:val="24"/>
          <w:szCs w:val="24"/>
        </w:rPr>
        <w:t xml:space="preserve">. Ketiga tema ini dilakukan secara berulang-ulang dimaksudkan agar setiap anak mendapatkan </w:t>
      </w:r>
      <w:r w:rsidR="00CA6F1B" w:rsidRPr="005B67BE">
        <w:rPr>
          <w:rFonts w:asciiTheme="majorBidi" w:hAnsiTheme="majorBidi" w:cstheme="majorBidi"/>
          <w:spacing w:val="4"/>
          <w:sz w:val="24"/>
          <w:szCs w:val="24"/>
        </w:rPr>
        <w:t xml:space="preserve">kesempatan bermain dan peran yang mereka inginkan. Adapun tema kegiatan bermain peran adalah </w:t>
      </w:r>
      <w:r w:rsidR="00FE1125" w:rsidRPr="005B67BE">
        <w:rPr>
          <w:rFonts w:asciiTheme="majorBidi" w:hAnsiTheme="majorBidi" w:cstheme="majorBidi"/>
          <w:spacing w:val="4"/>
          <w:sz w:val="24"/>
          <w:szCs w:val="24"/>
        </w:rPr>
        <w:t xml:space="preserve">“Penjual dan Pembeli” dilakukan sebanyak tiga kali pertemuan yaitu pada pertemuan pertama, </w:t>
      </w:r>
      <w:r w:rsidR="00AA3857" w:rsidRPr="005B67BE">
        <w:rPr>
          <w:rFonts w:asciiTheme="majorBidi" w:hAnsiTheme="majorBidi" w:cstheme="majorBidi"/>
          <w:spacing w:val="4"/>
          <w:sz w:val="24"/>
          <w:szCs w:val="24"/>
        </w:rPr>
        <w:t>kedua</w:t>
      </w:r>
      <w:r w:rsidR="00FE1125" w:rsidRPr="005B67BE">
        <w:rPr>
          <w:rFonts w:asciiTheme="majorBidi" w:hAnsiTheme="majorBidi" w:cstheme="majorBidi"/>
          <w:spacing w:val="4"/>
          <w:sz w:val="24"/>
          <w:szCs w:val="24"/>
        </w:rPr>
        <w:t>, dan ketiga</w:t>
      </w:r>
      <w:r w:rsidR="000D2973" w:rsidRPr="005B67BE">
        <w:rPr>
          <w:rFonts w:asciiTheme="majorBidi" w:hAnsiTheme="majorBidi" w:cstheme="majorBidi"/>
          <w:spacing w:val="4"/>
          <w:sz w:val="24"/>
          <w:szCs w:val="24"/>
        </w:rPr>
        <w:t xml:space="preserve"> (tanggal 22</w:t>
      </w:r>
      <w:r w:rsidR="00FE1125" w:rsidRPr="005B67BE">
        <w:rPr>
          <w:rFonts w:asciiTheme="majorBidi" w:hAnsiTheme="majorBidi" w:cstheme="majorBidi"/>
          <w:spacing w:val="4"/>
          <w:sz w:val="24"/>
          <w:szCs w:val="24"/>
        </w:rPr>
        <w:t>,</w:t>
      </w:r>
      <w:r w:rsidR="000D2973" w:rsidRPr="005B67BE">
        <w:rPr>
          <w:rFonts w:asciiTheme="majorBidi" w:hAnsiTheme="majorBidi" w:cstheme="majorBidi"/>
          <w:spacing w:val="4"/>
          <w:sz w:val="24"/>
          <w:szCs w:val="24"/>
        </w:rPr>
        <w:t xml:space="preserve"> 23 </w:t>
      </w:r>
      <w:r w:rsidR="00FE1125" w:rsidRPr="005B67BE">
        <w:rPr>
          <w:rFonts w:asciiTheme="majorBidi" w:hAnsiTheme="majorBidi" w:cstheme="majorBidi"/>
          <w:spacing w:val="4"/>
          <w:sz w:val="24"/>
          <w:szCs w:val="24"/>
        </w:rPr>
        <w:t xml:space="preserve">dan 24 </w:t>
      </w:r>
      <w:r w:rsidR="00C667B7" w:rsidRPr="005B67BE">
        <w:rPr>
          <w:rFonts w:asciiTheme="majorBidi" w:hAnsiTheme="majorBidi" w:cstheme="majorBidi"/>
          <w:spacing w:val="4"/>
          <w:sz w:val="24"/>
          <w:szCs w:val="24"/>
        </w:rPr>
        <w:t>Mei</w:t>
      </w:r>
      <w:r w:rsidR="000D2973" w:rsidRPr="005B67BE">
        <w:rPr>
          <w:rFonts w:asciiTheme="majorBidi" w:hAnsiTheme="majorBidi" w:cstheme="majorBidi"/>
          <w:spacing w:val="4"/>
          <w:sz w:val="24"/>
          <w:szCs w:val="24"/>
        </w:rPr>
        <w:t>)</w:t>
      </w:r>
      <w:r w:rsidR="00AA3857" w:rsidRPr="005B67BE">
        <w:rPr>
          <w:rFonts w:asciiTheme="majorBidi" w:hAnsiTheme="majorBidi" w:cstheme="majorBidi"/>
          <w:spacing w:val="4"/>
          <w:sz w:val="24"/>
          <w:szCs w:val="24"/>
        </w:rPr>
        <w:t xml:space="preserve">. Untuk tema </w:t>
      </w:r>
      <w:r w:rsidRPr="005B67BE">
        <w:rPr>
          <w:rFonts w:asciiTheme="majorBidi" w:hAnsiTheme="majorBidi" w:cstheme="majorBidi"/>
          <w:spacing w:val="4"/>
          <w:sz w:val="24"/>
          <w:szCs w:val="24"/>
        </w:rPr>
        <w:t xml:space="preserve">kegiatan kedua </w:t>
      </w:r>
      <w:r w:rsidR="00FE1125" w:rsidRPr="005B67BE">
        <w:rPr>
          <w:rFonts w:asciiTheme="majorBidi" w:hAnsiTheme="majorBidi" w:cstheme="majorBidi"/>
          <w:spacing w:val="4"/>
          <w:sz w:val="24"/>
          <w:szCs w:val="24"/>
        </w:rPr>
        <w:t>yaitu “Kegiatan Rumah Tangga” yang dilakukan sebanyak tiga kali pertemuan yaitu pertemuan keempat</w:t>
      </w:r>
      <w:r w:rsidR="00CA6F1B" w:rsidRPr="005B67BE">
        <w:rPr>
          <w:rFonts w:asciiTheme="majorBidi" w:hAnsiTheme="majorBidi" w:cstheme="majorBidi"/>
          <w:spacing w:val="4"/>
          <w:sz w:val="24"/>
          <w:szCs w:val="24"/>
        </w:rPr>
        <w:t>, kelima</w:t>
      </w:r>
      <w:r w:rsidR="00FE1125" w:rsidRPr="005B67BE">
        <w:rPr>
          <w:rFonts w:asciiTheme="majorBidi" w:hAnsiTheme="majorBidi" w:cstheme="majorBidi"/>
          <w:spacing w:val="4"/>
          <w:sz w:val="24"/>
          <w:szCs w:val="24"/>
        </w:rPr>
        <w:t>,</w:t>
      </w:r>
      <w:r w:rsidR="00C667B7" w:rsidRPr="005B67BE">
        <w:rPr>
          <w:rFonts w:asciiTheme="majorBidi" w:hAnsiTheme="majorBidi" w:cstheme="majorBidi"/>
          <w:spacing w:val="4"/>
          <w:sz w:val="24"/>
          <w:szCs w:val="24"/>
        </w:rPr>
        <w:t xml:space="preserve"> </w:t>
      </w:r>
      <w:r w:rsidR="00FE1125" w:rsidRPr="005B67BE">
        <w:rPr>
          <w:rFonts w:asciiTheme="majorBidi" w:hAnsiTheme="majorBidi" w:cstheme="majorBidi"/>
          <w:spacing w:val="4"/>
          <w:sz w:val="24"/>
          <w:szCs w:val="24"/>
        </w:rPr>
        <w:t xml:space="preserve">dan keenam </w:t>
      </w:r>
      <w:r w:rsidR="00C667B7" w:rsidRPr="005B67BE">
        <w:rPr>
          <w:rFonts w:asciiTheme="majorBidi" w:hAnsiTheme="majorBidi" w:cstheme="majorBidi"/>
          <w:spacing w:val="4"/>
          <w:sz w:val="24"/>
          <w:szCs w:val="24"/>
        </w:rPr>
        <w:t xml:space="preserve">(pada tanggal </w:t>
      </w:r>
      <w:r w:rsidR="00D57D86" w:rsidRPr="005B67BE">
        <w:rPr>
          <w:rFonts w:asciiTheme="majorBidi" w:hAnsiTheme="majorBidi" w:cstheme="majorBidi"/>
          <w:spacing w:val="4"/>
          <w:sz w:val="24"/>
          <w:szCs w:val="24"/>
        </w:rPr>
        <w:t>30</w:t>
      </w:r>
      <w:r w:rsidR="00D4589E" w:rsidRPr="005B67BE">
        <w:rPr>
          <w:rFonts w:asciiTheme="majorBidi" w:hAnsiTheme="majorBidi" w:cstheme="majorBidi"/>
          <w:spacing w:val="4"/>
          <w:sz w:val="24"/>
          <w:szCs w:val="24"/>
        </w:rPr>
        <w:t xml:space="preserve"> dan </w:t>
      </w:r>
      <w:r w:rsidR="00D57D86" w:rsidRPr="005B67BE">
        <w:rPr>
          <w:rFonts w:asciiTheme="majorBidi" w:hAnsiTheme="majorBidi" w:cstheme="majorBidi"/>
          <w:spacing w:val="4"/>
          <w:sz w:val="24"/>
          <w:szCs w:val="24"/>
        </w:rPr>
        <w:t>31</w:t>
      </w:r>
      <w:r w:rsidR="00D4589E" w:rsidRPr="005B67BE">
        <w:rPr>
          <w:rFonts w:asciiTheme="majorBidi" w:hAnsiTheme="majorBidi" w:cstheme="majorBidi"/>
          <w:spacing w:val="4"/>
          <w:sz w:val="24"/>
          <w:szCs w:val="24"/>
        </w:rPr>
        <w:t xml:space="preserve"> </w:t>
      </w:r>
      <w:r w:rsidR="00AE52D1" w:rsidRPr="005B67BE">
        <w:rPr>
          <w:rFonts w:asciiTheme="majorBidi" w:hAnsiTheme="majorBidi" w:cstheme="majorBidi"/>
          <w:spacing w:val="4"/>
          <w:sz w:val="24"/>
          <w:szCs w:val="24"/>
        </w:rPr>
        <w:t>Mei</w:t>
      </w:r>
      <w:r w:rsidR="00C667B7" w:rsidRPr="005B67BE">
        <w:rPr>
          <w:rFonts w:asciiTheme="majorBidi" w:hAnsiTheme="majorBidi" w:cstheme="majorBidi"/>
          <w:spacing w:val="4"/>
          <w:sz w:val="24"/>
          <w:szCs w:val="24"/>
        </w:rPr>
        <w:t xml:space="preserve">, dan </w:t>
      </w:r>
      <w:r w:rsidR="00D57D86" w:rsidRPr="005B67BE">
        <w:rPr>
          <w:rFonts w:asciiTheme="majorBidi" w:hAnsiTheme="majorBidi" w:cstheme="majorBidi"/>
          <w:spacing w:val="4"/>
          <w:sz w:val="24"/>
          <w:szCs w:val="24"/>
        </w:rPr>
        <w:t>1</w:t>
      </w:r>
      <w:r w:rsidR="00C667B7" w:rsidRPr="005B67BE">
        <w:rPr>
          <w:rFonts w:asciiTheme="majorBidi" w:hAnsiTheme="majorBidi" w:cstheme="majorBidi"/>
          <w:spacing w:val="4"/>
          <w:sz w:val="24"/>
          <w:szCs w:val="24"/>
        </w:rPr>
        <w:t xml:space="preserve"> </w:t>
      </w:r>
      <w:r w:rsidR="00AE52D1" w:rsidRPr="005B67BE">
        <w:rPr>
          <w:rFonts w:asciiTheme="majorBidi" w:hAnsiTheme="majorBidi" w:cstheme="majorBidi"/>
          <w:spacing w:val="4"/>
          <w:sz w:val="24"/>
          <w:szCs w:val="24"/>
        </w:rPr>
        <w:t>Juni</w:t>
      </w:r>
      <w:r w:rsidR="00C667B7" w:rsidRPr="005B67BE">
        <w:rPr>
          <w:rFonts w:asciiTheme="majorBidi" w:hAnsiTheme="majorBidi" w:cstheme="majorBidi"/>
          <w:spacing w:val="4"/>
          <w:sz w:val="24"/>
          <w:szCs w:val="24"/>
        </w:rPr>
        <w:t xml:space="preserve">), </w:t>
      </w:r>
      <w:r w:rsidRPr="005B67BE">
        <w:rPr>
          <w:rFonts w:asciiTheme="majorBidi" w:hAnsiTheme="majorBidi" w:cstheme="majorBidi"/>
          <w:spacing w:val="4"/>
          <w:sz w:val="24"/>
          <w:szCs w:val="24"/>
        </w:rPr>
        <w:t xml:space="preserve">dan kegiatan ketiga dengan tema </w:t>
      </w:r>
      <w:r w:rsidR="00FE1125" w:rsidRPr="005B67BE">
        <w:rPr>
          <w:rFonts w:asciiTheme="majorBidi" w:hAnsiTheme="majorBidi" w:cstheme="majorBidi"/>
          <w:spacing w:val="4"/>
          <w:sz w:val="24"/>
          <w:szCs w:val="24"/>
        </w:rPr>
        <w:t xml:space="preserve">“Polisi Lalu Lintas dan Pengguna Jalan”, yang dilakukan sebanyak dua kali </w:t>
      </w:r>
      <w:r w:rsidR="00FE1125" w:rsidRPr="005B67BE">
        <w:rPr>
          <w:rFonts w:asciiTheme="majorBidi" w:hAnsiTheme="majorBidi" w:cstheme="majorBidi"/>
          <w:spacing w:val="4"/>
          <w:sz w:val="24"/>
          <w:szCs w:val="24"/>
        </w:rPr>
        <w:lastRenderedPageBreak/>
        <w:t xml:space="preserve">pertemuan yaitu </w:t>
      </w:r>
      <w:r w:rsidR="00A223B1" w:rsidRPr="005B67BE">
        <w:rPr>
          <w:rFonts w:asciiTheme="majorBidi" w:hAnsiTheme="majorBidi" w:cstheme="majorBidi"/>
          <w:spacing w:val="4"/>
          <w:sz w:val="24"/>
          <w:szCs w:val="24"/>
        </w:rPr>
        <w:t xml:space="preserve">pada pertemuan ketujuh, dan kedelapan (pada tanggal </w:t>
      </w:r>
      <w:r w:rsidR="00F0208C" w:rsidRPr="005B67BE">
        <w:rPr>
          <w:rFonts w:asciiTheme="majorBidi" w:hAnsiTheme="majorBidi" w:cstheme="majorBidi"/>
          <w:spacing w:val="4"/>
          <w:sz w:val="24"/>
          <w:szCs w:val="24"/>
        </w:rPr>
        <w:t>5 dan 6</w:t>
      </w:r>
      <w:r w:rsidR="000F72CE" w:rsidRPr="005B67BE">
        <w:rPr>
          <w:rFonts w:asciiTheme="majorBidi" w:hAnsiTheme="majorBidi" w:cstheme="majorBidi"/>
          <w:spacing w:val="4"/>
          <w:sz w:val="24"/>
          <w:szCs w:val="24"/>
        </w:rPr>
        <w:t xml:space="preserve"> Juni).</w:t>
      </w:r>
    </w:p>
    <w:p w:rsidR="005455AF" w:rsidRPr="005B67BE" w:rsidRDefault="005455AF" w:rsidP="004C2867">
      <w:pPr>
        <w:pStyle w:val="ListParagraph"/>
        <w:numPr>
          <w:ilvl w:val="0"/>
          <w:numId w:val="14"/>
        </w:numPr>
        <w:spacing w:before="300" w:after="0" w:line="720" w:lineRule="auto"/>
        <w:ind w:left="426" w:hanging="426"/>
        <w:jc w:val="center"/>
        <w:rPr>
          <w:rFonts w:asciiTheme="majorBidi" w:hAnsiTheme="majorBidi" w:cstheme="majorBidi"/>
          <w:b/>
          <w:bCs/>
          <w:spacing w:val="4"/>
          <w:sz w:val="24"/>
          <w:szCs w:val="24"/>
        </w:rPr>
      </w:pPr>
      <w:r w:rsidRPr="005B67BE">
        <w:rPr>
          <w:rFonts w:asciiTheme="majorBidi" w:hAnsiTheme="majorBidi" w:cstheme="majorBidi"/>
          <w:b/>
          <w:bCs/>
          <w:spacing w:val="4"/>
          <w:sz w:val="24"/>
          <w:szCs w:val="24"/>
        </w:rPr>
        <w:t>Teknik Pengumpulan Data</w:t>
      </w:r>
    </w:p>
    <w:p w:rsidR="0097112B" w:rsidRPr="005B67BE" w:rsidRDefault="0097112B" w:rsidP="00072768">
      <w:pPr>
        <w:spacing w:after="0" w:line="480" w:lineRule="auto"/>
        <w:ind w:firstLine="709"/>
        <w:jc w:val="both"/>
        <w:rPr>
          <w:rFonts w:asciiTheme="majorBidi" w:hAnsiTheme="majorBidi" w:cstheme="majorBidi"/>
          <w:bCs/>
          <w:spacing w:val="4"/>
          <w:sz w:val="24"/>
          <w:szCs w:val="24"/>
        </w:rPr>
      </w:pPr>
      <w:r w:rsidRPr="005B67BE">
        <w:rPr>
          <w:rFonts w:asciiTheme="majorBidi" w:hAnsiTheme="majorBidi" w:cstheme="majorBidi"/>
          <w:bCs/>
          <w:spacing w:val="4"/>
          <w:sz w:val="24"/>
          <w:szCs w:val="24"/>
        </w:rPr>
        <w:t>Teknik pengumpulan data adalah cara yang digunakan oleh peneliti untuk mengumpulkan data dalam penelitian, dan</w:t>
      </w:r>
      <w:r w:rsidRPr="005B67BE">
        <w:rPr>
          <w:rFonts w:asciiTheme="majorBidi" w:hAnsiTheme="majorBidi" w:cstheme="majorBidi"/>
          <w:b/>
          <w:bCs/>
          <w:spacing w:val="4"/>
          <w:sz w:val="24"/>
          <w:szCs w:val="24"/>
        </w:rPr>
        <w:t xml:space="preserve"> </w:t>
      </w:r>
      <w:r w:rsidRPr="005B67BE">
        <w:rPr>
          <w:rFonts w:asciiTheme="majorBidi" w:hAnsiTheme="majorBidi" w:cstheme="majorBidi"/>
          <w:bCs/>
          <w:spacing w:val="4"/>
          <w:sz w:val="24"/>
          <w:szCs w:val="24"/>
        </w:rPr>
        <w:t xml:space="preserve">untuk mendapatkan data yang akurat dalam </w:t>
      </w:r>
      <w:r w:rsidR="00072768" w:rsidRPr="005B67BE">
        <w:rPr>
          <w:rFonts w:asciiTheme="majorBidi" w:hAnsiTheme="majorBidi" w:cstheme="majorBidi"/>
          <w:bCs/>
          <w:spacing w:val="4"/>
          <w:sz w:val="24"/>
          <w:szCs w:val="24"/>
        </w:rPr>
        <w:t xml:space="preserve">penelitian </w:t>
      </w:r>
      <w:r w:rsidRPr="005B67BE">
        <w:rPr>
          <w:rFonts w:asciiTheme="majorBidi" w:hAnsiTheme="majorBidi" w:cstheme="majorBidi"/>
          <w:bCs/>
          <w:spacing w:val="4"/>
          <w:sz w:val="24"/>
          <w:szCs w:val="24"/>
        </w:rPr>
        <w:t>ini</w:t>
      </w:r>
      <w:r w:rsidR="00072768" w:rsidRPr="005B67BE">
        <w:rPr>
          <w:rFonts w:asciiTheme="majorBidi" w:hAnsiTheme="majorBidi" w:cstheme="majorBidi"/>
          <w:bCs/>
          <w:spacing w:val="4"/>
          <w:sz w:val="24"/>
          <w:szCs w:val="24"/>
        </w:rPr>
        <w:t>,</w:t>
      </w:r>
      <w:r w:rsidRPr="005B67BE">
        <w:rPr>
          <w:rFonts w:asciiTheme="majorBidi" w:hAnsiTheme="majorBidi" w:cstheme="majorBidi"/>
          <w:bCs/>
          <w:spacing w:val="4"/>
          <w:sz w:val="24"/>
          <w:szCs w:val="24"/>
        </w:rPr>
        <w:t xml:space="preserve"> peneliti menyusun dan menyiapkan beberapa teknik pengumpulan data untuk menjawab pertanyaan penelitian ini, yaitu:</w:t>
      </w:r>
    </w:p>
    <w:p w:rsidR="0097112B" w:rsidRPr="005B67BE" w:rsidRDefault="003329B2" w:rsidP="004C2867">
      <w:pPr>
        <w:numPr>
          <w:ilvl w:val="3"/>
          <w:numId w:val="18"/>
        </w:numPr>
        <w:spacing w:after="0" w:line="480" w:lineRule="auto"/>
        <w:ind w:left="284" w:hanging="283"/>
        <w:jc w:val="both"/>
        <w:rPr>
          <w:rFonts w:asciiTheme="majorBidi" w:hAnsiTheme="majorBidi" w:cstheme="majorBidi"/>
          <w:bCs/>
          <w:spacing w:val="4"/>
          <w:sz w:val="24"/>
          <w:szCs w:val="24"/>
        </w:rPr>
      </w:pPr>
      <w:r w:rsidRPr="005B67BE">
        <w:rPr>
          <w:rFonts w:asciiTheme="majorBidi" w:hAnsiTheme="majorBidi" w:cstheme="majorBidi"/>
          <w:bCs/>
          <w:iCs/>
          <w:noProof/>
          <w:spacing w:val="4"/>
          <w:sz w:val="24"/>
          <w:szCs w:val="24"/>
        </w:rPr>
        <w:pict>
          <v:group id="_x0000_s1140" style="position:absolute;left:0;text-align:left;margin-left:14.55pt;margin-top:94.85pt;width:400.95pt;height:304.15pt;z-index:251766784" coordorigin="2559,8435" coordsize="8019,6083">
            <v:shapetype id="_x0000_t202" coordsize="21600,21600" o:spt="202" path="m,l,21600r21600,l21600,xe">
              <v:stroke joinstyle="miter"/>
              <v:path gradientshapeok="t" o:connecttype="rect"/>
            </v:shapetype>
            <v:shape id="_x0000_s1121" type="#_x0000_t202" style="position:absolute;left:5312;top:8435;width:2141;height:454;mso-width-relative:margin;mso-height-relative:margin">
              <v:textbox style="mso-next-textbox:#_x0000_s1121">
                <w:txbxContent>
                  <w:p w:rsidR="001C3A40" w:rsidRPr="00622DB9" w:rsidRDefault="001C3A40" w:rsidP="00622DB9">
                    <w:pPr>
                      <w:jc w:val="center"/>
                      <w:rPr>
                        <w:rFonts w:asciiTheme="majorBidi" w:hAnsiTheme="majorBidi" w:cstheme="majorBidi"/>
                      </w:rPr>
                    </w:pPr>
                    <w:r w:rsidRPr="00622DB9">
                      <w:rPr>
                        <w:rFonts w:asciiTheme="majorBidi" w:hAnsiTheme="majorBidi" w:cstheme="majorBidi"/>
                      </w:rPr>
                      <w:t>Studi Pendahuluan</w:t>
                    </w:r>
                  </w:p>
                </w:txbxContent>
              </v:textbox>
            </v:shape>
            <v:shape id="_x0000_s1122" type="#_x0000_t202" style="position:absolute;left:4158;top:9199;width:4348;height:680;mso-width-relative:margin;mso-height-relative:margin">
              <v:textbox style="mso-next-textbox:#_x0000_s1122">
                <w:txbxContent>
                  <w:p w:rsidR="001C3A40" w:rsidRDefault="001C3A40" w:rsidP="00622DB9">
                    <w:pPr>
                      <w:spacing w:after="0" w:line="240" w:lineRule="auto"/>
                      <w:jc w:val="center"/>
                      <w:rPr>
                        <w:rFonts w:asciiTheme="majorBidi" w:hAnsiTheme="majorBidi" w:cstheme="majorBidi"/>
                      </w:rPr>
                    </w:pPr>
                    <w:r w:rsidRPr="00622DB9">
                      <w:rPr>
                        <w:rFonts w:asciiTheme="majorBidi" w:hAnsiTheme="majorBidi" w:cstheme="majorBidi"/>
                        <w:lang w:val="sv-SE"/>
                      </w:rPr>
                      <w:t xml:space="preserve">Studi Literatur: Metode Bermain Peran, </w:t>
                    </w:r>
                  </w:p>
                  <w:p w:rsidR="001C3A40" w:rsidRPr="00622DB9" w:rsidRDefault="001C3A40" w:rsidP="00622DB9">
                    <w:pPr>
                      <w:spacing w:after="0" w:line="240" w:lineRule="auto"/>
                      <w:jc w:val="center"/>
                      <w:rPr>
                        <w:rFonts w:asciiTheme="majorBidi" w:hAnsiTheme="majorBidi" w:cstheme="majorBidi"/>
                        <w:lang w:val="sv-SE"/>
                      </w:rPr>
                    </w:pPr>
                    <w:r w:rsidRPr="00622DB9">
                      <w:rPr>
                        <w:rFonts w:asciiTheme="majorBidi" w:hAnsiTheme="majorBidi" w:cstheme="majorBidi"/>
                      </w:rPr>
                      <w:t xml:space="preserve">Kemampuan Komunikasi </w:t>
                    </w:r>
                    <w:r w:rsidRPr="00622DB9">
                      <w:rPr>
                        <w:rFonts w:asciiTheme="majorBidi" w:hAnsiTheme="majorBidi" w:cstheme="majorBidi"/>
                        <w:lang w:val="sv-SE"/>
                      </w:rPr>
                      <w:t>Anak Usia Dini</w:t>
                    </w:r>
                  </w:p>
                </w:txbxContent>
              </v:textbox>
            </v:shape>
            <v:shape id="_x0000_s1123" type="#_x0000_t202" style="position:absolute;left:7028;top:10223;width:3550;height:964;mso-width-relative:margin;mso-height-relative:margin">
              <v:textbox style="mso-next-textbox:#_x0000_s1123">
                <w:txbxContent>
                  <w:p w:rsidR="001C3A40" w:rsidRPr="00622DB9" w:rsidRDefault="001C3A40" w:rsidP="00622DB9">
                    <w:pPr>
                      <w:spacing w:after="0" w:line="240" w:lineRule="auto"/>
                      <w:rPr>
                        <w:rFonts w:asciiTheme="majorBidi" w:hAnsiTheme="majorBidi" w:cstheme="majorBidi"/>
                      </w:rPr>
                    </w:pPr>
                    <w:r w:rsidRPr="00622DB9">
                      <w:rPr>
                        <w:rFonts w:asciiTheme="majorBidi" w:hAnsiTheme="majorBidi" w:cstheme="majorBidi"/>
                        <w:lang w:val="es-ES"/>
                      </w:rPr>
                      <w:t>Penyusunan Rencana Pembelajaran Dengan Menggunakan Metode Bermain Peran</w:t>
                    </w:r>
                  </w:p>
                </w:txbxContent>
              </v:textbox>
            </v:shape>
            <v:shape id="_x0000_s1124" type="#_x0000_t202" style="position:absolute;left:2559;top:10206;width:3203;height:1010;mso-width-relative:margin;mso-height-relative:margin">
              <v:textbox style="mso-next-textbox:#_x0000_s1124">
                <w:txbxContent>
                  <w:p w:rsidR="001C3A40" w:rsidRPr="00622DB9" w:rsidRDefault="001C3A40" w:rsidP="00622DB9">
                    <w:pPr>
                      <w:spacing w:after="0"/>
                      <w:rPr>
                        <w:rFonts w:asciiTheme="majorBidi" w:hAnsiTheme="majorBidi" w:cstheme="majorBidi"/>
                      </w:rPr>
                    </w:pPr>
                    <w:r w:rsidRPr="00622DB9">
                      <w:rPr>
                        <w:rFonts w:asciiTheme="majorBidi" w:hAnsiTheme="majorBidi" w:cstheme="majorBidi"/>
                      </w:rPr>
                      <w:t>Penyusunan Instrumen</w:t>
                    </w:r>
                    <w:r>
                      <w:rPr>
                        <w:rFonts w:asciiTheme="majorBidi" w:hAnsiTheme="majorBidi" w:cstheme="majorBidi"/>
                      </w:rPr>
                      <w:t>:</w:t>
                    </w:r>
                  </w:p>
                  <w:p w:rsidR="001C3A40" w:rsidRPr="00622DB9" w:rsidRDefault="001C3A40" w:rsidP="00622DB9">
                    <w:pPr>
                      <w:spacing w:after="0" w:line="240" w:lineRule="auto"/>
                      <w:rPr>
                        <w:rFonts w:asciiTheme="majorBidi" w:hAnsiTheme="majorBidi" w:cstheme="majorBidi"/>
                        <w:lang w:val="sv-SE"/>
                      </w:rPr>
                    </w:pPr>
                    <w:r w:rsidRPr="00622DB9">
                      <w:rPr>
                        <w:rFonts w:asciiTheme="majorBidi" w:hAnsiTheme="majorBidi" w:cstheme="majorBidi"/>
                        <w:lang w:val="sv-SE"/>
                      </w:rPr>
                      <w:t xml:space="preserve">Pedoman observasi </w:t>
                    </w:r>
                    <w:r w:rsidRPr="00622DB9">
                      <w:rPr>
                        <w:rFonts w:asciiTheme="majorBidi" w:hAnsiTheme="majorBidi" w:cstheme="majorBidi"/>
                      </w:rPr>
                      <w:t xml:space="preserve">kemampuan komunikasi </w:t>
                    </w:r>
                    <w:r w:rsidRPr="00622DB9">
                      <w:rPr>
                        <w:rFonts w:asciiTheme="majorBidi" w:hAnsiTheme="majorBidi" w:cstheme="majorBidi"/>
                        <w:lang w:val="sv-SE"/>
                      </w:rPr>
                      <w:t>anak usia dini</w:t>
                    </w:r>
                  </w:p>
                </w:txbxContent>
              </v:textbox>
            </v:shape>
            <v:shape id="_x0000_s1125" type="#_x0000_t202" style="position:absolute;left:5312;top:11582;width:2256;height:454;mso-width-relative:margin;mso-height-relative:margin">
              <v:textbox style="mso-next-textbox:#_x0000_s1125">
                <w:txbxContent>
                  <w:p w:rsidR="001C3A40" w:rsidRPr="00622DB9" w:rsidRDefault="001C3A40" w:rsidP="00B702CD">
                    <w:pPr>
                      <w:jc w:val="center"/>
                      <w:rPr>
                        <w:rFonts w:asciiTheme="majorBidi" w:hAnsiTheme="majorBidi" w:cstheme="majorBidi"/>
                      </w:rPr>
                    </w:pPr>
                    <w:r w:rsidRPr="00622DB9">
                      <w:rPr>
                        <w:rFonts w:asciiTheme="majorBidi" w:hAnsiTheme="majorBidi" w:cstheme="majorBidi"/>
                      </w:rPr>
                      <w:t>Validasi</w:t>
                    </w:r>
                    <w:r>
                      <w:rPr>
                        <w:rFonts w:asciiTheme="majorBidi" w:hAnsiTheme="majorBidi" w:cstheme="majorBidi"/>
                      </w:rPr>
                      <w:t xml:space="preserve">, </w:t>
                    </w:r>
                    <w:r w:rsidRPr="00622DB9">
                      <w:rPr>
                        <w:rFonts w:asciiTheme="majorBidi" w:hAnsiTheme="majorBidi" w:cstheme="majorBidi"/>
                      </w:rPr>
                      <w:t>Uji Coba</w:t>
                    </w:r>
                  </w:p>
                </w:txbxContent>
              </v:textbox>
            </v:shape>
            <v:shape id="_x0000_s1126" type="#_x0000_t202" style="position:absolute;left:5826;top:12343;width:1287;height:397;mso-width-relative:margin;mso-height-relative:margin">
              <v:textbox style="mso-next-textbox:#_x0000_s1126">
                <w:txbxContent>
                  <w:p w:rsidR="001C3A40" w:rsidRPr="00622DB9" w:rsidRDefault="001C3A40" w:rsidP="00622DB9">
                    <w:pPr>
                      <w:jc w:val="center"/>
                      <w:rPr>
                        <w:rFonts w:asciiTheme="majorBidi" w:hAnsiTheme="majorBidi" w:cstheme="majorBidi"/>
                      </w:rPr>
                    </w:pPr>
                    <w:r w:rsidRPr="00622DB9">
                      <w:rPr>
                        <w:rFonts w:asciiTheme="majorBidi" w:hAnsiTheme="majorBidi" w:cstheme="majorBidi"/>
                      </w:rPr>
                      <w:t>Tes Awal</w:t>
                    </w:r>
                  </w:p>
                  <w:p w:rsidR="001C3A40" w:rsidRPr="00622DB9" w:rsidRDefault="001C3A40" w:rsidP="00622DB9">
                    <w:pPr>
                      <w:jc w:val="center"/>
                      <w:rPr>
                        <w:rFonts w:asciiTheme="majorBidi" w:hAnsiTheme="majorBidi" w:cstheme="majorBidi"/>
                        <w:i/>
                      </w:rPr>
                    </w:pPr>
                    <w:r w:rsidRPr="00622DB9">
                      <w:rPr>
                        <w:rFonts w:asciiTheme="majorBidi" w:hAnsiTheme="majorBidi" w:cstheme="majorBidi"/>
                        <w:i/>
                      </w:rPr>
                      <w:t>(Pre test)</w:t>
                    </w:r>
                  </w:p>
                </w:txbxContent>
              </v:textbox>
            </v:shape>
            <v:shape id="_x0000_s1127" type="#_x0000_t202" style="position:absolute;left:5826;top:13057;width:1287;height:454;mso-width-relative:margin;mso-height-relative:margin">
              <v:textbox style="mso-next-textbox:#_x0000_s1127">
                <w:txbxContent>
                  <w:p w:rsidR="001C3A40" w:rsidRPr="00622DB9" w:rsidRDefault="001C3A40" w:rsidP="00622DB9">
                    <w:pPr>
                      <w:jc w:val="center"/>
                      <w:rPr>
                        <w:rFonts w:asciiTheme="majorBidi" w:hAnsiTheme="majorBidi" w:cstheme="majorBidi"/>
                      </w:rPr>
                    </w:pPr>
                    <w:r w:rsidRPr="00622DB9">
                      <w:rPr>
                        <w:rFonts w:asciiTheme="majorBidi" w:hAnsiTheme="majorBidi" w:cstheme="majorBidi"/>
                      </w:rPr>
                      <w:t>Tes Akhir</w:t>
                    </w:r>
                  </w:p>
                  <w:p w:rsidR="001C3A40" w:rsidRPr="00622DB9" w:rsidRDefault="001C3A40" w:rsidP="00622DB9">
                    <w:pPr>
                      <w:jc w:val="center"/>
                      <w:rPr>
                        <w:rFonts w:asciiTheme="majorBidi" w:hAnsiTheme="majorBidi" w:cstheme="majorBidi"/>
                        <w:i/>
                      </w:rPr>
                    </w:pPr>
                    <w:r w:rsidRPr="00622DB9">
                      <w:rPr>
                        <w:rFonts w:asciiTheme="majorBidi" w:hAnsiTheme="majorBidi" w:cstheme="majorBidi"/>
                        <w:i/>
                      </w:rPr>
                      <w:t>(Post test)</w:t>
                    </w:r>
                  </w:p>
                </w:txbxContent>
              </v:textbox>
            </v:shape>
            <v:shape id="_x0000_s1128" type="#_x0000_t202" style="position:absolute;left:5023;top:13838;width:2864;height:680;mso-width-relative:margin;mso-height-relative:margin">
              <v:textbox style="mso-next-textbox:#_x0000_s1128">
                <w:txbxContent>
                  <w:p w:rsidR="001C3A40" w:rsidRDefault="001C3A40" w:rsidP="00622DB9">
                    <w:pPr>
                      <w:spacing w:after="0" w:line="240" w:lineRule="auto"/>
                      <w:jc w:val="center"/>
                      <w:rPr>
                        <w:rFonts w:asciiTheme="majorBidi" w:hAnsiTheme="majorBidi" w:cstheme="majorBidi"/>
                      </w:rPr>
                    </w:pPr>
                    <w:r w:rsidRPr="00622DB9">
                      <w:rPr>
                        <w:rFonts w:asciiTheme="majorBidi" w:hAnsiTheme="majorBidi" w:cstheme="majorBidi"/>
                      </w:rPr>
                      <w:t>Pengolahan dan analisis data</w:t>
                    </w:r>
                  </w:p>
                  <w:p w:rsidR="001C3A40" w:rsidRPr="00622DB9" w:rsidRDefault="001C3A40" w:rsidP="00622DB9">
                    <w:pPr>
                      <w:spacing w:after="0" w:line="240" w:lineRule="auto"/>
                      <w:jc w:val="center"/>
                      <w:rPr>
                        <w:rFonts w:asciiTheme="majorBidi" w:hAnsiTheme="majorBidi" w:cstheme="majorBidi"/>
                      </w:rPr>
                    </w:pPr>
                    <w:r>
                      <w:rPr>
                        <w:rFonts w:asciiTheme="majorBidi" w:hAnsiTheme="majorBidi" w:cstheme="majorBidi"/>
                      </w:rPr>
                      <w:t>(</w:t>
                    </w:r>
                    <w:r w:rsidRPr="005C3F69">
                      <w:rPr>
                        <w:rFonts w:asciiTheme="majorBidi" w:hAnsiTheme="majorBidi" w:cstheme="majorBidi"/>
                        <w:i/>
                        <w:iCs/>
                      </w:rPr>
                      <w:t>skoring</w:t>
                    </w:r>
                    <w:r>
                      <w:rPr>
                        <w:rFonts w:asciiTheme="majorBidi" w:hAnsiTheme="majorBidi" w:cstheme="majorBidi"/>
                      </w:rPr>
                      <w:t>)</w:t>
                    </w:r>
                  </w:p>
                </w:txbxContent>
              </v:textbox>
            </v:shape>
            <v:shape id="_x0000_s1131" type="#_x0000_t32" style="position:absolute;left:6285;top:9048;width:283;height:0;rotation:-90;flip:y" o:connectortype="straight">
              <v:stroke endarrow="block"/>
            </v:shape>
            <v:shape id="_x0000_s1132" type="#_x0000_t32" style="position:absolute;left:6427;top:9879;width:0;height:770" o:connectortype="straight"/>
            <v:shape id="_x0000_s1133" type="#_x0000_t32" style="position:absolute;left:6427;top:10649;width:550;height:0" o:connectortype="straight">
              <v:stroke endarrow="block"/>
            </v:shape>
            <v:shape id="_x0000_s1134" type="#_x0000_t32" style="position:absolute;left:5826;top:10649;width:595;height:0;flip:x" o:connectortype="straight">
              <v:stroke endarrow="block"/>
            </v:shape>
            <v:shape id="_x0000_s1135" type="#_x0000_t32" style="position:absolute;left:6287;top:12195;width:283;height:0;rotation:-90;flip:y" o:connectortype="straight">
              <v:stroke endarrow="block"/>
            </v:shape>
            <v:shape id="_x0000_s1136" type="#_x0000_t32" style="position:absolute;left:6289;top:12894;width:283;height:0;rotation:-90;flip:y" o:connectortype="straight">
              <v:stroke endarrow="block"/>
            </v:shape>
            <v:shape id="_x0000_s1137" type="#_x0000_t32" style="position:absolute;left:6308;top:13678;width:283;height:0;rotation:-90;flip:y" o:connectortype="straight">
              <v:stroke endarrow="block"/>
            </v:shape>
            <v:shape id="_x0000_s1138" type="#_x0000_t32" style="position:absolute;left:4158;top:11216;width:1154;height:471" o:connectortype="straight">
              <v:stroke endarrow="block"/>
            </v:shape>
            <v:shape id="_x0000_s1139" type="#_x0000_t32" style="position:absolute;left:7568;top:11216;width:1156;height:471;flip:x" o:connectortype="straight">
              <v:stroke endarrow="block"/>
            </v:shape>
          </v:group>
        </w:pict>
      </w:r>
      <w:r w:rsidR="00516790" w:rsidRPr="005B67BE">
        <w:rPr>
          <w:rFonts w:asciiTheme="majorBidi" w:hAnsiTheme="majorBidi" w:cstheme="majorBidi"/>
          <w:bCs/>
          <w:spacing w:val="4"/>
          <w:sz w:val="24"/>
          <w:szCs w:val="24"/>
        </w:rPr>
        <w:t>Tes</w:t>
      </w:r>
      <w:r w:rsidR="0097112B" w:rsidRPr="005B67BE">
        <w:rPr>
          <w:rFonts w:asciiTheme="majorBidi" w:hAnsiTheme="majorBidi" w:cstheme="majorBidi"/>
          <w:bCs/>
          <w:spacing w:val="4"/>
          <w:sz w:val="24"/>
          <w:szCs w:val="24"/>
        </w:rPr>
        <w:t xml:space="preserve">, dilakukan untuk memperoleh data tentang kemampuan </w:t>
      </w:r>
      <w:r w:rsidR="000D363C" w:rsidRPr="005B67BE">
        <w:rPr>
          <w:rFonts w:asciiTheme="majorBidi" w:hAnsiTheme="majorBidi" w:cstheme="majorBidi"/>
          <w:bCs/>
          <w:spacing w:val="4"/>
          <w:sz w:val="24"/>
          <w:szCs w:val="24"/>
        </w:rPr>
        <w:t xml:space="preserve">komunikasi </w:t>
      </w:r>
      <w:r w:rsidR="0097112B" w:rsidRPr="005B67BE">
        <w:rPr>
          <w:rFonts w:asciiTheme="majorBidi" w:hAnsiTheme="majorBidi" w:cstheme="majorBidi"/>
          <w:bCs/>
          <w:spacing w:val="4"/>
          <w:sz w:val="24"/>
          <w:szCs w:val="24"/>
        </w:rPr>
        <w:t xml:space="preserve">pada anak baik pada </w:t>
      </w:r>
      <w:r w:rsidR="0097112B" w:rsidRPr="005B67BE">
        <w:rPr>
          <w:rFonts w:asciiTheme="majorBidi" w:hAnsiTheme="majorBidi" w:cstheme="majorBidi"/>
          <w:bCs/>
          <w:i/>
          <w:spacing w:val="4"/>
          <w:sz w:val="24"/>
          <w:szCs w:val="24"/>
        </w:rPr>
        <w:t>pr</w:t>
      </w:r>
      <w:r w:rsidR="00072768" w:rsidRPr="005B67BE">
        <w:rPr>
          <w:rFonts w:asciiTheme="majorBidi" w:hAnsiTheme="majorBidi" w:cstheme="majorBidi"/>
          <w:bCs/>
          <w:i/>
          <w:spacing w:val="4"/>
          <w:sz w:val="24"/>
          <w:szCs w:val="24"/>
        </w:rPr>
        <w:t>a</w:t>
      </w:r>
      <w:r w:rsidR="0097112B" w:rsidRPr="005B67BE">
        <w:rPr>
          <w:rFonts w:asciiTheme="majorBidi" w:hAnsiTheme="majorBidi" w:cstheme="majorBidi"/>
          <w:bCs/>
          <w:i/>
          <w:spacing w:val="4"/>
          <w:sz w:val="24"/>
          <w:szCs w:val="24"/>
        </w:rPr>
        <w:t>test</w:t>
      </w:r>
      <w:r w:rsidR="0097112B" w:rsidRPr="005B67BE">
        <w:rPr>
          <w:rFonts w:asciiTheme="majorBidi" w:hAnsiTheme="majorBidi" w:cstheme="majorBidi"/>
          <w:bCs/>
          <w:spacing w:val="4"/>
          <w:sz w:val="24"/>
          <w:szCs w:val="24"/>
        </w:rPr>
        <w:t xml:space="preserve"> maupun </w:t>
      </w:r>
      <w:r w:rsidR="0097112B" w:rsidRPr="005B67BE">
        <w:rPr>
          <w:rFonts w:asciiTheme="majorBidi" w:hAnsiTheme="majorBidi" w:cstheme="majorBidi"/>
          <w:bCs/>
          <w:i/>
          <w:spacing w:val="4"/>
          <w:sz w:val="24"/>
          <w:szCs w:val="24"/>
        </w:rPr>
        <w:t>posttest.</w:t>
      </w:r>
      <w:r w:rsidR="00CE262B" w:rsidRPr="005B67BE">
        <w:rPr>
          <w:rFonts w:asciiTheme="majorBidi" w:hAnsiTheme="majorBidi" w:cstheme="majorBidi"/>
          <w:bCs/>
          <w:i/>
          <w:spacing w:val="4"/>
          <w:sz w:val="24"/>
          <w:szCs w:val="24"/>
        </w:rPr>
        <w:t xml:space="preserve"> </w:t>
      </w:r>
      <w:r w:rsidR="00CE262B" w:rsidRPr="005B67BE">
        <w:rPr>
          <w:rFonts w:asciiTheme="majorBidi" w:hAnsiTheme="majorBidi" w:cstheme="majorBidi"/>
          <w:bCs/>
          <w:iCs/>
          <w:spacing w:val="4"/>
          <w:sz w:val="24"/>
          <w:szCs w:val="24"/>
        </w:rPr>
        <w:t xml:space="preserve">Hasil dari </w:t>
      </w:r>
      <w:r w:rsidR="00CE262B" w:rsidRPr="005B67BE">
        <w:rPr>
          <w:rFonts w:asciiTheme="majorBidi" w:hAnsiTheme="majorBidi" w:cstheme="majorBidi"/>
          <w:bCs/>
          <w:i/>
          <w:spacing w:val="4"/>
          <w:sz w:val="24"/>
          <w:szCs w:val="24"/>
        </w:rPr>
        <w:t>pr</w:t>
      </w:r>
      <w:r w:rsidR="00072768" w:rsidRPr="005B67BE">
        <w:rPr>
          <w:rFonts w:asciiTheme="majorBidi" w:hAnsiTheme="majorBidi" w:cstheme="majorBidi"/>
          <w:bCs/>
          <w:i/>
          <w:spacing w:val="4"/>
          <w:sz w:val="24"/>
          <w:szCs w:val="24"/>
        </w:rPr>
        <w:t>a</w:t>
      </w:r>
      <w:r w:rsidR="00CE262B" w:rsidRPr="005B67BE">
        <w:rPr>
          <w:rFonts w:asciiTheme="majorBidi" w:hAnsiTheme="majorBidi" w:cstheme="majorBidi"/>
          <w:bCs/>
          <w:i/>
          <w:spacing w:val="4"/>
          <w:sz w:val="24"/>
          <w:szCs w:val="24"/>
        </w:rPr>
        <w:t>test</w:t>
      </w:r>
      <w:r w:rsidR="00CE262B" w:rsidRPr="005B67BE">
        <w:rPr>
          <w:rFonts w:asciiTheme="majorBidi" w:hAnsiTheme="majorBidi" w:cstheme="majorBidi"/>
          <w:bCs/>
          <w:spacing w:val="4"/>
          <w:sz w:val="24"/>
          <w:szCs w:val="24"/>
        </w:rPr>
        <w:t xml:space="preserve"> dan </w:t>
      </w:r>
      <w:r w:rsidR="00CE262B" w:rsidRPr="005B67BE">
        <w:rPr>
          <w:rFonts w:asciiTheme="majorBidi" w:hAnsiTheme="majorBidi" w:cstheme="majorBidi"/>
          <w:bCs/>
          <w:i/>
          <w:spacing w:val="4"/>
          <w:sz w:val="24"/>
          <w:szCs w:val="24"/>
        </w:rPr>
        <w:t>posttest</w:t>
      </w:r>
      <w:r w:rsidR="00CE262B" w:rsidRPr="005B67BE">
        <w:rPr>
          <w:rFonts w:asciiTheme="majorBidi" w:hAnsiTheme="majorBidi" w:cstheme="majorBidi"/>
          <w:bCs/>
          <w:iCs/>
          <w:spacing w:val="4"/>
          <w:sz w:val="24"/>
          <w:szCs w:val="24"/>
        </w:rPr>
        <w:t xml:space="preserve"> kemudian </w:t>
      </w:r>
      <w:r w:rsidR="00E33693" w:rsidRPr="005B67BE">
        <w:rPr>
          <w:rFonts w:asciiTheme="majorBidi" w:hAnsiTheme="majorBidi" w:cstheme="majorBidi"/>
          <w:bCs/>
          <w:iCs/>
          <w:spacing w:val="4"/>
          <w:sz w:val="24"/>
          <w:szCs w:val="24"/>
        </w:rPr>
        <w:t>digunakan</w:t>
      </w:r>
      <w:r w:rsidR="00CE262B" w:rsidRPr="005B67BE">
        <w:rPr>
          <w:rFonts w:asciiTheme="majorBidi" w:hAnsiTheme="majorBidi" w:cstheme="majorBidi"/>
          <w:bCs/>
          <w:iCs/>
          <w:spacing w:val="4"/>
          <w:sz w:val="24"/>
          <w:szCs w:val="24"/>
        </w:rPr>
        <w:t xml:space="preserve"> untuk mengetahui pengaruh penggunaan metode bermain peran.</w:t>
      </w:r>
    </w:p>
    <w:p w:rsidR="00622DB9" w:rsidRPr="005B67BE" w:rsidRDefault="00622DB9" w:rsidP="00622DB9">
      <w:pPr>
        <w:spacing w:after="0" w:line="480" w:lineRule="auto"/>
        <w:ind w:left="1"/>
        <w:jc w:val="center"/>
        <w:rPr>
          <w:rFonts w:asciiTheme="majorBidi" w:hAnsiTheme="majorBidi" w:cstheme="majorBidi"/>
          <w:bCs/>
          <w:iCs/>
          <w:spacing w:val="4"/>
          <w:sz w:val="24"/>
          <w:szCs w:val="24"/>
        </w:rPr>
      </w:pPr>
    </w:p>
    <w:p w:rsidR="00622DB9" w:rsidRPr="005B67BE" w:rsidRDefault="00622DB9" w:rsidP="00622DB9">
      <w:pPr>
        <w:spacing w:after="0" w:line="480" w:lineRule="auto"/>
        <w:ind w:left="1"/>
        <w:jc w:val="both"/>
        <w:rPr>
          <w:rFonts w:asciiTheme="majorBidi" w:hAnsiTheme="majorBidi" w:cstheme="majorBidi"/>
          <w:bCs/>
          <w:spacing w:val="4"/>
          <w:sz w:val="24"/>
          <w:szCs w:val="24"/>
        </w:rPr>
      </w:pPr>
    </w:p>
    <w:p w:rsidR="00622DB9" w:rsidRPr="005B67BE" w:rsidRDefault="00622DB9" w:rsidP="00622DB9">
      <w:pPr>
        <w:spacing w:after="0" w:line="480" w:lineRule="auto"/>
        <w:ind w:left="1"/>
        <w:jc w:val="both"/>
        <w:rPr>
          <w:rFonts w:asciiTheme="majorBidi" w:hAnsiTheme="majorBidi" w:cstheme="majorBidi"/>
          <w:bCs/>
          <w:spacing w:val="4"/>
          <w:sz w:val="24"/>
          <w:szCs w:val="24"/>
        </w:rPr>
      </w:pPr>
    </w:p>
    <w:p w:rsidR="00622DB9" w:rsidRPr="005B67BE" w:rsidRDefault="00622DB9" w:rsidP="00622DB9">
      <w:pPr>
        <w:spacing w:after="0" w:line="480" w:lineRule="auto"/>
        <w:ind w:left="1"/>
        <w:jc w:val="both"/>
        <w:rPr>
          <w:rFonts w:asciiTheme="majorBidi" w:hAnsiTheme="majorBidi" w:cstheme="majorBidi"/>
          <w:bCs/>
          <w:spacing w:val="4"/>
          <w:sz w:val="24"/>
          <w:szCs w:val="24"/>
        </w:rPr>
      </w:pPr>
    </w:p>
    <w:p w:rsidR="00622DB9" w:rsidRPr="005B67BE" w:rsidRDefault="00622DB9" w:rsidP="00622DB9">
      <w:pPr>
        <w:spacing w:after="0" w:line="480" w:lineRule="auto"/>
        <w:ind w:left="1"/>
        <w:jc w:val="both"/>
        <w:rPr>
          <w:rFonts w:asciiTheme="majorBidi" w:hAnsiTheme="majorBidi" w:cstheme="majorBidi"/>
          <w:bCs/>
          <w:spacing w:val="4"/>
          <w:sz w:val="24"/>
          <w:szCs w:val="24"/>
        </w:rPr>
      </w:pPr>
    </w:p>
    <w:p w:rsidR="00622DB9" w:rsidRPr="005B67BE" w:rsidRDefault="00622DB9" w:rsidP="00622DB9">
      <w:pPr>
        <w:spacing w:after="0" w:line="480" w:lineRule="auto"/>
        <w:ind w:left="1"/>
        <w:jc w:val="both"/>
        <w:rPr>
          <w:rFonts w:asciiTheme="majorBidi" w:hAnsiTheme="majorBidi" w:cstheme="majorBidi"/>
          <w:bCs/>
          <w:spacing w:val="4"/>
          <w:sz w:val="24"/>
          <w:szCs w:val="24"/>
        </w:rPr>
      </w:pPr>
    </w:p>
    <w:p w:rsidR="00622DB9" w:rsidRPr="005B67BE" w:rsidRDefault="00622DB9" w:rsidP="00622DB9">
      <w:pPr>
        <w:spacing w:after="0" w:line="480" w:lineRule="auto"/>
        <w:ind w:left="1"/>
        <w:jc w:val="both"/>
        <w:rPr>
          <w:rFonts w:asciiTheme="majorBidi" w:hAnsiTheme="majorBidi" w:cstheme="majorBidi"/>
          <w:bCs/>
          <w:spacing w:val="4"/>
          <w:sz w:val="24"/>
          <w:szCs w:val="24"/>
        </w:rPr>
      </w:pPr>
    </w:p>
    <w:p w:rsidR="00622DB9" w:rsidRPr="005B67BE" w:rsidRDefault="00622DB9" w:rsidP="00622DB9">
      <w:pPr>
        <w:spacing w:after="0" w:line="480" w:lineRule="auto"/>
        <w:ind w:left="1"/>
        <w:jc w:val="both"/>
        <w:rPr>
          <w:rFonts w:asciiTheme="majorBidi" w:hAnsiTheme="majorBidi" w:cstheme="majorBidi"/>
          <w:bCs/>
          <w:spacing w:val="4"/>
          <w:sz w:val="24"/>
          <w:szCs w:val="24"/>
        </w:rPr>
      </w:pPr>
    </w:p>
    <w:p w:rsidR="00622DB9" w:rsidRPr="005B67BE" w:rsidRDefault="00622DB9" w:rsidP="00622DB9">
      <w:pPr>
        <w:spacing w:after="0" w:line="480" w:lineRule="auto"/>
        <w:ind w:left="1"/>
        <w:jc w:val="both"/>
        <w:rPr>
          <w:rFonts w:asciiTheme="majorBidi" w:hAnsiTheme="majorBidi" w:cstheme="majorBidi"/>
          <w:bCs/>
          <w:spacing w:val="4"/>
          <w:sz w:val="24"/>
          <w:szCs w:val="24"/>
        </w:rPr>
      </w:pPr>
    </w:p>
    <w:p w:rsidR="0097112B" w:rsidRPr="005B67BE" w:rsidRDefault="0097112B" w:rsidP="004C2867">
      <w:pPr>
        <w:numPr>
          <w:ilvl w:val="3"/>
          <w:numId w:val="18"/>
        </w:numPr>
        <w:spacing w:after="0" w:line="480" w:lineRule="auto"/>
        <w:ind w:left="284" w:hanging="283"/>
        <w:jc w:val="both"/>
        <w:rPr>
          <w:rFonts w:asciiTheme="majorBidi" w:hAnsiTheme="majorBidi" w:cstheme="majorBidi"/>
          <w:bCs/>
          <w:spacing w:val="4"/>
          <w:sz w:val="24"/>
          <w:szCs w:val="24"/>
        </w:rPr>
      </w:pPr>
      <w:r w:rsidRPr="005B67BE">
        <w:rPr>
          <w:rFonts w:asciiTheme="majorBidi" w:hAnsiTheme="majorBidi" w:cstheme="majorBidi"/>
          <w:bCs/>
          <w:spacing w:val="4"/>
          <w:sz w:val="24"/>
          <w:szCs w:val="24"/>
        </w:rPr>
        <w:lastRenderedPageBreak/>
        <w:t xml:space="preserve">Observasi, dilakukan untuk memperoleh data dengan menggunakan pengamatan langsung di lapangan dan mencatat fenomena yang terjadi secara sistematis mengenai kemampuan </w:t>
      </w:r>
      <w:r w:rsidR="000D363C" w:rsidRPr="005B67BE">
        <w:rPr>
          <w:rFonts w:asciiTheme="majorBidi" w:hAnsiTheme="majorBidi" w:cstheme="majorBidi"/>
          <w:bCs/>
          <w:spacing w:val="4"/>
          <w:sz w:val="24"/>
          <w:szCs w:val="24"/>
        </w:rPr>
        <w:t>komunikasi anak</w:t>
      </w:r>
      <w:r w:rsidRPr="005B67BE">
        <w:rPr>
          <w:rFonts w:asciiTheme="majorBidi" w:hAnsiTheme="majorBidi" w:cstheme="majorBidi"/>
          <w:bCs/>
          <w:spacing w:val="4"/>
          <w:sz w:val="24"/>
          <w:szCs w:val="24"/>
        </w:rPr>
        <w:t xml:space="preserve"> melalui </w:t>
      </w:r>
      <w:r w:rsidR="000D363C" w:rsidRPr="005B67BE">
        <w:rPr>
          <w:rFonts w:asciiTheme="majorBidi" w:hAnsiTheme="majorBidi" w:cstheme="majorBidi"/>
          <w:bCs/>
          <w:spacing w:val="4"/>
          <w:sz w:val="24"/>
          <w:szCs w:val="24"/>
        </w:rPr>
        <w:t>metode bermain peran</w:t>
      </w:r>
      <w:r w:rsidRPr="005B67BE">
        <w:rPr>
          <w:rFonts w:asciiTheme="majorBidi" w:hAnsiTheme="majorBidi" w:cstheme="majorBidi"/>
          <w:bCs/>
          <w:spacing w:val="4"/>
          <w:sz w:val="24"/>
          <w:szCs w:val="24"/>
        </w:rPr>
        <w:t>.</w:t>
      </w:r>
      <w:r w:rsidR="000D363C" w:rsidRPr="005B67BE">
        <w:rPr>
          <w:rFonts w:asciiTheme="majorBidi" w:hAnsiTheme="majorBidi" w:cstheme="majorBidi"/>
          <w:bCs/>
          <w:spacing w:val="4"/>
          <w:sz w:val="24"/>
          <w:szCs w:val="24"/>
        </w:rPr>
        <w:t xml:space="preserve"> </w:t>
      </w:r>
      <w:r w:rsidR="00984E03" w:rsidRPr="005B67BE">
        <w:rPr>
          <w:rFonts w:asciiTheme="majorBidi" w:hAnsiTheme="majorBidi" w:cstheme="majorBidi"/>
          <w:bCs/>
          <w:spacing w:val="4"/>
          <w:sz w:val="24"/>
          <w:szCs w:val="24"/>
        </w:rPr>
        <w:t>O</w:t>
      </w:r>
      <w:r w:rsidR="00485F14" w:rsidRPr="005B67BE">
        <w:rPr>
          <w:rFonts w:asciiTheme="majorBidi" w:hAnsiTheme="majorBidi" w:cstheme="majorBidi"/>
          <w:bCs/>
          <w:spacing w:val="4"/>
          <w:sz w:val="24"/>
          <w:szCs w:val="24"/>
        </w:rPr>
        <w:t>bservasi</w:t>
      </w:r>
      <w:r w:rsidR="00984E03" w:rsidRPr="005B67BE">
        <w:rPr>
          <w:rFonts w:asciiTheme="majorBidi" w:hAnsiTheme="majorBidi" w:cstheme="majorBidi"/>
          <w:bCs/>
          <w:spacing w:val="4"/>
          <w:sz w:val="24"/>
          <w:szCs w:val="24"/>
        </w:rPr>
        <w:t xml:space="preserve"> ditujukan untuk </w:t>
      </w:r>
      <w:r w:rsidR="001F74A4" w:rsidRPr="005B67BE">
        <w:rPr>
          <w:rFonts w:asciiTheme="majorBidi" w:hAnsiTheme="majorBidi" w:cstheme="majorBidi"/>
          <w:bCs/>
          <w:spacing w:val="4"/>
          <w:sz w:val="24"/>
          <w:szCs w:val="24"/>
        </w:rPr>
        <w:t xml:space="preserve">mengamati </w:t>
      </w:r>
      <w:r w:rsidR="00984E03" w:rsidRPr="005B67BE">
        <w:rPr>
          <w:rFonts w:asciiTheme="majorBidi" w:hAnsiTheme="majorBidi" w:cstheme="majorBidi"/>
          <w:bCs/>
          <w:spacing w:val="4"/>
          <w:sz w:val="24"/>
          <w:szCs w:val="24"/>
        </w:rPr>
        <w:t xml:space="preserve">kemampuan komunikasi </w:t>
      </w:r>
      <w:r w:rsidR="004D3AF3" w:rsidRPr="005B67BE">
        <w:rPr>
          <w:rFonts w:asciiTheme="majorBidi" w:hAnsiTheme="majorBidi" w:cstheme="majorBidi"/>
          <w:bCs/>
          <w:spacing w:val="4"/>
          <w:sz w:val="24"/>
          <w:szCs w:val="24"/>
        </w:rPr>
        <w:t xml:space="preserve">anak baik pada </w:t>
      </w:r>
      <w:r w:rsidR="004D3AF3" w:rsidRPr="005B67BE">
        <w:rPr>
          <w:rFonts w:asciiTheme="majorBidi" w:hAnsiTheme="majorBidi" w:cstheme="majorBidi"/>
          <w:bCs/>
          <w:i/>
          <w:iCs/>
          <w:spacing w:val="4"/>
          <w:sz w:val="24"/>
          <w:szCs w:val="24"/>
        </w:rPr>
        <w:t>pr</w:t>
      </w:r>
      <w:r w:rsidR="00072768" w:rsidRPr="005B67BE">
        <w:rPr>
          <w:rFonts w:asciiTheme="majorBidi" w:hAnsiTheme="majorBidi" w:cstheme="majorBidi"/>
          <w:bCs/>
          <w:i/>
          <w:iCs/>
          <w:spacing w:val="4"/>
          <w:sz w:val="24"/>
          <w:szCs w:val="24"/>
        </w:rPr>
        <w:t>a</w:t>
      </w:r>
      <w:r w:rsidR="004D3AF3" w:rsidRPr="005B67BE">
        <w:rPr>
          <w:rFonts w:asciiTheme="majorBidi" w:hAnsiTheme="majorBidi" w:cstheme="majorBidi"/>
          <w:bCs/>
          <w:i/>
          <w:iCs/>
          <w:spacing w:val="4"/>
          <w:sz w:val="24"/>
          <w:szCs w:val="24"/>
        </w:rPr>
        <w:t>test</w:t>
      </w:r>
      <w:r w:rsidR="004D3AF3" w:rsidRPr="005B67BE">
        <w:rPr>
          <w:rFonts w:asciiTheme="majorBidi" w:hAnsiTheme="majorBidi" w:cstheme="majorBidi"/>
          <w:bCs/>
          <w:spacing w:val="4"/>
          <w:sz w:val="24"/>
          <w:szCs w:val="24"/>
        </w:rPr>
        <w:t xml:space="preserve"> maupun pada </w:t>
      </w:r>
      <w:r w:rsidR="00C45049" w:rsidRPr="005B67BE">
        <w:rPr>
          <w:rFonts w:asciiTheme="majorBidi" w:hAnsiTheme="majorBidi" w:cstheme="majorBidi"/>
          <w:bCs/>
          <w:i/>
          <w:iCs/>
          <w:spacing w:val="4"/>
          <w:sz w:val="24"/>
          <w:szCs w:val="24"/>
        </w:rPr>
        <w:t>posttest</w:t>
      </w:r>
      <w:r w:rsidR="00C45049" w:rsidRPr="005B67BE">
        <w:rPr>
          <w:rFonts w:asciiTheme="majorBidi" w:hAnsiTheme="majorBidi" w:cstheme="majorBidi"/>
          <w:bCs/>
          <w:spacing w:val="4"/>
          <w:sz w:val="24"/>
          <w:szCs w:val="24"/>
        </w:rPr>
        <w:t>.</w:t>
      </w:r>
      <w:r w:rsidR="00B06B5D" w:rsidRPr="005B67BE">
        <w:rPr>
          <w:rFonts w:asciiTheme="majorBidi" w:hAnsiTheme="majorBidi" w:cstheme="majorBidi"/>
          <w:bCs/>
          <w:spacing w:val="4"/>
          <w:sz w:val="24"/>
          <w:szCs w:val="24"/>
        </w:rPr>
        <w:t xml:space="preserve"> </w:t>
      </w:r>
      <w:r w:rsidR="007873D0" w:rsidRPr="005B67BE">
        <w:rPr>
          <w:rFonts w:asciiTheme="majorBidi" w:hAnsiTheme="majorBidi" w:cstheme="majorBidi"/>
          <w:bCs/>
          <w:spacing w:val="4"/>
          <w:sz w:val="24"/>
          <w:szCs w:val="24"/>
        </w:rPr>
        <w:t>Teknik penilaian dilakukan dengan skala penilaian 1, 2 dan 3. Jika perilaku atau kemampuan komunikasi anak didik baik maka skornya 3, jika cukup maka skornya 2, dan jika kurang maka skornya 1. Yang dimaksud dengan kemampuan atau perilaku pada penelitian ini adalah kemampuan komunikasi anak yang dilihat sebelum dan sesudah perlakuan yang menggunakan metode bermain peran.</w:t>
      </w:r>
    </w:p>
    <w:p w:rsidR="00EC7F19" w:rsidRPr="005B67BE" w:rsidRDefault="0097112B" w:rsidP="004C2867">
      <w:pPr>
        <w:numPr>
          <w:ilvl w:val="3"/>
          <w:numId w:val="18"/>
        </w:numPr>
        <w:spacing w:after="240" w:line="480" w:lineRule="auto"/>
        <w:ind w:left="284" w:hanging="283"/>
        <w:jc w:val="both"/>
        <w:rPr>
          <w:rFonts w:asciiTheme="majorBidi" w:hAnsiTheme="majorBidi" w:cstheme="majorBidi"/>
          <w:bCs/>
          <w:spacing w:val="4"/>
          <w:sz w:val="24"/>
          <w:szCs w:val="24"/>
        </w:rPr>
      </w:pPr>
      <w:r w:rsidRPr="005B67BE">
        <w:rPr>
          <w:rFonts w:asciiTheme="majorBidi" w:hAnsiTheme="majorBidi" w:cstheme="majorBidi"/>
          <w:bCs/>
          <w:spacing w:val="4"/>
          <w:sz w:val="24"/>
          <w:szCs w:val="24"/>
        </w:rPr>
        <w:t xml:space="preserve">Dokumentasi, </w:t>
      </w:r>
      <w:r w:rsidR="0055047D" w:rsidRPr="005B67BE">
        <w:rPr>
          <w:rFonts w:asciiTheme="majorBidi" w:hAnsiTheme="majorBidi" w:cstheme="majorBidi"/>
          <w:bCs/>
          <w:spacing w:val="4"/>
          <w:sz w:val="24"/>
          <w:szCs w:val="24"/>
        </w:rPr>
        <w:t xml:space="preserve">dimaksudkan untuk </w:t>
      </w:r>
      <w:r w:rsidR="00087E6E" w:rsidRPr="005B67BE">
        <w:rPr>
          <w:rFonts w:asciiTheme="majorBidi" w:hAnsiTheme="majorBidi" w:cstheme="majorBidi"/>
          <w:bCs/>
          <w:spacing w:val="4"/>
          <w:sz w:val="24"/>
          <w:szCs w:val="24"/>
        </w:rPr>
        <w:t>mendapatkan informasi yang langsung</w:t>
      </w:r>
      <w:r w:rsidR="008745DA" w:rsidRPr="005B67BE">
        <w:rPr>
          <w:rFonts w:asciiTheme="majorBidi" w:hAnsiTheme="majorBidi" w:cstheme="majorBidi"/>
          <w:bCs/>
          <w:spacing w:val="4"/>
          <w:sz w:val="24"/>
          <w:szCs w:val="24"/>
        </w:rPr>
        <w:t xml:space="preserve"> dari lapangan </w:t>
      </w:r>
      <w:r w:rsidR="00485F14" w:rsidRPr="005B67BE">
        <w:rPr>
          <w:rFonts w:asciiTheme="majorBidi" w:hAnsiTheme="majorBidi" w:cstheme="majorBidi"/>
          <w:bCs/>
          <w:spacing w:val="4"/>
          <w:sz w:val="24"/>
          <w:szCs w:val="24"/>
        </w:rPr>
        <w:t>untuk membantu proses penelitian dalam pengumpulan data-data kemampuan komunikasi anak baik sebelum maupun setelah diberikan perlakuan yang menggunakan metode bermain peran.</w:t>
      </w:r>
      <w:r w:rsidR="00A90747" w:rsidRPr="005B67BE">
        <w:rPr>
          <w:rFonts w:asciiTheme="majorBidi" w:hAnsiTheme="majorBidi" w:cstheme="majorBidi"/>
          <w:bCs/>
          <w:spacing w:val="4"/>
          <w:sz w:val="24"/>
          <w:szCs w:val="24"/>
        </w:rPr>
        <w:t xml:space="preserve"> Dokumentasi ini dapat berupa laporan kegiatan, foto-foto, serta rekaman kegiatan.</w:t>
      </w:r>
    </w:p>
    <w:p w:rsidR="009E18DA" w:rsidRPr="005B67BE" w:rsidRDefault="009E18DA" w:rsidP="004C2867">
      <w:pPr>
        <w:pStyle w:val="ListParagraph"/>
        <w:numPr>
          <w:ilvl w:val="0"/>
          <w:numId w:val="14"/>
        </w:numPr>
        <w:spacing w:after="0" w:line="720" w:lineRule="auto"/>
        <w:ind w:left="426" w:hanging="426"/>
        <w:jc w:val="center"/>
        <w:rPr>
          <w:rFonts w:asciiTheme="majorBidi" w:hAnsiTheme="majorBidi" w:cstheme="majorBidi"/>
          <w:b/>
          <w:bCs/>
          <w:spacing w:val="4"/>
          <w:sz w:val="24"/>
          <w:szCs w:val="24"/>
        </w:rPr>
      </w:pPr>
      <w:r w:rsidRPr="005B67BE">
        <w:rPr>
          <w:rFonts w:asciiTheme="majorBidi" w:hAnsiTheme="majorBidi" w:cstheme="majorBidi"/>
          <w:b/>
          <w:bCs/>
          <w:spacing w:val="4"/>
          <w:sz w:val="24"/>
          <w:szCs w:val="24"/>
        </w:rPr>
        <w:t>Instumen Penelitian</w:t>
      </w:r>
    </w:p>
    <w:p w:rsidR="009E18DA" w:rsidRPr="005B67BE" w:rsidRDefault="0096405A" w:rsidP="00946AE2">
      <w:pPr>
        <w:pStyle w:val="ListParagraph"/>
        <w:spacing w:after="120" w:line="480" w:lineRule="auto"/>
        <w:ind w:left="0" w:firstLine="709"/>
        <w:contextualSpacing w:val="0"/>
        <w:jc w:val="both"/>
        <w:rPr>
          <w:rFonts w:asciiTheme="majorBidi" w:hAnsiTheme="majorBidi" w:cstheme="majorBidi"/>
          <w:spacing w:val="4"/>
          <w:sz w:val="24"/>
          <w:szCs w:val="24"/>
        </w:rPr>
      </w:pPr>
      <w:r w:rsidRPr="005B67BE">
        <w:rPr>
          <w:rFonts w:asciiTheme="majorBidi" w:hAnsiTheme="majorBidi" w:cstheme="majorBidi"/>
          <w:spacing w:val="4"/>
          <w:sz w:val="24"/>
          <w:szCs w:val="24"/>
        </w:rPr>
        <w:t>Instrumen penelitian merupakan penjabaran dari variabel penelitian yang ditetapkan untuk diteliti. Menurut Sugiyono (2008:194) bahwa, “penyusunan instrumen adalah variabel penelitian yang ditetapkan untuk diteliti. Dari variabel tersebut diberikan definisi operasional dan selanjutnya ditentukan indikator-indikator yang akan diukur”.</w:t>
      </w:r>
    </w:p>
    <w:p w:rsidR="0096405A" w:rsidRPr="005B67BE" w:rsidRDefault="0096405A" w:rsidP="00114A61">
      <w:pPr>
        <w:pStyle w:val="ListParagraph"/>
        <w:spacing w:after="240" w:line="480" w:lineRule="auto"/>
        <w:ind w:left="0" w:firstLine="709"/>
        <w:contextualSpacing w:val="0"/>
        <w:jc w:val="both"/>
        <w:rPr>
          <w:rFonts w:asciiTheme="majorBidi" w:hAnsiTheme="majorBidi" w:cstheme="majorBidi"/>
          <w:spacing w:val="4"/>
          <w:sz w:val="24"/>
          <w:szCs w:val="24"/>
        </w:rPr>
      </w:pPr>
      <w:r w:rsidRPr="005B67BE">
        <w:rPr>
          <w:rFonts w:asciiTheme="majorBidi" w:hAnsiTheme="majorBidi" w:cstheme="majorBidi"/>
          <w:spacing w:val="4"/>
          <w:sz w:val="24"/>
          <w:szCs w:val="24"/>
        </w:rPr>
        <w:lastRenderedPageBreak/>
        <w:t xml:space="preserve">Instrumen penelitian merupakan pengembangan dari indikator-indikator yang ditetapkan akan diteliti untuk mengungkap perkembangan kemampuan komunikasi anak di Taman Kanak-kanak Raudhatul Athfal Alauddin Makassar. </w:t>
      </w:r>
      <w:r w:rsidR="00A93338" w:rsidRPr="005B67BE">
        <w:rPr>
          <w:rFonts w:asciiTheme="majorBidi" w:hAnsiTheme="majorBidi" w:cstheme="majorBidi"/>
          <w:spacing w:val="4"/>
          <w:sz w:val="24"/>
          <w:szCs w:val="24"/>
        </w:rPr>
        <w:t>B</w:t>
      </w:r>
      <w:r w:rsidRPr="005B67BE">
        <w:rPr>
          <w:rFonts w:asciiTheme="majorBidi" w:hAnsiTheme="majorBidi" w:cstheme="majorBidi"/>
          <w:spacing w:val="4"/>
          <w:sz w:val="24"/>
          <w:szCs w:val="24"/>
        </w:rPr>
        <w:t>utir-butir pertanyaan atau pernyataan yang dikembangkan dari indikator</w:t>
      </w:r>
      <w:r w:rsidR="00A93338" w:rsidRPr="005B67BE">
        <w:rPr>
          <w:rFonts w:asciiTheme="majorBidi" w:hAnsiTheme="majorBidi" w:cstheme="majorBidi"/>
          <w:spacing w:val="4"/>
          <w:sz w:val="24"/>
          <w:szCs w:val="24"/>
        </w:rPr>
        <w:t xml:space="preserve"> penelitian disus</w:t>
      </w:r>
      <w:r w:rsidR="00E723CF" w:rsidRPr="005B67BE">
        <w:rPr>
          <w:rFonts w:asciiTheme="majorBidi" w:hAnsiTheme="majorBidi" w:cstheme="majorBidi"/>
          <w:spacing w:val="4"/>
          <w:sz w:val="24"/>
          <w:szCs w:val="24"/>
        </w:rPr>
        <w:t>un ke dalam kisi-kisi instrumen yang berdasar pada dimensi kemampuan mengungkapkan bahasa/</w:t>
      </w:r>
      <w:r w:rsidR="00A625DC" w:rsidRPr="005B67BE">
        <w:rPr>
          <w:rFonts w:asciiTheme="majorBidi" w:hAnsiTheme="majorBidi" w:cstheme="majorBidi"/>
          <w:spacing w:val="4"/>
          <w:sz w:val="24"/>
          <w:szCs w:val="24"/>
        </w:rPr>
        <w:t xml:space="preserve"> </w:t>
      </w:r>
      <w:r w:rsidR="00E723CF" w:rsidRPr="005B67BE">
        <w:rPr>
          <w:rFonts w:asciiTheme="majorBidi" w:hAnsiTheme="majorBidi" w:cstheme="majorBidi"/>
          <w:spacing w:val="4"/>
          <w:sz w:val="24"/>
          <w:szCs w:val="24"/>
        </w:rPr>
        <w:t>pesan dan kemampuan menerima bahasa/</w:t>
      </w:r>
      <w:r w:rsidR="00A625DC" w:rsidRPr="005B67BE">
        <w:rPr>
          <w:rFonts w:asciiTheme="majorBidi" w:hAnsiTheme="majorBidi" w:cstheme="majorBidi"/>
          <w:spacing w:val="4"/>
          <w:sz w:val="24"/>
          <w:szCs w:val="24"/>
        </w:rPr>
        <w:t xml:space="preserve"> </w:t>
      </w:r>
      <w:r w:rsidR="00E723CF" w:rsidRPr="005B67BE">
        <w:rPr>
          <w:rFonts w:asciiTheme="majorBidi" w:hAnsiTheme="majorBidi" w:cstheme="majorBidi"/>
          <w:spacing w:val="4"/>
          <w:sz w:val="24"/>
          <w:szCs w:val="24"/>
        </w:rPr>
        <w:t>pesan.</w:t>
      </w:r>
    </w:p>
    <w:p w:rsidR="00FF2DA9" w:rsidRPr="005B67BE" w:rsidRDefault="00FF2DA9" w:rsidP="004C2867">
      <w:pPr>
        <w:pStyle w:val="ListParagraph"/>
        <w:numPr>
          <w:ilvl w:val="0"/>
          <w:numId w:val="14"/>
        </w:numPr>
        <w:spacing w:after="0" w:line="720" w:lineRule="auto"/>
        <w:ind w:left="426" w:hanging="426"/>
        <w:jc w:val="center"/>
        <w:rPr>
          <w:rFonts w:asciiTheme="majorBidi" w:hAnsiTheme="majorBidi" w:cstheme="majorBidi"/>
          <w:b/>
          <w:bCs/>
          <w:spacing w:val="4"/>
          <w:sz w:val="24"/>
          <w:szCs w:val="24"/>
        </w:rPr>
      </w:pPr>
      <w:r w:rsidRPr="005B67BE">
        <w:rPr>
          <w:rFonts w:asciiTheme="majorBidi" w:hAnsiTheme="majorBidi" w:cstheme="majorBidi"/>
          <w:b/>
          <w:bCs/>
          <w:spacing w:val="4"/>
          <w:sz w:val="24"/>
          <w:szCs w:val="24"/>
        </w:rPr>
        <w:t xml:space="preserve">Validitas </w:t>
      </w:r>
      <w:r w:rsidR="00FC6313" w:rsidRPr="005B67BE">
        <w:rPr>
          <w:rFonts w:asciiTheme="majorBidi" w:hAnsiTheme="majorBidi" w:cstheme="majorBidi"/>
          <w:b/>
          <w:bCs/>
          <w:spacing w:val="4"/>
          <w:sz w:val="24"/>
          <w:szCs w:val="24"/>
        </w:rPr>
        <w:t xml:space="preserve">dan Reliabilitas </w:t>
      </w:r>
      <w:r w:rsidRPr="005B67BE">
        <w:rPr>
          <w:rFonts w:asciiTheme="majorBidi" w:hAnsiTheme="majorBidi" w:cstheme="majorBidi"/>
          <w:b/>
          <w:bCs/>
          <w:spacing w:val="4"/>
          <w:sz w:val="24"/>
          <w:szCs w:val="24"/>
        </w:rPr>
        <w:t>Data</w:t>
      </w:r>
    </w:p>
    <w:p w:rsidR="008E5ECD" w:rsidRPr="005B67BE" w:rsidRDefault="008E5ECD" w:rsidP="004C2867">
      <w:pPr>
        <w:pStyle w:val="ListParagraph"/>
        <w:numPr>
          <w:ilvl w:val="0"/>
          <w:numId w:val="31"/>
        </w:numPr>
        <w:spacing w:after="0" w:line="480" w:lineRule="auto"/>
        <w:ind w:left="284" w:hanging="284"/>
        <w:contextualSpacing w:val="0"/>
        <w:jc w:val="both"/>
        <w:rPr>
          <w:rFonts w:asciiTheme="majorBidi" w:hAnsiTheme="majorBidi" w:cstheme="majorBidi"/>
          <w:b/>
          <w:bCs/>
          <w:spacing w:val="4"/>
          <w:sz w:val="24"/>
          <w:szCs w:val="24"/>
        </w:rPr>
      </w:pPr>
      <w:r w:rsidRPr="005B67BE">
        <w:rPr>
          <w:rFonts w:asciiTheme="majorBidi" w:hAnsiTheme="majorBidi" w:cstheme="majorBidi"/>
          <w:b/>
          <w:bCs/>
          <w:spacing w:val="4"/>
          <w:sz w:val="24"/>
          <w:szCs w:val="24"/>
        </w:rPr>
        <w:t>Uji Validitas</w:t>
      </w:r>
    </w:p>
    <w:p w:rsidR="00375861" w:rsidRPr="005B67BE" w:rsidRDefault="00D27281" w:rsidP="00797978">
      <w:pPr>
        <w:pStyle w:val="ListParagraph"/>
        <w:spacing w:after="120" w:line="480" w:lineRule="auto"/>
        <w:ind w:left="0" w:firstLine="709"/>
        <w:contextualSpacing w:val="0"/>
        <w:jc w:val="both"/>
        <w:rPr>
          <w:rFonts w:asciiTheme="majorBidi" w:hAnsiTheme="majorBidi" w:cstheme="majorBidi"/>
          <w:spacing w:val="4"/>
          <w:sz w:val="24"/>
          <w:szCs w:val="24"/>
        </w:rPr>
      </w:pPr>
      <w:r w:rsidRPr="005B67BE">
        <w:rPr>
          <w:rFonts w:asciiTheme="majorBidi" w:hAnsiTheme="majorBidi" w:cstheme="majorBidi"/>
          <w:spacing w:val="4"/>
          <w:sz w:val="24"/>
          <w:szCs w:val="24"/>
        </w:rPr>
        <w:t xml:space="preserve">Alat pengumpul data yang baik adalah yang memiliki nilai valid dan reliabel. </w:t>
      </w:r>
      <w:r w:rsidR="00F7681E" w:rsidRPr="005B67BE">
        <w:rPr>
          <w:rFonts w:asciiTheme="majorBidi" w:hAnsiTheme="majorBidi" w:cstheme="majorBidi"/>
          <w:spacing w:val="4"/>
          <w:sz w:val="24"/>
          <w:szCs w:val="24"/>
        </w:rPr>
        <w:t xml:space="preserve">Menurut Sugiyono (2009:348), valid </w:t>
      </w:r>
      <w:r w:rsidRPr="005B67BE">
        <w:rPr>
          <w:rFonts w:asciiTheme="majorBidi" w:hAnsiTheme="majorBidi" w:cstheme="majorBidi"/>
          <w:spacing w:val="4"/>
          <w:sz w:val="24"/>
          <w:szCs w:val="24"/>
        </w:rPr>
        <w:t xml:space="preserve">artinya </w:t>
      </w:r>
      <w:r w:rsidR="00F7681E" w:rsidRPr="005B67BE">
        <w:rPr>
          <w:rFonts w:asciiTheme="majorBidi" w:hAnsiTheme="majorBidi" w:cstheme="majorBidi"/>
          <w:spacing w:val="4"/>
          <w:sz w:val="24"/>
          <w:szCs w:val="24"/>
        </w:rPr>
        <w:t>“</w:t>
      </w:r>
      <w:r w:rsidRPr="005B67BE">
        <w:rPr>
          <w:rFonts w:asciiTheme="majorBidi" w:hAnsiTheme="majorBidi" w:cstheme="majorBidi"/>
          <w:spacing w:val="4"/>
          <w:sz w:val="24"/>
          <w:szCs w:val="24"/>
        </w:rPr>
        <w:t>instrumen tersebut dapat digunakan untuk mengukur apa yang seharusnya diukur</w:t>
      </w:r>
      <w:r w:rsidR="00F7681E" w:rsidRPr="005B67BE">
        <w:rPr>
          <w:rFonts w:asciiTheme="majorBidi" w:hAnsiTheme="majorBidi" w:cstheme="majorBidi"/>
          <w:spacing w:val="4"/>
          <w:sz w:val="24"/>
          <w:szCs w:val="24"/>
        </w:rPr>
        <w:t>”</w:t>
      </w:r>
      <w:r w:rsidRPr="005B67BE">
        <w:rPr>
          <w:rFonts w:asciiTheme="majorBidi" w:hAnsiTheme="majorBidi" w:cstheme="majorBidi"/>
          <w:spacing w:val="4"/>
          <w:sz w:val="24"/>
          <w:szCs w:val="24"/>
        </w:rPr>
        <w:t xml:space="preserve">. Sedangkan realibel adalah </w:t>
      </w:r>
      <w:r w:rsidR="00F7681E" w:rsidRPr="005B67BE">
        <w:rPr>
          <w:rFonts w:asciiTheme="majorBidi" w:hAnsiTheme="majorBidi" w:cstheme="majorBidi"/>
          <w:spacing w:val="4"/>
          <w:sz w:val="24"/>
          <w:szCs w:val="24"/>
        </w:rPr>
        <w:t>“</w:t>
      </w:r>
      <w:r w:rsidRPr="005B67BE">
        <w:rPr>
          <w:rFonts w:asciiTheme="majorBidi" w:hAnsiTheme="majorBidi" w:cstheme="majorBidi"/>
          <w:spacing w:val="4"/>
          <w:sz w:val="24"/>
          <w:szCs w:val="24"/>
        </w:rPr>
        <w:t>instrumen yang bila digunakan beberapa kali untuk mengukur objek yang sama akan menghasilkan data yang sama pula</w:t>
      </w:r>
      <w:r w:rsidR="00F7681E" w:rsidRPr="005B67BE">
        <w:rPr>
          <w:rFonts w:asciiTheme="majorBidi" w:hAnsiTheme="majorBidi" w:cstheme="majorBidi"/>
          <w:spacing w:val="4"/>
          <w:sz w:val="24"/>
          <w:szCs w:val="24"/>
        </w:rPr>
        <w:t>”</w:t>
      </w:r>
      <w:r w:rsidRPr="005B67BE">
        <w:rPr>
          <w:rFonts w:asciiTheme="majorBidi" w:hAnsiTheme="majorBidi" w:cstheme="majorBidi"/>
          <w:spacing w:val="4"/>
          <w:sz w:val="24"/>
          <w:szCs w:val="24"/>
        </w:rPr>
        <w:t>.</w:t>
      </w:r>
      <w:r w:rsidR="00746F2B" w:rsidRPr="005B67BE">
        <w:rPr>
          <w:rFonts w:asciiTheme="majorBidi" w:hAnsiTheme="majorBidi" w:cstheme="majorBidi"/>
          <w:spacing w:val="4"/>
          <w:sz w:val="24"/>
          <w:szCs w:val="24"/>
        </w:rPr>
        <w:t xml:space="preserve"> Instrumen penelitian terdiri atas dua macam yaitu instrumen yang berbentuk test dan instrumen yang berbentuk nontest untuk mengukur sikap. Menurut Sugiyono (2009:350) bahwa, “validitas instrumen yang berupa tes harus memenuhi </w:t>
      </w:r>
      <w:r w:rsidR="00746F2B" w:rsidRPr="005B67BE">
        <w:rPr>
          <w:rFonts w:asciiTheme="majorBidi" w:hAnsiTheme="majorBidi" w:cstheme="majorBidi"/>
          <w:i/>
          <w:iCs/>
          <w:spacing w:val="4"/>
          <w:sz w:val="24"/>
          <w:szCs w:val="24"/>
        </w:rPr>
        <w:t>Construk Validity</w:t>
      </w:r>
      <w:r w:rsidR="00746F2B" w:rsidRPr="005B67BE">
        <w:rPr>
          <w:rFonts w:asciiTheme="majorBidi" w:hAnsiTheme="majorBidi" w:cstheme="majorBidi"/>
          <w:spacing w:val="4"/>
          <w:sz w:val="24"/>
          <w:szCs w:val="24"/>
        </w:rPr>
        <w:t xml:space="preserve"> dan </w:t>
      </w:r>
      <w:r w:rsidR="00746F2B" w:rsidRPr="005B67BE">
        <w:rPr>
          <w:rFonts w:asciiTheme="majorBidi" w:hAnsiTheme="majorBidi" w:cstheme="majorBidi"/>
          <w:i/>
          <w:iCs/>
          <w:spacing w:val="4"/>
          <w:sz w:val="24"/>
          <w:szCs w:val="24"/>
        </w:rPr>
        <w:t>Content Validity</w:t>
      </w:r>
      <w:r w:rsidR="00746F2B" w:rsidRPr="005B67BE">
        <w:rPr>
          <w:rFonts w:asciiTheme="majorBidi" w:hAnsiTheme="majorBidi" w:cstheme="majorBidi"/>
          <w:spacing w:val="4"/>
          <w:sz w:val="24"/>
          <w:szCs w:val="24"/>
        </w:rPr>
        <w:t>. Sedangkan untuk instrumen yang nontest yang digunakan untuk mengukur sikap cukup memenuhi validitas konstruksi”.</w:t>
      </w:r>
      <w:r w:rsidR="0012632C" w:rsidRPr="005B67BE">
        <w:rPr>
          <w:rFonts w:asciiTheme="majorBidi" w:hAnsiTheme="majorBidi" w:cstheme="majorBidi"/>
          <w:spacing w:val="4"/>
          <w:sz w:val="24"/>
          <w:szCs w:val="24"/>
        </w:rPr>
        <w:t xml:space="preserve"> Untuk pengujian validitas konstruksi dapat digunakan pendapat ahli. Setelah pengujian konstruksi dari ahli maka diteruskan dengan uji coba instrumen.</w:t>
      </w:r>
    </w:p>
    <w:p w:rsidR="00DE1002" w:rsidRPr="005B67BE" w:rsidRDefault="00DE1002" w:rsidP="006A0AE6">
      <w:pPr>
        <w:pStyle w:val="ListParagraph"/>
        <w:spacing w:after="120" w:line="480" w:lineRule="auto"/>
        <w:ind w:left="0" w:firstLine="709"/>
        <w:contextualSpacing w:val="0"/>
        <w:jc w:val="both"/>
        <w:rPr>
          <w:rFonts w:asciiTheme="majorBidi" w:hAnsiTheme="majorBidi" w:cstheme="majorBidi"/>
          <w:spacing w:val="4"/>
          <w:sz w:val="24"/>
          <w:szCs w:val="24"/>
        </w:rPr>
      </w:pPr>
      <w:r w:rsidRPr="005B67BE">
        <w:rPr>
          <w:rFonts w:asciiTheme="majorBidi" w:hAnsiTheme="majorBidi" w:cstheme="majorBidi"/>
          <w:spacing w:val="4"/>
          <w:sz w:val="24"/>
          <w:szCs w:val="24"/>
        </w:rPr>
        <w:lastRenderedPageBreak/>
        <w:t xml:space="preserve">Pengujian validitas dibantu oleh dua orang validator ahli yakni </w:t>
      </w:r>
      <w:r w:rsidR="00D3181D" w:rsidRPr="005B67BE">
        <w:rPr>
          <w:rFonts w:asciiTheme="majorBidi" w:hAnsiTheme="majorBidi" w:cstheme="majorBidi"/>
          <w:spacing w:val="4"/>
          <w:sz w:val="24"/>
          <w:szCs w:val="24"/>
        </w:rPr>
        <w:t xml:space="preserve">validator pertama </w:t>
      </w:r>
      <w:r w:rsidRPr="005B67BE">
        <w:rPr>
          <w:rFonts w:asciiTheme="majorBidi" w:hAnsiTheme="majorBidi" w:cstheme="majorBidi"/>
          <w:spacing w:val="4"/>
          <w:sz w:val="24"/>
          <w:szCs w:val="24"/>
        </w:rPr>
        <w:t xml:space="preserve">yang ahli dalam bidang pendidikan anak yaitu Prof. </w:t>
      </w:r>
      <w:r w:rsidR="00F532B2" w:rsidRPr="005B67BE">
        <w:rPr>
          <w:rFonts w:asciiTheme="majorBidi" w:hAnsiTheme="majorBidi" w:cstheme="majorBidi"/>
          <w:spacing w:val="4"/>
          <w:sz w:val="24"/>
          <w:szCs w:val="24"/>
        </w:rPr>
        <w:t xml:space="preserve">Dr. H.A. Mansyur Hamid, M.Pd. </w:t>
      </w:r>
      <w:r w:rsidRPr="005B67BE">
        <w:rPr>
          <w:rFonts w:asciiTheme="majorBidi" w:hAnsiTheme="majorBidi" w:cstheme="majorBidi"/>
          <w:spacing w:val="4"/>
          <w:sz w:val="24"/>
          <w:szCs w:val="24"/>
        </w:rPr>
        <w:t xml:space="preserve">dan </w:t>
      </w:r>
      <w:r w:rsidR="00D3181D" w:rsidRPr="005B67BE">
        <w:rPr>
          <w:rFonts w:asciiTheme="majorBidi" w:hAnsiTheme="majorBidi" w:cstheme="majorBidi"/>
          <w:spacing w:val="4"/>
          <w:sz w:val="24"/>
          <w:szCs w:val="24"/>
        </w:rPr>
        <w:t xml:space="preserve">validator yang kedua </w:t>
      </w:r>
      <w:r w:rsidRPr="005B67BE">
        <w:rPr>
          <w:rFonts w:asciiTheme="majorBidi" w:hAnsiTheme="majorBidi" w:cstheme="majorBidi"/>
          <w:spacing w:val="4"/>
          <w:sz w:val="24"/>
          <w:szCs w:val="24"/>
        </w:rPr>
        <w:t>yang ahli dalam bidang psikologi</w:t>
      </w:r>
      <w:r w:rsidR="00234FB6" w:rsidRPr="005B67BE">
        <w:rPr>
          <w:rFonts w:asciiTheme="majorBidi" w:hAnsiTheme="majorBidi" w:cstheme="majorBidi"/>
          <w:spacing w:val="4"/>
          <w:sz w:val="24"/>
          <w:szCs w:val="24"/>
        </w:rPr>
        <w:t xml:space="preserve"> yaitu Prof</w:t>
      </w:r>
      <w:r w:rsidR="00F532B2" w:rsidRPr="005B67BE">
        <w:rPr>
          <w:rFonts w:asciiTheme="majorBidi" w:hAnsiTheme="majorBidi" w:cstheme="majorBidi"/>
          <w:spacing w:val="4"/>
          <w:sz w:val="24"/>
          <w:szCs w:val="24"/>
        </w:rPr>
        <w:t>. Dr. Muh</w:t>
      </w:r>
      <w:r w:rsidR="006A0AE6" w:rsidRPr="005B67BE">
        <w:rPr>
          <w:rFonts w:asciiTheme="majorBidi" w:hAnsiTheme="majorBidi" w:cstheme="majorBidi"/>
          <w:spacing w:val="4"/>
          <w:sz w:val="24"/>
          <w:szCs w:val="24"/>
        </w:rPr>
        <w:t>ammad</w:t>
      </w:r>
      <w:r w:rsidR="00F532B2" w:rsidRPr="005B67BE">
        <w:rPr>
          <w:rFonts w:asciiTheme="majorBidi" w:hAnsiTheme="majorBidi" w:cstheme="majorBidi"/>
          <w:spacing w:val="4"/>
          <w:sz w:val="24"/>
          <w:szCs w:val="24"/>
        </w:rPr>
        <w:t xml:space="preserve"> Jufri</w:t>
      </w:r>
      <w:r w:rsidR="006A0AE6" w:rsidRPr="005B67BE">
        <w:rPr>
          <w:rFonts w:asciiTheme="majorBidi" w:hAnsiTheme="majorBidi" w:cstheme="majorBidi"/>
          <w:spacing w:val="4"/>
          <w:sz w:val="24"/>
          <w:szCs w:val="24"/>
        </w:rPr>
        <w:t>, S</w:t>
      </w:r>
      <w:r w:rsidR="00F532B2" w:rsidRPr="005B67BE">
        <w:rPr>
          <w:rFonts w:asciiTheme="majorBidi" w:hAnsiTheme="majorBidi" w:cstheme="majorBidi"/>
          <w:spacing w:val="4"/>
          <w:sz w:val="24"/>
          <w:szCs w:val="24"/>
        </w:rPr>
        <w:t>.</w:t>
      </w:r>
      <w:r w:rsidR="006A0AE6" w:rsidRPr="005B67BE">
        <w:rPr>
          <w:rFonts w:asciiTheme="majorBidi" w:hAnsiTheme="majorBidi" w:cstheme="majorBidi"/>
          <w:spacing w:val="4"/>
          <w:sz w:val="24"/>
          <w:szCs w:val="24"/>
        </w:rPr>
        <w:t>Psi.,M.Si.</w:t>
      </w:r>
    </w:p>
    <w:p w:rsidR="00234FB6" w:rsidRPr="005B67BE" w:rsidRDefault="00234FB6" w:rsidP="00946AE2">
      <w:pPr>
        <w:pStyle w:val="ListParagraph"/>
        <w:spacing w:after="120" w:line="480" w:lineRule="auto"/>
        <w:ind w:left="0" w:firstLine="709"/>
        <w:contextualSpacing w:val="0"/>
        <w:jc w:val="both"/>
        <w:rPr>
          <w:rFonts w:asciiTheme="majorBidi" w:hAnsiTheme="majorBidi" w:cstheme="majorBidi"/>
          <w:spacing w:val="4"/>
          <w:sz w:val="24"/>
          <w:szCs w:val="24"/>
        </w:rPr>
      </w:pPr>
      <w:r w:rsidRPr="005B67BE">
        <w:rPr>
          <w:rFonts w:asciiTheme="majorBidi" w:hAnsiTheme="majorBidi" w:cstheme="majorBidi"/>
          <w:spacing w:val="4"/>
          <w:sz w:val="24"/>
          <w:szCs w:val="24"/>
        </w:rPr>
        <w:t xml:space="preserve">Skala penilaian dimulai dari tingkat penilaian tidak jelas sampai jelas dengan nilai skala 1 sampai 5. Dari hasil validasi yang dilakukan oleh validator yang pertama </w:t>
      </w:r>
      <w:r w:rsidR="009F29A3" w:rsidRPr="005B67BE">
        <w:rPr>
          <w:rFonts w:asciiTheme="majorBidi" w:hAnsiTheme="majorBidi" w:cstheme="majorBidi"/>
          <w:spacing w:val="4"/>
          <w:sz w:val="24"/>
          <w:szCs w:val="24"/>
        </w:rPr>
        <w:t xml:space="preserve">untuk validasi penggunaan metode bermain peran </w:t>
      </w:r>
      <w:r w:rsidRPr="005B67BE">
        <w:rPr>
          <w:rFonts w:asciiTheme="majorBidi" w:hAnsiTheme="majorBidi" w:cstheme="majorBidi"/>
          <w:spacing w:val="4"/>
          <w:sz w:val="24"/>
          <w:szCs w:val="24"/>
        </w:rPr>
        <w:t>diperoleh kejelasan petunjuk dengan skala 5 (jelas) sedangkan untuk kejelasan tujuan, kejelasan materi, kesesuaian materi dengan tujuan, kesesuaian materi dengan perkembangan anak didik, kelayakan penggunaan waktu tiap sesi kegiatan, ketepatan pengguna evaluasi perlakuan, dan kemenarikan perlakuan mendapatkan skala penilaian 4.</w:t>
      </w:r>
      <w:r w:rsidR="009F29A3" w:rsidRPr="005B67BE">
        <w:rPr>
          <w:rFonts w:asciiTheme="majorBidi" w:hAnsiTheme="majorBidi" w:cstheme="majorBidi"/>
          <w:spacing w:val="4"/>
          <w:sz w:val="24"/>
          <w:szCs w:val="24"/>
        </w:rPr>
        <w:t xml:space="preserve"> Untuk hasil validasi instrumen penelitian kemampuan komunikasi anak diperoleh kejelasan instrumen penelitian, kejelasan materi, dan kesesuaian instrumen penelitian dengan materi mendapatkan skala 4</w:t>
      </w:r>
      <w:r w:rsidR="005905A5" w:rsidRPr="005B67BE">
        <w:rPr>
          <w:rFonts w:asciiTheme="majorBidi" w:hAnsiTheme="majorBidi" w:cstheme="majorBidi"/>
          <w:spacing w:val="4"/>
          <w:sz w:val="24"/>
          <w:szCs w:val="24"/>
        </w:rPr>
        <w:t>. Sedangkan untuk aspek penelitian yang keempat yaitu kesesuaian instrumen penelitian dengan perkembangan kemampuan komunikasi (bahasa reseptif dan bahasa ekspresif) anak mendapatkan skor 3.</w:t>
      </w:r>
    </w:p>
    <w:p w:rsidR="0012703C" w:rsidRPr="005B67BE" w:rsidRDefault="0012703C" w:rsidP="00946AE2">
      <w:pPr>
        <w:pStyle w:val="ListParagraph"/>
        <w:spacing w:after="120" w:line="480" w:lineRule="auto"/>
        <w:ind w:left="0" w:firstLine="709"/>
        <w:contextualSpacing w:val="0"/>
        <w:jc w:val="both"/>
        <w:rPr>
          <w:rFonts w:asciiTheme="majorBidi" w:hAnsiTheme="majorBidi" w:cstheme="majorBidi"/>
          <w:spacing w:val="4"/>
          <w:sz w:val="24"/>
          <w:szCs w:val="24"/>
        </w:rPr>
      </w:pPr>
      <w:r w:rsidRPr="005B67BE">
        <w:rPr>
          <w:rFonts w:asciiTheme="majorBidi" w:hAnsiTheme="majorBidi" w:cstheme="majorBidi"/>
          <w:spacing w:val="4"/>
          <w:sz w:val="24"/>
          <w:szCs w:val="24"/>
        </w:rPr>
        <w:t>Dari hasil validasi yang dilakukan oleh vali</w:t>
      </w:r>
      <w:r w:rsidR="00FD3F02" w:rsidRPr="005B67BE">
        <w:rPr>
          <w:rFonts w:asciiTheme="majorBidi" w:hAnsiTheme="majorBidi" w:cstheme="majorBidi"/>
          <w:spacing w:val="4"/>
          <w:sz w:val="24"/>
          <w:szCs w:val="24"/>
        </w:rPr>
        <w:t xml:space="preserve">dator ahli yang kedua </w:t>
      </w:r>
      <w:r w:rsidR="00052D64" w:rsidRPr="005B67BE">
        <w:rPr>
          <w:rFonts w:asciiTheme="majorBidi" w:hAnsiTheme="majorBidi" w:cstheme="majorBidi"/>
          <w:spacing w:val="4"/>
          <w:sz w:val="24"/>
          <w:szCs w:val="24"/>
        </w:rPr>
        <w:t xml:space="preserve">untuk validasi penggunaan metode bermain peran, </w:t>
      </w:r>
      <w:r w:rsidR="00FD3F02" w:rsidRPr="005B67BE">
        <w:rPr>
          <w:rFonts w:asciiTheme="majorBidi" w:hAnsiTheme="majorBidi" w:cstheme="majorBidi"/>
          <w:spacing w:val="4"/>
          <w:sz w:val="24"/>
          <w:szCs w:val="24"/>
        </w:rPr>
        <w:t>diperoleh</w:t>
      </w:r>
      <w:r w:rsidR="00052D64" w:rsidRPr="005B67BE">
        <w:rPr>
          <w:rFonts w:asciiTheme="majorBidi" w:hAnsiTheme="majorBidi" w:cstheme="majorBidi"/>
          <w:spacing w:val="4"/>
          <w:sz w:val="24"/>
          <w:szCs w:val="24"/>
        </w:rPr>
        <w:t xml:space="preserve"> pada aspek penelitian kejelasan petunjuk mendapatkan skala 4, kejelasan tujuan memperoleh skala 5, kejelasan materi memperoleh skala 5, kesesuaian materi dengan tujuan </w:t>
      </w:r>
      <w:r w:rsidR="00052D64" w:rsidRPr="005B67BE">
        <w:rPr>
          <w:rFonts w:asciiTheme="majorBidi" w:hAnsiTheme="majorBidi" w:cstheme="majorBidi"/>
          <w:spacing w:val="4"/>
          <w:sz w:val="24"/>
          <w:szCs w:val="24"/>
        </w:rPr>
        <w:lastRenderedPageBreak/>
        <w:t>memperoleh skala 4, kesesuaian materi dengan perkembangan anak didik memperoleh skala 5, kelayakan penggunaan waktu tiap sesi kegiatan memperoleh skala 4, ketepatan penggunaan evaluasi perlakuan memperoleh skala 4, dan kemenarikan perlakuan memperoleh skala 5.</w:t>
      </w:r>
      <w:r w:rsidR="002D6D60" w:rsidRPr="005B67BE">
        <w:rPr>
          <w:rFonts w:asciiTheme="majorBidi" w:hAnsiTheme="majorBidi" w:cstheme="majorBidi"/>
          <w:spacing w:val="4"/>
          <w:sz w:val="24"/>
          <w:szCs w:val="24"/>
        </w:rPr>
        <w:t xml:space="preserve"> Untuk instrumen penelitian dengan aspek penelitian kejelasan instrumen penelitian mendapatkan skala 4, kejelasan materi mendapatkan skala 5, kesesuaian instrumen penelitian dengan materi mendapatkan skala 4, dan kesesuaian instrumen penelitian dengan perkembangan kemampuan komunikasi (bahasa reseptif dan bahasa ekspresif) anak mendapatkan skala 4.</w:t>
      </w:r>
      <w:r w:rsidR="00CB0685" w:rsidRPr="005B67BE">
        <w:rPr>
          <w:rFonts w:asciiTheme="majorBidi" w:hAnsiTheme="majorBidi" w:cstheme="majorBidi"/>
          <w:spacing w:val="4"/>
          <w:sz w:val="24"/>
          <w:szCs w:val="24"/>
        </w:rPr>
        <w:t xml:space="preserve"> Adapun saran-saran perbaikan yang diberikan oleh validator ahli yang kedua ini adalah mengenai kisi-kisi instrumen penelitian yang terdapat pada lampiran dilakukan perubahan pada nomer 7 di mana kata memberikan diganti dengan kata menceritakan sehingga menjadi “anak mampu menceritakan pengalaman/informasi tentang suatu hal”. Pada nomor 8 kata menceritakan diganti memperagakan sehingga yang benar adalah “anak mampu memperagakan pengalaman emosi seperti senang, kesal, misalnya saya senang diajak ibu berekreasi di pantai”.</w:t>
      </w:r>
    </w:p>
    <w:p w:rsidR="0066220C" w:rsidRPr="005B67BE" w:rsidRDefault="00A102B0" w:rsidP="009754E6">
      <w:pPr>
        <w:pStyle w:val="ListParagraph"/>
        <w:spacing w:after="240" w:line="480" w:lineRule="auto"/>
        <w:ind w:left="0" w:firstLine="709"/>
        <w:contextualSpacing w:val="0"/>
        <w:jc w:val="both"/>
        <w:rPr>
          <w:rFonts w:asciiTheme="majorBidi" w:hAnsiTheme="majorBidi" w:cstheme="majorBidi"/>
          <w:spacing w:val="4"/>
          <w:sz w:val="24"/>
          <w:szCs w:val="24"/>
        </w:rPr>
      </w:pPr>
      <w:r w:rsidRPr="005B67BE">
        <w:rPr>
          <w:rFonts w:asciiTheme="majorBidi" w:hAnsiTheme="majorBidi" w:cstheme="majorBidi"/>
          <w:spacing w:val="4"/>
          <w:sz w:val="24"/>
          <w:szCs w:val="24"/>
        </w:rPr>
        <w:t>Setelah kisi-kisi instrumen tersebut divalidasi melelui kedua validator ahli, selanjutnya kisi-kisi instrumen tersebut diuji</w:t>
      </w:r>
      <w:r w:rsidR="005E1C48" w:rsidRPr="005B67BE">
        <w:rPr>
          <w:rFonts w:asciiTheme="majorBidi" w:hAnsiTheme="majorBidi" w:cstheme="majorBidi"/>
          <w:spacing w:val="4"/>
          <w:sz w:val="24"/>
          <w:szCs w:val="24"/>
        </w:rPr>
        <w:t xml:space="preserve"> coba</w:t>
      </w:r>
      <w:r w:rsidR="004B4631" w:rsidRPr="005B67BE">
        <w:rPr>
          <w:rFonts w:asciiTheme="majorBidi" w:hAnsiTheme="majorBidi" w:cstheme="majorBidi"/>
          <w:spacing w:val="4"/>
          <w:sz w:val="24"/>
          <w:szCs w:val="24"/>
        </w:rPr>
        <w:t xml:space="preserve">. </w:t>
      </w:r>
      <w:r w:rsidR="00E42055" w:rsidRPr="005B67BE">
        <w:rPr>
          <w:rFonts w:asciiTheme="majorBidi" w:hAnsiTheme="majorBidi" w:cstheme="majorBidi"/>
          <w:spacing w:val="4"/>
          <w:sz w:val="24"/>
          <w:szCs w:val="24"/>
        </w:rPr>
        <w:t xml:space="preserve">Dalam mengukur perkembangan kemampuan komunikasi anak di kelas digunakan pedoman observasi dengan bentuk penilaian “baik (3), cukup (2), dan kurang (1). Sebelum instrumen penelitian ini digunakan maka terlebih dahulu instrumen tersebut diuji </w:t>
      </w:r>
      <w:r w:rsidR="00E42055" w:rsidRPr="005B67BE">
        <w:rPr>
          <w:rFonts w:asciiTheme="majorBidi" w:hAnsiTheme="majorBidi" w:cstheme="majorBidi"/>
          <w:spacing w:val="4"/>
          <w:sz w:val="24"/>
          <w:szCs w:val="24"/>
        </w:rPr>
        <w:lastRenderedPageBreak/>
        <w:t xml:space="preserve">validitas. Akdon (2008:138) mengungkapkan bahwa, “sebuah instrumen diputuskan dapat digunakan untuk mengukur apa yang seharusnya diukur jika instrumen sudah diuji validitas dan hasilnya valid”. Untuk melakukan uji validitas pada penelitian ini digunakan </w:t>
      </w:r>
      <w:r w:rsidR="00A21D9F" w:rsidRPr="005B67BE">
        <w:rPr>
          <w:rFonts w:asciiTheme="majorBidi" w:hAnsiTheme="majorBidi" w:cstheme="majorBidi"/>
          <w:i/>
          <w:iCs/>
          <w:spacing w:val="4"/>
          <w:sz w:val="24"/>
          <w:szCs w:val="24"/>
        </w:rPr>
        <w:t>korelasi</w:t>
      </w:r>
      <w:r w:rsidR="00A21D9F" w:rsidRPr="005B67BE">
        <w:rPr>
          <w:rFonts w:asciiTheme="majorBidi" w:hAnsiTheme="majorBidi" w:cstheme="majorBidi"/>
          <w:spacing w:val="4"/>
          <w:sz w:val="24"/>
          <w:szCs w:val="24"/>
        </w:rPr>
        <w:t xml:space="preserve"> </w:t>
      </w:r>
      <w:r w:rsidR="00A21D9F" w:rsidRPr="005B67BE">
        <w:rPr>
          <w:rFonts w:asciiTheme="majorBidi" w:hAnsiTheme="majorBidi" w:cstheme="majorBidi"/>
          <w:i/>
          <w:iCs/>
          <w:spacing w:val="4"/>
          <w:sz w:val="24"/>
          <w:szCs w:val="24"/>
        </w:rPr>
        <w:t>pearson product moment</w:t>
      </w:r>
      <w:r w:rsidR="002A276D" w:rsidRPr="005B67BE">
        <w:rPr>
          <w:rFonts w:asciiTheme="majorBidi" w:hAnsiTheme="majorBidi" w:cstheme="majorBidi"/>
          <w:spacing w:val="4"/>
          <w:sz w:val="24"/>
          <w:szCs w:val="24"/>
        </w:rPr>
        <w:t>. Nilai T</w:t>
      </w:r>
      <w:r w:rsidR="002A276D" w:rsidRPr="005B67BE">
        <w:rPr>
          <w:rFonts w:asciiTheme="majorBidi" w:hAnsiTheme="majorBidi" w:cstheme="majorBidi"/>
          <w:spacing w:val="4"/>
          <w:sz w:val="24"/>
          <w:szCs w:val="24"/>
          <w:vertAlign w:val="subscript"/>
        </w:rPr>
        <w:t>tabel</w:t>
      </w:r>
      <w:r w:rsidR="002A276D" w:rsidRPr="005B67BE">
        <w:rPr>
          <w:rFonts w:asciiTheme="majorBidi" w:hAnsiTheme="majorBidi" w:cstheme="majorBidi"/>
          <w:spacing w:val="4"/>
          <w:sz w:val="24"/>
          <w:szCs w:val="24"/>
        </w:rPr>
        <w:t xml:space="preserve"> deperoleh dengan dk = n-1 dan tingkat signifikan α = 0,05, di mana n = jumlah siswa. Kemudian </w:t>
      </w:r>
      <w:r w:rsidR="00E42055" w:rsidRPr="005B67BE">
        <w:rPr>
          <w:rFonts w:asciiTheme="majorBidi" w:hAnsiTheme="majorBidi" w:cstheme="majorBidi"/>
          <w:spacing w:val="4"/>
          <w:sz w:val="24"/>
          <w:szCs w:val="24"/>
        </w:rPr>
        <w:t>membandingkan nilai t</w:t>
      </w:r>
      <w:r w:rsidR="00E42055" w:rsidRPr="005B67BE">
        <w:rPr>
          <w:rFonts w:asciiTheme="majorBidi" w:hAnsiTheme="majorBidi" w:cstheme="majorBidi"/>
          <w:spacing w:val="4"/>
          <w:sz w:val="24"/>
          <w:szCs w:val="24"/>
          <w:vertAlign w:val="subscript"/>
        </w:rPr>
        <w:t>hitung</w:t>
      </w:r>
      <w:r w:rsidR="00E42055" w:rsidRPr="005B67BE">
        <w:rPr>
          <w:rFonts w:asciiTheme="majorBidi" w:hAnsiTheme="majorBidi" w:cstheme="majorBidi"/>
          <w:spacing w:val="4"/>
          <w:sz w:val="24"/>
          <w:szCs w:val="24"/>
        </w:rPr>
        <w:t xml:space="preserve"> dan nilai t</w:t>
      </w:r>
      <w:r w:rsidR="00E42055" w:rsidRPr="005B67BE">
        <w:rPr>
          <w:rFonts w:asciiTheme="majorBidi" w:hAnsiTheme="majorBidi" w:cstheme="majorBidi"/>
          <w:spacing w:val="4"/>
          <w:sz w:val="24"/>
          <w:szCs w:val="24"/>
          <w:vertAlign w:val="subscript"/>
        </w:rPr>
        <w:t>tabel</w:t>
      </w:r>
      <w:r w:rsidR="002E31AD" w:rsidRPr="005B67BE">
        <w:rPr>
          <w:rFonts w:asciiTheme="majorBidi" w:hAnsiTheme="majorBidi" w:cstheme="majorBidi"/>
          <w:spacing w:val="4"/>
          <w:sz w:val="24"/>
          <w:szCs w:val="24"/>
        </w:rPr>
        <w:t xml:space="preserve"> dengan berpedoman pada kaidah penafsiran jika t</w:t>
      </w:r>
      <w:r w:rsidR="002E31AD" w:rsidRPr="005B67BE">
        <w:rPr>
          <w:rFonts w:asciiTheme="majorBidi" w:hAnsiTheme="majorBidi" w:cstheme="majorBidi"/>
          <w:spacing w:val="4"/>
          <w:sz w:val="24"/>
          <w:szCs w:val="24"/>
          <w:vertAlign w:val="subscript"/>
        </w:rPr>
        <w:t xml:space="preserve">hitung </w:t>
      </w:r>
      <w:r w:rsidR="002E31AD" w:rsidRPr="005B67BE">
        <w:rPr>
          <w:rFonts w:asciiTheme="majorBidi" w:hAnsiTheme="majorBidi" w:cstheme="majorBidi"/>
          <w:spacing w:val="4"/>
          <w:sz w:val="24"/>
          <w:szCs w:val="24"/>
        </w:rPr>
        <w:t>&gt; t</w:t>
      </w:r>
      <w:r w:rsidR="002E31AD" w:rsidRPr="005B67BE">
        <w:rPr>
          <w:rFonts w:asciiTheme="majorBidi" w:hAnsiTheme="majorBidi" w:cstheme="majorBidi"/>
          <w:spacing w:val="4"/>
          <w:sz w:val="24"/>
          <w:szCs w:val="24"/>
          <w:vertAlign w:val="subscript"/>
        </w:rPr>
        <w:t>tabel</w:t>
      </w:r>
      <w:r w:rsidR="002E31AD" w:rsidRPr="005B67BE">
        <w:rPr>
          <w:rFonts w:asciiTheme="majorBidi" w:hAnsiTheme="majorBidi" w:cstheme="majorBidi"/>
          <w:spacing w:val="4"/>
          <w:sz w:val="24"/>
          <w:szCs w:val="24"/>
        </w:rPr>
        <w:t xml:space="preserve"> berarti data valid, dan jika t</w:t>
      </w:r>
      <w:r w:rsidR="002E31AD" w:rsidRPr="005B67BE">
        <w:rPr>
          <w:rFonts w:asciiTheme="majorBidi" w:hAnsiTheme="majorBidi" w:cstheme="majorBidi"/>
          <w:spacing w:val="4"/>
          <w:sz w:val="24"/>
          <w:szCs w:val="24"/>
          <w:vertAlign w:val="subscript"/>
        </w:rPr>
        <w:t>hitung</w:t>
      </w:r>
      <w:r w:rsidR="002E31AD" w:rsidRPr="005B67BE">
        <w:rPr>
          <w:rFonts w:asciiTheme="majorBidi" w:hAnsiTheme="majorBidi" w:cstheme="majorBidi"/>
          <w:spacing w:val="4"/>
          <w:sz w:val="24"/>
          <w:szCs w:val="24"/>
        </w:rPr>
        <w:t xml:space="preserve"> &lt; t</w:t>
      </w:r>
      <w:r w:rsidR="002E31AD" w:rsidRPr="005B67BE">
        <w:rPr>
          <w:rFonts w:asciiTheme="majorBidi" w:hAnsiTheme="majorBidi" w:cstheme="majorBidi"/>
          <w:spacing w:val="4"/>
          <w:sz w:val="24"/>
          <w:szCs w:val="24"/>
          <w:vertAlign w:val="subscript"/>
        </w:rPr>
        <w:t>tabel</w:t>
      </w:r>
      <w:r w:rsidR="002E31AD" w:rsidRPr="005B67BE">
        <w:rPr>
          <w:rFonts w:asciiTheme="majorBidi" w:hAnsiTheme="majorBidi" w:cstheme="majorBidi"/>
          <w:spacing w:val="4"/>
          <w:sz w:val="24"/>
          <w:szCs w:val="24"/>
        </w:rPr>
        <w:t xml:space="preserve"> berarti data tidak valid.</w:t>
      </w:r>
      <w:r w:rsidR="0066220C" w:rsidRPr="005B67BE">
        <w:rPr>
          <w:rFonts w:asciiTheme="majorBidi" w:hAnsiTheme="majorBidi" w:cstheme="majorBidi"/>
          <w:spacing w:val="4"/>
          <w:sz w:val="24"/>
          <w:szCs w:val="24"/>
        </w:rPr>
        <w:t xml:space="preserve"> Dari 25 data yang diujicobakan kepada 20 orang siswa diperoleh data hasil uji validitas terdapat 4 item yang tidak valid yaitu butir 5, 7, 12, dan 15. Jadi yang digunakan hanya terdapat 21 item yang dianggap valid.</w:t>
      </w:r>
    </w:p>
    <w:p w:rsidR="008E5ECD" w:rsidRPr="005B67BE" w:rsidRDefault="008E5ECD" w:rsidP="004C2867">
      <w:pPr>
        <w:pStyle w:val="ListParagraph"/>
        <w:numPr>
          <w:ilvl w:val="0"/>
          <w:numId w:val="31"/>
        </w:numPr>
        <w:spacing w:after="120" w:line="480" w:lineRule="auto"/>
        <w:ind w:left="284" w:hanging="284"/>
        <w:contextualSpacing w:val="0"/>
        <w:jc w:val="both"/>
        <w:rPr>
          <w:rFonts w:asciiTheme="majorBidi" w:hAnsiTheme="majorBidi" w:cstheme="majorBidi"/>
          <w:b/>
          <w:bCs/>
          <w:spacing w:val="4"/>
          <w:sz w:val="24"/>
          <w:szCs w:val="24"/>
        </w:rPr>
      </w:pPr>
      <w:r w:rsidRPr="005B67BE">
        <w:rPr>
          <w:rFonts w:asciiTheme="majorBidi" w:hAnsiTheme="majorBidi" w:cstheme="majorBidi"/>
          <w:b/>
          <w:bCs/>
          <w:spacing w:val="4"/>
          <w:sz w:val="24"/>
          <w:szCs w:val="24"/>
        </w:rPr>
        <w:t>Uji Reliabilitas</w:t>
      </w:r>
    </w:p>
    <w:p w:rsidR="008E5ECD" w:rsidRPr="005B67BE" w:rsidRDefault="004F15C0" w:rsidP="004F15C0">
      <w:pPr>
        <w:pStyle w:val="ListParagraph"/>
        <w:spacing w:after="0" w:line="480" w:lineRule="auto"/>
        <w:ind w:left="0" w:firstLine="567"/>
        <w:jc w:val="both"/>
        <w:rPr>
          <w:rFonts w:asciiTheme="majorBidi" w:hAnsiTheme="majorBidi" w:cstheme="majorBidi"/>
          <w:spacing w:val="4"/>
          <w:sz w:val="24"/>
          <w:szCs w:val="24"/>
        </w:rPr>
      </w:pPr>
      <w:r w:rsidRPr="005B67BE">
        <w:rPr>
          <w:rFonts w:asciiTheme="majorBidi" w:hAnsiTheme="majorBidi" w:cstheme="majorBidi"/>
          <w:spacing w:val="4"/>
          <w:sz w:val="24"/>
          <w:szCs w:val="24"/>
        </w:rPr>
        <w:t xml:space="preserve">Pengujian reliabilitas dilakukan dengan menggunakan metode </w:t>
      </w:r>
      <w:r w:rsidRPr="005B67BE">
        <w:rPr>
          <w:rFonts w:asciiTheme="majorBidi" w:hAnsiTheme="majorBidi" w:cstheme="majorBidi"/>
          <w:i/>
          <w:iCs/>
          <w:spacing w:val="4"/>
          <w:sz w:val="24"/>
          <w:szCs w:val="24"/>
        </w:rPr>
        <w:t>Alpha-Cronbach</w:t>
      </w:r>
      <w:r w:rsidRPr="005B67BE">
        <w:rPr>
          <w:rFonts w:asciiTheme="majorBidi" w:hAnsiTheme="majorBidi" w:cstheme="majorBidi"/>
          <w:spacing w:val="4"/>
          <w:sz w:val="24"/>
          <w:szCs w:val="24"/>
        </w:rPr>
        <w:t>. Standar yang digunakan dalam menentukan reliabel tidaknya suatu instrumen penelitian umumnya adalah perbandingan antara nilai r</w:t>
      </w:r>
      <w:r w:rsidRPr="005B67BE">
        <w:rPr>
          <w:rFonts w:asciiTheme="majorBidi" w:hAnsiTheme="majorBidi" w:cstheme="majorBidi"/>
          <w:spacing w:val="4"/>
          <w:sz w:val="24"/>
          <w:szCs w:val="24"/>
          <w:vertAlign w:val="subscript"/>
        </w:rPr>
        <w:t>hitung</w:t>
      </w:r>
      <w:r w:rsidRPr="005B67BE">
        <w:rPr>
          <w:rFonts w:asciiTheme="majorBidi" w:hAnsiTheme="majorBidi" w:cstheme="majorBidi"/>
          <w:spacing w:val="4"/>
          <w:sz w:val="24"/>
          <w:szCs w:val="24"/>
        </w:rPr>
        <w:t xml:space="preserve"> dengan r</w:t>
      </w:r>
      <w:r w:rsidRPr="005B67BE">
        <w:rPr>
          <w:rFonts w:asciiTheme="majorBidi" w:hAnsiTheme="majorBidi" w:cstheme="majorBidi"/>
          <w:spacing w:val="4"/>
          <w:sz w:val="24"/>
          <w:szCs w:val="24"/>
          <w:vertAlign w:val="subscript"/>
        </w:rPr>
        <w:t>tabel</w:t>
      </w:r>
      <w:r w:rsidRPr="005B67BE">
        <w:rPr>
          <w:rFonts w:asciiTheme="majorBidi" w:hAnsiTheme="majorBidi" w:cstheme="majorBidi"/>
          <w:spacing w:val="4"/>
          <w:sz w:val="24"/>
          <w:szCs w:val="24"/>
        </w:rPr>
        <w:t xml:space="preserve"> pada taraf kepercayaan 95% atau tingkat signifikan 5%. Tingkat reabilitas dengan menggunakan metode </w:t>
      </w:r>
      <w:r w:rsidRPr="005B67BE">
        <w:rPr>
          <w:rFonts w:asciiTheme="majorBidi" w:hAnsiTheme="majorBidi" w:cstheme="majorBidi"/>
          <w:i/>
          <w:iCs/>
          <w:spacing w:val="4"/>
          <w:sz w:val="24"/>
          <w:szCs w:val="24"/>
        </w:rPr>
        <w:t>Alpha-Cronbach</w:t>
      </w:r>
      <w:r w:rsidRPr="005B67BE">
        <w:rPr>
          <w:rFonts w:asciiTheme="majorBidi" w:hAnsiTheme="majorBidi" w:cstheme="majorBidi"/>
          <w:spacing w:val="4"/>
          <w:sz w:val="24"/>
          <w:szCs w:val="24"/>
        </w:rPr>
        <w:t xml:space="preserve"> diukur berdasarkan skala alpha 0 sampai dengan 1.</w:t>
      </w:r>
      <w:r w:rsidR="00401A1E" w:rsidRPr="005B67BE">
        <w:rPr>
          <w:rFonts w:asciiTheme="majorBidi" w:hAnsiTheme="majorBidi" w:cstheme="majorBidi"/>
          <w:spacing w:val="4"/>
          <w:sz w:val="24"/>
          <w:szCs w:val="24"/>
        </w:rPr>
        <w:t xml:space="preserve"> Tingkat skala alpha tersebut dapat dikelompokkan ke dalam lima kelas yang dapat diinterpretasikan sebagai berikut:</w:t>
      </w:r>
    </w:p>
    <w:p w:rsidR="00BB352E" w:rsidRPr="005B67BE" w:rsidRDefault="00BB352E">
      <w:pPr>
        <w:spacing w:after="0"/>
        <w:rPr>
          <w:rFonts w:asciiTheme="majorBidi" w:hAnsiTheme="majorBidi" w:cstheme="majorBidi"/>
          <w:b/>
          <w:bCs/>
          <w:spacing w:val="4"/>
          <w:sz w:val="24"/>
          <w:szCs w:val="24"/>
        </w:rPr>
      </w:pPr>
      <w:r w:rsidRPr="005B67BE">
        <w:rPr>
          <w:rFonts w:asciiTheme="majorBidi" w:hAnsiTheme="majorBidi" w:cstheme="majorBidi"/>
          <w:b/>
          <w:bCs/>
          <w:spacing w:val="4"/>
          <w:sz w:val="24"/>
          <w:szCs w:val="24"/>
        </w:rPr>
        <w:br w:type="page"/>
      </w:r>
    </w:p>
    <w:p w:rsidR="00FE6745" w:rsidRPr="005B67BE" w:rsidRDefault="001613BE" w:rsidP="0047589E">
      <w:pPr>
        <w:pStyle w:val="ListParagraph"/>
        <w:spacing w:after="0"/>
        <w:ind w:left="0"/>
        <w:jc w:val="center"/>
        <w:rPr>
          <w:rFonts w:asciiTheme="majorBidi" w:hAnsiTheme="majorBidi" w:cstheme="majorBidi"/>
          <w:b/>
          <w:bCs/>
          <w:spacing w:val="4"/>
          <w:sz w:val="24"/>
          <w:szCs w:val="24"/>
        </w:rPr>
      </w:pPr>
      <w:r w:rsidRPr="005B67BE">
        <w:rPr>
          <w:rFonts w:asciiTheme="majorBidi" w:hAnsiTheme="majorBidi" w:cstheme="majorBidi"/>
          <w:b/>
          <w:bCs/>
          <w:spacing w:val="4"/>
          <w:sz w:val="24"/>
          <w:szCs w:val="24"/>
        </w:rPr>
        <w:lastRenderedPageBreak/>
        <w:t>Tabel 3.2</w:t>
      </w:r>
    </w:p>
    <w:p w:rsidR="00FE6745" w:rsidRPr="005B67BE" w:rsidRDefault="00FE6745" w:rsidP="0047589E">
      <w:pPr>
        <w:pStyle w:val="ListParagraph"/>
        <w:spacing w:after="240"/>
        <w:ind w:left="0"/>
        <w:contextualSpacing w:val="0"/>
        <w:jc w:val="center"/>
        <w:rPr>
          <w:rFonts w:asciiTheme="majorBidi" w:hAnsiTheme="majorBidi" w:cstheme="majorBidi"/>
          <w:b/>
          <w:bCs/>
          <w:spacing w:val="4"/>
          <w:sz w:val="24"/>
          <w:szCs w:val="24"/>
        </w:rPr>
      </w:pPr>
      <w:r w:rsidRPr="005B67BE">
        <w:rPr>
          <w:rFonts w:asciiTheme="majorBidi" w:hAnsiTheme="majorBidi" w:cstheme="majorBidi"/>
          <w:b/>
          <w:bCs/>
          <w:spacing w:val="4"/>
          <w:sz w:val="24"/>
          <w:szCs w:val="24"/>
        </w:rPr>
        <w:t>Tingkat Reabilitas Berdasarkan Nilai Alpha</w:t>
      </w:r>
    </w:p>
    <w:tbl>
      <w:tblPr>
        <w:tblStyle w:val="TableGrid"/>
        <w:tblW w:w="0" w:type="auto"/>
        <w:jc w:val="center"/>
        <w:tblInd w:w="1572" w:type="dxa"/>
        <w:tblLook w:val="04A0"/>
      </w:tblPr>
      <w:tblGrid>
        <w:gridCol w:w="2672"/>
        <w:gridCol w:w="2810"/>
      </w:tblGrid>
      <w:tr w:rsidR="00401A1E" w:rsidRPr="005B67BE" w:rsidTr="00BA4645">
        <w:trPr>
          <w:trHeight w:val="567"/>
          <w:jc w:val="center"/>
        </w:trPr>
        <w:tc>
          <w:tcPr>
            <w:tcW w:w="2672" w:type="dxa"/>
            <w:vAlign w:val="center"/>
          </w:tcPr>
          <w:p w:rsidR="00401A1E" w:rsidRPr="005B67BE" w:rsidRDefault="00401A1E" w:rsidP="00BA4645">
            <w:pPr>
              <w:pStyle w:val="ListParagraph"/>
              <w:spacing w:after="0"/>
              <w:ind w:left="0"/>
              <w:jc w:val="center"/>
              <w:rPr>
                <w:rFonts w:asciiTheme="majorBidi" w:hAnsiTheme="majorBidi" w:cstheme="majorBidi"/>
                <w:b/>
                <w:bCs/>
                <w:spacing w:val="4"/>
                <w:sz w:val="24"/>
                <w:szCs w:val="24"/>
              </w:rPr>
            </w:pPr>
            <w:r w:rsidRPr="005B67BE">
              <w:rPr>
                <w:rFonts w:asciiTheme="majorBidi" w:hAnsiTheme="majorBidi" w:cstheme="majorBidi"/>
                <w:b/>
                <w:bCs/>
                <w:spacing w:val="4"/>
                <w:sz w:val="24"/>
                <w:szCs w:val="24"/>
              </w:rPr>
              <w:t>Alpha</w:t>
            </w:r>
          </w:p>
        </w:tc>
        <w:tc>
          <w:tcPr>
            <w:tcW w:w="2810" w:type="dxa"/>
            <w:vAlign w:val="center"/>
          </w:tcPr>
          <w:p w:rsidR="00401A1E" w:rsidRPr="005B67BE" w:rsidRDefault="00401A1E" w:rsidP="00BA4645">
            <w:pPr>
              <w:pStyle w:val="ListParagraph"/>
              <w:spacing w:after="0"/>
              <w:ind w:left="0"/>
              <w:jc w:val="center"/>
              <w:rPr>
                <w:rFonts w:asciiTheme="majorBidi" w:hAnsiTheme="majorBidi" w:cstheme="majorBidi"/>
                <w:b/>
                <w:bCs/>
                <w:spacing w:val="4"/>
                <w:sz w:val="24"/>
                <w:szCs w:val="24"/>
              </w:rPr>
            </w:pPr>
            <w:r w:rsidRPr="005B67BE">
              <w:rPr>
                <w:rFonts w:asciiTheme="majorBidi" w:hAnsiTheme="majorBidi" w:cstheme="majorBidi"/>
                <w:b/>
                <w:bCs/>
                <w:spacing w:val="4"/>
                <w:sz w:val="24"/>
                <w:szCs w:val="24"/>
              </w:rPr>
              <w:t>Tingkat Reabilitas</w:t>
            </w:r>
          </w:p>
        </w:tc>
      </w:tr>
      <w:tr w:rsidR="00401A1E" w:rsidRPr="005B67BE" w:rsidTr="00BA4645">
        <w:trPr>
          <w:trHeight w:val="454"/>
          <w:jc w:val="center"/>
        </w:trPr>
        <w:tc>
          <w:tcPr>
            <w:tcW w:w="2672" w:type="dxa"/>
            <w:vAlign w:val="center"/>
          </w:tcPr>
          <w:p w:rsidR="00401A1E" w:rsidRPr="005B67BE" w:rsidRDefault="00FE6745" w:rsidP="00BA4645">
            <w:pPr>
              <w:pStyle w:val="ListParagraph"/>
              <w:spacing w:after="0"/>
              <w:ind w:left="0"/>
              <w:jc w:val="center"/>
              <w:rPr>
                <w:rFonts w:asciiTheme="majorBidi" w:hAnsiTheme="majorBidi" w:cstheme="majorBidi"/>
                <w:spacing w:val="4"/>
                <w:sz w:val="24"/>
                <w:szCs w:val="24"/>
              </w:rPr>
            </w:pPr>
            <w:r w:rsidRPr="005B67BE">
              <w:rPr>
                <w:rFonts w:asciiTheme="majorBidi" w:hAnsiTheme="majorBidi" w:cstheme="majorBidi"/>
                <w:spacing w:val="4"/>
                <w:sz w:val="24"/>
                <w:szCs w:val="24"/>
              </w:rPr>
              <w:t>0,00 s.d 0,20</w:t>
            </w:r>
          </w:p>
        </w:tc>
        <w:tc>
          <w:tcPr>
            <w:tcW w:w="2810" w:type="dxa"/>
            <w:vAlign w:val="center"/>
          </w:tcPr>
          <w:p w:rsidR="00401A1E" w:rsidRPr="005B67BE" w:rsidRDefault="00FE6745" w:rsidP="00BA4645">
            <w:pPr>
              <w:pStyle w:val="ListParagraph"/>
              <w:spacing w:after="0"/>
              <w:ind w:left="0"/>
              <w:jc w:val="center"/>
              <w:rPr>
                <w:rFonts w:asciiTheme="majorBidi" w:hAnsiTheme="majorBidi" w:cstheme="majorBidi"/>
                <w:spacing w:val="4"/>
                <w:sz w:val="24"/>
                <w:szCs w:val="24"/>
              </w:rPr>
            </w:pPr>
            <w:r w:rsidRPr="005B67BE">
              <w:rPr>
                <w:rFonts w:asciiTheme="majorBidi" w:hAnsiTheme="majorBidi" w:cstheme="majorBidi"/>
                <w:spacing w:val="4"/>
                <w:sz w:val="24"/>
                <w:szCs w:val="24"/>
              </w:rPr>
              <w:t>Kurang Reliabel</w:t>
            </w:r>
          </w:p>
        </w:tc>
      </w:tr>
      <w:tr w:rsidR="00FE6745" w:rsidRPr="005B67BE" w:rsidTr="00BA4645">
        <w:trPr>
          <w:trHeight w:val="454"/>
          <w:jc w:val="center"/>
        </w:trPr>
        <w:tc>
          <w:tcPr>
            <w:tcW w:w="2672" w:type="dxa"/>
            <w:vAlign w:val="center"/>
          </w:tcPr>
          <w:p w:rsidR="00FE6745" w:rsidRPr="005B67BE" w:rsidRDefault="00FE6745" w:rsidP="00BA4645">
            <w:pPr>
              <w:pStyle w:val="ListParagraph"/>
              <w:spacing w:after="0"/>
              <w:ind w:left="0"/>
              <w:jc w:val="center"/>
              <w:rPr>
                <w:rFonts w:asciiTheme="majorBidi" w:hAnsiTheme="majorBidi" w:cstheme="majorBidi"/>
                <w:spacing w:val="4"/>
                <w:sz w:val="24"/>
                <w:szCs w:val="24"/>
              </w:rPr>
            </w:pPr>
            <w:r w:rsidRPr="005B67BE">
              <w:rPr>
                <w:rFonts w:asciiTheme="majorBidi" w:hAnsiTheme="majorBidi" w:cstheme="majorBidi"/>
                <w:spacing w:val="4"/>
                <w:sz w:val="24"/>
                <w:szCs w:val="24"/>
              </w:rPr>
              <w:t>&gt;0,20 s.d 0,40</w:t>
            </w:r>
          </w:p>
        </w:tc>
        <w:tc>
          <w:tcPr>
            <w:tcW w:w="2810" w:type="dxa"/>
            <w:vAlign w:val="center"/>
          </w:tcPr>
          <w:p w:rsidR="00FE6745" w:rsidRPr="005B67BE" w:rsidRDefault="00FE6745" w:rsidP="00BA4645">
            <w:pPr>
              <w:pStyle w:val="ListParagraph"/>
              <w:spacing w:after="0"/>
              <w:ind w:left="0"/>
              <w:jc w:val="center"/>
              <w:rPr>
                <w:rFonts w:asciiTheme="majorBidi" w:hAnsiTheme="majorBidi" w:cstheme="majorBidi"/>
                <w:spacing w:val="4"/>
                <w:sz w:val="24"/>
                <w:szCs w:val="24"/>
              </w:rPr>
            </w:pPr>
            <w:r w:rsidRPr="005B67BE">
              <w:rPr>
                <w:rFonts w:asciiTheme="majorBidi" w:hAnsiTheme="majorBidi" w:cstheme="majorBidi"/>
                <w:spacing w:val="4"/>
                <w:sz w:val="24"/>
                <w:szCs w:val="24"/>
              </w:rPr>
              <w:t>Agak Reliabel</w:t>
            </w:r>
          </w:p>
        </w:tc>
      </w:tr>
      <w:tr w:rsidR="00FE6745" w:rsidRPr="005B67BE" w:rsidTr="00BA4645">
        <w:trPr>
          <w:trHeight w:val="454"/>
          <w:jc w:val="center"/>
        </w:trPr>
        <w:tc>
          <w:tcPr>
            <w:tcW w:w="2672" w:type="dxa"/>
            <w:vAlign w:val="center"/>
          </w:tcPr>
          <w:p w:rsidR="00FE6745" w:rsidRPr="005B67BE" w:rsidRDefault="00FE6745" w:rsidP="00BA4645">
            <w:pPr>
              <w:pStyle w:val="ListParagraph"/>
              <w:spacing w:after="0"/>
              <w:ind w:left="0"/>
              <w:jc w:val="center"/>
              <w:rPr>
                <w:rFonts w:asciiTheme="majorBidi" w:hAnsiTheme="majorBidi" w:cstheme="majorBidi"/>
                <w:spacing w:val="4"/>
                <w:sz w:val="24"/>
                <w:szCs w:val="24"/>
              </w:rPr>
            </w:pPr>
            <w:r w:rsidRPr="005B67BE">
              <w:rPr>
                <w:rFonts w:asciiTheme="majorBidi" w:hAnsiTheme="majorBidi" w:cstheme="majorBidi"/>
                <w:spacing w:val="4"/>
                <w:sz w:val="24"/>
                <w:szCs w:val="24"/>
              </w:rPr>
              <w:t>&gt;0,40 s.d 0,60</w:t>
            </w:r>
          </w:p>
        </w:tc>
        <w:tc>
          <w:tcPr>
            <w:tcW w:w="2810" w:type="dxa"/>
            <w:vAlign w:val="center"/>
          </w:tcPr>
          <w:p w:rsidR="00FE6745" w:rsidRPr="005B67BE" w:rsidRDefault="00FE6745" w:rsidP="00BA4645">
            <w:pPr>
              <w:pStyle w:val="ListParagraph"/>
              <w:spacing w:after="0"/>
              <w:ind w:left="0"/>
              <w:jc w:val="center"/>
              <w:rPr>
                <w:rFonts w:asciiTheme="majorBidi" w:hAnsiTheme="majorBidi" w:cstheme="majorBidi"/>
                <w:spacing w:val="4"/>
                <w:sz w:val="24"/>
                <w:szCs w:val="24"/>
              </w:rPr>
            </w:pPr>
            <w:r w:rsidRPr="005B67BE">
              <w:rPr>
                <w:rFonts w:asciiTheme="majorBidi" w:hAnsiTheme="majorBidi" w:cstheme="majorBidi"/>
                <w:spacing w:val="4"/>
                <w:sz w:val="24"/>
                <w:szCs w:val="24"/>
              </w:rPr>
              <w:t>Cukup Reliabel</w:t>
            </w:r>
          </w:p>
        </w:tc>
      </w:tr>
      <w:tr w:rsidR="00FE6745" w:rsidRPr="005B67BE" w:rsidTr="00BA4645">
        <w:trPr>
          <w:trHeight w:val="454"/>
          <w:jc w:val="center"/>
        </w:trPr>
        <w:tc>
          <w:tcPr>
            <w:tcW w:w="2672" w:type="dxa"/>
            <w:vAlign w:val="center"/>
          </w:tcPr>
          <w:p w:rsidR="00FE6745" w:rsidRPr="005B67BE" w:rsidRDefault="00FE6745" w:rsidP="00BA4645">
            <w:pPr>
              <w:pStyle w:val="ListParagraph"/>
              <w:spacing w:after="0"/>
              <w:ind w:left="0"/>
              <w:jc w:val="center"/>
              <w:rPr>
                <w:rFonts w:asciiTheme="majorBidi" w:hAnsiTheme="majorBidi" w:cstheme="majorBidi"/>
                <w:spacing w:val="4"/>
                <w:sz w:val="24"/>
                <w:szCs w:val="24"/>
              </w:rPr>
            </w:pPr>
            <w:r w:rsidRPr="005B67BE">
              <w:rPr>
                <w:rFonts w:asciiTheme="majorBidi" w:hAnsiTheme="majorBidi" w:cstheme="majorBidi"/>
                <w:spacing w:val="4"/>
                <w:sz w:val="24"/>
                <w:szCs w:val="24"/>
              </w:rPr>
              <w:t>&gt;0,60 s.d 0,80</w:t>
            </w:r>
          </w:p>
        </w:tc>
        <w:tc>
          <w:tcPr>
            <w:tcW w:w="2810" w:type="dxa"/>
            <w:vAlign w:val="center"/>
          </w:tcPr>
          <w:p w:rsidR="00FE6745" w:rsidRPr="005B67BE" w:rsidRDefault="00FE6745" w:rsidP="00BA4645">
            <w:pPr>
              <w:pStyle w:val="ListParagraph"/>
              <w:spacing w:after="0"/>
              <w:ind w:left="0"/>
              <w:jc w:val="center"/>
              <w:rPr>
                <w:rFonts w:asciiTheme="majorBidi" w:hAnsiTheme="majorBidi" w:cstheme="majorBidi"/>
                <w:spacing w:val="4"/>
                <w:sz w:val="24"/>
                <w:szCs w:val="24"/>
              </w:rPr>
            </w:pPr>
            <w:r w:rsidRPr="005B67BE">
              <w:rPr>
                <w:rFonts w:asciiTheme="majorBidi" w:hAnsiTheme="majorBidi" w:cstheme="majorBidi"/>
                <w:spacing w:val="4"/>
                <w:sz w:val="24"/>
                <w:szCs w:val="24"/>
              </w:rPr>
              <w:t>Reliabel</w:t>
            </w:r>
          </w:p>
        </w:tc>
      </w:tr>
      <w:tr w:rsidR="00FE6745" w:rsidRPr="005B67BE" w:rsidTr="00BA4645">
        <w:trPr>
          <w:trHeight w:val="454"/>
          <w:jc w:val="center"/>
        </w:trPr>
        <w:tc>
          <w:tcPr>
            <w:tcW w:w="2672" w:type="dxa"/>
            <w:vAlign w:val="center"/>
          </w:tcPr>
          <w:p w:rsidR="00FE6745" w:rsidRPr="005B67BE" w:rsidRDefault="00FE6745" w:rsidP="00BA4645">
            <w:pPr>
              <w:pStyle w:val="ListParagraph"/>
              <w:spacing w:after="0"/>
              <w:ind w:left="0"/>
              <w:jc w:val="center"/>
              <w:rPr>
                <w:rFonts w:asciiTheme="majorBidi" w:hAnsiTheme="majorBidi" w:cstheme="majorBidi"/>
                <w:spacing w:val="4"/>
                <w:sz w:val="24"/>
                <w:szCs w:val="24"/>
              </w:rPr>
            </w:pPr>
            <w:r w:rsidRPr="005B67BE">
              <w:rPr>
                <w:rFonts w:asciiTheme="majorBidi" w:hAnsiTheme="majorBidi" w:cstheme="majorBidi"/>
                <w:spacing w:val="4"/>
                <w:sz w:val="24"/>
                <w:szCs w:val="24"/>
              </w:rPr>
              <w:t>&gt;0,80 s.d 1,00</w:t>
            </w:r>
          </w:p>
        </w:tc>
        <w:tc>
          <w:tcPr>
            <w:tcW w:w="2810" w:type="dxa"/>
            <w:vAlign w:val="center"/>
          </w:tcPr>
          <w:p w:rsidR="00FE6745" w:rsidRPr="005B67BE" w:rsidRDefault="00FE6745" w:rsidP="00BA4645">
            <w:pPr>
              <w:pStyle w:val="ListParagraph"/>
              <w:spacing w:after="0"/>
              <w:ind w:left="0"/>
              <w:jc w:val="center"/>
              <w:rPr>
                <w:rFonts w:asciiTheme="majorBidi" w:hAnsiTheme="majorBidi" w:cstheme="majorBidi"/>
                <w:spacing w:val="4"/>
                <w:sz w:val="24"/>
                <w:szCs w:val="24"/>
              </w:rPr>
            </w:pPr>
            <w:r w:rsidRPr="005B67BE">
              <w:rPr>
                <w:rFonts w:asciiTheme="majorBidi" w:hAnsiTheme="majorBidi" w:cstheme="majorBidi"/>
                <w:spacing w:val="4"/>
                <w:sz w:val="24"/>
                <w:szCs w:val="24"/>
              </w:rPr>
              <w:t>Sangat Reliabel</w:t>
            </w:r>
          </w:p>
        </w:tc>
      </w:tr>
    </w:tbl>
    <w:p w:rsidR="00401A1E" w:rsidRPr="005B67BE" w:rsidRDefault="00401A1E" w:rsidP="004F15C0">
      <w:pPr>
        <w:pStyle w:val="ListParagraph"/>
        <w:spacing w:after="0" w:line="480" w:lineRule="auto"/>
        <w:ind w:left="0" w:firstLine="567"/>
        <w:jc w:val="both"/>
        <w:rPr>
          <w:rFonts w:asciiTheme="majorBidi" w:hAnsiTheme="majorBidi" w:cstheme="majorBidi"/>
          <w:spacing w:val="4"/>
          <w:sz w:val="24"/>
          <w:szCs w:val="24"/>
        </w:rPr>
      </w:pPr>
    </w:p>
    <w:p w:rsidR="004F15C0" w:rsidRPr="005B67BE" w:rsidRDefault="008E7D31" w:rsidP="00946AE2">
      <w:pPr>
        <w:pStyle w:val="ListParagraph"/>
        <w:spacing w:after="360" w:line="480" w:lineRule="auto"/>
        <w:ind w:left="0" w:firstLine="567"/>
        <w:contextualSpacing w:val="0"/>
        <w:jc w:val="both"/>
        <w:rPr>
          <w:rFonts w:asciiTheme="majorBidi" w:hAnsiTheme="majorBidi" w:cstheme="majorBidi"/>
          <w:spacing w:val="4"/>
          <w:sz w:val="24"/>
          <w:szCs w:val="24"/>
        </w:rPr>
      </w:pPr>
      <w:r w:rsidRPr="005B67BE">
        <w:rPr>
          <w:rFonts w:asciiTheme="majorBidi" w:hAnsiTheme="majorBidi" w:cstheme="majorBidi"/>
          <w:spacing w:val="4"/>
          <w:sz w:val="24"/>
          <w:szCs w:val="24"/>
        </w:rPr>
        <w:t>Berdasarkan pada tabel di atas maka tingkat reabilitas pedoman observasi yang dilakukan pada penelitian ini berada pada derajat yang reliabel karena diperoleh nilai alpha sebesar 0,738.</w:t>
      </w:r>
    </w:p>
    <w:p w:rsidR="00275D99" w:rsidRPr="005B67BE" w:rsidRDefault="00275D99" w:rsidP="004C2867">
      <w:pPr>
        <w:pStyle w:val="ListParagraph"/>
        <w:numPr>
          <w:ilvl w:val="0"/>
          <w:numId w:val="14"/>
        </w:numPr>
        <w:spacing w:after="0" w:line="720" w:lineRule="auto"/>
        <w:ind w:left="426" w:hanging="426"/>
        <w:jc w:val="center"/>
        <w:rPr>
          <w:rFonts w:asciiTheme="majorBidi" w:hAnsiTheme="majorBidi" w:cstheme="majorBidi"/>
          <w:b/>
          <w:bCs/>
          <w:spacing w:val="4"/>
          <w:sz w:val="24"/>
          <w:szCs w:val="24"/>
        </w:rPr>
      </w:pPr>
      <w:r w:rsidRPr="005B67BE">
        <w:rPr>
          <w:rFonts w:asciiTheme="majorBidi" w:hAnsiTheme="majorBidi" w:cstheme="majorBidi"/>
          <w:b/>
          <w:bCs/>
          <w:spacing w:val="4"/>
          <w:sz w:val="24"/>
          <w:szCs w:val="24"/>
        </w:rPr>
        <w:t>Teknik Analisis Data</w:t>
      </w:r>
    </w:p>
    <w:p w:rsidR="00275D99" w:rsidRPr="005B67BE" w:rsidRDefault="00275D99" w:rsidP="00275D99">
      <w:pPr>
        <w:pStyle w:val="ListParagraph"/>
        <w:spacing w:after="0" w:line="480" w:lineRule="auto"/>
        <w:ind w:left="0" w:firstLine="567"/>
        <w:jc w:val="both"/>
        <w:rPr>
          <w:rFonts w:asciiTheme="majorBidi" w:hAnsiTheme="majorBidi" w:cstheme="majorBidi"/>
          <w:spacing w:val="4"/>
          <w:sz w:val="24"/>
          <w:szCs w:val="24"/>
        </w:rPr>
      </w:pPr>
      <w:r w:rsidRPr="005B67BE">
        <w:rPr>
          <w:rFonts w:asciiTheme="majorBidi" w:hAnsiTheme="majorBidi" w:cstheme="majorBidi"/>
          <w:spacing w:val="4"/>
          <w:sz w:val="24"/>
          <w:szCs w:val="24"/>
        </w:rPr>
        <w:t>Untuk menganalisis data yang telah diperoleh menggunakan statistik deskriptif dan inferensial.</w:t>
      </w:r>
    </w:p>
    <w:p w:rsidR="00661AD0" w:rsidRPr="005B67BE" w:rsidRDefault="00275D99" w:rsidP="004C2867">
      <w:pPr>
        <w:pStyle w:val="ListParagraph"/>
        <w:numPr>
          <w:ilvl w:val="0"/>
          <w:numId w:val="16"/>
        </w:numPr>
        <w:spacing w:after="0" w:line="480" w:lineRule="auto"/>
        <w:ind w:left="426" w:hanging="426"/>
        <w:contextualSpacing w:val="0"/>
        <w:jc w:val="both"/>
        <w:rPr>
          <w:rFonts w:asciiTheme="majorBidi" w:hAnsiTheme="majorBidi" w:cstheme="majorBidi"/>
          <w:spacing w:val="4"/>
          <w:sz w:val="24"/>
          <w:szCs w:val="24"/>
        </w:rPr>
      </w:pPr>
      <w:r w:rsidRPr="005B67BE">
        <w:rPr>
          <w:rFonts w:asciiTheme="majorBidi" w:hAnsiTheme="majorBidi" w:cstheme="majorBidi"/>
          <w:spacing w:val="4"/>
          <w:sz w:val="24"/>
          <w:szCs w:val="24"/>
        </w:rPr>
        <w:t>Statistik deskriptif adalah statistik yang digunakan untuk menganalisis data dengan cara mendeskripsikan atau menggambarkan data yang telah terkumpul sebagaimana adanya tanpa bermaksud membuat kesimpulan yang berlaku umum atau generalisasi.</w:t>
      </w:r>
      <w:r w:rsidR="00B672A7" w:rsidRPr="005B67BE">
        <w:rPr>
          <w:rFonts w:asciiTheme="majorBidi" w:hAnsiTheme="majorBidi" w:cstheme="majorBidi"/>
          <w:spacing w:val="4"/>
          <w:sz w:val="24"/>
          <w:szCs w:val="24"/>
        </w:rPr>
        <w:t xml:space="preserve"> Dalam penelitian ini, </w:t>
      </w:r>
      <w:r w:rsidR="00B22C27" w:rsidRPr="005B67BE">
        <w:rPr>
          <w:rFonts w:asciiTheme="majorBidi" w:hAnsiTheme="majorBidi" w:cstheme="majorBidi"/>
          <w:spacing w:val="4"/>
          <w:sz w:val="24"/>
          <w:szCs w:val="24"/>
        </w:rPr>
        <w:t xml:space="preserve">statistik </w:t>
      </w:r>
      <w:r w:rsidR="00B672A7" w:rsidRPr="005B67BE">
        <w:rPr>
          <w:rFonts w:asciiTheme="majorBidi" w:hAnsiTheme="majorBidi" w:cstheme="majorBidi"/>
          <w:spacing w:val="4"/>
          <w:sz w:val="24"/>
          <w:szCs w:val="24"/>
        </w:rPr>
        <w:t xml:space="preserve">deskriptif dimaksudkan untuk </w:t>
      </w:r>
      <w:r w:rsidR="00661AD0" w:rsidRPr="005B67BE">
        <w:rPr>
          <w:rFonts w:asciiTheme="majorBidi" w:hAnsiTheme="majorBidi" w:cstheme="majorBidi"/>
          <w:spacing w:val="4"/>
          <w:sz w:val="24"/>
          <w:szCs w:val="24"/>
        </w:rPr>
        <w:t xml:space="preserve">memberikan gambaran pelaksanaan perlakuan dengan menggunakan metode bermain peran serta </w:t>
      </w:r>
      <w:r w:rsidR="00B672A7" w:rsidRPr="005B67BE">
        <w:rPr>
          <w:rFonts w:asciiTheme="majorBidi" w:hAnsiTheme="majorBidi" w:cstheme="majorBidi"/>
          <w:spacing w:val="4"/>
          <w:sz w:val="24"/>
          <w:szCs w:val="24"/>
        </w:rPr>
        <w:t xml:space="preserve">melakukan perhitungan terhadap </w:t>
      </w:r>
      <w:r w:rsidR="0092321D" w:rsidRPr="005B67BE">
        <w:rPr>
          <w:rFonts w:asciiTheme="majorBidi" w:hAnsiTheme="majorBidi" w:cstheme="majorBidi"/>
          <w:spacing w:val="4"/>
          <w:sz w:val="24"/>
          <w:szCs w:val="24"/>
        </w:rPr>
        <w:t xml:space="preserve">tingkat </w:t>
      </w:r>
      <w:r w:rsidR="0092321D" w:rsidRPr="005B67BE">
        <w:rPr>
          <w:rFonts w:asciiTheme="majorBidi" w:hAnsiTheme="majorBidi" w:cstheme="majorBidi"/>
          <w:spacing w:val="4"/>
          <w:sz w:val="24"/>
          <w:szCs w:val="24"/>
        </w:rPr>
        <w:lastRenderedPageBreak/>
        <w:t>kemampuan komunikasi anak yang sebelum diberi perlakua</w:t>
      </w:r>
      <w:r w:rsidR="00661AD0" w:rsidRPr="005B67BE">
        <w:rPr>
          <w:rFonts w:asciiTheme="majorBidi" w:hAnsiTheme="majorBidi" w:cstheme="majorBidi"/>
          <w:spacing w:val="4"/>
          <w:sz w:val="24"/>
          <w:szCs w:val="24"/>
        </w:rPr>
        <w:t>n dan setelah diberi perlakuan.</w:t>
      </w:r>
    </w:p>
    <w:p w:rsidR="00100AE5" w:rsidRPr="005B67BE" w:rsidRDefault="00661AD0" w:rsidP="004C2867">
      <w:pPr>
        <w:pStyle w:val="ListParagraph"/>
        <w:numPr>
          <w:ilvl w:val="1"/>
          <w:numId w:val="16"/>
        </w:numPr>
        <w:spacing w:after="0" w:line="480" w:lineRule="auto"/>
        <w:ind w:left="709" w:hanging="283"/>
        <w:jc w:val="both"/>
        <w:rPr>
          <w:rFonts w:asciiTheme="majorBidi" w:hAnsiTheme="majorBidi" w:cstheme="majorBidi"/>
          <w:spacing w:val="4"/>
          <w:sz w:val="24"/>
          <w:szCs w:val="24"/>
        </w:rPr>
      </w:pPr>
      <w:r w:rsidRPr="005B67BE">
        <w:rPr>
          <w:rFonts w:asciiTheme="majorBidi" w:hAnsiTheme="majorBidi" w:cstheme="majorBidi"/>
          <w:spacing w:val="4"/>
          <w:sz w:val="24"/>
          <w:szCs w:val="24"/>
        </w:rPr>
        <w:t xml:space="preserve">Gambaran pelaksanaan perlakuan dengan menggunakan metode bermain peran dilaksanakan sesuai dengan tahap </w:t>
      </w:r>
      <w:r w:rsidR="00290355" w:rsidRPr="005B67BE">
        <w:rPr>
          <w:rFonts w:asciiTheme="majorBidi" w:hAnsiTheme="majorBidi" w:cstheme="majorBidi"/>
          <w:spacing w:val="4"/>
          <w:sz w:val="24"/>
          <w:szCs w:val="24"/>
        </w:rPr>
        <w:t>kegiatan yang terdiri dari 4 tahap yaitu tahap persiapan, tahap awal, tahap inti, dan tahap penutup. Tahap persiapan dan tahap awal merupakan bagian dari kegiatan pra-bermain, tahap inti merupakan bagian dari kegiatan bermain, dan tahap penutup merupakan b</w:t>
      </w:r>
      <w:r w:rsidR="00100AE5" w:rsidRPr="005B67BE">
        <w:rPr>
          <w:rFonts w:asciiTheme="majorBidi" w:hAnsiTheme="majorBidi" w:cstheme="majorBidi"/>
          <w:spacing w:val="4"/>
          <w:sz w:val="24"/>
          <w:szCs w:val="24"/>
        </w:rPr>
        <w:t>a</w:t>
      </w:r>
      <w:r w:rsidR="00290355" w:rsidRPr="005B67BE">
        <w:rPr>
          <w:rFonts w:asciiTheme="majorBidi" w:hAnsiTheme="majorBidi" w:cstheme="majorBidi"/>
          <w:spacing w:val="4"/>
          <w:sz w:val="24"/>
          <w:szCs w:val="24"/>
        </w:rPr>
        <w:t>gian dari kegiatan pasca-bermain.</w:t>
      </w:r>
    </w:p>
    <w:p w:rsidR="00C864B5" w:rsidRPr="005B67BE" w:rsidRDefault="00C864B5" w:rsidP="004C2867">
      <w:pPr>
        <w:pStyle w:val="ListParagraph"/>
        <w:numPr>
          <w:ilvl w:val="0"/>
          <w:numId w:val="12"/>
        </w:numPr>
        <w:spacing w:after="0" w:line="480" w:lineRule="auto"/>
        <w:ind w:left="993" w:hanging="284"/>
        <w:jc w:val="both"/>
        <w:rPr>
          <w:rFonts w:ascii="Times New Roman" w:hAnsi="Times New Roman" w:cs="Times New Roman"/>
          <w:sz w:val="24"/>
          <w:szCs w:val="24"/>
        </w:rPr>
      </w:pPr>
      <w:r w:rsidRPr="005B67BE">
        <w:rPr>
          <w:rFonts w:ascii="Times New Roman" w:hAnsi="Times New Roman" w:cs="Times New Roman"/>
          <w:sz w:val="24"/>
          <w:szCs w:val="24"/>
        </w:rPr>
        <w:t>Pra-Bermain</w:t>
      </w:r>
    </w:p>
    <w:p w:rsidR="00C864B5" w:rsidRPr="005B67BE" w:rsidRDefault="00C864B5" w:rsidP="004C2867">
      <w:pPr>
        <w:pStyle w:val="ListParagraph"/>
        <w:numPr>
          <w:ilvl w:val="0"/>
          <w:numId w:val="21"/>
        </w:numPr>
        <w:spacing w:after="0" w:line="480" w:lineRule="auto"/>
        <w:ind w:left="1276" w:hanging="283"/>
        <w:jc w:val="both"/>
        <w:rPr>
          <w:rFonts w:ascii="Times New Roman" w:hAnsi="Times New Roman" w:cs="Times New Roman"/>
          <w:sz w:val="24"/>
          <w:szCs w:val="24"/>
        </w:rPr>
      </w:pPr>
      <w:r w:rsidRPr="005B67BE">
        <w:rPr>
          <w:rFonts w:ascii="Times New Roman" w:hAnsi="Times New Roman" w:cs="Times New Roman"/>
          <w:sz w:val="24"/>
          <w:szCs w:val="24"/>
        </w:rPr>
        <w:t>Tahap persiapan</w:t>
      </w:r>
    </w:p>
    <w:p w:rsidR="00C864B5" w:rsidRPr="005B67BE" w:rsidRDefault="00C864B5" w:rsidP="004C2867">
      <w:pPr>
        <w:pStyle w:val="ListParagraph"/>
        <w:numPr>
          <w:ilvl w:val="0"/>
          <w:numId w:val="21"/>
        </w:numPr>
        <w:spacing w:after="0" w:line="480" w:lineRule="auto"/>
        <w:ind w:left="1276" w:hanging="283"/>
        <w:jc w:val="both"/>
        <w:rPr>
          <w:rFonts w:ascii="Times New Roman" w:hAnsi="Times New Roman" w:cs="Times New Roman"/>
          <w:sz w:val="24"/>
          <w:szCs w:val="24"/>
        </w:rPr>
      </w:pPr>
      <w:r w:rsidRPr="005B67BE">
        <w:rPr>
          <w:rFonts w:ascii="Times New Roman" w:hAnsi="Times New Roman" w:cs="Times New Roman"/>
          <w:sz w:val="24"/>
          <w:szCs w:val="24"/>
        </w:rPr>
        <w:t>Tahap awal</w:t>
      </w:r>
    </w:p>
    <w:p w:rsidR="00C864B5" w:rsidRPr="005B67BE" w:rsidRDefault="00C864B5" w:rsidP="004C2867">
      <w:pPr>
        <w:pStyle w:val="ListParagraph"/>
        <w:numPr>
          <w:ilvl w:val="0"/>
          <w:numId w:val="12"/>
        </w:numPr>
        <w:spacing w:after="0" w:line="480" w:lineRule="auto"/>
        <w:ind w:left="993" w:hanging="284"/>
        <w:jc w:val="both"/>
        <w:rPr>
          <w:rFonts w:ascii="Times New Roman" w:hAnsi="Times New Roman" w:cs="Times New Roman"/>
          <w:sz w:val="24"/>
          <w:szCs w:val="24"/>
        </w:rPr>
      </w:pPr>
      <w:r w:rsidRPr="005B67BE">
        <w:rPr>
          <w:rFonts w:ascii="Times New Roman" w:hAnsi="Times New Roman" w:cs="Times New Roman"/>
          <w:sz w:val="24"/>
          <w:szCs w:val="24"/>
        </w:rPr>
        <w:t>Kegiatan Bermain</w:t>
      </w:r>
    </w:p>
    <w:p w:rsidR="00C864B5" w:rsidRPr="005B67BE" w:rsidRDefault="00C864B5" w:rsidP="00C864B5">
      <w:pPr>
        <w:pStyle w:val="ListParagraph"/>
        <w:spacing w:line="480" w:lineRule="auto"/>
        <w:ind w:left="993"/>
        <w:jc w:val="both"/>
        <w:rPr>
          <w:rFonts w:ascii="Times New Roman" w:hAnsi="Times New Roman" w:cs="Times New Roman"/>
          <w:sz w:val="24"/>
          <w:szCs w:val="24"/>
        </w:rPr>
      </w:pPr>
      <w:r w:rsidRPr="005B67BE">
        <w:rPr>
          <w:rFonts w:ascii="Times New Roman" w:hAnsi="Times New Roman" w:cs="Times New Roman"/>
          <w:sz w:val="24"/>
          <w:szCs w:val="24"/>
        </w:rPr>
        <w:t>Tahap inti</w:t>
      </w:r>
    </w:p>
    <w:p w:rsidR="00C864B5" w:rsidRPr="005B67BE" w:rsidRDefault="00C864B5" w:rsidP="004C2867">
      <w:pPr>
        <w:pStyle w:val="ListParagraph"/>
        <w:numPr>
          <w:ilvl w:val="0"/>
          <w:numId w:val="12"/>
        </w:numPr>
        <w:spacing w:after="0" w:line="480" w:lineRule="auto"/>
        <w:ind w:left="993" w:hanging="284"/>
        <w:jc w:val="both"/>
        <w:rPr>
          <w:rFonts w:ascii="Times New Roman" w:hAnsi="Times New Roman" w:cs="Times New Roman"/>
          <w:sz w:val="24"/>
          <w:szCs w:val="24"/>
        </w:rPr>
      </w:pPr>
      <w:r w:rsidRPr="005B67BE">
        <w:rPr>
          <w:rFonts w:ascii="Times New Roman" w:hAnsi="Times New Roman" w:cs="Times New Roman"/>
          <w:sz w:val="24"/>
          <w:szCs w:val="24"/>
        </w:rPr>
        <w:t>Pasca-Bermain</w:t>
      </w:r>
    </w:p>
    <w:p w:rsidR="00C864B5" w:rsidRPr="005B67BE" w:rsidRDefault="00C864B5" w:rsidP="00C864B5">
      <w:pPr>
        <w:pStyle w:val="ListParagraph"/>
        <w:spacing w:line="480" w:lineRule="auto"/>
        <w:ind w:left="993"/>
        <w:jc w:val="both"/>
        <w:rPr>
          <w:rFonts w:ascii="Times New Roman" w:hAnsi="Times New Roman" w:cs="Times New Roman"/>
          <w:sz w:val="24"/>
          <w:szCs w:val="24"/>
        </w:rPr>
      </w:pPr>
      <w:r w:rsidRPr="005B67BE">
        <w:rPr>
          <w:rFonts w:ascii="Times New Roman" w:hAnsi="Times New Roman" w:cs="Times New Roman"/>
          <w:sz w:val="24"/>
          <w:szCs w:val="24"/>
        </w:rPr>
        <w:t>Tahap penutup</w:t>
      </w:r>
    </w:p>
    <w:p w:rsidR="003C60C5" w:rsidRPr="005B67BE" w:rsidRDefault="003C60C5" w:rsidP="004C2867">
      <w:pPr>
        <w:pStyle w:val="ListParagraph"/>
        <w:numPr>
          <w:ilvl w:val="1"/>
          <w:numId w:val="16"/>
        </w:numPr>
        <w:spacing w:after="0" w:line="480" w:lineRule="auto"/>
        <w:ind w:left="709" w:hanging="283"/>
        <w:jc w:val="both"/>
        <w:rPr>
          <w:rFonts w:asciiTheme="majorBidi" w:hAnsiTheme="majorBidi" w:cstheme="majorBidi"/>
          <w:spacing w:val="4"/>
          <w:sz w:val="24"/>
          <w:szCs w:val="24"/>
        </w:rPr>
      </w:pPr>
      <w:r w:rsidRPr="005B67BE">
        <w:rPr>
          <w:rFonts w:asciiTheme="majorBidi" w:hAnsiTheme="majorBidi" w:cstheme="majorBidi"/>
          <w:spacing w:val="4"/>
          <w:sz w:val="24"/>
          <w:szCs w:val="24"/>
        </w:rPr>
        <w:t xml:space="preserve">Tingkat kemampuan komunikasi anak sebelum dan setelah diberi perlakuan </w:t>
      </w:r>
      <w:r w:rsidR="0092321D" w:rsidRPr="005B67BE">
        <w:rPr>
          <w:rFonts w:asciiTheme="majorBidi" w:hAnsiTheme="majorBidi" w:cstheme="majorBidi"/>
          <w:spacing w:val="4"/>
          <w:sz w:val="24"/>
          <w:szCs w:val="24"/>
        </w:rPr>
        <w:t>dideskripsikan dalam daftar frekuensi sehingga dapat terlihat perbedaan antara tingkat kemampuan komunikasi anak sebelum dan setelah diberi perlakuan.</w:t>
      </w:r>
    </w:p>
    <w:p w:rsidR="000146C3" w:rsidRPr="005B67BE" w:rsidRDefault="000146C3" w:rsidP="003C60C5">
      <w:pPr>
        <w:pStyle w:val="ListParagraph"/>
        <w:spacing w:after="0" w:line="480" w:lineRule="auto"/>
        <w:ind w:left="709"/>
        <w:jc w:val="both"/>
        <w:rPr>
          <w:rFonts w:asciiTheme="majorBidi" w:hAnsiTheme="majorBidi" w:cstheme="majorBidi"/>
          <w:spacing w:val="4"/>
          <w:sz w:val="24"/>
          <w:szCs w:val="24"/>
        </w:rPr>
      </w:pPr>
      <w:r w:rsidRPr="005B67BE">
        <w:rPr>
          <w:rFonts w:asciiTheme="majorBidi" w:hAnsiTheme="majorBidi" w:cstheme="majorBidi"/>
          <w:spacing w:val="4"/>
          <w:sz w:val="24"/>
          <w:szCs w:val="24"/>
        </w:rPr>
        <w:t xml:space="preserve">Untuk kepentingan tersebut maka digunakan rumus presentase </w:t>
      </w:r>
      <w:r w:rsidR="00BF0C9E" w:rsidRPr="005B67BE">
        <w:rPr>
          <w:rFonts w:asciiTheme="majorBidi" w:hAnsiTheme="majorBidi" w:cstheme="majorBidi"/>
          <w:spacing w:val="4"/>
          <w:sz w:val="24"/>
          <w:szCs w:val="24"/>
        </w:rPr>
        <w:t xml:space="preserve">yang dikemukakan oleh Tiro, </w:t>
      </w:r>
      <w:r w:rsidRPr="005B67BE">
        <w:rPr>
          <w:rFonts w:asciiTheme="majorBidi" w:hAnsiTheme="majorBidi" w:cstheme="majorBidi"/>
          <w:spacing w:val="4"/>
          <w:sz w:val="24"/>
          <w:szCs w:val="24"/>
        </w:rPr>
        <w:t>sebagai berikut:</w:t>
      </w:r>
    </w:p>
    <w:p w:rsidR="000146C3" w:rsidRPr="005B67BE" w:rsidRDefault="000146C3" w:rsidP="00150217">
      <w:pPr>
        <w:pStyle w:val="ListParagraph"/>
        <w:spacing w:after="0" w:line="480" w:lineRule="auto"/>
        <w:ind w:left="426"/>
        <w:contextualSpacing w:val="0"/>
        <w:jc w:val="both"/>
        <w:rPr>
          <w:rFonts w:asciiTheme="majorBidi" w:hAnsiTheme="majorBidi" w:cstheme="majorBidi"/>
          <w:iCs/>
          <w:spacing w:val="4"/>
          <w:sz w:val="24"/>
          <w:szCs w:val="24"/>
        </w:rPr>
      </w:pPr>
      <m:oMathPara>
        <m:oMath>
          <m:r>
            <m:rPr>
              <m:sty m:val="p"/>
            </m:rPr>
            <w:rPr>
              <w:rFonts w:ascii="Cambria Math" w:hAnsiTheme="majorBidi" w:cstheme="majorBidi"/>
              <w:spacing w:val="4"/>
              <w:sz w:val="24"/>
              <w:szCs w:val="24"/>
            </w:rPr>
            <w:lastRenderedPageBreak/>
            <m:t>P=</m:t>
          </m:r>
          <m:f>
            <m:fPr>
              <m:ctrlPr>
                <w:rPr>
                  <w:rFonts w:ascii="Cambria Math" w:hAnsiTheme="majorBidi" w:cstheme="majorBidi"/>
                  <w:i/>
                  <w:spacing w:val="4"/>
                  <w:sz w:val="24"/>
                  <w:szCs w:val="24"/>
                </w:rPr>
              </m:ctrlPr>
            </m:fPr>
            <m:num>
              <m:r>
                <w:rPr>
                  <w:rFonts w:ascii="Cambria Math" w:hAnsi="Cambria Math" w:cstheme="majorBidi"/>
                  <w:spacing w:val="4"/>
                  <w:sz w:val="24"/>
                  <w:szCs w:val="24"/>
                </w:rPr>
                <m:t>f</m:t>
              </m:r>
            </m:num>
            <m:den>
              <m:r>
                <w:rPr>
                  <w:rFonts w:ascii="Cambria Math" w:hAnsi="Cambria Math" w:cstheme="majorBidi"/>
                  <w:spacing w:val="4"/>
                  <w:sz w:val="24"/>
                  <w:szCs w:val="24"/>
                </w:rPr>
                <m:t>N</m:t>
              </m:r>
              <m:r>
                <w:rPr>
                  <w:rFonts w:ascii="Cambria Math" w:hAnsiTheme="majorBidi" w:cstheme="majorBidi"/>
                  <w:spacing w:val="4"/>
                  <w:sz w:val="24"/>
                  <w:szCs w:val="24"/>
                </w:rPr>
                <m:t xml:space="preserve"> </m:t>
              </m:r>
            </m:den>
          </m:f>
          <m:r>
            <m:rPr>
              <m:sty m:val="p"/>
            </m:rPr>
            <w:rPr>
              <w:rFonts w:ascii="Cambria Math" w:hAnsiTheme="majorBidi" w:cstheme="majorBidi"/>
              <w:spacing w:val="4"/>
              <w:sz w:val="24"/>
              <w:szCs w:val="24"/>
            </w:rPr>
            <m:t xml:space="preserve"> x 100%</m:t>
          </m:r>
        </m:oMath>
      </m:oMathPara>
    </w:p>
    <w:p w:rsidR="00396E35" w:rsidRPr="005B67BE" w:rsidRDefault="00396E35" w:rsidP="00CE076D">
      <w:pPr>
        <w:pStyle w:val="ListParagraph"/>
        <w:spacing w:after="0" w:line="480" w:lineRule="auto"/>
        <w:ind w:left="709"/>
        <w:contextualSpacing w:val="0"/>
        <w:jc w:val="both"/>
        <w:rPr>
          <w:rFonts w:asciiTheme="majorBidi" w:hAnsiTheme="majorBidi" w:cstheme="majorBidi"/>
          <w:iCs/>
          <w:spacing w:val="4"/>
          <w:sz w:val="24"/>
          <w:szCs w:val="24"/>
        </w:rPr>
      </w:pPr>
      <w:r w:rsidRPr="005B67BE">
        <w:rPr>
          <w:rFonts w:asciiTheme="majorBidi" w:hAnsiTheme="majorBidi" w:cstheme="majorBidi"/>
          <w:iCs/>
          <w:spacing w:val="4"/>
          <w:sz w:val="24"/>
          <w:szCs w:val="24"/>
        </w:rPr>
        <w:t>Di mana:</w:t>
      </w:r>
    </w:p>
    <w:p w:rsidR="00396E35" w:rsidRPr="005B67BE" w:rsidRDefault="00396E35" w:rsidP="007B6C5D">
      <w:pPr>
        <w:pStyle w:val="ListParagraph"/>
        <w:spacing w:after="0" w:line="360" w:lineRule="auto"/>
        <w:ind w:left="709"/>
        <w:contextualSpacing w:val="0"/>
        <w:jc w:val="both"/>
        <w:rPr>
          <w:rFonts w:asciiTheme="majorBidi" w:hAnsiTheme="majorBidi" w:cstheme="majorBidi"/>
          <w:iCs/>
          <w:spacing w:val="4"/>
          <w:sz w:val="24"/>
          <w:szCs w:val="24"/>
        </w:rPr>
      </w:pPr>
      <w:r w:rsidRPr="005B67BE">
        <w:rPr>
          <w:rFonts w:asciiTheme="majorBidi" w:hAnsiTheme="majorBidi" w:cstheme="majorBidi"/>
          <w:iCs/>
          <w:spacing w:val="4"/>
          <w:sz w:val="24"/>
          <w:szCs w:val="24"/>
        </w:rPr>
        <w:t>P = Presentase</w:t>
      </w:r>
    </w:p>
    <w:p w:rsidR="00396E35" w:rsidRPr="005B67BE" w:rsidRDefault="00396E35" w:rsidP="007B6C5D">
      <w:pPr>
        <w:pStyle w:val="ListParagraph"/>
        <w:spacing w:after="0" w:line="360" w:lineRule="auto"/>
        <w:ind w:left="709"/>
        <w:contextualSpacing w:val="0"/>
        <w:jc w:val="both"/>
        <w:rPr>
          <w:rFonts w:asciiTheme="majorBidi" w:hAnsiTheme="majorBidi" w:cstheme="majorBidi"/>
          <w:iCs/>
          <w:spacing w:val="4"/>
          <w:sz w:val="24"/>
          <w:szCs w:val="24"/>
        </w:rPr>
      </w:pPr>
      <w:r w:rsidRPr="005B67BE">
        <w:rPr>
          <w:rFonts w:asciiTheme="majorBidi" w:hAnsiTheme="majorBidi" w:cstheme="majorBidi"/>
          <w:iCs/>
          <w:spacing w:val="4"/>
          <w:sz w:val="24"/>
          <w:szCs w:val="24"/>
        </w:rPr>
        <w:t>f = Frekuensi yang dicari presentasenya</w:t>
      </w:r>
    </w:p>
    <w:p w:rsidR="00396E35" w:rsidRPr="005B67BE" w:rsidRDefault="00396E35" w:rsidP="00946AE2">
      <w:pPr>
        <w:pStyle w:val="ListParagraph"/>
        <w:spacing w:after="120" w:line="480" w:lineRule="auto"/>
        <w:ind w:left="709"/>
        <w:contextualSpacing w:val="0"/>
        <w:jc w:val="both"/>
        <w:rPr>
          <w:rFonts w:asciiTheme="majorBidi" w:hAnsiTheme="majorBidi" w:cstheme="majorBidi"/>
          <w:iCs/>
          <w:spacing w:val="4"/>
          <w:sz w:val="24"/>
          <w:szCs w:val="24"/>
        </w:rPr>
      </w:pPr>
      <w:r w:rsidRPr="005B67BE">
        <w:rPr>
          <w:rFonts w:asciiTheme="majorBidi" w:hAnsiTheme="majorBidi" w:cstheme="majorBidi"/>
          <w:iCs/>
          <w:spacing w:val="4"/>
          <w:sz w:val="24"/>
          <w:szCs w:val="24"/>
        </w:rPr>
        <w:t>N = Jumlah subjek (sampel)</w:t>
      </w:r>
      <w:r w:rsidR="00BF0C9E" w:rsidRPr="005B67BE">
        <w:rPr>
          <w:rFonts w:asciiTheme="majorBidi" w:hAnsiTheme="majorBidi" w:cstheme="majorBidi"/>
          <w:iCs/>
          <w:spacing w:val="4"/>
          <w:sz w:val="24"/>
          <w:szCs w:val="24"/>
        </w:rPr>
        <w:t xml:space="preserve">. (Arif Tiro, 2004:242) </w:t>
      </w:r>
    </w:p>
    <w:p w:rsidR="008B2A2F" w:rsidRPr="005B67BE" w:rsidRDefault="008B2A2F" w:rsidP="003C60C5">
      <w:pPr>
        <w:pStyle w:val="ListParagraph"/>
        <w:spacing w:after="0" w:line="480" w:lineRule="auto"/>
        <w:ind w:left="709"/>
        <w:jc w:val="both"/>
        <w:rPr>
          <w:rFonts w:asciiTheme="majorBidi" w:hAnsiTheme="majorBidi" w:cstheme="majorBidi"/>
          <w:iCs/>
          <w:spacing w:val="4"/>
          <w:sz w:val="24"/>
          <w:szCs w:val="24"/>
        </w:rPr>
      </w:pPr>
      <w:r w:rsidRPr="005B67BE">
        <w:rPr>
          <w:rFonts w:asciiTheme="majorBidi" w:hAnsiTheme="majorBidi" w:cstheme="majorBidi"/>
          <w:iCs/>
          <w:spacing w:val="4"/>
          <w:sz w:val="24"/>
          <w:szCs w:val="24"/>
        </w:rPr>
        <w:t xml:space="preserve">Setelah </w:t>
      </w:r>
      <w:r w:rsidRPr="005B67BE">
        <w:rPr>
          <w:rFonts w:asciiTheme="majorBidi" w:hAnsiTheme="majorBidi" w:cstheme="majorBidi"/>
          <w:spacing w:val="4"/>
          <w:sz w:val="24"/>
          <w:szCs w:val="24"/>
        </w:rPr>
        <w:t>hasilnya</w:t>
      </w:r>
      <w:r w:rsidRPr="005B67BE">
        <w:rPr>
          <w:rFonts w:asciiTheme="majorBidi" w:hAnsiTheme="majorBidi" w:cstheme="majorBidi"/>
          <w:iCs/>
          <w:spacing w:val="4"/>
          <w:sz w:val="24"/>
          <w:szCs w:val="24"/>
        </w:rPr>
        <w:t xml:space="preserve"> diperoleh, kemudian dikonsultasikan dengan kriteria yang telah ditetapkan sebagai berikut:</w:t>
      </w:r>
    </w:p>
    <w:tbl>
      <w:tblPr>
        <w:tblStyle w:val="TableGrid"/>
        <w:tblW w:w="0" w:type="auto"/>
        <w:tblInd w:w="1951" w:type="dxa"/>
        <w:tblLook w:val="04A0"/>
      </w:tblPr>
      <w:tblGrid>
        <w:gridCol w:w="2293"/>
        <w:gridCol w:w="2527"/>
      </w:tblGrid>
      <w:tr w:rsidR="008B2A2F" w:rsidRPr="005B67BE" w:rsidTr="002F1876">
        <w:trPr>
          <w:trHeight w:val="454"/>
        </w:trPr>
        <w:tc>
          <w:tcPr>
            <w:tcW w:w="2293" w:type="dxa"/>
            <w:vAlign w:val="center"/>
          </w:tcPr>
          <w:p w:rsidR="008B2A2F" w:rsidRPr="005B67BE" w:rsidRDefault="008B2A2F" w:rsidP="008B2A2F">
            <w:pPr>
              <w:spacing w:after="0"/>
              <w:jc w:val="center"/>
              <w:rPr>
                <w:rFonts w:asciiTheme="majorBidi" w:hAnsiTheme="majorBidi" w:cstheme="majorBidi"/>
                <w:iCs/>
                <w:spacing w:val="4"/>
                <w:sz w:val="24"/>
                <w:szCs w:val="24"/>
              </w:rPr>
            </w:pPr>
            <w:r w:rsidRPr="005B67BE">
              <w:rPr>
                <w:rFonts w:asciiTheme="majorBidi" w:hAnsiTheme="majorBidi" w:cstheme="majorBidi"/>
                <w:iCs/>
                <w:spacing w:val="4"/>
                <w:sz w:val="24"/>
                <w:szCs w:val="24"/>
              </w:rPr>
              <w:t>≥ 80%</w:t>
            </w:r>
          </w:p>
        </w:tc>
        <w:tc>
          <w:tcPr>
            <w:tcW w:w="2527" w:type="dxa"/>
            <w:vAlign w:val="center"/>
          </w:tcPr>
          <w:p w:rsidR="008B2A2F" w:rsidRPr="005B67BE" w:rsidRDefault="008B2A2F" w:rsidP="008B2A2F">
            <w:pPr>
              <w:spacing w:after="0"/>
              <w:jc w:val="center"/>
              <w:rPr>
                <w:rFonts w:asciiTheme="majorBidi" w:hAnsiTheme="majorBidi" w:cstheme="majorBidi"/>
                <w:iCs/>
                <w:spacing w:val="4"/>
                <w:sz w:val="24"/>
                <w:szCs w:val="24"/>
              </w:rPr>
            </w:pPr>
            <w:r w:rsidRPr="005B67BE">
              <w:rPr>
                <w:rFonts w:asciiTheme="majorBidi" w:hAnsiTheme="majorBidi" w:cstheme="majorBidi"/>
                <w:iCs/>
                <w:spacing w:val="4"/>
                <w:sz w:val="24"/>
                <w:szCs w:val="24"/>
              </w:rPr>
              <w:t>Sangat Baik</w:t>
            </w:r>
          </w:p>
        </w:tc>
      </w:tr>
      <w:tr w:rsidR="008B2A2F" w:rsidRPr="005B67BE" w:rsidTr="002F1876">
        <w:trPr>
          <w:trHeight w:val="454"/>
        </w:trPr>
        <w:tc>
          <w:tcPr>
            <w:tcW w:w="2293" w:type="dxa"/>
            <w:vAlign w:val="center"/>
          </w:tcPr>
          <w:p w:rsidR="008B2A2F" w:rsidRPr="005B67BE" w:rsidRDefault="008B2A2F" w:rsidP="008B2A2F">
            <w:pPr>
              <w:spacing w:after="0"/>
              <w:jc w:val="center"/>
              <w:rPr>
                <w:rFonts w:asciiTheme="majorBidi" w:hAnsiTheme="majorBidi" w:cstheme="majorBidi"/>
                <w:iCs/>
                <w:spacing w:val="4"/>
                <w:sz w:val="24"/>
                <w:szCs w:val="24"/>
              </w:rPr>
            </w:pPr>
            <w:r w:rsidRPr="005B67BE">
              <w:rPr>
                <w:rFonts w:asciiTheme="majorBidi" w:hAnsiTheme="majorBidi" w:cstheme="majorBidi"/>
                <w:iCs/>
                <w:spacing w:val="4"/>
                <w:sz w:val="24"/>
                <w:szCs w:val="24"/>
              </w:rPr>
              <w:t xml:space="preserve">60% </w:t>
            </w:r>
            <w:r w:rsidRPr="005B67BE">
              <w:rPr>
                <w:rFonts w:asciiTheme="minorEastAsia" w:hAnsiTheme="minorEastAsia" w:cstheme="minorEastAsia" w:hint="eastAsia"/>
                <w:iCs/>
                <w:spacing w:val="4"/>
                <w:sz w:val="24"/>
                <w:szCs w:val="24"/>
              </w:rPr>
              <w:t>≤</w:t>
            </w:r>
            <w:r w:rsidRPr="005B67BE">
              <w:rPr>
                <w:rFonts w:asciiTheme="majorBidi" w:hAnsiTheme="majorBidi" w:cstheme="majorBidi"/>
                <w:iCs/>
                <w:spacing w:val="4"/>
                <w:sz w:val="24"/>
                <w:szCs w:val="24"/>
              </w:rPr>
              <w:t xml:space="preserve"> − </w:t>
            </w:r>
            <w:r w:rsidRPr="005B67BE">
              <w:rPr>
                <w:rFonts w:asciiTheme="minorEastAsia" w:hAnsiTheme="minorEastAsia" w:cstheme="minorEastAsia" w:hint="eastAsia"/>
                <w:iCs/>
                <w:spacing w:val="4"/>
                <w:sz w:val="24"/>
                <w:szCs w:val="24"/>
              </w:rPr>
              <w:t>&lt;</w:t>
            </w:r>
            <w:r w:rsidRPr="005B67BE">
              <w:rPr>
                <w:rFonts w:asciiTheme="minorEastAsia" w:hAnsiTheme="minorEastAsia" w:cstheme="minorEastAsia"/>
                <w:iCs/>
                <w:spacing w:val="4"/>
                <w:sz w:val="24"/>
                <w:szCs w:val="24"/>
              </w:rPr>
              <w:t xml:space="preserve"> 80%</w:t>
            </w:r>
          </w:p>
        </w:tc>
        <w:tc>
          <w:tcPr>
            <w:tcW w:w="2527" w:type="dxa"/>
            <w:vAlign w:val="center"/>
          </w:tcPr>
          <w:p w:rsidR="008B2A2F" w:rsidRPr="005B67BE" w:rsidRDefault="008B2A2F" w:rsidP="008B2A2F">
            <w:pPr>
              <w:spacing w:after="0"/>
              <w:jc w:val="center"/>
              <w:rPr>
                <w:rFonts w:asciiTheme="majorBidi" w:hAnsiTheme="majorBidi" w:cstheme="majorBidi"/>
                <w:iCs/>
                <w:spacing w:val="4"/>
                <w:sz w:val="24"/>
                <w:szCs w:val="24"/>
              </w:rPr>
            </w:pPr>
            <w:r w:rsidRPr="005B67BE">
              <w:rPr>
                <w:rFonts w:asciiTheme="majorBidi" w:hAnsiTheme="majorBidi" w:cstheme="majorBidi"/>
                <w:iCs/>
                <w:spacing w:val="4"/>
                <w:sz w:val="24"/>
                <w:szCs w:val="24"/>
              </w:rPr>
              <w:t>Baik</w:t>
            </w:r>
          </w:p>
        </w:tc>
      </w:tr>
      <w:tr w:rsidR="008B2A2F" w:rsidRPr="005B67BE" w:rsidTr="002F1876">
        <w:trPr>
          <w:trHeight w:val="454"/>
        </w:trPr>
        <w:tc>
          <w:tcPr>
            <w:tcW w:w="2293" w:type="dxa"/>
            <w:vAlign w:val="center"/>
          </w:tcPr>
          <w:p w:rsidR="008B2A2F" w:rsidRPr="005B67BE" w:rsidRDefault="008B2A2F" w:rsidP="008B2A2F">
            <w:pPr>
              <w:spacing w:after="0"/>
              <w:jc w:val="center"/>
              <w:rPr>
                <w:rFonts w:asciiTheme="majorBidi" w:hAnsiTheme="majorBidi" w:cstheme="majorBidi"/>
                <w:iCs/>
                <w:spacing w:val="4"/>
                <w:sz w:val="24"/>
                <w:szCs w:val="24"/>
              </w:rPr>
            </w:pPr>
            <w:r w:rsidRPr="005B67BE">
              <w:rPr>
                <w:rFonts w:asciiTheme="minorEastAsia" w:hAnsiTheme="minorEastAsia" w:cstheme="minorEastAsia"/>
                <w:iCs/>
                <w:spacing w:val="4"/>
                <w:sz w:val="24"/>
                <w:szCs w:val="24"/>
              </w:rPr>
              <w:t xml:space="preserve">40% </w:t>
            </w:r>
            <w:r w:rsidRPr="005B67BE">
              <w:rPr>
                <w:rFonts w:asciiTheme="minorEastAsia" w:hAnsiTheme="minorEastAsia" w:cstheme="minorEastAsia" w:hint="eastAsia"/>
                <w:iCs/>
                <w:spacing w:val="4"/>
                <w:sz w:val="24"/>
                <w:szCs w:val="24"/>
              </w:rPr>
              <w:t>≤</w:t>
            </w:r>
            <w:r w:rsidRPr="005B67BE">
              <w:rPr>
                <w:rFonts w:asciiTheme="majorBidi" w:hAnsiTheme="majorBidi" w:cstheme="majorBidi"/>
                <w:iCs/>
                <w:spacing w:val="4"/>
                <w:sz w:val="24"/>
                <w:szCs w:val="24"/>
              </w:rPr>
              <w:t xml:space="preserve"> − </w:t>
            </w:r>
            <w:r w:rsidRPr="005B67BE">
              <w:rPr>
                <w:rFonts w:asciiTheme="minorEastAsia" w:hAnsiTheme="minorEastAsia" w:cstheme="minorEastAsia" w:hint="eastAsia"/>
                <w:iCs/>
                <w:spacing w:val="4"/>
                <w:sz w:val="24"/>
                <w:szCs w:val="24"/>
              </w:rPr>
              <w:t>&lt;</w:t>
            </w:r>
            <w:r w:rsidRPr="005B67BE">
              <w:rPr>
                <w:rFonts w:asciiTheme="minorEastAsia" w:hAnsiTheme="minorEastAsia" w:cstheme="minorEastAsia"/>
                <w:iCs/>
                <w:spacing w:val="4"/>
                <w:sz w:val="24"/>
                <w:szCs w:val="24"/>
              </w:rPr>
              <w:t xml:space="preserve"> 60%</w:t>
            </w:r>
          </w:p>
        </w:tc>
        <w:tc>
          <w:tcPr>
            <w:tcW w:w="2527" w:type="dxa"/>
            <w:vAlign w:val="center"/>
          </w:tcPr>
          <w:p w:rsidR="008B2A2F" w:rsidRPr="005B67BE" w:rsidRDefault="008B2A2F" w:rsidP="008B2A2F">
            <w:pPr>
              <w:spacing w:after="0"/>
              <w:jc w:val="center"/>
              <w:rPr>
                <w:rFonts w:asciiTheme="majorBidi" w:hAnsiTheme="majorBidi" w:cstheme="majorBidi"/>
                <w:iCs/>
                <w:spacing w:val="4"/>
                <w:sz w:val="24"/>
                <w:szCs w:val="24"/>
              </w:rPr>
            </w:pPr>
            <w:r w:rsidRPr="005B67BE">
              <w:rPr>
                <w:rFonts w:asciiTheme="majorBidi" w:hAnsiTheme="majorBidi" w:cstheme="majorBidi"/>
                <w:iCs/>
                <w:spacing w:val="4"/>
                <w:sz w:val="24"/>
                <w:szCs w:val="24"/>
              </w:rPr>
              <w:t>Cukup Baik</w:t>
            </w:r>
          </w:p>
        </w:tc>
      </w:tr>
      <w:tr w:rsidR="008B2A2F" w:rsidRPr="005B67BE" w:rsidTr="002F1876">
        <w:trPr>
          <w:trHeight w:val="454"/>
        </w:trPr>
        <w:tc>
          <w:tcPr>
            <w:tcW w:w="2293" w:type="dxa"/>
            <w:vAlign w:val="center"/>
          </w:tcPr>
          <w:p w:rsidR="008B2A2F" w:rsidRPr="005B67BE" w:rsidRDefault="008B2A2F" w:rsidP="008B2A2F">
            <w:pPr>
              <w:spacing w:after="0"/>
              <w:jc w:val="center"/>
              <w:rPr>
                <w:rFonts w:asciiTheme="minorEastAsia" w:hAnsiTheme="minorEastAsia" w:cstheme="minorEastAsia"/>
                <w:iCs/>
                <w:spacing w:val="4"/>
                <w:sz w:val="24"/>
                <w:szCs w:val="24"/>
              </w:rPr>
            </w:pPr>
            <w:r w:rsidRPr="005B67BE">
              <w:rPr>
                <w:rFonts w:asciiTheme="minorEastAsia" w:hAnsiTheme="minorEastAsia" w:cstheme="minorEastAsia"/>
                <w:iCs/>
                <w:spacing w:val="4"/>
                <w:sz w:val="24"/>
                <w:szCs w:val="24"/>
              </w:rPr>
              <w:t xml:space="preserve"> 20% </w:t>
            </w:r>
            <w:r w:rsidRPr="005B67BE">
              <w:rPr>
                <w:rFonts w:asciiTheme="minorEastAsia" w:hAnsiTheme="minorEastAsia" w:cstheme="minorEastAsia" w:hint="eastAsia"/>
                <w:iCs/>
                <w:spacing w:val="4"/>
                <w:sz w:val="24"/>
                <w:szCs w:val="24"/>
              </w:rPr>
              <w:t>≤</w:t>
            </w:r>
            <w:r w:rsidRPr="005B67BE">
              <w:rPr>
                <w:rFonts w:asciiTheme="majorBidi" w:hAnsiTheme="majorBidi" w:cstheme="majorBidi"/>
                <w:iCs/>
                <w:spacing w:val="4"/>
                <w:sz w:val="24"/>
                <w:szCs w:val="24"/>
              </w:rPr>
              <w:t xml:space="preserve"> − </w:t>
            </w:r>
            <w:r w:rsidRPr="005B67BE">
              <w:rPr>
                <w:rFonts w:asciiTheme="minorEastAsia" w:hAnsiTheme="minorEastAsia" w:cstheme="minorEastAsia" w:hint="eastAsia"/>
                <w:iCs/>
                <w:spacing w:val="4"/>
                <w:sz w:val="24"/>
                <w:szCs w:val="24"/>
              </w:rPr>
              <w:t>&lt;</w:t>
            </w:r>
            <w:r w:rsidRPr="005B67BE">
              <w:rPr>
                <w:rFonts w:asciiTheme="minorEastAsia" w:hAnsiTheme="minorEastAsia" w:cstheme="minorEastAsia"/>
                <w:iCs/>
                <w:spacing w:val="4"/>
                <w:sz w:val="24"/>
                <w:szCs w:val="24"/>
              </w:rPr>
              <w:t xml:space="preserve"> 40%</w:t>
            </w:r>
          </w:p>
        </w:tc>
        <w:tc>
          <w:tcPr>
            <w:tcW w:w="2527" w:type="dxa"/>
            <w:vAlign w:val="center"/>
          </w:tcPr>
          <w:p w:rsidR="008B2A2F" w:rsidRPr="005B67BE" w:rsidRDefault="008B2A2F" w:rsidP="008B2A2F">
            <w:pPr>
              <w:spacing w:after="0"/>
              <w:jc w:val="center"/>
              <w:rPr>
                <w:rFonts w:asciiTheme="majorBidi" w:hAnsiTheme="majorBidi" w:cstheme="majorBidi"/>
                <w:iCs/>
                <w:spacing w:val="4"/>
                <w:sz w:val="24"/>
                <w:szCs w:val="24"/>
              </w:rPr>
            </w:pPr>
            <w:r w:rsidRPr="005B67BE">
              <w:rPr>
                <w:rFonts w:asciiTheme="majorBidi" w:hAnsiTheme="majorBidi" w:cstheme="majorBidi"/>
                <w:iCs/>
                <w:spacing w:val="4"/>
                <w:sz w:val="24"/>
                <w:szCs w:val="24"/>
              </w:rPr>
              <w:t>Kurang Baik</w:t>
            </w:r>
          </w:p>
        </w:tc>
      </w:tr>
      <w:tr w:rsidR="008B2A2F" w:rsidRPr="005B67BE" w:rsidTr="002F1876">
        <w:trPr>
          <w:trHeight w:val="454"/>
        </w:trPr>
        <w:tc>
          <w:tcPr>
            <w:tcW w:w="2293" w:type="dxa"/>
            <w:vAlign w:val="center"/>
          </w:tcPr>
          <w:p w:rsidR="008B2A2F" w:rsidRPr="005B67BE" w:rsidRDefault="008B2A2F" w:rsidP="008B2A2F">
            <w:pPr>
              <w:spacing w:after="0"/>
              <w:jc w:val="center"/>
              <w:rPr>
                <w:rFonts w:asciiTheme="minorEastAsia" w:hAnsiTheme="minorEastAsia" w:cstheme="minorEastAsia"/>
                <w:iCs/>
                <w:spacing w:val="4"/>
                <w:sz w:val="24"/>
                <w:szCs w:val="24"/>
              </w:rPr>
            </w:pPr>
            <w:r w:rsidRPr="005B67BE">
              <w:rPr>
                <w:rFonts w:asciiTheme="minorEastAsia" w:hAnsiTheme="minorEastAsia" w:cstheme="minorEastAsia" w:hint="eastAsia"/>
                <w:iCs/>
                <w:spacing w:val="4"/>
                <w:sz w:val="24"/>
                <w:szCs w:val="24"/>
              </w:rPr>
              <w:t>&lt;</w:t>
            </w:r>
            <w:r w:rsidRPr="005B67BE">
              <w:rPr>
                <w:rFonts w:asciiTheme="minorEastAsia" w:hAnsiTheme="minorEastAsia" w:cstheme="minorEastAsia"/>
                <w:iCs/>
                <w:spacing w:val="4"/>
                <w:sz w:val="24"/>
                <w:szCs w:val="24"/>
              </w:rPr>
              <w:t xml:space="preserve"> 20%</w:t>
            </w:r>
          </w:p>
        </w:tc>
        <w:tc>
          <w:tcPr>
            <w:tcW w:w="2527" w:type="dxa"/>
            <w:vAlign w:val="center"/>
          </w:tcPr>
          <w:p w:rsidR="008B2A2F" w:rsidRPr="005B67BE" w:rsidRDefault="008B2A2F" w:rsidP="008B2A2F">
            <w:pPr>
              <w:spacing w:after="0"/>
              <w:jc w:val="center"/>
              <w:rPr>
                <w:rFonts w:asciiTheme="majorBidi" w:hAnsiTheme="majorBidi" w:cstheme="majorBidi"/>
                <w:iCs/>
                <w:spacing w:val="4"/>
                <w:sz w:val="24"/>
                <w:szCs w:val="24"/>
              </w:rPr>
            </w:pPr>
            <w:r w:rsidRPr="005B67BE">
              <w:rPr>
                <w:rFonts w:asciiTheme="majorBidi" w:hAnsiTheme="majorBidi" w:cstheme="majorBidi"/>
                <w:iCs/>
                <w:spacing w:val="4"/>
                <w:sz w:val="24"/>
                <w:szCs w:val="24"/>
              </w:rPr>
              <w:t>Tidak Baik</w:t>
            </w:r>
          </w:p>
        </w:tc>
      </w:tr>
    </w:tbl>
    <w:p w:rsidR="008B2A2F" w:rsidRPr="005B67BE" w:rsidRDefault="008B2A2F" w:rsidP="008B2A2F">
      <w:pPr>
        <w:spacing w:after="0" w:line="480" w:lineRule="auto"/>
        <w:jc w:val="center"/>
        <w:rPr>
          <w:rFonts w:asciiTheme="majorBidi" w:hAnsiTheme="majorBidi" w:cstheme="majorBidi"/>
          <w:iCs/>
          <w:spacing w:val="4"/>
          <w:sz w:val="24"/>
          <w:szCs w:val="24"/>
        </w:rPr>
      </w:pPr>
    </w:p>
    <w:p w:rsidR="007B6C5D" w:rsidRPr="005B67BE" w:rsidRDefault="00227C71" w:rsidP="003C60C5">
      <w:pPr>
        <w:pStyle w:val="ListParagraph"/>
        <w:spacing w:after="0" w:line="480" w:lineRule="auto"/>
        <w:ind w:left="709"/>
        <w:jc w:val="both"/>
        <w:rPr>
          <w:rFonts w:asciiTheme="majorBidi" w:hAnsiTheme="majorBidi" w:cstheme="majorBidi"/>
          <w:iCs/>
          <w:spacing w:val="4"/>
          <w:sz w:val="24"/>
          <w:szCs w:val="24"/>
        </w:rPr>
      </w:pPr>
      <w:r w:rsidRPr="005B67BE">
        <w:rPr>
          <w:rFonts w:asciiTheme="majorBidi" w:hAnsiTheme="majorBidi" w:cstheme="majorBidi"/>
          <w:iCs/>
          <w:spacing w:val="4"/>
          <w:sz w:val="24"/>
          <w:szCs w:val="24"/>
        </w:rPr>
        <w:t>Guna memperoleh gambaran umum tentang kemampuan komunikasi anak sebelum dan setelah diberi perlakuan (metode bermain peran) maka dilakukan perhitungan rata-rata skor peubah dengan rumus:</w:t>
      </w:r>
    </w:p>
    <w:p w:rsidR="00227C71" w:rsidRPr="005B67BE" w:rsidRDefault="00227C71" w:rsidP="00227C71">
      <w:pPr>
        <w:pStyle w:val="ListParagraph"/>
        <w:spacing w:after="0" w:line="360" w:lineRule="auto"/>
        <w:ind w:left="426"/>
        <w:contextualSpacing w:val="0"/>
        <w:jc w:val="both"/>
        <w:rPr>
          <w:rFonts w:asciiTheme="majorBidi" w:hAnsiTheme="majorBidi" w:cstheme="majorBidi"/>
          <w:iCs/>
          <w:spacing w:val="4"/>
          <w:sz w:val="24"/>
          <w:szCs w:val="24"/>
          <w:vertAlign w:val="subscript"/>
        </w:rPr>
      </w:pPr>
      <m:oMathPara>
        <m:oMath>
          <m:r>
            <m:rPr>
              <m:sty m:val="p"/>
            </m:rPr>
            <w:rPr>
              <w:rFonts w:ascii="Cambria Math" w:hAnsi="Cambria Math" w:cstheme="majorBidi"/>
              <w:spacing w:val="4"/>
              <w:sz w:val="24"/>
              <w:szCs w:val="24"/>
              <w:vertAlign w:val="subscript"/>
            </w:rPr>
            <m:t>M=</m:t>
          </m:r>
          <m:f>
            <m:fPr>
              <m:ctrlPr>
                <w:rPr>
                  <w:rFonts w:ascii="Cambria Math" w:hAnsi="Cambria Math" w:cstheme="majorBidi"/>
                  <w:i/>
                  <w:iCs/>
                  <w:spacing w:val="4"/>
                  <w:sz w:val="24"/>
                  <w:szCs w:val="24"/>
                  <w:vertAlign w:val="subscript"/>
                </w:rPr>
              </m:ctrlPr>
            </m:fPr>
            <m:num>
              <m:nary>
                <m:naryPr>
                  <m:chr m:val="∑"/>
                  <m:subHide m:val="on"/>
                  <m:supHide m:val="on"/>
                  <m:ctrlPr>
                    <w:rPr>
                      <w:rFonts w:ascii="Cambria Math" w:hAnsi="Cambria Math" w:cstheme="majorBidi"/>
                      <w:iCs/>
                      <w:spacing w:val="4"/>
                      <w:sz w:val="24"/>
                      <w:szCs w:val="24"/>
                    </w:rPr>
                  </m:ctrlPr>
                </m:naryPr>
                <m:sub>
                  <m:ctrlPr>
                    <w:rPr>
                      <w:rFonts w:ascii="Cambria Math" w:hAnsiTheme="majorBidi" w:cstheme="majorBidi"/>
                      <w:iCs/>
                      <w:spacing w:val="4"/>
                      <w:sz w:val="24"/>
                      <w:szCs w:val="24"/>
                    </w:rPr>
                  </m:ctrlPr>
                </m:sub>
                <m:sup>
                  <m:ctrlPr>
                    <w:rPr>
                      <w:rFonts w:ascii="Cambria Math" w:hAnsiTheme="majorBidi" w:cstheme="majorBidi"/>
                      <w:iCs/>
                      <w:spacing w:val="4"/>
                      <w:sz w:val="24"/>
                      <w:szCs w:val="24"/>
                    </w:rPr>
                  </m:ctrlPr>
                </m:sup>
                <m:e>
                  <m:r>
                    <m:rPr>
                      <m:sty m:val="p"/>
                    </m:rPr>
                    <w:rPr>
                      <w:rFonts w:ascii="Cambria Math" w:hAnsi="Cambria Math" w:cstheme="majorBidi"/>
                      <w:spacing w:val="4"/>
                      <w:sz w:val="24"/>
                      <w:szCs w:val="24"/>
                    </w:rPr>
                    <m:t>Xi</m:t>
                  </m:r>
                  <m:ctrlPr>
                    <w:rPr>
                      <w:rFonts w:ascii="Cambria Math" w:hAnsiTheme="majorBidi" w:cstheme="majorBidi"/>
                      <w:iCs/>
                      <w:spacing w:val="4"/>
                      <w:sz w:val="24"/>
                      <w:szCs w:val="24"/>
                    </w:rPr>
                  </m:ctrlPr>
                </m:e>
              </m:nary>
            </m:num>
            <m:den>
              <m:r>
                <w:rPr>
                  <w:rFonts w:ascii="Cambria Math" w:hAnsi="Cambria Math" w:cstheme="majorBidi"/>
                  <w:spacing w:val="4"/>
                  <w:sz w:val="24"/>
                  <w:szCs w:val="24"/>
                  <w:vertAlign w:val="subscript"/>
                </w:rPr>
                <m:t xml:space="preserve">N </m:t>
              </m:r>
            </m:den>
          </m:f>
        </m:oMath>
      </m:oMathPara>
    </w:p>
    <w:p w:rsidR="00227C71" w:rsidRPr="005B67BE" w:rsidRDefault="00227C71" w:rsidP="00C02634">
      <w:pPr>
        <w:pStyle w:val="ListParagraph"/>
        <w:tabs>
          <w:tab w:val="left" w:pos="1134"/>
        </w:tabs>
        <w:spacing w:after="0" w:line="360" w:lineRule="auto"/>
        <w:ind w:left="1276" w:hanging="567"/>
        <w:contextualSpacing w:val="0"/>
        <w:jc w:val="both"/>
        <w:rPr>
          <w:rFonts w:asciiTheme="majorBidi" w:hAnsiTheme="majorBidi" w:cstheme="majorBidi"/>
          <w:iCs/>
          <w:spacing w:val="4"/>
          <w:sz w:val="24"/>
          <w:szCs w:val="24"/>
        </w:rPr>
      </w:pPr>
      <w:r w:rsidRPr="005B67BE">
        <w:rPr>
          <w:rFonts w:asciiTheme="majorBidi" w:hAnsiTheme="majorBidi" w:cstheme="majorBidi"/>
          <w:iCs/>
          <w:spacing w:val="4"/>
          <w:sz w:val="24"/>
          <w:szCs w:val="24"/>
        </w:rPr>
        <w:t>Di mana:</w:t>
      </w:r>
    </w:p>
    <w:p w:rsidR="00227C71" w:rsidRPr="005B67BE" w:rsidRDefault="00227C71" w:rsidP="00C02634">
      <w:pPr>
        <w:pStyle w:val="ListParagraph"/>
        <w:tabs>
          <w:tab w:val="left" w:pos="1134"/>
        </w:tabs>
        <w:spacing w:after="0" w:line="360" w:lineRule="auto"/>
        <w:ind w:left="1276" w:hanging="567"/>
        <w:contextualSpacing w:val="0"/>
        <w:jc w:val="both"/>
        <w:rPr>
          <w:rFonts w:asciiTheme="majorBidi" w:hAnsiTheme="majorBidi" w:cstheme="majorBidi"/>
          <w:iCs/>
          <w:spacing w:val="4"/>
          <w:sz w:val="24"/>
          <w:szCs w:val="24"/>
        </w:rPr>
      </w:pPr>
      <w:r w:rsidRPr="005B67BE">
        <w:rPr>
          <w:rFonts w:asciiTheme="majorBidi" w:hAnsiTheme="majorBidi" w:cstheme="majorBidi"/>
          <w:iCs/>
          <w:spacing w:val="4"/>
          <w:sz w:val="24"/>
          <w:szCs w:val="24"/>
        </w:rPr>
        <w:t>M</w:t>
      </w:r>
      <w:r w:rsidRPr="005B67BE">
        <w:rPr>
          <w:rFonts w:asciiTheme="majorBidi" w:hAnsiTheme="majorBidi" w:cstheme="majorBidi"/>
          <w:iCs/>
          <w:spacing w:val="4"/>
          <w:sz w:val="24"/>
          <w:szCs w:val="24"/>
        </w:rPr>
        <w:tab/>
        <w:t>:</w:t>
      </w:r>
      <w:r w:rsidRPr="005B67BE">
        <w:rPr>
          <w:rFonts w:asciiTheme="majorBidi" w:hAnsiTheme="majorBidi" w:cstheme="majorBidi"/>
          <w:iCs/>
          <w:spacing w:val="4"/>
          <w:sz w:val="24"/>
          <w:szCs w:val="24"/>
        </w:rPr>
        <w:tab/>
        <w:t>Mean (rata-rata)</w:t>
      </w:r>
    </w:p>
    <w:p w:rsidR="00227C71" w:rsidRPr="005B67BE" w:rsidRDefault="00227C71" w:rsidP="00C02634">
      <w:pPr>
        <w:pStyle w:val="ListParagraph"/>
        <w:tabs>
          <w:tab w:val="left" w:pos="1134"/>
        </w:tabs>
        <w:spacing w:after="0" w:line="360" w:lineRule="auto"/>
        <w:ind w:left="1276" w:hanging="567"/>
        <w:contextualSpacing w:val="0"/>
        <w:jc w:val="both"/>
        <w:rPr>
          <w:rFonts w:asciiTheme="majorBidi" w:hAnsiTheme="majorBidi" w:cstheme="majorBidi"/>
          <w:iCs/>
          <w:spacing w:val="4"/>
          <w:sz w:val="24"/>
          <w:szCs w:val="24"/>
        </w:rPr>
      </w:pPr>
      <w:r w:rsidRPr="005B67BE">
        <w:rPr>
          <w:rFonts w:asciiTheme="majorBidi" w:hAnsiTheme="majorBidi" w:cstheme="majorBidi"/>
          <w:iCs/>
          <w:spacing w:val="4"/>
          <w:sz w:val="24"/>
          <w:szCs w:val="24"/>
        </w:rPr>
        <w:t>Xi</w:t>
      </w:r>
      <w:r w:rsidRPr="005B67BE">
        <w:rPr>
          <w:rFonts w:asciiTheme="majorBidi" w:hAnsiTheme="majorBidi" w:cstheme="majorBidi"/>
          <w:iCs/>
          <w:spacing w:val="4"/>
          <w:sz w:val="24"/>
          <w:szCs w:val="24"/>
        </w:rPr>
        <w:tab/>
        <w:t>:</w:t>
      </w:r>
      <w:r w:rsidRPr="005B67BE">
        <w:rPr>
          <w:rFonts w:asciiTheme="majorBidi" w:hAnsiTheme="majorBidi" w:cstheme="majorBidi"/>
          <w:iCs/>
          <w:spacing w:val="4"/>
          <w:sz w:val="24"/>
          <w:szCs w:val="24"/>
        </w:rPr>
        <w:tab/>
        <w:t>Nilai X ke i sampai ke n</w:t>
      </w:r>
    </w:p>
    <w:p w:rsidR="00227C71" w:rsidRPr="005B67BE" w:rsidRDefault="00227C71" w:rsidP="00946AE2">
      <w:pPr>
        <w:pStyle w:val="ListParagraph"/>
        <w:tabs>
          <w:tab w:val="left" w:pos="1134"/>
        </w:tabs>
        <w:spacing w:after="120" w:line="480" w:lineRule="auto"/>
        <w:ind w:left="1276" w:hanging="567"/>
        <w:contextualSpacing w:val="0"/>
        <w:jc w:val="both"/>
        <w:rPr>
          <w:rFonts w:asciiTheme="majorBidi" w:hAnsiTheme="majorBidi" w:cstheme="majorBidi"/>
          <w:iCs/>
          <w:spacing w:val="4"/>
          <w:sz w:val="24"/>
          <w:szCs w:val="24"/>
        </w:rPr>
      </w:pPr>
      <w:r w:rsidRPr="005B67BE">
        <w:rPr>
          <w:rFonts w:asciiTheme="majorBidi" w:hAnsiTheme="majorBidi" w:cstheme="majorBidi"/>
          <w:iCs/>
          <w:spacing w:val="4"/>
          <w:sz w:val="24"/>
          <w:szCs w:val="24"/>
        </w:rPr>
        <w:t>N</w:t>
      </w:r>
      <w:r w:rsidRPr="005B67BE">
        <w:rPr>
          <w:rFonts w:asciiTheme="majorBidi" w:hAnsiTheme="majorBidi" w:cstheme="majorBidi"/>
          <w:iCs/>
          <w:spacing w:val="4"/>
          <w:sz w:val="24"/>
          <w:szCs w:val="24"/>
        </w:rPr>
        <w:tab/>
        <w:t>:</w:t>
      </w:r>
      <w:r w:rsidRPr="005B67BE">
        <w:rPr>
          <w:rFonts w:asciiTheme="majorBidi" w:hAnsiTheme="majorBidi" w:cstheme="majorBidi"/>
          <w:iCs/>
          <w:spacing w:val="4"/>
          <w:sz w:val="24"/>
          <w:szCs w:val="24"/>
        </w:rPr>
        <w:tab/>
        <w:t>Banyaknya subjek</w:t>
      </w:r>
    </w:p>
    <w:p w:rsidR="00950998" w:rsidRPr="005B67BE" w:rsidRDefault="00275D99" w:rsidP="004C2867">
      <w:pPr>
        <w:pStyle w:val="ListParagraph"/>
        <w:numPr>
          <w:ilvl w:val="0"/>
          <w:numId w:val="16"/>
        </w:numPr>
        <w:spacing w:after="0" w:line="480" w:lineRule="auto"/>
        <w:ind w:left="426" w:hanging="426"/>
        <w:contextualSpacing w:val="0"/>
        <w:jc w:val="both"/>
        <w:rPr>
          <w:rFonts w:asciiTheme="majorBidi" w:hAnsiTheme="majorBidi" w:cstheme="majorBidi"/>
          <w:spacing w:val="4"/>
          <w:sz w:val="24"/>
          <w:szCs w:val="24"/>
        </w:rPr>
      </w:pPr>
      <w:r w:rsidRPr="005B67BE">
        <w:rPr>
          <w:rFonts w:asciiTheme="majorBidi" w:hAnsiTheme="majorBidi" w:cstheme="majorBidi"/>
          <w:spacing w:val="4"/>
          <w:sz w:val="24"/>
          <w:szCs w:val="24"/>
        </w:rPr>
        <w:lastRenderedPageBreak/>
        <w:t xml:space="preserve">Statistik inferensial digunakan untuk </w:t>
      </w:r>
      <w:r w:rsidR="00110A2C" w:rsidRPr="005B67BE">
        <w:rPr>
          <w:rFonts w:asciiTheme="majorBidi" w:hAnsiTheme="majorBidi" w:cstheme="majorBidi"/>
          <w:spacing w:val="4"/>
          <w:sz w:val="24"/>
          <w:szCs w:val="24"/>
        </w:rPr>
        <w:t>menganalisis data sampel</w:t>
      </w:r>
      <w:r w:rsidR="0092321D" w:rsidRPr="005B67BE">
        <w:rPr>
          <w:rFonts w:asciiTheme="majorBidi" w:hAnsiTheme="majorBidi" w:cstheme="majorBidi"/>
          <w:spacing w:val="4"/>
          <w:sz w:val="24"/>
          <w:szCs w:val="24"/>
        </w:rPr>
        <w:t xml:space="preserve"> untuk </w:t>
      </w:r>
      <w:r w:rsidRPr="005B67BE">
        <w:rPr>
          <w:rFonts w:asciiTheme="majorBidi" w:hAnsiTheme="majorBidi" w:cstheme="majorBidi"/>
          <w:spacing w:val="4"/>
          <w:sz w:val="24"/>
          <w:szCs w:val="24"/>
        </w:rPr>
        <w:t xml:space="preserve">melihat perbedaan kemampuan komunikasi </w:t>
      </w:r>
      <w:r w:rsidR="0092321D" w:rsidRPr="005B67BE">
        <w:rPr>
          <w:rFonts w:asciiTheme="majorBidi" w:hAnsiTheme="majorBidi" w:cstheme="majorBidi"/>
          <w:spacing w:val="4"/>
          <w:sz w:val="24"/>
          <w:szCs w:val="24"/>
        </w:rPr>
        <w:t xml:space="preserve">anak antara sebelum diberi perlakuan dan setelah diberi perlakuan dengan menggunaan metode bermain peran. </w:t>
      </w:r>
      <w:r w:rsidR="00105697" w:rsidRPr="005B67BE">
        <w:rPr>
          <w:rFonts w:asciiTheme="majorBidi" w:hAnsiTheme="majorBidi" w:cstheme="majorBidi"/>
          <w:spacing w:val="4"/>
          <w:sz w:val="24"/>
          <w:szCs w:val="24"/>
        </w:rPr>
        <w:t>Untuk</w:t>
      </w:r>
      <w:r w:rsidRPr="005B67BE">
        <w:rPr>
          <w:rFonts w:asciiTheme="majorBidi" w:hAnsiTheme="majorBidi" w:cstheme="majorBidi"/>
          <w:spacing w:val="4"/>
          <w:sz w:val="24"/>
          <w:szCs w:val="24"/>
        </w:rPr>
        <w:t xml:space="preserve"> uji hipotesis dalam penelitian menggunakan statistik inferensial uji</w:t>
      </w:r>
      <w:r w:rsidR="00105697" w:rsidRPr="005B67BE">
        <w:rPr>
          <w:rFonts w:asciiTheme="majorBidi" w:hAnsiTheme="majorBidi" w:cstheme="majorBidi"/>
          <w:spacing w:val="4"/>
          <w:sz w:val="24"/>
          <w:szCs w:val="24"/>
        </w:rPr>
        <w:t xml:space="preserve"> Wilcoxon</w:t>
      </w:r>
      <w:r w:rsidRPr="005B67BE">
        <w:rPr>
          <w:rFonts w:asciiTheme="majorBidi" w:hAnsiTheme="majorBidi" w:cstheme="majorBidi"/>
          <w:spacing w:val="4"/>
          <w:sz w:val="24"/>
          <w:szCs w:val="24"/>
        </w:rPr>
        <w:t>.</w:t>
      </w:r>
      <w:r w:rsidRPr="005B67BE">
        <w:rPr>
          <w:rFonts w:asciiTheme="majorBidi" w:hAnsiTheme="majorBidi" w:cstheme="majorBidi"/>
          <w:bCs/>
          <w:spacing w:val="4"/>
          <w:sz w:val="24"/>
          <w:szCs w:val="24"/>
        </w:rPr>
        <w:t xml:space="preserve"> Sedangkan </w:t>
      </w:r>
      <w:r w:rsidRPr="005B67BE">
        <w:rPr>
          <w:rFonts w:asciiTheme="majorBidi" w:hAnsiTheme="majorBidi" w:cstheme="majorBidi"/>
          <w:bCs/>
          <w:i/>
          <w:iCs/>
          <w:spacing w:val="4"/>
          <w:sz w:val="24"/>
          <w:szCs w:val="24"/>
        </w:rPr>
        <w:t>level of signifikan</w:t>
      </w:r>
      <w:r w:rsidRPr="005B67BE">
        <w:rPr>
          <w:rFonts w:asciiTheme="majorBidi" w:hAnsiTheme="majorBidi" w:cstheme="majorBidi"/>
          <w:bCs/>
          <w:spacing w:val="4"/>
          <w:sz w:val="24"/>
          <w:szCs w:val="24"/>
        </w:rPr>
        <w:t xml:space="preserve"> yang akan digunakan untuk mendukung asumsi peneliti (menolak atau menerima hipotesis) adalah α= 0,05.</w:t>
      </w:r>
      <w:r w:rsidR="00950998" w:rsidRPr="005B67BE">
        <w:rPr>
          <w:rFonts w:asciiTheme="majorBidi" w:hAnsiTheme="majorBidi" w:cstheme="majorBidi"/>
          <w:bCs/>
          <w:spacing w:val="4"/>
          <w:sz w:val="24"/>
          <w:szCs w:val="24"/>
        </w:rPr>
        <w:t xml:space="preserve"> </w:t>
      </w:r>
      <w:r w:rsidR="00950998" w:rsidRPr="005B67BE">
        <w:rPr>
          <w:rFonts w:asciiTheme="majorBidi" w:hAnsiTheme="majorBidi" w:cstheme="majorBidi"/>
          <w:spacing w:val="4"/>
          <w:sz w:val="24"/>
          <w:szCs w:val="24"/>
        </w:rPr>
        <w:t xml:space="preserve">Pada penelitian ini data yang terkumpul dianalisis dengan menggunakan teknik analisis uji beda Wilcoxon. Adapun langkah-langkah uji </w:t>
      </w:r>
      <w:r w:rsidR="001139F4" w:rsidRPr="005B67BE">
        <w:rPr>
          <w:rFonts w:asciiTheme="majorBidi" w:hAnsiTheme="majorBidi" w:cstheme="majorBidi"/>
          <w:spacing w:val="4"/>
          <w:sz w:val="24"/>
          <w:szCs w:val="24"/>
        </w:rPr>
        <w:t xml:space="preserve">Wilcoxon </w:t>
      </w:r>
      <w:r w:rsidR="00950998" w:rsidRPr="005B67BE">
        <w:rPr>
          <w:rFonts w:asciiTheme="majorBidi" w:hAnsiTheme="majorBidi" w:cstheme="majorBidi"/>
          <w:spacing w:val="4"/>
          <w:sz w:val="24"/>
          <w:szCs w:val="24"/>
        </w:rPr>
        <w:t>sebagai berikut:</w:t>
      </w:r>
    </w:p>
    <w:p w:rsidR="00950998" w:rsidRPr="005B67BE" w:rsidRDefault="00950998" w:rsidP="004C2867">
      <w:pPr>
        <w:pStyle w:val="ListParagraph"/>
        <w:numPr>
          <w:ilvl w:val="0"/>
          <w:numId w:val="27"/>
        </w:numPr>
        <w:spacing w:after="0" w:line="480" w:lineRule="auto"/>
        <w:ind w:left="709" w:hanging="283"/>
        <w:jc w:val="both"/>
        <w:rPr>
          <w:rFonts w:asciiTheme="majorBidi" w:hAnsiTheme="majorBidi" w:cstheme="majorBidi"/>
          <w:spacing w:val="4"/>
          <w:sz w:val="24"/>
          <w:szCs w:val="24"/>
        </w:rPr>
      </w:pPr>
      <w:r w:rsidRPr="005B67BE">
        <w:rPr>
          <w:rFonts w:asciiTheme="majorBidi" w:hAnsiTheme="majorBidi" w:cstheme="majorBidi"/>
          <w:spacing w:val="4"/>
          <w:sz w:val="24"/>
          <w:szCs w:val="24"/>
        </w:rPr>
        <w:t>Melakukan penjenjangan untuk tiap-tiap beda dari pasangan pengamatan (Yi – Xi) sesuai dengan besarnya, dari yang terkecil sampai terbesar tanpa memperhatikan tanda dari beda itu (nilai beda absolute).</w:t>
      </w:r>
    </w:p>
    <w:p w:rsidR="00950998" w:rsidRPr="005B67BE" w:rsidRDefault="00950998" w:rsidP="004C2867">
      <w:pPr>
        <w:pStyle w:val="ListParagraph"/>
        <w:numPr>
          <w:ilvl w:val="0"/>
          <w:numId w:val="27"/>
        </w:numPr>
        <w:spacing w:after="0" w:line="480" w:lineRule="auto"/>
        <w:ind w:left="709" w:hanging="283"/>
        <w:jc w:val="both"/>
        <w:rPr>
          <w:rFonts w:asciiTheme="majorBidi" w:hAnsiTheme="majorBidi" w:cstheme="majorBidi"/>
          <w:spacing w:val="4"/>
          <w:sz w:val="24"/>
          <w:szCs w:val="24"/>
        </w:rPr>
      </w:pPr>
      <w:r w:rsidRPr="005B67BE">
        <w:rPr>
          <w:rFonts w:asciiTheme="majorBidi" w:hAnsiTheme="majorBidi" w:cstheme="majorBidi"/>
          <w:spacing w:val="4"/>
          <w:sz w:val="24"/>
          <w:szCs w:val="24"/>
        </w:rPr>
        <w:t>Bubuhkan tanda positif atau negative pada jenjang untuk tiap benda sesuai dengan tanda dari beda itu. Beda 0 tidak diperhatikan.</w:t>
      </w:r>
    </w:p>
    <w:p w:rsidR="00950998" w:rsidRPr="005B67BE" w:rsidRDefault="00950998" w:rsidP="004C2867">
      <w:pPr>
        <w:pStyle w:val="ListParagraph"/>
        <w:numPr>
          <w:ilvl w:val="0"/>
          <w:numId w:val="27"/>
        </w:numPr>
        <w:spacing w:after="0" w:line="480" w:lineRule="auto"/>
        <w:ind w:left="709" w:hanging="283"/>
        <w:jc w:val="both"/>
        <w:rPr>
          <w:rFonts w:asciiTheme="majorBidi" w:hAnsiTheme="majorBidi" w:cstheme="majorBidi"/>
          <w:spacing w:val="4"/>
          <w:sz w:val="24"/>
          <w:szCs w:val="24"/>
        </w:rPr>
      </w:pPr>
      <w:r w:rsidRPr="005B67BE">
        <w:rPr>
          <w:rFonts w:asciiTheme="majorBidi" w:hAnsiTheme="majorBidi" w:cstheme="majorBidi"/>
          <w:spacing w:val="4"/>
          <w:sz w:val="24"/>
          <w:szCs w:val="24"/>
        </w:rPr>
        <w:t xml:space="preserve">Jumlahkan semua jenjang bertanda + atau semua jenjang yang bertanda -, tergantung dari mana yang memberikan jumlah yang lebih kecil setelah tandanya dihilangkan. Notasikan jumlah jenjang yang lebih kecil ini dengan </w:t>
      </w:r>
      <w:r w:rsidR="00914F89" w:rsidRPr="005B67BE">
        <w:rPr>
          <w:rFonts w:asciiTheme="majorBidi" w:hAnsiTheme="majorBidi" w:cstheme="majorBidi"/>
          <w:spacing w:val="4"/>
          <w:sz w:val="24"/>
          <w:szCs w:val="24"/>
        </w:rPr>
        <w:t xml:space="preserve">nilai </w:t>
      </w:r>
      <w:r w:rsidRPr="005B67BE">
        <w:rPr>
          <w:rFonts w:asciiTheme="majorBidi" w:hAnsiTheme="majorBidi" w:cstheme="majorBidi"/>
          <w:spacing w:val="4"/>
          <w:sz w:val="24"/>
          <w:szCs w:val="24"/>
        </w:rPr>
        <w:t>T.</w:t>
      </w:r>
    </w:p>
    <w:p w:rsidR="00275D99" w:rsidRPr="005B67BE" w:rsidRDefault="00950998" w:rsidP="004C2867">
      <w:pPr>
        <w:pStyle w:val="ListParagraph"/>
        <w:numPr>
          <w:ilvl w:val="0"/>
          <w:numId w:val="27"/>
        </w:numPr>
        <w:spacing w:after="120" w:line="480" w:lineRule="auto"/>
        <w:ind w:left="709" w:hanging="284"/>
        <w:contextualSpacing w:val="0"/>
        <w:jc w:val="both"/>
        <w:rPr>
          <w:rFonts w:asciiTheme="majorBidi" w:hAnsiTheme="majorBidi" w:cstheme="majorBidi"/>
          <w:spacing w:val="4"/>
          <w:sz w:val="24"/>
          <w:szCs w:val="24"/>
        </w:rPr>
      </w:pPr>
      <w:r w:rsidRPr="005B67BE">
        <w:rPr>
          <w:rFonts w:asciiTheme="majorBidi" w:hAnsiTheme="majorBidi" w:cstheme="majorBidi"/>
          <w:spacing w:val="4"/>
          <w:sz w:val="24"/>
          <w:szCs w:val="24"/>
        </w:rPr>
        <w:t>Bandingkan nilai T yang diperoleh dengan nilai T untuk uji jenjang bertanda Wilcoxon. (Djarwanto, 2002:26).</w:t>
      </w:r>
    </w:p>
    <w:p w:rsidR="00D413A7" w:rsidRPr="005B67BE" w:rsidRDefault="00D413A7" w:rsidP="00950998">
      <w:pPr>
        <w:pStyle w:val="ListParagraph"/>
        <w:spacing w:after="0" w:line="480" w:lineRule="auto"/>
        <w:ind w:left="426"/>
        <w:contextualSpacing w:val="0"/>
        <w:jc w:val="both"/>
        <w:rPr>
          <w:rFonts w:asciiTheme="majorBidi" w:hAnsiTheme="majorBidi" w:cstheme="majorBidi"/>
          <w:bCs/>
          <w:spacing w:val="4"/>
          <w:sz w:val="24"/>
          <w:szCs w:val="24"/>
        </w:rPr>
      </w:pPr>
    </w:p>
    <w:p w:rsidR="00D413A7" w:rsidRPr="005B67BE" w:rsidRDefault="00D413A7" w:rsidP="00950998">
      <w:pPr>
        <w:pStyle w:val="ListParagraph"/>
        <w:spacing w:after="0" w:line="480" w:lineRule="auto"/>
        <w:ind w:left="426"/>
        <w:contextualSpacing w:val="0"/>
        <w:jc w:val="both"/>
        <w:rPr>
          <w:rFonts w:asciiTheme="majorBidi" w:hAnsiTheme="majorBidi" w:cstheme="majorBidi"/>
          <w:bCs/>
          <w:spacing w:val="4"/>
          <w:sz w:val="24"/>
          <w:szCs w:val="24"/>
        </w:rPr>
      </w:pPr>
    </w:p>
    <w:p w:rsidR="008B1310" w:rsidRPr="005B67BE" w:rsidRDefault="008B1310" w:rsidP="00950998">
      <w:pPr>
        <w:pStyle w:val="ListParagraph"/>
        <w:spacing w:after="0" w:line="480" w:lineRule="auto"/>
        <w:ind w:left="426"/>
        <w:contextualSpacing w:val="0"/>
        <w:jc w:val="both"/>
        <w:rPr>
          <w:rFonts w:asciiTheme="majorBidi" w:hAnsiTheme="majorBidi" w:cstheme="majorBidi"/>
          <w:bCs/>
          <w:spacing w:val="4"/>
          <w:sz w:val="24"/>
          <w:szCs w:val="24"/>
        </w:rPr>
      </w:pPr>
      <w:r w:rsidRPr="005B67BE">
        <w:rPr>
          <w:rFonts w:asciiTheme="majorBidi" w:hAnsiTheme="majorBidi" w:cstheme="majorBidi"/>
          <w:bCs/>
          <w:spacing w:val="4"/>
          <w:sz w:val="24"/>
          <w:szCs w:val="24"/>
        </w:rPr>
        <w:lastRenderedPageBreak/>
        <w:t xml:space="preserve">Adapun </w:t>
      </w:r>
      <w:r w:rsidR="00950998" w:rsidRPr="005B67BE">
        <w:rPr>
          <w:rFonts w:asciiTheme="majorBidi" w:hAnsiTheme="majorBidi" w:cstheme="majorBidi"/>
          <w:bCs/>
          <w:spacing w:val="4"/>
          <w:sz w:val="24"/>
          <w:szCs w:val="24"/>
        </w:rPr>
        <w:t xml:space="preserve">kriteria </w:t>
      </w:r>
      <w:r w:rsidRPr="005B67BE">
        <w:rPr>
          <w:rFonts w:asciiTheme="majorBidi" w:hAnsiTheme="majorBidi" w:cstheme="majorBidi"/>
          <w:bCs/>
          <w:spacing w:val="4"/>
          <w:sz w:val="24"/>
          <w:szCs w:val="24"/>
        </w:rPr>
        <w:t>uji Wilcoxon adalah</w:t>
      </w:r>
      <w:r w:rsidR="002E1AFF" w:rsidRPr="005B67BE">
        <w:rPr>
          <w:rFonts w:asciiTheme="majorBidi" w:hAnsiTheme="majorBidi" w:cstheme="majorBidi"/>
          <w:bCs/>
          <w:spacing w:val="4"/>
          <w:sz w:val="24"/>
          <w:szCs w:val="24"/>
        </w:rPr>
        <w:t>:</w:t>
      </w:r>
    </w:p>
    <w:p w:rsidR="00950998" w:rsidRPr="005B67BE" w:rsidRDefault="00950998" w:rsidP="00B812FD">
      <w:pPr>
        <w:pStyle w:val="ListParagraph"/>
        <w:spacing w:after="0" w:line="480" w:lineRule="auto"/>
        <w:ind w:left="426"/>
        <w:contextualSpacing w:val="0"/>
        <w:jc w:val="both"/>
        <w:rPr>
          <w:rFonts w:ascii="Times New Roman" w:eastAsia="Times New Roman" w:hAnsi="Times New Roman" w:cs="Times New Roman"/>
          <w:spacing w:val="4"/>
          <w:sz w:val="24"/>
          <w:szCs w:val="24"/>
        </w:rPr>
      </w:pPr>
      <w:r w:rsidRPr="005B67BE">
        <w:rPr>
          <w:rFonts w:ascii="Times New Roman" w:eastAsia="Times New Roman" w:hAnsi="Times New Roman" w:cs="Times New Roman"/>
          <w:spacing w:val="4"/>
          <w:sz w:val="24"/>
          <w:szCs w:val="24"/>
        </w:rPr>
        <w:t xml:space="preserve">Ho ditolak jika: T hitung </w:t>
      </w:r>
      <w:r w:rsidR="00B812FD" w:rsidRPr="005B67BE">
        <w:rPr>
          <w:rFonts w:ascii="Times New Roman" w:eastAsia="Times New Roman" w:hAnsi="Times New Roman" w:cs="Times New Roman"/>
          <w:spacing w:val="4"/>
          <w:sz w:val="24"/>
          <w:szCs w:val="24"/>
        </w:rPr>
        <w:t>≥</w:t>
      </w:r>
      <w:r w:rsidRPr="005B67BE">
        <w:rPr>
          <w:rFonts w:ascii="Times New Roman" w:eastAsia="Times New Roman" w:hAnsi="Times New Roman" w:cs="Times New Roman"/>
          <w:spacing w:val="4"/>
          <w:sz w:val="24"/>
          <w:szCs w:val="24"/>
        </w:rPr>
        <w:t xml:space="preserve"> T tabel</w:t>
      </w:r>
      <w:r w:rsidR="002A7B5C" w:rsidRPr="005B67BE">
        <w:rPr>
          <w:rFonts w:ascii="Times New Roman" w:eastAsia="Times New Roman" w:hAnsi="Times New Roman" w:cs="Times New Roman"/>
          <w:spacing w:val="4"/>
          <w:sz w:val="24"/>
          <w:szCs w:val="24"/>
        </w:rPr>
        <w:t xml:space="preserve"> </w:t>
      </w:r>
    </w:p>
    <w:p w:rsidR="00950998" w:rsidRPr="005B67BE" w:rsidRDefault="003B692D" w:rsidP="00B812FD">
      <w:pPr>
        <w:pStyle w:val="ListParagraph"/>
        <w:spacing w:after="0" w:line="480" w:lineRule="auto"/>
        <w:ind w:left="426"/>
        <w:contextualSpacing w:val="0"/>
        <w:jc w:val="both"/>
        <w:rPr>
          <w:rFonts w:ascii="Times New Roman" w:eastAsia="Times New Roman" w:hAnsi="Times New Roman" w:cs="Times New Roman"/>
          <w:spacing w:val="4"/>
          <w:sz w:val="24"/>
          <w:szCs w:val="24"/>
        </w:rPr>
      </w:pPr>
      <w:r w:rsidRPr="005B67BE">
        <w:rPr>
          <w:rFonts w:ascii="Times New Roman" w:eastAsia="Times New Roman" w:hAnsi="Times New Roman" w:cs="Times New Roman"/>
          <w:spacing w:val="4"/>
          <w:sz w:val="24"/>
          <w:szCs w:val="24"/>
        </w:rPr>
        <w:t>H</w:t>
      </w:r>
      <w:r w:rsidR="00D16B32" w:rsidRPr="005B67BE">
        <w:rPr>
          <w:rFonts w:ascii="Times New Roman" w:eastAsia="Times New Roman" w:hAnsi="Times New Roman" w:cs="Times New Roman"/>
          <w:spacing w:val="4"/>
          <w:sz w:val="24"/>
          <w:szCs w:val="24"/>
        </w:rPr>
        <w:t>o</w:t>
      </w:r>
      <w:r w:rsidR="00950998" w:rsidRPr="005B67BE">
        <w:rPr>
          <w:rFonts w:ascii="Times New Roman" w:eastAsia="Times New Roman" w:hAnsi="Times New Roman" w:cs="Times New Roman"/>
          <w:spacing w:val="4"/>
          <w:sz w:val="24"/>
          <w:szCs w:val="24"/>
        </w:rPr>
        <w:t xml:space="preserve"> diterima jika: T hitung </w:t>
      </w:r>
      <w:r w:rsidR="00B812FD" w:rsidRPr="005B67BE">
        <w:rPr>
          <w:rFonts w:ascii="Times New Roman" w:eastAsia="Times New Roman" w:hAnsi="Times New Roman" w:cs="Times New Roman"/>
          <w:spacing w:val="4"/>
          <w:sz w:val="24"/>
          <w:szCs w:val="24"/>
        </w:rPr>
        <w:t>&lt;</w:t>
      </w:r>
      <w:r w:rsidR="00950998" w:rsidRPr="005B67BE">
        <w:rPr>
          <w:rFonts w:ascii="Times New Roman" w:eastAsia="Times New Roman" w:hAnsi="Times New Roman" w:cs="Times New Roman"/>
          <w:spacing w:val="4"/>
          <w:sz w:val="24"/>
          <w:szCs w:val="24"/>
        </w:rPr>
        <w:t xml:space="preserve"> T tabel</w:t>
      </w:r>
    </w:p>
    <w:p w:rsidR="00950998" w:rsidRPr="005B67BE" w:rsidRDefault="0068197C" w:rsidP="0068197C">
      <w:pPr>
        <w:spacing w:after="0" w:line="480" w:lineRule="auto"/>
        <w:ind w:left="426"/>
        <w:jc w:val="both"/>
        <w:rPr>
          <w:rFonts w:asciiTheme="majorBidi" w:hAnsiTheme="majorBidi" w:cstheme="majorBidi"/>
          <w:spacing w:val="4"/>
          <w:sz w:val="24"/>
          <w:szCs w:val="24"/>
        </w:rPr>
      </w:pPr>
      <w:r w:rsidRPr="005B67BE">
        <w:rPr>
          <w:rFonts w:ascii="Times New Roman" w:eastAsia="Times New Roman" w:hAnsi="Times New Roman" w:cs="Times New Roman"/>
          <w:spacing w:val="4"/>
          <w:sz w:val="24"/>
          <w:szCs w:val="24"/>
        </w:rPr>
        <w:t>Untuk memperoleh nilai T hitung dapat menggunakan rumus</w:t>
      </w:r>
      <w:r w:rsidR="00950998" w:rsidRPr="005B67BE">
        <w:rPr>
          <w:rFonts w:ascii="Times New Roman" w:eastAsia="Times New Roman" w:hAnsi="Times New Roman" w:cs="Times New Roman"/>
          <w:spacing w:val="4"/>
          <w:sz w:val="24"/>
          <w:szCs w:val="24"/>
        </w:rPr>
        <w:t xml:space="preserve"> Z sebagai uji statistiknya:</w:t>
      </w:r>
    </w:p>
    <w:p w:rsidR="00950998" w:rsidRPr="005B67BE" w:rsidRDefault="00950998" w:rsidP="00950998">
      <w:pPr>
        <w:pStyle w:val="NormalWeb"/>
        <w:tabs>
          <w:tab w:val="left" w:pos="284"/>
        </w:tabs>
        <w:spacing w:before="0" w:beforeAutospacing="0" w:after="0" w:afterAutospacing="0" w:line="480" w:lineRule="auto"/>
        <w:ind w:left="851" w:right="4"/>
        <w:jc w:val="both"/>
        <w:rPr>
          <w:rFonts w:asciiTheme="majorBidi" w:hAnsiTheme="majorBidi" w:cstheme="majorBidi"/>
          <w:spacing w:val="4"/>
        </w:rPr>
      </w:pPr>
      <m:oMathPara>
        <m:oMath>
          <m:r>
            <m:rPr>
              <m:sty m:val="p"/>
            </m:rPr>
            <w:rPr>
              <w:rFonts w:ascii="Cambria Math" w:hAnsiTheme="majorBidi" w:cstheme="majorBidi"/>
              <w:spacing w:val="4"/>
            </w:rPr>
            <m:t>Z=</m:t>
          </m:r>
          <m:f>
            <m:fPr>
              <m:ctrlPr>
                <w:rPr>
                  <w:rFonts w:ascii="Cambria Math" w:hAnsiTheme="majorBidi" w:cstheme="majorBidi"/>
                  <w:spacing w:val="4"/>
                </w:rPr>
              </m:ctrlPr>
            </m:fPr>
            <m:num>
              <m:r>
                <w:rPr>
                  <w:rFonts w:ascii="Cambria Math" w:hAnsi="Cambria Math" w:cstheme="majorBidi"/>
                  <w:spacing w:val="4"/>
                </w:rPr>
                <m:t>T</m:t>
              </m:r>
              <m:r>
                <w:rPr>
                  <w:rFonts w:ascii="Cambria Math" w:hAnsiTheme="majorBidi" w:cstheme="majorBidi"/>
                  <w:spacing w:val="4"/>
                </w:rPr>
                <m:t>-</m:t>
              </m:r>
              <m:r>
                <w:rPr>
                  <w:rFonts w:ascii="Cambria Math" w:hAnsiTheme="majorBidi" w:cstheme="majorBidi"/>
                  <w:spacing w:val="4"/>
                </w:rPr>
                <m:t>[</m:t>
              </m:r>
              <m:f>
                <m:fPr>
                  <m:ctrlPr>
                    <w:rPr>
                      <w:rFonts w:ascii="Cambria Math" w:hAnsiTheme="majorBidi" w:cstheme="majorBidi"/>
                      <w:i/>
                      <w:iCs/>
                      <w:spacing w:val="4"/>
                    </w:rPr>
                  </m:ctrlPr>
                </m:fPr>
                <m:num>
                  <m:r>
                    <w:rPr>
                      <w:rFonts w:ascii="Cambria Math" w:hAnsiTheme="majorBidi" w:cstheme="majorBidi"/>
                      <w:spacing w:val="4"/>
                    </w:rPr>
                    <m:t>1</m:t>
                  </m:r>
                </m:num>
                <m:den>
                  <m:r>
                    <w:rPr>
                      <w:rFonts w:ascii="Cambria Math" w:hAnsiTheme="majorBidi" w:cstheme="majorBidi"/>
                      <w:spacing w:val="4"/>
                    </w:rPr>
                    <m:t>4</m:t>
                  </m:r>
                  <m:r>
                    <w:rPr>
                      <w:rFonts w:ascii="Cambria Math" w:hAnsi="Cambria Math" w:cstheme="majorBidi"/>
                      <w:spacing w:val="4"/>
                    </w:rPr>
                    <m:t>N</m:t>
                  </m:r>
                  <m:r>
                    <w:rPr>
                      <w:rFonts w:ascii="Cambria Math" w:hAnsiTheme="majorBidi" w:cstheme="majorBidi"/>
                      <w:spacing w:val="4"/>
                    </w:rPr>
                    <m:t xml:space="preserve"> </m:t>
                  </m:r>
                  <m:d>
                    <m:dPr>
                      <m:ctrlPr>
                        <w:rPr>
                          <w:rFonts w:ascii="Cambria Math" w:hAnsiTheme="majorBidi" w:cstheme="majorBidi"/>
                          <w:i/>
                          <w:spacing w:val="4"/>
                        </w:rPr>
                      </m:ctrlPr>
                    </m:dPr>
                    <m:e>
                      <m:r>
                        <w:rPr>
                          <w:rFonts w:ascii="Cambria Math" w:hAnsi="Cambria Math" w:cstheme="majorBidi"/>
                          <w:spacing w:val="4"/>
                        </w:rPr>
                        <m:t>N</m:t>
                      </m:r>
                      <m:r>
                        <w:rPr>
                          <w:rFonts w:ascii="Cambria Math" w:hAnsiTheme="majorBidi" w:cstheme="majorBidi"/>
                          <w:spacing w:val="4"/>
                        </w:rPr>
                        <m:t>+1</m:t>
                      </m:r>
                    </m:e>
                  </m:d>
                </m:den>
              </m:f>
              <m:r>
                <w:rPr>
                  <w:rFonts w:ascii="Cambria Math" w:hAnsiTheme="majorBidi" w:cstheme="majorBidi"/>
                  <w:spacing w:val="4"/>
                </w:rPr>
                <m:t>]</m:t>
              </m:r>
            </m:num>
            <m:den>
              <m:rad>
                <m:radPr>
                  <m:degHide m:val="on"/>
                  <m:ctrlPr>
                    <w:rPr>
                      <w:rFonts w:ascii="Cambria Math" w:hAnsiTheme="majorBidi" w:cstheme="majorBidi"/>
                      <w:i/>
                      <w:spacing w:val="4"/>
                    </w:rPr>
                  </m:ctrlPr>
                </m:radPr>
                <m:deg/>
                <m:e>
                  <m:f>
                    <m:fPr>
                      <m:ctrlPr>
                        <w:rPr>
                          <w:rFonts w:ascii="Cambria Math" w:hAnsiTheme="majorBidi" w:cstheme="majorBidi"/>
                          <w:i/>
                          <w:spacing w:val="4"/>
                        </w:rPr>
                      </m:ctrlPr>
                    </m:fPr>
                    <m:num>
                      <m:r>
                        <w:rPr>
                          <w:rFonts w:ascii="Cambria Math" w:hAnsiTheme="majorBidi" w:cstheme="majorBidi"/>
                          <w:spacing w:val="4"/>
                        </w:rPr>
                        <m:t>1</m:t>
                      </m:r>
                    </m:num>
                    <m:den>
                      <m:r>
                        <w:rPr>
                          <w:rFonts w:ascii="Cambria Math" w:hAnsiTheme="majorBidi" w:cstheme="majorBidi"/>
                          <w:spacing w:val="4"/>
                        </w:rPr>
                        <m:t>24</m:t>
                      </m:r>
                      <m:r>
                        <w:rPr>
                          <w:rFonts w:ascii="Cambria Math" w:hAnsi="Cambria Math" w:cstheme="majorBidi"/>
                          <w:spacing w:val="4"/>
                        </w:rPr>
                        <m:t>N</m:t>
                      </m:r>
                      <m:r>
                        <w:rPr>
                          <w:rFonts w:ascii="Cambria Math" w:hAnsiTheme="majorBidi" w:cstheme="majorBidi"/>
                          <w:spacing w:val="4"/>
                        </w:rPr>
                        <m:t xml:space="preserve"> </m:t>
                      </m:r>
                      <m:d>
                        <m:dPr>
                          <m:ctrlPr>
                            <w:rPr>
                              <w:rFonts w:ascii="Cambria Math" w:hAnsiTheme="majorBidi" w:cstheme="majorBidi"/>
                              <w:i/>
                              <w:spacing w:val="4"/>
                            </w:rPr>
                          </m:ctrlPr>
                        </m:dPr>
                        <m:e>
                          <m:r>
                            <w:rPr>
                              <w:rFonts w:ascii="Cambria Math" w:hAnsi="Cambria Math" w:cstheme="majorBidi"/>
                              <w:spacing w:val="4"/>
                            </w:rPr>
                            <m:t>N</m:t>
                          </m:r>
                          <m:r>
                            <w:rPr>
                              <w:rFonts w:ascii="Cambria Math" w:hAnsiTheme="majorBidi" w:cstheme="majorBidi"/>
                              <w:spacing w:val="4"/>
                            </w:rPr>
                            <m:t>+1</m:t>
                          </m:r>
                        </m:e>
                      </m:d>
                      <m:r>
                        <w:rPr>
                          <w:rFonts w:ascii="Cambria Math" w:hAnsiTheme="majorBidi" w:cstheme="majorBidi"/>
                          <w:spacing w:val="4"/>
                        </w:rPr>
                        <m:t xml:space="preserve"> (2</m:t>
                      </m:r>
                      <m:r>
                        <w:rPr>
                          <w:rFonts w:ascii="Cambria Math" w:hAnsi="Cambria Math" w:cstheme="majorBidi"/>
                          <w:spacing w:val="4"/>
                        </w:rPr>
                        <m:t>N</m:t>
                      </m:r>
                      <m:r>
                        <w:rPr>
                          <w:rFonts w:ascii="Cambria Math" w:hAnsiTheme="majorBidi" w:cstheme="majorBidi"/>
                          <w:spacing w:val="4"/>
                        </w:rPr>
                        <m:t>+1)</m:t>
                      </m:r>
                    </m:den>
                  </m:f>
                </m:e>
              </m:rad>
            </m:den>
          </m:f>
        </m:oMath>
      </m:oMathPara>
    </w:p>
    <w:p w:rsidR="00176B55" w:rsidRPr="005B67BE" w:rsidRDefault="00176B55" w:rsidP="00950998">
      <w:pPr>
        <w:pStyle w:val="NormalWeb"/>
        <w:spacing w:before="0" w:beforeAutospacing="0" w:after="0" w:afterAutospacing="0" w:line="480" w:lineRule="auto"/>
        <w:ind w:left="426" w:right="4"/>
        <w:jc w:val="both"/>
        <w:rPr>
          <w:rFonts w:asciiTheme="majorBidi" w:hAnsiTheme="majorBidi" w:cstheme="majorBidi"/>
          <w:spacing w:val="4"/>
        </w:rPr>
      </w:pPr>
    </w:p>
    <w:p w:rsidR="00950998" w:rsidRPr="005B67BE" w:rsidRDefault="00950998" w:rsidP="00950998">
      <w:pPr>
        <w:pStyle w:val="NormalWeb"/>
        <w:spacing w:before="0" w:beforeAutospacing="0" w:after="0" w:afterAutospacing="0" w:line="480" w:lineRule="auto"/>
        <w:ind w:left="426" w:right="4"/>
        <w:jc w:val="both"/>
        <w:rPr>
          <w:rFonts w:asciiTheme="majorBidi" w:hAnsiTheme="majorBidi" w:cstheme="majorBidi"/>
          <w:spacing w:val="4"/>
        </w:rPr>
      </w:pPr>
      <w:r w:rsidRPr="005B67BE">
        <w:rPr>
          <w:rFonts w:asciiTheme="majorBidi" w:hAnsiTheme="majorBidi" w:cstheme="majorBidi"/>
          <w:spacing w:val="4"/>
        </w:rPr>
        <w:t>Di mana:</w:t>
      </w:r>
    </w:p>
    <w:p w:rsidR="00950998" w:rsidRPr="005B67BE" w:rsidRDefault="00950998" w:rsidP="00950998">
      <w:pPr>
        <w:pStyle w:val="NormalWeb"/>
        <w:spacing w:before="0" w:beforeAutospacing="0" w:after="0" w:afterAutospacing="0" w:line="480" w:lineRule="auto"/>
        <w:ind w:left="426" w:right="4"/>
        <w:rPr>
          <w:rFonts w:asciiTheme="majorBidi" w:hAnsiTheme="majorBidi" w:cstheme="majorBidi"/>
          <w:spacing w:val="4"/>
        </w:rPr>
      </w:pPr>
      <w:r w:rsidRPr="005B67BE">
        <w:rPr>
          <w:rFonts w:asciiTheme="majorBidi" w:hAnsiTheme="majorBidi" w:cstheme="majorBidi"/>
          <w:spacing w:val="4"/>
        </w:rPr>
        <w:t>N = banyak data yang berubah setelah diberi perlakuan berbeda</w:t>
      </w:r>
      <w:r w:rsidRPr="005B67BE">
        <w:rPr>
          <w:rFonts w:asciiTheme="majorBidi" w:hAnsiTheme="majorBidi" w:cstheme="majorBidi"/>
          <w:spacing w:val="4"/>
        </w:rPr>
        <w:br/>
        <w:t>T = jumlah ranking terkecil dari nilai selisih</w:t>
      </w:r>
    </w:p>
    <w:p w:rsidR="00950998" w:rsidRPr="005B67BE" w:rsidRDefault="00950998" w:rsidP="00950998">
      <w:pPr>
        <w:spacing w:after="0" w:line="480" w:lineRule="auto"/>
        <w:ind w:left="426"/>
        <w:jc w:val="both"/>
        <w:rPr>
          <w:rFonts w:asciiTheme="majorBidi" w:hAnsiTheme="majorBidi" w:cstheme="majorBidi"/>
          <w:spacing w:val="4"/>
          <w:sz w:val="24"/>
          <w:szCs w:val="24"/>
          <w:lang w:val="en-US"/>
        </w:rPr>
      </w:pPr>
      <w:r w:rsidRPr="005B67BE">
        <w:rPr>
          <w:rFonts w:asciiTheme="majorBidi" w:hAnsiTheme="majorBidi" w:cstheme="majorBidi"/>
          <w:spacing w:val="4"/>
          <w:sz w:val="24"/>
          <w:szCs w:val="24"/>
          <w:lang w:val="en-US"/>
        </w:rPr>
        <w:t>Kriteria keputusan pengujiannya adalah:</w:t>
      </w:r>
    </w:p>
    <w:p w:rsidR="00950998" w:rsidRPr="005B67BE" w:rsidRDefault="00950998" w:rsidP="00B812FD">
      <w:pPr>
        <w:pStyle w:val="BodyTextIndent3"/>
        <w:spacing w:after="0" w:line="480" w:lineRule="auto"/>
        <w:ind w:left="426"/>
        <w:contextualSpacing/>
        <w:rPr>
          <w:rFonts w:asciiTheme="majorBidi" w:hAnsiTheme="majorBidi" w:cstheme="majorBidi"/>
          <w:spacing w:val="4"/>
          <w:sz w:val="24"/>
          <w:szCs w:val="24"/>
          <w:lang w:val="en-US"/>
        </w:rPr>
      </w:pPr>
      <w:r w:rsidRPr="005B67BE">
        <w:rPr>
          <w:rFonts w:asciiTheme="majorBidi" w:hAnsiTheme="majorBidi" w:cstheme="majorBidi"/>
          <w:spacing w:val="4"/>
          <w:sz w:val="24"/>
          <w:szCs w:val="24"/>
          <w:lang w:val="en-US"/>
        </w:rPr>
        <w:t>Ho di</w:t>
      </w:r>
      <w:r w:rsidR="00942DD7" w:rsidRPr="005B67BE">
        <w:rPr>
          <w:rFonts w:asciiTheme="majorBidi" w:hAnsiTheme="majorBidi" w:cstheme="majorBidi"/>
          <w:spacing w:val="4"/>
          <w:sz w:val="24"/>
          <w:szCs w:val="24"/>
        </w:rPr>
        <w:t>tolak</w:t>
      </w:r>
      <w:r w:rsidRPr="005B67BE">
        <w:rPr>
          <w:rFonts w:asciiTheme="majorBidi" w:hAnsiTheme="majorBidi" w:cstheme="majorBidi"/>
          <w:spacing w:val="4"/>
          <w:sz w:val="24"/>
          <w:szCs w:val="24"/>
          <w:lang w:val="en-US"/>
        </w:rPr>
        <w:t xml:space="preserve"> apabila Z </w:t>
      </w:r>
      <w:r w:rsidR="00B812FD" w:rsidRPr="005B67BE">
        <w:rPr>
          <w:rFonts w:asciiTheme="majorBidi" w:hAnsiTheme="majorBidi" w:cstheme="majorBidi"/>
          <w:spacing w:val="4"/>
          <w:sz w:val="24"/>
          <w:szCs w:val="24"/>
          <w:lang w:val="en-US"/>
        </w:rPr>
        <w:t>&gt;</w:t>
      </w:r>
      <w:r w:rsidRPr="005B67BE">
        <w:rPr>
          <w:rFonts w:asciiTheme="majorBidi" w:hAnsiTheme="majorBidi" w:cstheme="majorBidi"/>
          <w:spacing w:val="4"/>
          <w:sz w:val="24"/>
          <w:szCs w:val="24"/>
          <w:lang w:val="en-US"/>
        </w:rPr>
        <w:t xml:space="preserve"> Zα/2</w:t>
      </w:r>
    </w:p>
    <w:p w:rsidR="00BE185D" w:rsidRPr="005B67BE" w:rsidRDefault="00950998" w:rsidP="00B812FD">
      <w:pPr>
        <w:spacing w:after="240" w:line="480" w:lineRule="auto"/>
        <w:ind w:left="426"/>
        <w:jc w:val="both"/>
        <w:rPr>
          <w:rFonts w:asciiTheme="majorBidi" w:hAnsiTheme="majorBidi" w:cstheme="majorBidi"/>
          <w:spacing w:val="4"/>
          <w:sz w:val="24"/>
          <w:szCs w:val="24"/>
          <w:lang w:val="en-US"/>
        </w:rPr>
      </w:pPr>
      <w:r w:rsidRPr="005B67BE">
        <w:rPr>
          <w:rFonts w:asciiTheme="majorBidi" w:hAnsiTheme="majorBidi" w:cstheme="majorBidi"/>
          <w:spacing w:val="4"/>
          <w:sz w:val="24"/>
          <w:szCs w:val="24"/>
          <w:lang w:val="en-US"/>
        </w:rPr>
        <w:t>Ho di</w:t>
      </w:r>
      <w:r w:rsidR="00942DD7" w:rsidRPr="005B67BE">
        <w:rPr>
          <w:rFonts w:asciiTheme="majorBidi" w:hAnsiTheme="majorBidi" w:cstheme="majorBidi"/>
          <w:spacing w:val="4"/>
          <w:sz w:val="24"/>
          <w:szCs w:val="24"/>
        </w:rPr>
        <w:t>terima</w:t>
      </w:r>
      <w:r w:rsidRPr="005B67BE">
        <w:rPr>
          <w:rFonts w:asciiTheme="majorBidi" w:hAnsiTheme="majorBidi" w:cstheme="majorBidi"/>
          <w:spacing w:val="4"/>
          <w:sz w:val="24"/>
          <w:szCs w:val="24"/>
          <w:lang w:val="en-US"/>
        </w:rPr>
        <w:t xml:space="preserve"> apabila Z </w:t>
      </w:r>
      <w:r w:rsidR="00B812FD" w:rsidRPr="005B67BE">
        <w:rPr>
          <w:rFonts w:asciiTheme="majorBidi" w:hAnsiTheme="majorBidi" w:cstheme="majorBidi"/>
          <w:spacing w:val="4"/>
          <w:sz w:val="24"/>
          <w:szCs w:val="24"/>
          <w:lang w:val="en-US"/>
        </w:rPr>
        <w:t>≤</w:t>
      </w:r>
      <w:r w:rsidRPr="005B67BE">
        <w:rPr>
          <w:rFonts w:asciiTheme="majorBidi" w:hAnsiTheme="majorBidi" w:cstheme="majorBidi"/>
          <w:spacing w:val="4"/>
          <w:sz w:val="24"/>
          <w:szCs w:val="24"/>
          <w:lang w:val="en-US"/>
        </w:rPr>
        <w:t xml:space="preserve"> Zα/2</w:t>
      </w:r>
    </w:p>
    <w:p w:rsidR="00BE185D" w:rsidRPr="005B67BE" w:rsidRDefault="00BE185D">
      <w:pPr>
        <w:spacing w:after="0"/>
        <w:rPr>
          <w:rFonts w:asciiTheme="majorBidi" w:hAnsiTheme="majorBidi" w:cstheme="majorBidi"/>
          <w:spacing w:val="4"/>
          <w:sz w:val="24"/>
          <w:szCs w:val="24"/>
          <w:lang w:val="en-US"/>
        </w:rPr>
      </w:pPr>
      <w:r w:rsidRPr="005B67BE">
        <w:rPr>
          <w:rFonts w:asciiTheme="majorBidi" w:hAnsiTheme="majorBidi" w:cstheme="majorBidi"/>
          <w:spacing w:val="4"/>
          <w:sz w:val="24"/>
          <w:szCs w:val="24"/>
          <w:lang w:val="en-US"/>
        </w:rPr>
        <w:br w:type="page"/>
      </w:r>
    </w:p>
    <w:p w:rsidR="00BE185D" w:rsidRPr="005B67BE" w:rsidRDefault="00BE185D" w:rsidP="00BE185D">
      <w:pPr>
        <w:spacing w:after="0" w:line="720" w:lineRule="auto"/>
        <w:jc w:val="center"/>
        <w:rPr>
          <w:rFonts w:asciiTheme="majorBidi" w:hAnsiTheme="majorBidi" w:cstheme="majorBidi"/>
          <w:b/>
          <w:bCs/>
          <w:spacing w:val="4"/>
          <w:sz w:val="24"/>
          <w:szCs w:val="24"/>
        </w:rPr>
      </w:pPr>
      <w:r w:rsidRPr="005B67BE">
        <w:rPr>
          <w:rFonts w:asciiTheme="majorBidi" w:hAnsiTheme="majorBidi" w:cstheme="majorBidi"/>
          <w:b/>
          <w:bCs/>
          <w:noProof/>
          <w:spacing w:val="4"/>
          <w:sz w:val="24"/>
          <w:szCs w:val="24"/>
        </w:rPr>
        <w:lastRenderedPageBreak/>
        <w:pict>
          <v:rect id="_x0000_s1142" style="position:absolute;left:0;text-align:left;margin-left:394.35pt;margin-top:-72.9pt;width:27.75pt;height:33.75pt;z-index:251768832" stroked="f"/>
        </w:pict>
      </w:r>
      <w:r w:rsidRPr="005B67BE">
        <w:rPr>
          <w:rFonts w:asciiTheme="majorBidi" w:hAnsiTheme="majorBidi" w:cstheme="majorBidi"/>
          <w:b/>
          <w:bCs/>
          <w:spacing w:val="4"/>
          <w:sz w:val="24"/>
          <w:szCs w:val="24"/>
        </w:rPr>
        <w:t>BAB IV</w:t>
      </w:r>
    </w:p>
    <w:p w:rsidR="00BE185D" w:rsidRPr="005B67BE" w:rsidRDefault="00BE185D" w:rsidP="00BE185D">
      <w:pPr>
        <w:spacing w:after="0" w:line="720" w:lineRule="auto"/>
        <w:jc w:val="center"/>
        <w:rPr>
          <w:rFonts w:asciiTheme="majorBidi" w:hAnsiTheme="majorBidi" w:cstheme="majorBidi"/>
          <w:b/>
          <w:bCs/>
          <w:spacing w:val="4"/>
          <w:sz w:val="24"/>
          <w:szCs w:val="24"/>
        </w:rPr>
      </w:pPr>
      <w:r w:rsidRPr="005B67BE">
        <w:rPr>
          <w:rFonts w:asciiTheme="majorBidi" w:hAnsiTheme="majorBidi" w:cstheme="majorBidi"/>
          <w:b/>
          <w:bCs/>
          <w:spacing w:val="4"/>
          <w:sz w:val="24"/>
          <w:szCs w:val="24"/>
        </w:rPr>
        <w:t>HASIL PENELITIAN DAN PEMBAHASAN</w:t>
      </w:r>
    </w:p>
    <w:p w:rsidR="00BE185D" w:rsidRPr="005B67BE" w:rsidRDefault="00BE185D" w:rsidP="004C2867">
      <w:pPr>
        <w:pStyle w:val="ListParagraph"/>
        <w:numPr>
          <w:ilvl w:val="0"/>
          <w:numId w:val="35"/>
        </w:numPr>
        <w:spacing w:after="0" w:line="720" w:lineRule="auto"/>
        <w:ind w:left="284" w:hanging="284"/>
        <w:jc w:val="center"/>
        <w:rPr>
          <w:rFonts w:asciiTheme="majorBidi" w:hAnsiTheme="majorBidi" w:cstheme="majorBidi"/>
          <w:b/>
          <w:bCs/>
          <w:spacing w:val="4"/>
          <w:sz w:val="24"/>
          <w:szCs w:val="24"/>
        </w:rPr>
      </w:pPr>
      <w:r w:rsidRPr="005B67BE">
        <w:rPr>
          <w:rFonts w:asciiTheme="majorBidi" w:hAnsiTheme="majorBidi" w:cstheme="majorBidi"/>
          <w:b/>
          <w:bCs/>
          <w:spacing w:val="4"/>
          <w:sz w:val="24"/>
          <w:szCs w:val="24"/>
        </w:rPr>
        <w:t>Hasil Penelitian</w:t>
      </w:r>
    </w:p>
    <w:p w:rsidR="00BE185D" w:rsidRPr="005B67BE" w:rsidRDefault="00BE185D" w:rsidP="00BE185D">
      <w:pPr>
        <w:spacing w:after="0" w:line="480" w:lineRule="auto"/>
        <w:ind w:firstLine="567"/>
        <w:jc w:val="both"/>
        <w:rPr>
          <w:rFonts w:asciiTheme="majorBidi" w:hAnsiTheme="majorBidi" w:cstheme="majorBidi"/>
          <w:spacing w:val="4"/>
          <w:sz w:val="24"/>
          <w:szCs w:val="24"/>
        </w:rPr>
      </w:pPr>
      <w:r w:rsidRPr="005B67BE">
        <w:rPr>
          <w:rFonts w:asciiTheme="majorBidi" w:hAnsiTheme="majorBidi" w:cstheme="majorBidi"/>
          <w:spacing w:val="4"/>
          <w:sz w:val="24"/>
          <w:szCs w:val="24"/>
        </w:rPr>
        <w:t>Sebagaimana yang telah diuraikan pada bagian pendahuluan, yang menjelaskan bahwa tujuan penelitian ini adalah untuk mengetahui gambaran penggunaan metode bermain peran dan gambaran kemampuan komunikasi anak, selain itu juga untuk menguji apakah terdapat pengaruh penggunaan metode bermain peran terhadap kemampuan komunikasi anak di Taman Kanak-kanak Raudhatul Atfal Alauddin Makassar. Untuk menjawab beberapa pertanyaan tersebut maka dibutuhkan analisis terhadap data-data pada penelitian ini.</w:t>
      </w:r>
    </w:p>
    <w:p w:rsidR="00BE185D" w:rsidRPr="005B67BE" w:rsidRDefault="00BE185D" w:rsidP="00BE185D">
      <w:pPr>
        <w:spacing w:after="240" w:line="480" w:lineRule="auto"/>
        <w:ind w:firstLine="567"/>
        <w:jc w:val="both"/>
        <w:rPr>
          <w:rFonts w:asciiTheme="majorBidi" w:hAnsiTheme="majorBidi" w:cstheme="majorBidi"/>
          <w:spacing w:val="4"/>
          <w:sz w:val="24"/>
          <w:szCs w:val="24"/>
        </w:rPr>
      </w:pPr>
      <w:r w:rsidRPr="005B67BE">
        <w:rPr>
          <w:rFonts w:asciiTheme="majorBidi" w:hAnsiTheme="majorBidi" w:cstheme="majorBidi"/>
          <w:spacing w:val="4"/>
          <w:sz w:val="24"/>
          <w:szCs w:val="24"/>
        </w:rPr>
        <w:t xml:space="preserve">Penelitian ini merupakan penelitian eksperimen dengan metode </w:t>
      </w:r>
      <w:r w:rsidRPr="005B67BE">
        <w:rPr>
          <w:rFonts w:asciiTheme="majorBidi" w:hAnsiTheme="majorBidi" w:cstheme="majorBidi"/>
          <w:i/>
          <w:iCs/>
          <w:spacing w:val="4"/>
          <w:sz w:val="24"/>
          <w:szCs w:val="24"/>
        </w:rPr>
        <w:t>pre-eksperimental</w:t>
      </w:r>
      <w:r w:rsidRPr="005B67BE">
        <w:rPr>
          <w:rFonts w:asciiTheme="majorBidi" w:hAnsiTheme="majorBidi" w:cstheme="majorBidi"/>
          <w:spacing w:val="4"/>
          <w:sz w:val="24"/>
          <w:szCs w:val="24"/>
        </w:rPr>
        <w:t xml:space="preserve"> di mana hanya terdapat satu kelompok yang dijadikan sebagai sampel dalam penelitian ini. Untuk mendapatkan hasil yang lebih akurat, desain penelitian ini menggunakan desain </w:t>
      </w:r>
      <w:r w:rsidRPr="005B67BE">
        <w:rPr>
          <w:rFonts w:asciiTheme="majorBidi" w:hAnsiTheme="majorBidi" w:cstheme="majorBidi"/>
          <w:i/>
          <w:iCs/>
          <w:spacing w:val="4"/>
          <w:sz w:val="24"/>
          <w:szCs w:val="24"/>
        </w:rPr>
        <w:t>One-Group Pretest-Postest Design</w:t>
      </w:r>
      <w:r w:rsidRPr="005B67BE">
        <w:rPr>
          <w:rFonts w:asciiTheme="majorBidi" w:hAnsiTheme="majorBidi" w:cstheme="majorBidi"/>
          <w:spacing w:val="4"/>
          <w:sz w:val="24"/>
          <w:szCs w:val="24"/>
        </w:rPr>
        <w:t>, karena terdapat pratest sebelum kelas diberi perlakuan sehingga dapat dibandingkan dengan keadaan anak setelah diberi perlakuan (posttest).</w:t>
      </w:r>
    </w:p>
    <w:p w:rsidR="00BE185D" w:rsidRPr="005B67BE" w:rsidRDefault="00BE185D" w:rsidP="004C2867">
      <w:pPr>
        <w:pStyle w:val="ListParagraph"/>
        <w:numPr>
          <w:ilvl w:val="0"/>
          <w:numId w:val="36"/>
        </w:numPr>
        <w:spacing w:after="0" w:line="480" w:lineRule="auto"/>
        <w:ind w:left="284" w:hanging="284"/>
        <w:rPr>
          <w:rFonts w:asciiTheme="majorBidi" w:hAnsiTheme="majorBidi" w:cstheme="majorBidi"/>
          <w:b/>
          <w:bCs/>
          <w:spacing w:val="4"/>
          <w:sz w:val="24"/>
          <w:szCs w:val="24"/>
        </w:rPr>
      </w:pPr>
      <w:r w:rsidRPr="005B67BE">
        <w:rPr>
          <w:rFonts w:asciiTheme="majorBidi" w:hAnsiTheme="majorBidi" w:cstheme="majorBidi"/>
          <w:b/>
          <w:bCs/>
          <w:spacing w:val="4"/>
          <w:sz w:val="24"/>
          <w:szCs w:val="24"/>
        </w:rPr>
        <w:t>Gambaran Penggunaan Metode Bermain Peran</w:t>
      </w:r>
    </w:p>
    <w:p w:rsidR="00BE185D" w:rsidRPr="005B67BE" w:rsidRDefault="00BE185D" w:rsidP="00BE185D">
      <w:pPr>
        <w:spacing w:after="120" w:line="480" w:lineRule="auto"/>
        <w:ind w:firstLine="567"/>
        <w:jc w:val="both"/>
        <w:rPr>
          <w:rFonts w:asciiTheme="majorBidi" w:hAnsiTheme="majorBidi" w:cstheme="majorBidi"/>
          <w:spacing w:val="4"/>
          <w:sz w:val="24"/>
          <w:szCs w:val="24"/>
        </w:rPr>
      </w:pPr>
      <w:r w:rsidRPr="005B67BE">
        <w:rPr>
          <w:rFonts w:asciiTheme="majorBidi" w:hAnsiTheme="majorBidi" w:cstheme="majorBidi"/>
          <w:noProof/>
          <w:spacing w:val="4"/>
          <w:sz w:val="24"/>
          <w:szCs w:val="24"/>
        </w:rPr>
        <w:pict>
          <v:rect id="_x0000_s1143" style="position:absolute;left:0;text-align:left;margin-left:201.8pt;margin-top:92.1pt;width:27.75pt;height:33.75pt;z-index:251769856" stroked="f">
            <v:textbox>
              <w:txbxContent>
                <w:p w:rsidR="00BE185D" w:rsidRPr="00C73D70" w:rsidRDefault="00BE185D" w:rsidP="00BE185D">
                  <w:pPr>
                    <w:jc w:val="center"/>
                    <w:rPr>
                      <w:rFonts w:asciiTheme="majorBidi" w:hAnsiTheme="majorBidi" w:cstheme="majorBidi"/>
                      <w:sz w:val="24"/>
                      <w:szCs w:val="24"/>
                      <w:lang w:val="en-US"/>
                    </w:rPr>
                  </w:pPr>
                  <w:r>
                    <w:rPr>
                      <w:rFonts w:asciiTheme="majorBidi" w:hAnsiTheme="majorBidi" w:cstheme="majorBidi"/>
                      <w:sz w:val="24"/>
                      <w:szCs w:val="24"/>
                    </w:rPr>
                    <w:t>6</w:t>
                  </w:r>
                  <w:r>
                    <w:rPr>
                      <w:rFonts w:asciiTheme="majorBidi" w:hAnsiTheme="majorBidi" w:cstheme="majorBidi"/>
                      <w:sz w:val="24"/>
                      <w:szCs w:val="24"/>
                      <w:lang w:val="en-US"/>
                    </w:rPr>
                    <w:t>7</w:t>
                  </w:r>
                </w:p>
              </w:txbxContent>
            </v:textbox>
          </v:rect>
        </w:pict>
      </w:r>
      <w:r w:rsidRPr="005B67BE">
        <w:rPr>
          <w:rFonts w:asciiTheme="majorBidi" w:hAnsiTheme="majorBidi" w:cstheme="majorBidi"/>
          <w:spacing w:val="4"/>
          <w:sz w:val="24"/>
          <w:szCs w:val="24"/>
        </w:rPr>
        <w:t xml:space="preserve">Metode bermain peran merupakan bentuk perlakuan yang diberikan kepada anak dalam meningkatkan kemampuan komunikasi. Penelitian ini dilakukan di Taman Kanak-kanak Raudhatul Athfal Alauddin Makassar, yang dimulai sejak </w:t>
      </w:r>
      <w:r w:rsidRPr="005B67BE">
        <w:rPr>
          <w:rFonts w:asciiTheme="majorBidi" w:hAnsiTheme="majorBidi" w:cstheme="majorBidi"/>
          <w:spacing w:val="4"/>
          <w:sz w:val="24"/>
          <w:szCs w:val="24"/>
        </w:rPr>
        <w:lastRenderedPageBreak/>
        <w:t xml:space="preserve">tanggal 21 Mei – 7 Juni 2012. Pemberian perlakuan metode bermain peran dilakukan sebanyak 8 kali pertemuan selama 4 minggu pelaksanaan penelitian. Pada pertemuan pertama minggu pertama peneliti melakukan </w:t>
      </w:r>
      <w:r w:rsidRPr="005B67BE">
        <w:rPr>
          <w:rFonts w:asciiTheme="majorBidi" w:hAnsiTheme="majorBidi" w:cstheme="majorBidi"/>
          <w:i/>
          <w:iCs/>
          <w:spacing w:val="4"/>
          <w:sz w:val="24"/>
          <w:szCs w:val="24"/>
        </w:rPr>
        <w:t>pratest</w:t>
      </w:r>
      <w:r w:rsidRPr="005B67BE">
        <w:rPr>
          <w:rFonts w:asciiTheme="majorBidi" w:hAnsiTheme="majorBidi" w:cstheme="majorBidi"/>
          <w:spacing w:val="4"/>
          <w:sz w:val="24"/>
          <w:szCs w:val="24"/>
        </w:rPr>
        <w:t xml:space="preserve"> dan pada pertemuan terakhir minggu keempat peneliti melakukan </w:t>
      </w:r>
      <w:r w:rsidRPr="005B67BE">
        <w:rPr>
          <w:rFonts w:asciiTheme="majorBidi" w:hAnsiTheme="majorBidi" w:cstheme="majorBidi"/>
          <w:i/>
          <w:iCs/>
          <w:spacing w:val="4"/>
          <w:sz w:val="24"/>
          <w:szCs w:val="24"/>
        </w:rPr>
        <w:t>posttest</w:t>
      </w:r>
      <w:r w:rsidRPr="005B67BE">
        <w:rPr>
          <w:rFonts w:asciiTheme="majorBidi" w:hAnsiTheme="majorBidi" w:cstheme="majorBidi"/>
          <w:spacing w:val="4"/>
          <w:sz w:val="24"/>
          <w:szCs w:val="24"/>
        </w:rPr>
        <w:t>.</w:t>
      </w:r>
    </w:p>
    <w:p w:rsidR="00BE185D" w:rsidRPr="005B67BE" w:rsidRDefault="00BE185D" w:rsidP="004C2867">
      <w:pPr>
        <w:pStyle w:val="ListParagraph"/>
        <w:numPr>
          <w:ilvl w:val="0"/>
          <w:numId w:val="42"/>
        </w:numPr>
        <w:spacing w:after="120" w:line="480" w:lineRule="auto"/>
        <w:ind w:left="567" w:hanging="283"/>
        <w:jc w:val="both"/>
        <w:rPr>
          <w:rFonts w:asciiTheme="majorBidi" w:hAnsiTheme="majorBidi" w:cstheme="majorBidi"/>
          <w:spacing w:val="4"/>
          <w:sz w:val="24"/>
          <w:szCs w:val="24"/>
        </w:rPr>
      </w:pPr>
      <w:r w:rsidRPr="005B67BE">
        <w:rPr>
          <w:rFonts w:asciiTheme="majorBidi" w:hAnsiTheme="majorBidi" w:cstheme="majorBidi"/>
          <w:spacing w:val="4"/>
          <w:sz w:val="24"/>
          <w:szCs w:val="24"/>
        </w:rPr>
        <w:t>Tahap Pra-Bermain</w:t>
      </w:r>
    </w:p>
    <w:p w:rsidR="00BE185D" w:rsidRPr="005B67BE" w:rsidRDefault="00BE185D" w:rsidP="004C2867">
      <w:pPr>
        <w:pStyle w:val="ListParagraph"/>
        <w:numPr>
          <w:ilvl w:val="0"/>
          <w:numId w:val="43"/>
        </w:numPr>
        <w:spacing w:after="120" w:line="480" w:lineRule="auto"/>
        <w:ind w:left="851" w:hanging="284"/>
        <w:jc w:val="both"/>
        <w:rPr>
          <w:rFonts w:asciiTheme="majorBidi" w:hAnsiTheme="majorBidi" w:cstheme="majorBidi"/>
          <w:spacing w:val="4"/>
          <w:sz w:val="24"/>
          <w:szCs w:val="24"/>
        </w:rPr>
      </w:pPr>
      <w:r w:rsidRPr="005B67BE">
        <w:rPr>
          <w:rFonts w:asciiTheme="majorBidi" w:hAnsiTheme="majorBidi" w:cstheme="majorBidi"/>
          <w:spacing w:val="4"/>
          <w:sz w:val="24"/>
          <w:szCs w:val="24"/>
        </w:rPr>
        <w:t>Tahap Persiapan</w:t>
      </w:r>
    </w:p>
    <w:p w:rsidR="00BE185D" w:rsidRPr="005B67BE" w:rsidRDefault="00BE185D" w:rsidP="00BE185D">
      <w:pPr>
        <w:pStyle w:val="ListParagraph"/>
        <w:spacing w:after="120" w:line="480" w:lineRule="auto"/>
        <w:ind w:left="851"/>
        <w:jc w:val="both"/>
        <w:rPr>
          <w:rFonts w:asciiTheme="majorBidi" w:hAnsiTheme="majorBidi" w:cstheme="majorBidi"/>
          <w:spacing w:val="4"/>
          <w:sz w:val="24"/>
          <w:szCs w:val="24"/>
        </w:rPr>
      </w:pPr>
      <w:r w:rsidRPr="005B67BE">
        <w:rPr>
          <w:rFonts w:asciiTheme="majorBidi" w:hAnsiTheme="majorBidi" w:cstheme="majorBidi"/>
          <w:spacing w:val="4"/>
          <w:sz w:val="24"/>
          <w:szCs w:val="24"/>
        </w:rPr>
        <w:t>Pada setiap tahap persiapan dalam pelaksanaan metode bermain peran, terlebih dahulu ditentukan tema permainan peran yang akan dilaksakan yang kemudian disesuaikan dengan tema pembelajaran di Taman Kanak-kanak Raudhatul Athfal Alauddin Makassar yaitu tema pekerjaan. Setelah tema permainan ditentukan kemudian bahan dan media yang diperlukan serta skenario cerita dipersiapkan.</w:t>
      </w:r>
    </w:p>
    <w:p w:rsidR="00BE185D" w:rsidRPr="005B67BE" w:rsidRDefault="00BE185D" w:rsidP="004C2867">
      <w:pPr>
        <w:pStyle w:val="ListParagraph"/>
        <w:numPr>
          <w:ilvl w:val="0"/>
          <w:numId w:val="43"/>
        </w:numPr>
        <w:spacing w:after="120" w:line="480" w:lineRule="auto"/>
        <w:ind w:left="851" w:hanging="284"/>
        <w:jc w:val="both"/>
        <w:rPr>
          <w:rFonts w:asciiTheme="majorBidi" w:hAnsiTheme="majorBidi" w:cstheme="majorBidi"/>
          <w:spacing w:val="4"/>
          <w:sz w:val="24"/>
          <w:szCs w:val="24"/>
        </w:rPr>
      </w:pPr>
      <w:r w:rsidRPr="005B67BE">
        <w:rPr>
          <w:rFonts w:asciiTheme="majorBidi" w:hAnsiTheme="majorBidi" w:cstheme="majorBidi"/>
          <w:spacing w:val="4"/>
          <w:sz w:val="24"/>
          <w:szCs w:val="24"/>
        </w:rPr>
        <w:t>Tahap Awal</w:t>
      </w:r>
    </w:p>
    <w:p w:rsidR="00BE185D" w:rsidRPr="005B67BE" w:rsidRDefault="00BE185D" w:rsidP="00BE185D">
      <w:pPr>
        <w:pStyle w:val="ListParagraph"/>
        <w:spacing w:after="120" w:line="480" w:lineRule="auto"/>
        <w:ind w:left="851"/>
        <w:jc w:val="both"/>
        <w:rPr>
          <w:rFonts w:asciiTheme="majorBidi" w:hAnsiTheme="majorBidi" w:cstheme="majorBidi"/>
          <w:spacing w:val="4"/>
          <w:sz w:val="24"/>
          <w:szCs w:val="24"/>
        </w:rPr>
      </w:pPr>
      <w:r w:rsidRPr="005B67BE">
        <w:rPr>
          <w:rFonts w:asciiTheme="majorBidi" w:hAnsiTheme="majorBidi" w:cstheme="majorBidi"/>
          <w:spacing w:val="4"/>
          <w:sz w:val="24"/>
          <w:szCs w:val="24"/>
        </w:rPr>
        <w:t>Sebelum anak memasuki ruangan, peneliti terlebih dahulu menata lingkungan kelas yang mendukung kegiatan bermain peran. Pada saat anak didik memasuki ruangan, tampak anak didik terlihat antusias dikarenakan suasana ruangan kelas yang. Setelah guru membimbing anak untuk berdoa dan membaca surat-surat pendek guru kemudian memberikan informasi kepada anak tentang kegiatan yang akan dilakukan dan tidak lupa pula guru memberikan motivasi kepada anak untuk mengikuti kegiatan.</w:t>
      </w:r>
    </w:p>
    <w:p w:rsidR="00BE185D" w:rsidRPr="005B67BE" w:rsidRDefault="00BE185D" w:rsidP="00BE185D">
      <w:pPr>
        <w:pStyle w:val="ListParagraph"/>
        <w:spacing w:after="120" w:line="480" w:lineRule="auto"/>
        <w:ind w:left="851"/>
        <w:jc w:val="both"/>
        <w:rPr>
          <w:rFonts w:asciiTheme="majorBidi" w:hAnsiTheme="majorBidi" w:cstheme="majorBidi"/>
          <w:spacing w:val="4"/>
          <w:sz w:val="24"/>
          <w:szCs w:val="24"/>
        </w:rPr>
      </w:pPr>
      <w:r w:rsidRPr="005B67BE">
        <w:rPr>
          <w:rFonts w:asciiTheme="majorBidi" w:hAnsiTheme="majorBidi" w:cstheme="majorBidi"/>
          <w:sz w:val="24"/>
          <w:szCs w:val="24"/>
        </w:rPr>
        <w:lastRenderedPageBreak/>
        <w:t>Pada awal kegiatan, sebagai proses pengenalan kegiatan bermain peran kepada anak didik, guru membagi peran kepada anak dengan cara menunjuk mereka secara langsung, hal ini dilakukan dengan pertimbangan bahwa bentuk kegiatan bermain peran ini adalah hal yang baru bagi anak, selain itu agar anak-anak tidak berebut dalam memilih peran sehingga kegiatan dapat berjalan dengan tertib.</w:t>
      </w:r>
    </w:p>
    <w:p w:rsidR="00BE185D" w:rsidRPr="005B67BE" w:rsidRDefault="00BE185D" w:rsidP="00BE185D">
      <w:pPr>
        <w:pStyle w:val="ListParagraph"/>
        <w:spacing w:after="120" w:line="480" w:lineRule="auto"/>
        <w:ind w:left="851"/>
        <w:jc w:val="both"/>
        <w:rPr>
          <w:rFonts w:asciiTheme="majorBidi" w:hAnsiTheme="majorBidi" w:cstheme="majorBidi"/>
          <w:spacing w:val="4"/>
          <w:sz w:val="24"/>
          <w:szCs w:val="24"/>
        </w:rPr>
      </w:pPr>
      <w:r w:rsidRPr="005B67BE">
        <w:rPr>
          <w:rFonts w:asciiTheme="majorBidi" w:hAnsiTheme="majorBidi" w:cstheme="majorBidi"/>
          <w:spacing w:val="4"/>
          <w:sz w:val="24"/>
          <w:szCs w:val="24"/>
        </w:rPr>
        <w:t xml:space="preserve">Terdapat beberapa </w:t>
      </w:r>
      <w:r w:rsidRPr="005B67BE">
        <w:rPr>
          <w:rFonts w:asciiTheme="majorBidi" w:hAnsiTheme="majorBidi" w:cstheme="majorBidi"/>
          <w:sz w:val="24"/>
          <w:szCs w:val="24"/>
        </w:rPr>
        <w:t>kendala utama yang dihadapi dalam menerapkan metode bermain peran untuk meningkatkan kemampuan komunikasi anak di Taman Kanak-kanak Raudhatul Athfal, yaitu bahasa pergaulan anak didik yang sangat melekat, pengalaman anak didik yang masih baru dan minim dalam pelaksanaan bermain peran, serta media bermain peran yang minim.</w:t>
      </w:r>
    </w:p>
    <w:p w:rsidR="00BE185D" w:rsidRPr="005B67BE" w:rsidRDefault="00BE185D" w:rsidP="004C2867">
      <w:pPr>
        <w:pStyle w:val="ListParagraph"/>
        <w:numPr>
          <w:ilvl w:val="0"/>
          <w:numId w:val="42"/>
        </w:numPr>
        <w:spacing w:after="120" w:line="480" w:lineRule="auto"/>
        <w:ind w:left="567" w:hanging="283"/>
        <w:jc w:val="both"/>
        <w:rPr>
          <w:rFonts w:asciiTheme="majorBidi" w:hAnsiTheme="majorBidi" w:cstheme="majorBidi"/>
          <w:spacing w:val="4"/>
          <w:sz w:val="24"/>
          <w:szCs w:val="24"/>
        </w:rPr>
      </w:pPr>
      <w:r w:rsidRPr="005B67BE">
        <w:rPr>
          <w:rFonts w:asciiTheme="majorBidi" w:hAnsiTheme="majorBidi" w:cstheme="majorBidi"/>
          <w:spacing w:val="4"/>
          <w:sz w:val="24"/>
          <w:szCs w:val="24"/>
        </w:rPr>
        <w:t>Tahap Bermain</w:t>
      </w:r>
    </w:p>
    <w:p w:rsidR="00BE185D" w:rsidRPr="005B67BE" w:rsidRDefault="00BE185D" w:rsidP="00BE185D">
      <w:pPr>
        <w:pStyle w:val="ListParagraph"/>
        <w:spacing w:after="120" w:line="480" w:lineRule="auto"/>
        <w:ind w:left="567"/>
        <w:jc w:val="both"/>
        <w:rPr>
          <w:rFonts w:asciiTheme="majorBidi" w:hAnsiTheme="majorBidi" w:cstheme="majorBidi"/>
          <w:spacing w:val="4"/>
          <w:sz w:val="24"/>
          <w:szCs w:val="24"/>
        </w:rPr>
      </w:pPr>
      <w:r w:rsidRPr="005B67BE">
        <w:rPr>
          <w:rFonts w:asciiTheme="majorBidi" w:hAnsiTheme="majorBidi" w:cstheme="majorBidi"/>
          <w:spacing w:val="4"/>
          <w:sz w:val="24"/>
          <w:szCs w:val="24"/>
        </w:rPr>
        <w:t>Pada tahap pelaksanaan kegiatan permainan terlebih dahulu dilakukan pengenalan terhadap benda-benda yang akan digunakan dalam bermain peran yang kemudian setiap benda yang disebutkan tersebut ditulis di papan tulis satu persatu seperti nama-nama benda pada tema permainan “penjual dan pembeli”: sayur-sayuran (bayam, kangkung, wortel), keranjang, tas pelastik, uang, permen, dan meja. Dalam tema permainan “kegiatan rumah tangga”: ayah, ibu, kakak, adik, peralatan dapur (piring, gelas, sendok), kamar tidur, kasur, bantal, dan selimut. Dan pada tema permainan “polisi lalu lintas dan pengguna jalan”: jalan raya, polisi, motor, mobil, pejalan kaki, rambu-rambu lalu lintas.</w:t>
      </w:r>
    </w:p>
    <w:p w:rsidR="00BE185D" w:rsidRPr="005B67BE" w:rsidRDefault="00BE185D" w:rsidP="00BE185D">
      <w:pPr>
        <w:pStyle w:val="ListParagraph"/>
        <w:spacing w:after="120" w:line="480" w:lineRule="auto"/>
        <w:ind w:left="567"/>
        <w:jc w:val="both"/>
        <w:rPr>
          <w:rFonts w:asciiTheme="majorBidi" w:hAnsiTheme="majorBidi" w:cstheme="majorBidi"/>
          <w:sz w:val="24"/>
          <w:szCs w:val="24"/>
        </w:rPr>
      </w:pPr>
      <w:r w:rsidRPr="005B67BE">
        <w:rPr>
          <w:rFonts w:asciiTheme="majorBidi" w:hAnsiTheme="majorBidi" w:cstheme="majorBidi"/>
          <w:sz w:val="24"/>
          <w:szCs w:val="24"/>
        </w:rPr>
        <w:lastRenderedPageBreak/>
        <w:t>Pada dua pertemuan awal pelaksanaan bermain peran, hampir semua anak belum dapat mengikuti aturan bermain dengan baik seperti keluar dari skenario yang ditetapkan, tidak memperdulikan lawan main, bahkan beberapa anak terkadang menggunakan bahasa yang tidak sopan ketika berkomunikasi dengan lawan bicaranya seperti menggunakan bahasa “bodoh”, “kurang ajar”, dan sebagainya, sehingga guru harus mengarahkan mereka dalam menggunakan bahasa yang baik dan benar.</w:t>
      </w:r>
    </w:p>
    <w:p w:rsidR="00BE185D" w:rsidRPr="005B67BE" w:rsidRDefault="00BE185D" w:rsidP="00BE185D">
      <w:pPr>
        <w:pStyle w:val="ListParagraph"/>
        <w:spacing w:after="120" w:line="480" w:lineRule="auto"/>
        <w:ind w:left="567"/>
        <w:jc w:val="both"/>
        <w:rPr>
          <w:rFonts w:asciiTheme="majorBidi" w:hAnsiTheme="majorBidi" w:cstheme="majorBidi"/>
          <w:sz w:val="24"/>
          <w:szCs w:val="24"/>
        </w:rPr>
      </w:pPr>
      <w:r w:rsidRPr="005B67BE">
        <w:rPr>
          <w:rFonts w:asciiTheme="majorBidi" w:hAnsiTheme="majorBidi" w:cstheme="majorBidi"/>
          <w:sz w:val="24"/>
          <w:szCs w:val="24"/>
        </w:rPr>
        <w:t>Penerapan metode bermain peran dilaksanakan dengan delapan kali pertemuan. Peningkatan pemahaman bermain terjadi pada pertemuan keempat dan semakin baik hingga pertemuan kedelapan sehingga anak mulai dapat mengungkapkan pendapat, berimajinasi terhadap peran yang dilakoni, merespon pembicaraan. Seperti yang diungkapkan oleh Sudjana (2007:85) bahwa, “bermain peran dapat meningkatkan komunikasi terutama dalam penggunaan bahasa lisan, karena setiap anak dituntut untuk mengungkapkan pendapatnya terhadap peran yang dimainkan”.</w:t>
      </w:r>
    </w:p>
    <w:p w:rsidR="00BE185D" w:rsidRPr="005B67BE" w:rsidRDefault="00BE185D" w:rsidP="00BE185D">
      <w:pPr>
        <w:pStyle w:val="ListParagraph"/>
        <w:spacing w:after="120" w:line="480" w:lineRule="auto"/>
        <w:ind w:left="567"/>
        <w:jc w:val="both"/>
        <w:rPr>
          <w:rFonts w:asciiTheme="majorBidi" w:hAnsiTheme="majorBidi" w:cstheme="majorBidi"/>
          <w:sz w:val="24"/>
          <w:szCs w:val="24"/>
        </w:rPr>
      </w:pPr>
      <w:r w:rsidRPr="005B67BE">
        <w:rPr>
          <w:rFonts w:asciiTheme="majorBidi" w:hAnsiTheme="majorBidi" w:cstheme="majorBidi"/>
          <w:sz w:val="24"/>
          <w:szCs w:val="24"/>
        </w:rPr>
        <w:t xml:space="preserve">Terjadinya peningkatan yang signifikan pada kemampuan berkomunikasi anak disebabkan metode bermain peran memberikan pengalaman baru bagi anak didik di mana anak harus mengeksplorasi situasi dan kondisi yang digambarkan melalui cerita yang sesuai dengan tema permainan. Selain itu, anak belajar untuk mengungkapkan ide melalui hubungan interaksi dengan lawan main, misalnya ketika bermain peran tentang jual beli, anak melakukan kegiatan tawar menawar harga barang, menghitung uang, menjajakan barang dagangan, </w:t>
      </w:r>
      <w:r w:rsidRPr="005B67BE">
        <w:rPr>
          <w:rFonts w:asciiTheme="majorBidi" w:hAnsiTheme="majorBidi" w:cstheme="majorBidi"/>
          <w:sz w:val="24"/>
          <w:szCs w:val="24"/>
        </w:rPr>
        <w:lastRenderedPageBreak/>
        <w:t xml:space="preserve">atau ketika bermain peran tentang Polisi lalu lintas yang harus menyelesaikan masalah kecelakaan di jalan raya, mempersilahkan para pejalan kaki berjalan pada trotoar. Menurut Hurlock anak belajar melakukan hubungan interaksi dimulai pada usia 2-6 tahun. Melalui hubungan interaksi inilah yang menentukan berkembangnya kemampuan komunikasi anak. </w:t>
      </w:r>
    </w:p>
    <w:p w:rsidR="00BE185D" w:rsidRPr="005B67BE" w:rsidRDefault="00BE185D" w:rsidP="00BE185D">
      <w:pPr>
        <w:pStyle w:val="ListParagraph"/>
        <w:spacing w:after="120" w:line="480" w:lineRule="auto"/>
        <w:ind w:left="567"/>
        <w:jc w:val="both"/>
        <w:rPr>
          <w:rFonts w:asciiTheme="majorBidi" w:hAnsiTheme="majorBidi" w:cstheme="majorBidi"/>
          <w:sz w:val="24"/>
          <w:szCs w:val="24"/>
        </w:rPr>
      </w:pPr>
      <w:r w:rsidRPr="005B67BE">
        <w:rPr>
          <w:rFonts w:asciiTheme="majorBidi" w:hAnsiTheme="majorBidi" w:cstheme="majorBidi"/>
          <w:sz w:val="24"/>
          <w:szCs w:val="24"/>
        </w:rPr>
        <w:t xml:space="preserve">Melalui alur cerita yang diberikan menjadi alasan anak didik untuk berfikir dalam merangkai kalimat yang cocok dengan ide cerita. Pada saat anak bermain peran sebenarnya anak sedang mencoba kemampuan berbahasanya. Vygotsky (Santrock, 2007: 265) meyakini bahwa “anak usia dini menggunakan kemampuan berbicara untuk merencanakan, membimbing dan memonitor perilaku mereka. </w:t>
      </w:r>
      <w:r w:rsidRPr="005B67BE">
        <w:rPr>
          <w:rFonts w:asciiTheme="majorBidi" w:hAnsiTheme="majorBidi" w:cstheme="majorBidi"/>
          <w:sz w:val="24"/>
          <w:szCs w:val="24"/>
          <w:lang w:val="sv-SE"/>
        </w:rPr>
        <w:t xml:space="preserve">Hal ini dapat </w:t>
      </w:r>
      <w:r w:rsidRPr="005B67BE">
        <w:rPr>
          <w:rFonts w:asciiTheme="majorBidi" w:hAnsiTheme="majorBidi" w:cstheme="majorBidi"/>
          <w:sz w:val="24"/>
          <w:szCs w:val="24"/>
        </w:rPr>
        <w:t xml:space="preserve">dilihat </w:t>
      </w:r>
      <w:r w:rsidRPr="005B67BE">
        <w:rPr>
          <w:rFonts w:asciiTheme="majorBidi" w:hAnsiTheme="majorBidi" w:cstheme="majorBidi"/>
          <w:sz w:val="24"/>
          <w:szCs w:val="24"/>
          <w:lang w:val="sv-SE"/>
        </w:rPr>
        <w:t>dalam kegiatan bermain peran</w:t>
      </w:r>
      <w:r w:rsidRPr="005B67BE">
        <w:rPr>
          <w:rFonts w:asciiTheme="majorBidi" w:hAnsiTheme="majorBidi" w:cstheme="majorBidi"/>
          <w:sz w:val="24"/>
          <w:szCs w:val="24"/>
        </w:rPr>
        <w:t>,</w:t>
      </w:r>
      <w:r w:rsidRPr="005B67BE">
        <w:rPr>
          <w:rFonts w:asciiTheme="majorBidi" w:hAnsiTheme="majorBidi" w:cstheme="majorBidi"/>
          <w:sz w:val="24"/>
          <w:szCs w:val="24"/>
          <w:lang w:val="sv-SE"/>
        </w:rPr>
        <w:t xml:space="preserve"> anak berusa</w:t>
      </w:r>
      <w:r w:rsidRPr="005B67BE">
        <w:rPr>
          <w:rFonts w:asciiTheme="majorBidi" w:hAnsiTheme="majorBidi" w:cstheme="majorBidi"/>
          <w:sz w:val="24"/>
          <w:szCs w:val="24"/>
        </w:rPr>
        <w:t>ha</w:t>
      </w:r>
      <w:r w:rsidRPr="005B67BE">
        <w:rPr>
          <w:rFonts w:asciiTheme="majorBidi" w:hAnsiTheme="majorBidi" w:cstheme="majorBidi"/>
          <w:sz w:val="24"/>
          <w:szCs w:val="24"/>
          <w:lang w:val="sv-SE"/>
        </w:rPr>
        <w:t xml:space="preserve"> mengaktualisasikan diri, belajar mengucapkan kata, artikulasi serta intonasi yang jelas dan tepat, belajar menyimak dan mendengarkan orang lain</w:t>
      </w:r>
      <w:r w:rsidRPr="005B67BE">
        <w:rPr>
          <w:rFonts w:asciiTheme="majorBidi" w:hAnsiTheme="majorBidi" w:cstheme="majorBidi"/>
          <w:sz w:val="24"/>
          <w:szCs w:val="24"/>
        </w:rPr>
        <w:t xml:space="preserve"> (teman ataupun gurunya), secara keseluruhan anak berusaha untuk mengembangkan dirinya sendiri</w:t>
      </w:r>
      <w:r w:rsidRPr="005B67BE">
        <w:rPr>
          <w:rFonts w:asciiTheme="majorBidi" w:hAnsiTheme="majorBidi" w:cstheme="majorBidi"/>
          <w:sz w:val="24"/>
          <w:szCs w:val="24"/>
          <w:lang w:val="sv-SE"/>
        </w:rPr>
        <w:t>.</w:t>
      </w:r>
    </w:p>
    <w:p w:rsidR="00BE185D" w:rsidRPr="005B67BE" w:rsidRDefault="00BE185D" w:rsidP="00BE185D">
      <w:pPr>
        <w:pStyle w:val="ListParagraph"/>
        <w:spacing w:after="120" w:line="480" w:lineRule="auto"/>
        <w:ind w:left="567"/>
        <w:jc w:val="both"/>
        <w:rPr>
          <w:rFonts w:asciiTheme="majorBidi" w:hAnsiTheme="majorBidi" w:cstheme="majorBidi"/>
          <w:spacing w:val="4"/>
          <w:sz w:val="24"/>
          <w:szCs w:val="24"/>
        </w:rPr>
      </w:pPr>
      <w:r w:rsidRPr="005B67BE">
        <w:rPr>
          <w:rFonts w:asciiTheme="majorBidi" w:hAnsiTheme="majorBidi" w:cstheme="majorBidi"/>
          <w:sz w:val="24"/>
          <w:szCs w:val="24"/>
        </w:rPr>
        <w:t xml:space="preserve">Dalam pelaksanaan metode bermain peran dianggap menarik bagi guru serta menarik perhatian anak didik. Hal ini disebabkan keterlibatan anak secara langsung dalam permainan, selain itu tema-tema kegiatan yang diberikan merupakan situasi dan kondisi yang sering terjadi di lingkungan sekitar anak didik. Hal ini berdasar pada pernyataan Moeslichatoen (2004:19) bahwa, “kemampuan berbicara diperoleh dari kehidupan sehari-hari”. Dengan memberikan gambaran situasi dan kondisi lingkungan kehidupan sehari-hari </w:t>
      </w:r>
      <w:r w:rsidRPr="005B67BE">
        <w:rPr>
          <w:rFonts w:asciiTheme="majorBidi" w:hAnsiTheme="majorBidi" w:cstheme="majorBidi"/>
          <w:sz w:val="24"/>
          <w:szCs w:val="24"/>
        </w:rPr>
        <w:lastRenderedPageBreak/>
        <w:t>anak didik sehingga anak tidak kesulitan dalam berbicara atau memahami alur cerita.</w:t>
      </w:r>
    </w:p>
    <w:p w:rsidR="00BE185D" w:rsidRPr="005B67BE" w:rsidRDefault="00BE185D" w:rsidP="004C2867">
      <w:pPr>
        <w:pStyle w:val="ListParagraph"/>
        <w:numPr>
          <w:ilvl w:val="0"/>
          <w:numId w:val="42"/>
        </w:numPr>
        <w:spacing w:after="120" w:line="480" w:lineRule="auto"/>
        <w:ind w:left="567" w:hanging="283"/>
        <w:jc w:val="both"/>
        <w:rPr>
          <w:rFonts w:asciiTheme="majorBidi" w:hAnsiTheme="majorBidi" w:cstheme="majorBidi"/>
          <w:spacing w:val="4"/>
          <w:sz w:val="24"/>
          <w:szCs w:val="24"/>
        </w:rPr>
      </w:pPr>
      <w:r w:rsidRPr="005B67BE">
        <w:rPr>
          <w:rFonts w:asciiTheme="majorBidi" w:hAnsiTheme="majorBidi" w:cstheme="majorBidi"/>
          <w:spacing w:val="4"/>
          <w:sz w:val="24"/>
          <w:szCs w:val="24"/>
        </w:rPr>
        <w:t>Tahap Pasca-Bermain</w:t>
      </w:r>
    </w:p>
    <w:p w:rsidR="00BE185D" w:rsidRPr="005B67BE" w:rsidRDefault="00BE185D" w:rsidP="00BE185D">
      <w:pPr>
        <w:pStyle w:val="ListParagraph"/>
        <w:spacing w:after="120" w:line="480" w:lineRule="auto"/>
        <w:ind w:left="567"/>
        <w:jc w:val="both"/>
        <w:rPr>
          <w:rFonts w:asciiTheme="majorBidi" w:hAnsiTheme="majorBidi" w:cstheme="majorBidi"/>
          <w:spacing w:val="4"/>
          <w:sz w:val="24"/>
          <w:szCs w:val="24"/>
        </w:rPr>
      </w:pPr>
      <w:r w:rsidRPr="005B67BE">
        <w:rPr>
          <w:rFonts w:asciiTheme="majorBidi" w:hAnsiTheme="majorBidi" w:cstheme="majorBidi"/>
          <w:sz w:val="24"/>
          <w:szCs w:val="24"/>
        </w:rPr>
        <w:t xml:space="preserve">Pada setiap akhir kegiatan bermain peran, anak didik diajak duduk bersama kemudian diberikan pijakan pengalaman serta memberikan kesempatan kepada anak didik untuk mengungkapkan atau berpendapat </w:t>
      </w:r>
      <w:r w:rsidRPr="005B67BE">
        <w:rPr>
          <w:rFonts w:asciiTheme="majorBidi" w:hAnsiTheme="majorBidi" w:cstheme="majorBidi"/>
          <w:spacing w:val="4"/>
          <w:sz w:val="24"/>
          <w:szCs w:val="24"/>
        </w:rPr>
        <w:t>tentang kegiatan serta pengalaman anak setelah bermain peran.</w:t>
      </w:r>
    </w:p>
    <w:p w:rsidR="00BE185D" w:rsidRPr="005B67BE" w:rsidRDefault="00BE185D" w:rsidP="00BE185D">
      <w:pPr>
        <w:pStyle w:val="ListParagraph"/>
        <w:spacing w:after="120" w:line="480" w:lineRule="auto"/>
        <w:ind w:left="567"/>
        <w:jc w:val="both"/>
        <w:rPr>
          <w:rFonts w:asciiTheme="majorBidi" w:hAnsiTheme="majorBidi" w:cstheme="majorBidi"/>
          <w:spacing w:val="4"/>
          <w:sz w:val="24"/>
          <w:szCs w:val="24"/>
        </w:rPr>
      </w:pPr>
      <w:r w:rsidRPr="005B67BE">
        <w:rPr>
          <w:rFonts w:asciiTheme="majorBidi" w:hAnsiTheme="majorBidi" w:cstheme="majorBidi"/>
          <w:spacing w:val="4"/>
          <w:sz w:val="24"/>
          <w:szCs w:val="24"/>
        </w:rPr>
        <w:t>Melalui kegiatan ini anak dirangsang untuk mengingat dan mengungkapkan kembali tentang apa yang telah mereka lakukan. Seperti apa yang diungkapkan oleh salah seorang anak didik (Fian) yang mengatakan, “bu guru, di rumahku banyak sayur apalagi jagung, karena mamaku selalu bikin barobbo”. Salah seorang anak kemudian menanggapi, “apa itu barobbo, bu guru?”. Hal ini merupakan perasaan anak yang serba ingin tahu. Para pakar pendidikan percaya bahwa anak pada usia 0-5 tahun adalah saat yang paling tepat bagi seorang anak untuk belajar sesuatu terutama dalam mempelajari bahasa, hal ini disebabkan karena pada usia tersebut anak mempunyai sifat ingin tahu yang paling tinggi. Senada dengan yang diungkapkan Sammy Lee (2005:2) bahwa, “w</w:t>
      </w:r>
      <w:r w:rsidRPr="005B67BE">
        <w:rPr>
          <w:rFonts w:asciiTheme="majorBidi" w:hAnsiTheme="majorBidi" w:cstheme="majorBidi"/>
          <w:i/>
          <w:iCs/>
          <w:spacing w:val="4"/>
          <w:sz w:val="24"/>
          <w:szCs w:val="24"/>
        </w:rPr>
        <w:t>ithout curiosity you will end up as a dull scholar if not a dead scholar</w:t>
      </w:r>
      <w:r w:rsidRPr="005B67BE">
        <w:rPr>
          <w:rFonts w:asciiTheme="majorBidi" w:hAnsiTheme="majorBidi" w:cstheme="majorBidi"/>
          <w:spacing w:val="4"/>
          <w:sz w:val="24"/>
          <w:szCs w:val="24"/>
        </w:rPr>
        <w:t>”. Artinya, pendidik maupun orang tua harus memupuk sifat rasa ingin tahu anak agar karena dari sifat inilah kemampuan berbahasa anak dapat dikembangkan.</w:t>
      </w:r>
    </w:p>
    <w:p w:rsidR="00BE185D" w:rsidRPr="005B67BE" w:rsidRDefault="00BE185D" w:rsidP="00BE185D">
      <w:pPr>
        <w:pStyle w:val="ListParagraph"/>
        <w:spacing w:after="120" w:line="480" w:lineRule="auto"/>
        <w:ind w:left="567"/>
        <w:contextualSpacing w:val="0"/>
        <w:jc w:val="both"/>
        <w:rPr>
          <w:rFonts w:asciiTheme="majorBidi" w:hAnsiTheme="majorBidi" w:cstheme="majorBidi"/>
          <w:sz w:val="24"/>
          <w:szCs w:val="24"/>
        </w:rPr>
      </w:pPr>
      <w:r w:rsidRPr="005B67BE">
        <w:rPr>
          <w:rFonts w:asciiTheme="majorBidi" w:hAnsiTheme="majorBidi" w:cstheme="majorBidi"/>
          <w:sz w:val="24"/>
          <w:szCs w:val="24"/>
        </w:rPr>
        <w:lastRenderedPageBreak/>
        <w:t>Setelah berbincang-bincang dengan anak didik mengenai kegiatan bermain peran yang telah dilaksanakan, guru memberikan informasi tentang kegiatan yang akan dilaksanakan besok, kemudian guru membimbing anak untuk berdoa dan pulang.</w:t>
      </w:r>
    </w:p>
    <w:p w:rsidR="00BE185D" w:rsidRPr="005B67BE" w:rsidRDefault="00BE185D" w:rsidP="004C2867">
      <w:pPr>
        <w:pStyle w:val="ListParagraph"/>
        <w:numPr>
          <w:ilvl w:val="0"/>
          <w:numId w:val="36"/>
        </w:numPr>
        <w:spacing w:after="120" w:line="480" w:lineRule="auto"/>
        <w:ind w:left="284" w:hanging="284"/>
        <w:contextualSpacing w:val="0"/>
        <w:jc w:val="both"/>
        <w:rPr>
          <w:rFonts w:asciiTheme="majorBidi" w:hAnsiTheme="majorBidi" w:cstheme="majorBidi"/>
          <w:b/>
          <w:bCs/>
          <w:spacing w:val="4"/>
          <w:sz w:val="24"/>
          <w:szCs w:val="24"/>
        </w:rPr>
      </w:pPr>
      <w:r w:rsidRPr="005B67BE">
        <w:rPr>
          <w:rFonts w:asciiTheme="majorBidi" w:hAnsiTheme="majorBidi" w:cstheme="majorBidi"/>
          <w:b/>
          <w:bCs/>
          <w:spacing w:val="4"/>
          <w:sz w:val="24"/>
          <w:szCs w:val="24"/>
        </w:rPr>
        <w:t>Gambaran Kemampuan Komunikasi Anak Usia Dini</w:t>
      </w:r>
    </w:p>
    <w:p w:rsidR="00BE185D" w:rsidRPr="005B67BE" w:rsidRDefault="00BE185D" w:rsidP="00BE185D">
      <w:pPr>
        <w:pStyle w:val="ListParagraph"/>
        <w:spacing w:after="120" w:line="480" w:lineRule="auto"/>
        <w:ind w:left="0" w:firstLine="567"/>
        <w:contextualSpacing w:val="0"/>
        <w:jc w:val="both"/>
        <w:rPr>
          <w:rFonts w:asciiTheme="majorBidi" w:hAnsiTheme="majorBidi" w:cstheme="majorBidi"/>
          <w:spacing w:val="4"/>
          <w:sz w:val="24"/>
          <w:szCs w:val="24"/>
        </w:rPr>
      </w:pPr>
      <w:r w:rsidRPr="005B67BE">
        <w:rPr>
          <w:rFonts w:asciiTheme="majorBidi" w:hAnsiTheme="majorBidi" w:cstheme="majorBidi"/>
          <w:spacing w:val="4"/>
          <w:sz w:val="24"/>
          <w:szCs w:val="24"/>
        </w:rPr>
        <w:t>Dengan analisis statistik deskriptif dapat digambarkan mengenai tingkat kemampuan komunikasi anak sebelum dan setelah diberi perlakuan dengan menggunakan metode bermain peran. Sebelum dilakukan perlakuan melalui kegiatan pembelajaran dengan menggunakan metode bermain peran terlebih dahulu dilakukan tes awal yang berhubungan dengan kemampuan komunikasi anak. Data dari tes awal ini kemudian menjadi pembanding terhadap tes akhir yang dilakukan diakhir penelitian.</w:t>
      </w:r>
    </w:p>
    <w:p w:rsidR="00BE185D" w:rsidRPr="005B67BE" w:rsidRDefault="00BE185D" w:rsidP="00BE185D">
      <w:pPr>
        <w:pStyle w:val="ListParagraph"/>
        <w:spacing w:after="120" w:line="480" w:lineRule="auto"/>
        <w:ind w:left="0" w:firstLine="567"/>
        <w:contextualSpacing w:val="0"/>
        <w:jc w:val="both"/>
        <w:rPr>
          <w:rFonts w:asciiTheme="majorBidi" w:hAnsiTheme="majorBidi" w:cstheme="majorBidi"/>
          <w:spacing w:val="4"/>
          <w:sz w:val="24"/>
          <w:szCs w:val="24"/>
        </w:rPr>
      </w:pPr>
      <w:r w:rsidRPr="005B67BE">
        <w:rPr>
          <w:rFonts w:asciiTheme="majorBidi" w:hAnsiTheme="majorBidi" w:cstheme="majorBidi"/>
          <w:spacing w:val="4"/>
          <w:sz w:val="24"/>
          <w:szCs w:val="24"/>
        </w:rPr>
        <w:t>Berdasarkan pada data (terlampi</w:t>
      </w:r>
      <w:r w:rsidRPr="005B67BE">
        <w:rPr>
          <w:rFonts w:asciiTheme="majorBidi" w:hAnsiTheme="majorBidi" w:cstheme="majorBidi"/>
          <w:spacing w:val="4"/>
          <w:sz w:val="24"/>
          <w:szCs w:val="24"/>
          <w:lang w:val="en-US"/>
        </w:rPr>
        <w:t>r</w:t>
      </w:r>
      <w:r w:rsidRPr="005B67BE">
        <w:rPr>
          <w:rFonts w:asciiTheme="majorBidi" w:hAnsiTheme="majorBidi" w:cstheme="majorBidi"/>
          <w:spacing w:val="4"/>
          <w:sz w:val="24"/>
          <w:szCs w:val="24"/>
        </w:rPr>
        <w:t>) yang diperoleh di lapangan sebelum anak diberi perlakuan dengan menggunakan metode bermain peran diperoleh skor rata-rata sebesar 39 dengan persentase 61,90% dari skor ideal 63 sedangkan setelah dilakukan perlakuan diperoleh skor rata-rata kemampuan komunikasi anak sebesar 59 dengan persentase 93,65% dari skor ideal 63. Secara umum akan disajikan dalam bentuk tabel distribusi frekuensi yang diklasifikasikan ke dalam tiga kategori yaitu baik, cukup, dan kurang. Pengklasifikasian kategori tersebut dihitung dengan interval 14 yang dilakukan melalui perhitungan rata-rata skor peubah.</w:t>
      </w:r>
    </w:p>
    <w:p w:rsidR="00BE185D" w:rsidRPr="005B67BE" w:rsidRDefault="00BE185D" w:rsidP="00BE185D">
      <w:pPr>
        <w:pStyle w:val="ListParagraph"/>
        <w:spacing w:after="0" w:line="480" w:lineRule="auto"/>
        <w:ind w:left="567" w:firstLine="567"/>
        <w:jc w:val="both"/>
        <w:rPr>
          <w:rFonts w:ascii="Times New Roman" w:hAnsi="Times New Roman"/>
          <w:spacing w:val="4"/>
          <w:sz w:val="24"/>
          <w:szCs w:val="24"/>
        </w:rPr>
      </w:pPr>
      <w:r w:rsidRPr="005B67BE">
        <w:rPr>
          <w:rFonts w:ascii="Times New Roman" w:hAnsi="Times New Roman"/>
          <w:spacing w:val="4"/>
          <w:position w:val="-24"/>
          <w:sz w:val="24"/>
          <w:szCs w:val="24"/>
          <w:lang w:val="sv-SE"/>
        </w:rPr>
        <w:object w:dxaOrig="12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8.75pt;height:31.8pt" o:ole="">
            <v:imagedata r:id="rId8" o:title=""/>
          </v:shape>
          <o:OLEObject Type="Embed" ProgID="Equation.3" ShapeID="_x0000_i1025" DrawAspect="Content" ObjectID="_1420348989" r:id="rId9"/>
        </w:object>
      </w:r>
    </w:p>
    <w:p w:rsidR="00BE185D" w:rsidRPr="005B67BE" w:rsidRDefault="00BE185D" w:rsidP="00BE185D">
      <w:pPr>
        <w:spacing w:after="0"/>
        <w:jc w:val="center"/>
        <w:rPr>
          <w:rFonts w:asciiTheme="majorBidi" w:hAnsiTheme="majorBidi" w:cstheme="majorBidi"/>
          <w:b/>
          <w:bCs/>
          <w:spacing w:val="4"/>
          <w:sz w:val="24"/>
          <w:szCs w:val="24"/>
          <w:lang w:val="en-US"/>
        </w:rPr>
      </w:pPr>
      <w:r w:rsidRPr="005B67BE">
        <w:rPr>
          <w:rFonts w:asciiTheme="majorBidi" w:hAnsiTheme="majorBidi" w:cstheme="majorBidi"/>
          <w:b/>
          <w:bCs/>
          <w:spacing w:val="4"/>
          <w:sz w:val="24"/>
          <w:szCs w:val="24"/>
        </w:rPr>
        <w:t>Tabel 4.</w:t>
      </w:r>
      <w:r w:rsidRPr="005B67BE">
        <w:rPr>
          <w:rFonts w:asciiTheme="majorBidi" w:hAnsiTheme="majorBidi" w:cstheme="majorBidi"/>
          <w:b/>
          <w:bCs/>
          <w:spacing w:val="4"/>
          <w:sz w:val="24"/>
          <w:szCs w:val="24"/>
          <w:lang w:val="en-US"/>
        </w:rPr>
        <w:t>1</w:t>
      </w:r>
    </w:p>
    <w:p w:rsidR="00BE185D" w:rsidRPr="005B67BE" w:rsidRDefault="00BE185D" w:rsidP="00BE185D">
      <w:pPr>
        <w:spacing w:after="0" w:line="480" w:lineRule="auto"/>
        <w:jc w:val="center"/>
        <w:rPr>
          <w:rFonts w:asciiTheme="majorBidi" w:hAnsiTheme="majorBidi" w:cstheme="majorBidi"/>
          <w:b/>
          <w:bCs/>
          <w:spacing w:val="4"/>
          <w:sz w:val="24"/>
          <w:szCs w:val="24"/>
        </w:rPr>
      </w:pPr>
      <w:r w:rsidRPr="005B67BE">
        <w:rPr>
          <w:rFonts w:asciiTheme="majorBidi" w:hAnsiTheme="majorBidi" w:cstheme="majorBidi"/>
          <w:b/>
          <w:bCs/>
          <w:spacing w:val="4"/>
          <w:sz w:val="24"/>
          <w:szCs w:val="24"/>
        </w:rPr>
        <w:t>Kemampuan Komunikasi Anak Sebelum dan Setelah Diberi Perlakuan</w:t>
      </w:r>
    </w:p>
    <w:tbl>
      <w:tblPr>
        <w:tblStyle w:val="TableGrid"/>
        <w:tblW w:w="0" w:type="auto"/>
        <w:tblLook w:val="04A0"/>
      </w:tblPr>
      <w:tblGrid>
        <w:gridCol w:w="1697"/>
        <w:gridCol w:w="1698"/>
        <w:gridCol w:w="1698"/>
        <w:gridCol w:w="1698"/>
        <w:gridCol w:w="1698"/>
      </w:tblGrid>
      <w:tr w:rsidR="00BE185D" w:rsidRPr="005B67BE" w:rsidTr="00181892">
        <w:trPr>
          <w:trHeight w:val="416"/>
        </w:trPr>
        <w:tc>
          <w:tcPr>
            <w:tcW w:w="3395" w:type="dxa"/>
            <w:gridSpan w:val="2"/>
            <w:vAlign w:val="center"/>
          </w:tcPr>
          <w:p w:rsidR="00BE185D" w:rsidRPr="005B67BE" w:rsidRDefault="00BE185D" w:rsidP="00181892">
            <w:pPr>
              <w:jc w:val="center"/>
              <w:rPr>
                <w:rFonts w:asciiTheme="majorBidi" w:hAnsiTheme="majorBidi" w:cstheme="majorBidi"/>
                <w:b/>
                <w:bCs/>
                <w:sz w:val="24"/>
                <w:szCs w:val="24"/>
              </w:rPr>
            </w:pPr>
            <w:r w:rsidRPr="005B67BE">
              <w:rPr>
                <w:rFonts w:asciiTheme="majorBidi" w:hAnsiTheme="majorBidi" w:cstheme="majorBidi"/>
                <w:b/>
                <w:bCs/>
                <w:sz w:val="24"/>
                <w:szCs w:val="24"/>
              </w:rPr>
              <w:t>Pra Perlakuan</w:t>
            </w:r>
          </w:p>
        </w:tc>
        <w:tc>
          <w:tcPr>
            <w:tcW w:w="1698" w:type="dxa"/>
            <w:vMerge w:val="restart"/>
            <w:vAlign w:val="center"/>
          </w:tcPr>
          <w:p w:rsidR="00BE185D" w:rsidRPr="005B67BE" w:rsidRDefault="00BE185D" w:rsidP="00181892">
            <w:pPr>
              <w:jc w:val="center"/>
              <w:rPr>
                <w:rFonts w:asciiTheme="majorBidi" w:hAnsiTheme="majorBidi" w:cstheme="majorBidi"/>
                <w:b/>
                <w:bCs/>
                <w:sz w:val="24"/>
                <w:szCs w:val="24"/>
              </w:rPr>
            </w:pPr>
            <w:r w:rsidRPr="005B67BE">
              <w:rPr>
                <w:rFonts w:asciiTheme="majorBidi" w:hAnsiTheme="majorBidi" w:cstheme="majorBidi"/>
                <w:b/>
                <w:bCs/>
                <w:sz w:val="24"/>
                <w:szCs w:val="24"/>
              </w:rPr>
              <w:t>Interval-</w:t>
            </w:r>
          </w:p>
          <w:p w:rsidR="00BE185D" w:rsidRPr="005B67BE" w:rsidRDefault="00BE185D" w:rsidP="00181892">
            <w:pPr>
              <w:jc w:val="center"/>
              <w:rPr>
                <w:rFonts w:asciiTheme="majorBidi" w:hAnsiTheme="majorBidi" w:cstheme="majorBidi"/>
                <w:b/>
                <w:bCs/>
                <w:sz w:val="24"/>
                <w:szCs w:val="24"/>
              </w:rPr>
            </w:pPr>
            <w:r w:rsidRPr="005B67BE">
              <w:rPr>
                <w:rFonts w:asciiTheme="majorBidi" w:hAnsiTheme="majorBidi" w:cstheme="majorBidi"/>
                <w:b/>
                <w:bCs/>
                <w:sz w:val="24"/>
                <w:szCs w:val="24"/>
              </w:rPr>
              <w:t>Kategori</w:t>
            </w:r>
          </w:p>
        </w:tc>
        <w:tc>
          <w:tcPr>
            <w:tcW w:w="3396" w:type="dxa"/>
            <w:gridSpan w:val="2"/>
            <w:vAlign w:val="center"/>
          </w:tcPr>
          <w:p w:rsidR="00BE185D" w:rsidRPr="005B67BE" w:rsidRDefault="00BE185D" w:rsidP="00181892">
            <w:pPr>
              <w:jc w:val="center"/>
              <w:rPr>
                <w:rFonts w:asciiTheme="majorBidi" w:hAnsiTheme="majorBidi" w:cstheme="majorBidi"/>
                <w:b/>
                <w:bCs/>
                <w:sz w:val="24"/>
                <w:szCs w:val="24"/>
              </w:rPr>
            </w:pPr>
            <w:r w:rsidRPr="005B67BE">
              <w:rPr>
                <w:rFonts w:asciiTheme="majorBidi" w:hAnsiTheme="majorBidi" w:cstheme="majorBidi"/>
                <w:b/>
                <w:bCs/>
                <w:sz w:val="24"/>
                <w:szCs w:val="24"/>
              </w:rPr>
              <w:t>Pasca Perlakuan</w:t>
            </w:r>
          </w:p>
        </w:tc>
      </w:tr>
      <w:tr w:rsidR="00BE185D" w:rsidRPr="005B67BE" w:rsidTr="00181892">
        <w:trPr>
          <w:trHeight w:val="418"/>
        </w:trPr>
        <w:tc>
          <w:tcPr>
            <w:tcW w:w="1697" w:type="dxa"/>
            <w:vAlign w:val="center"/>
          </w:tcPr>
          <w:p w:rsidR="00BE185D" w:rsidRPr="005B67BE" w:rsidRDefault="00BE185D" w:rsidP="00181892">
            <w:pPr>
              <w:jc w:val="center"/>
              <w:rPr>
                <w:rFonts w:asciiTheme="majorBidi" w:hAnsiTheme="majorBidi" w:cstheme="majorBidi"/>
                <w:b/>
                <w:bCs/>
                <w:sz w:val="24"/>
                <w:szCs w:val="24"/>
              </w:rPr>
            </w:pPr>
            <w:r w:rsidRPr="005B67BE">
              <w:rPr>
                <w:rFonts w:asciiTheme="majorBidi" w:hAnsiTheme="majorBidi" w:cstheme="majorBidi"/>
                <w:b/>
                <w:bCs/>
                <w:sz w:val="24"/>
                <w:szCs w:val="24"/>
              </w:rPr>
              <w:t>Persentase</w:t>
            </w:r>
          </w:p>
        </w:tc>
        <w:tc>
          <w:tcPr>
            <w:tcW w:w="1698" w:type="dxa"/>
            <w:vAlign w:val="center"/>
          </w:tcPr>
          <w:p w:rsidR="00BE185D" w:rsidRPr="005B67BE" w:rsidRDefault="00BE185D" w:rsidP="00181892">
            <w:pPr>
              <w:jc w:val="center"/>
              <w:rPr>
                <w:rFonts w:asciiTheme="majorBidi" w:hAnsiTheme="majorBidi" w:cstheme="majorBidi"/>
                <w:b/>
                <w:bCs/>
                <w:sz w:val="24"/>
                <w:szCs w:val="24"/>
              </w:rPr>
            </w:pPr>
            <w:r w:rsidRPr="005B67BE">
              <w:rPr>
                <w:rFonts w:asciiTheme="majorBidi" w:hAnsiTheme="majorBidi" w:cstheme="majorBidi"/>
                <w:b/>
                <w:bCs/>
                <w:sz w:val="24"/>
                <w:szCs w:val="24"/>
              </w:rPr>
              <w:t>Frekuensi</w:t>
            </w:r>
          </w:p>
        </w:tc>
        <w:tc>
          <w:tcPr>
            <w:tcW w:w="1698" w:type="dxa"/>
            <w:vMerge/>
            <w:vAlign w:val="center"/>
          </w:tcPr>
          <w:p w:rsidR="00BE185D" w:rsidRPr="005B67BE" w:rsidRDefault="00BE185D" w:rsidP="00181892">
            <w:pPr>
              <w:jc w:val="center"/>
              <w:rPr>
                <w:rFonts w:asciiTheme="majorBidi" w:hAnsiTheme="majorBidi" w:cstheme="majorBidi"/>
                <w:b/>
                <w:bCs/>
                <w:sz w:val="24"/>
                <w:szCs w:val="24"/>
              </w:rPr>
            </w:pPr>
          </w:p>
        </w:tc>
        <w:tc>
          <w:tcPr>
            <w:tcW w:w="1698" w:type="dxa"/>
            <w:vAlign w:val="center"/>
          </w:tcPr>
          <w:p w:rsidR="00BE185D" w:rsidRPr="005B67BE" w:rsidRDefault="00BE185D" w:rsidP="00181892">
            <w:pPr>
              <w:jc w:val="center"/>
              <w:rPr>
                <w:rFonts w:asciiTheme="majorBidi" w:hAnsiTheme="majorBidi" w:cstheme="majorBidi"/>
                <w:b/>
                <w:bCs/>
                <w:sz w:val="24"/>
                <w:szCs w:val="24"/>
              </w:rPr>
            </w:pPr>
            <w:r w:rsidRPr="005B67BE">
              <w:rPr>
                <w:rFonts w:asciiTheme="majorBidi" w:hAnsiTheme="majorBidi" w:cstheme="majorBidi"/>
                <w:b/>
                <w:bCs/>
                <w:sz w:val="24"/>
                <w:szCs w:val="24"/>
              </w:rPr>
              <w:t xml:space="preserve">Frekuensi </w:t>
            </w:r>
          </w:p>
        </w:tc>
        <w:tc>
          <w:tcPr>
            <w:tcW w:w="1698" w:type="dxa"/>
            <w:vAlign w:val="center"/>
          </w:tcPr>
          <w:p w:rsidR="00BE185D" w:rsidRPr="005B67BE" w:rsidRDefault="00BE185D" w:rsidP="00181892">
            <w:pPr>
              <w:jc w:val="center"/>
              <w:rPr>
                <w:rFonts w:asciiTheme="majorBidi" w:hAnsiTheme="majorBidi" w:cstheme="majorBidi"/>
                <w:b/>
                <w:bCs/>
                <w:sz w:val="24"/>
                <w:szCs w:val="24"/>
              </w:rPr>
            </w:pPr>
            <w:r w:rsidRPr="005B67BE">
              <w:rPr>
                <w:rFonts w:asciiTheme="majorBidi" w:hAnsiTheme="majorBidi" w:cstheme="majorBidi"/>
                <w:b/>
                <w:bCs/>
                <w:sz w:val="24"/>
                <w:szCs w:val="24"/>
              </w:rPr>
              <w:t>Persentase</w:t>
            </w:r>
          </w:p>
        </w:tc>
      </w:tr>
      <w:tr w:rsidR="00BE185D" w:rsidRPr="005B67BE" w:rsidTr="00181892">
        <w:tc>
          <w:tcPr>
            <w:tcW w:w="1697" w:type="dxa"/>
            <w:vAlign w:val="center"/>
          </w:tcPr>
          <w:p w:rsidR="00BE185D" w:rsidRPr="005B67BE" w:rsidRDefault="00BE185D" w:rsidP="00181892">
            <w:pPr>
              <w:jc w:val="center"/>
              <w:rPr>
                <w:rFonts w:asciiTheme="majorBidi" w:hAnsiTheme="majorBidi" w:cstheme="majorBidi"/>
                <w:sz w:val="24"/>
                <w:szCs w:val="24"/>
              </w:rPr>
            </w:pPr>
            <w:r w:rsidRPr="005B67BE">
              <w:rPr>
                <w:rFonts w:asciiTheme="majorBidi" w:hAnsiTheme="majorBidi" w:cstheme="majorBidi"/>
                <w:sz w:val="24"/>
                <w:szCs w:val="24"/>
              </w:rPr>
              <w:t>10%</w:t>
            </w:r>
          </w:p>
        </w:tc>
        <w:tc>
          <w:tcPr>
            <w:tcW w:w="1698" w:type="dxa"/>
            <w:vAlign w:val="center"/>
          </w:tcPr>
          <w:p w:rsidR="00BE185D" w:rsidRPr="005B67BE" w:rsidRDefault="00BE185D" w:rsidP="00181892">
            <w:pPr>
              <w:jc w:val="center"/>
              <w:rPr>
                <w:rFonts w:asciiTheme="majorBidi" w:hAnsiTheme="majorBidi" w:cstheme="majorBidi"/>
                <w:sz w:val="24"/>
                <w:szCs w:val="24"/>
              </w:rPr>
            </w:pPr>
            <w:r w:rsidRPr="005B67BE">
              <w:rPr>
                <w:rFonts w:asciiTheme="majorBidi" w:hAnsiTheme="majorBidi" w:cstheme="majorBidi"/>
                <w:sz w:val="24"/>
                <w:szCs w:val="24"/>
              </w:rPr>
              <w:t>2</w:t>
            </w:r>
          </w:p>
        </w:tc>
        <w:tc>
          <w:tcPr>
            <w:tcW w:w="1698" w:type="dxa"/>
            <w:vAlign w:val="center"/>
          </w:tcPr>
          <w:p w:rsidR="00BE185D" w:rsidRPr="005B67BE" w:rsidRDefault="00BE185D" w:rsidP="00181892">
            <w:pPr>
              <w:jc w:val="center"/>
              <w:rPr>
                <w:rFonts w:asciiTheme="majorBidi" w:hAnsiTheme="majorBidi" w:cstheme="majorBidi"/>
                <w:sz w:val="24"/>
                <w:szCs w:val="24"/>
              </w:rPr>
            </w:pPr>
            <w:r w:rsidRPr="005B67BE">
              <w:rPr>
                <w:rFonts w:asciiTheme="majorBidi" w:hAnsiTheme="majorBidi" w:cstheme="majorBidi"/>
                <w:sz w:val="24"/>
                <w:szCs w:val="24"/>
              </w:rPr>
              <w:t>51-63</w:t>
            </w:r>
          </w:p>
          <w:p w:rsidR="00BE185D" w:rsidRPr="005B67BE" w:rsidRDefault="00BE185D" w:rsidP="00181892">
            <w:pPr>
              <w:jc w:val="center"/>
              <w:rPr>
                <w:rFonts w:asciiTheme="majorBidi" w:hAnsiTheme="majorBidi" w:cstheme="majorBidi"/>
                <w:sz w:val="24"/>
                <w:szCs w:val="24"/>
              </w:rPr>
            </w:pPr>
            <w:r w:rsidRPr="005B67BE">
              <w:rPr>
                <w:rFonts w:asciiTheme="majorBidi" w:hAnsiTheme="majorBidi" w:cstheme="majorBidi"/>
                <w:sz w:val="24"/>
                <w:szCs w:val="24"/>
              </w:rPr>
              <w:t>Baik</w:t>
            </w:r>
          </w:p>
        </w:tc>
        <w:tc>
          <w:tcPr>
            <w:tcW w:w="1698" w:type="dxa"/>
            <w:vAlign w:val="center"/>
          </w:tcPr>
          <w:p w:rsidR="00BE185D" w:rsidRPr="005B67BE" w:rsidRDefault="00BE185D" w:rsidP="00181892">
            <w:pPr>
              <w:jc w:val="center"/>
              <w:rPr>
                <w:rFonts w:asciiTheme="majorBidi" w:hAnsiTheme="majorBidi" w:cstheme="majorBidi"/>
                <w:sz w:val="24"/>
                <w:szCs w:val="24"/>
              </w:rPr>
            </w:pPr>
            <w:r w:rsidRPr="005B67BE">
              <w:rPr>
                <w:rFonts w:asciiTheme="majorBidi" w:hAnsiTheme="majorBidi" w:cstheme="majorBidi"/>
                <w:sz w:val="24"/>
                <w:szCs w:val="24"/>
              </w:rPr>
              <w:t>19</w:t>
            </w:r>
          </w:p>
        </w:tc>
        <w:tc>
          <w:tcPr>
            <w:tcW w:w="1698" w:type="dxa"/>
            <w:vAlign w:val="center"/>
          </w:tcPr>
          <w:p w:rsidR="00BE185D" w:rsidRPr="005B67BE" w:rsidRDefault="00BE185D" w:rsidP="00181892">
            <w:pPr>
              <w:jc w:val="center"/>
              <w:rPr>
                <w:rFonts w:asciiTheme="majorBidi" w:hAnsiTheme="majorBidi" w:cstheme="majorBidi"/>
                <w:sz w:val="24"/>
                <w:szCs w:val="24"/>
              </w:rPr>
            </w:pPr>
            <w:r w:rsidRPr="005B67BE">
              <w:rPr>
                <w:rFonts w:asciiTheme="majorBidi" w:hAnsiTheme="majorBidi" w:cstheme="majorBidi"/>
                <w:sz w:val="24"/>
                <w:szCs w:val="24"/>
              </w:rPr>
              <w:t>95%</w:t>
            </w:r>
          </w:p>
        </w:tc>
      </w:tr>
      <w:tr w:rsidR="00BE185D" w:rsidRPr="005B67BE" w:rsidTr="00181892">
        <w:tc>
          <w:tcPr>
            <w:tcW w:w="1697" w:type="dxa"/>
            <w:vAlign w:val="center"/>
          </w:tcPr>
          <w:p w:rsidR="00BE185D" w:rsidRPr="005B67BE" w:rsidRDefault="00BE185D" w:rsidP="00181892">
            <w:pPr>
              <w:jc w:val="center"/>
              <w:rPr>
                <w:rFonts w:asciiTheme="majorBidi" w:hAnsiTheme="majorBidi" w:cstheme="majorBidi"/>
                <w:sz w:val="24"/>
                <w:szCs w:val="24"/>
              </w:rPr>
            </w:pPr>
            <w:r w:rsidRPr="005B67BE">
              <w:rPr>
                <w:rFonts w:asciiTheme="majorBidi" w:hAnsiTheme="majorBidi" w:cstheme="majorBidi"/>
                <w:sz w:val="24"/>
                <w:szCs w:val="24"/>
              </w:rPr>
              <w:t>40%</w:t>
            </w:r>
          </w:p>
        </w:tc>
        <w:tc>
          <w:tcPr>
            <w:tcW w:w="1698" w:type="dxa"/>
            <w:vAlign w:val="center"/>
          </w:tcPr>
          <w:p w:rsidR="00BE185D" w:rsidRPr="005B67BE" w:rsidRDefault="00BE185D" w:rsidP="00181892">
            <w:pPr>
              <w:jc w:val="center"/>
              <w:rPr>
                <w:rFonts w:asciiTheme="majorBidi" w:hAnsiTheme="majorBidi" w:cstheme="majorBidi"/>
                <w:sz w:val="24"/>
                <w:szCs w:val="24"/>
              </w:rPr>
            </w:pPr>
            <w:r w:rsidRPr="005B67BE">
              <w:rPr>
                <w:rFonts w:asciiTheme="majorBidi" w:hAnsiTheme="majorBidi" w:cstheme="majorBidi"/>
                <w:sz w:val="24"/>
                <w:szCs w:val="24"/>
              </w:rPr>
              <w:t>8</w:t>
            </w:r>
          </w:p>
        </w:tc>
        <w:tc>
          <w:tcPr>
            <w:tcW w:w="1698" w:type="dxa"/>
            <w:vAlign w:val="center"/>
          </w:tcPr>
          <w:p w:rsidR="00BE185D" w:rsidRPr="005B67BE" w:rsidRDefault="00BE185D" w:rsidP="00181892">
            <w:pPr>
              <w:jc w:val="center"/>
              <w:rPr>
                <w:rFonts w:asciiTheme="majorBidi" w:hAnsiTheme="majorBidi" w:cstheme="majorBidi"/>
                <w:sz w:val="24"/>
                <w:szCs w:val="24"/>
              </w:rPr>
            </w:pPr>
            <w:r w:rsidRPr="005B67BE">
              <w:rPr>
                <w:rFonts w:asciiTheme="majorBidi" w:hAnsiTheme="majorBidi" w:cstheme="majorBidi"/>
                <w:sz w:val="24"/>
                <w:szCs w:val="24"/>
              </w:rPr>
              <w:t>35-50</w:t>
            </w:r>
          </w:p>
          <w:p w:rsidR="00BE185D" w:rsidRPr="005B67BE" w:rsidRDefault="00BE185D" w:rsidP="00181892">
            <w:pPr>
              <w:jc w:val="center"/>
              <w:rPr>
                <w:rFonts w:asciiTheme="majorBidi" w:hAnsiTheme="majorBidi" w:cstheme="majorBidi"/>
                <w:sz w:val="24"/>
                <w:szCs w:val="24"/>
              </w:rPr>
            </w:pPr>
            <w:r w:rsidRPr="005B67BE">
              <w:rPr>
                <w:rFonts w:asciiTheme="majorBidi" w:hAnsiTheme="majorBidi" w:cstheme="majorBidi"/>
                <w:sz w:val="24"/>
                <w:szCs w:val="24"/>
              </w:rPr>
              <w:t>Cukup</w:t>
            </w:r>
          </w:p>
        </w:tc>
        <w:tc>
          <w:tcPr>
            <w:tcW w:w="1698" w:type="dxa"/>
            <w:vAlign w:val="center"/>
          </w:tcPr>
          <w:p w:rsidR="00BE185D" w:rsidRPr="005B67BE" w:rsidRDefault="00BE185D" w:rsidP="00181892">
            <w:pPr>
              <w:jc w:val="center"/>
              <w:rPr>
                <w:rFonts w:asciiTheme="majorBidi" w:hAnsiTheme="majorBidi" w:cstheme="majorBidi"/>
                <w:sz w:val="24"/>
                <w:szCs w:val="24"/>
              </w:rPr>
            </w:pPr>
            <w:r w:rsidRPr="005B67BE">
              <w:rPr>
                <w:rFonts w:asciiTheme="majorBidi" w:hAnsiTheme="majorBidi" w:cstheme="majorBidi"/>
                <w:sz w:val="24"/>
                <w:szCs w:val="24"/>
              </w:rPr>
              <w:t>1</w:t>
            </w:r>
          </w:p>
        </w:tc>
        <w:tc>
          <w:tcPr>
            <w:tcW w:w="1698" w:type="dxa"/>
            <w:vAlign w:val="center"/>
          </w:tcPr>
          <w:p w:rsidR="00BE185D" w:rsidRPr="005B67BE" w:rsidRDefault="00BE185D" w:rsidP="00181892">
            <w:pPr>
              <w:jc w:val="center"/>
              <w:rPr>
                <w:rFonts w:asciiTheme="majorBidi" w:hAnsiTheme="majorBidi" w:cstheme="majorBidi"/>
                <w:sz w:val="24"/>
                <w:szCs w:val="24"/>
              </w:rPr>
            </w:pPr>
            <w:r w:rsidRPr="005B67BE">
              <w:rPr>
                <w:rFonts w:asciiTheme="majorBidi" w:hAnsiTheme="majorBidi" w:cstheme="majorBidi"/>
                <w:sz w:val="24"/>
                <w:szCs w:val="24"/>
              </w:rPr>
              <w:t>5%</w:t>
            </w:r>
          </w:p>
        </w:tc>
      </w:tr>
      <w:tr w:rsidR="00BE185D" w:rsidRPr="005B67BE" w:rsidTr="00181892">
        <w:tc>
          <w:tcPr>
            <w:tcW w:w="1697" w:type="dxa"/>
            <w:vAlign w:val="center"/>
          </w:tcPr>
          <w:p w:rsidR="00BE185D" w:rsidRPr="005B67BE" w:rsidRDefault="00BE185D" w:rsidP="00181892">
            <w:pPr>
              <w:jc w:val="center"/>
              <w:rPr>
                <w:rFonts w:asciiTheme="majorBidi" w:hAnsiTheme="majorBidi" w:cstheme="majorBidi"/>
                <w:sz w:val="24"/>
                <w:szCs w:val="24"/>
              </w:rPr>
            </w:pPr>
            <w:r w:rsidRPr="005B67BE">
              <w:rPr>
                <w:rFonts w:asciiTheme="majorBidi" w:hAnsiTheme="majorBidi" w:cstheme="majorBidi"/>
                <w:sz w:val="24"/>
                <w:szCs w:val="24"/>
              </w:rPr>
              <w:t>50%</w:t>
            </w:r>
          </w:p>
        </w:tc>
        <w:tc>
          <w:tcPr>
            <w:tcW w:w="1698" w:type="dxa"/>
            <w:vAlign w:val="center"/>
          </w:tcPr>
          <w:p w:rsidR="00BE185D" w:rsidRPr="005B67BE" w:rsidRDefault="00BE185D" w:rsidP="00181892">
            <w:pPr>
              <w:jc w:val="center"/>
              <w:rPr>
                <w:rFonts w:asciiTheme="majorBidi" w:hAnsiTheme="majorBidi" w:cstheme="majorBidi"/>
                <w:sz w:val="24"/>
                <w:szCs w:val="24"/>
              </w:rPr>
            </w:pPr>
            <w:r w:rsidRPr="005B67BE">
              <w:rPr>
                <w:rFonts w:asciiTheme="majorBidi" w:hAnsiTheme="majorBidi" w:cstheme="majorBidi"/>
                <w:sz w:val="24"/>
                <w:szCs w:val="24"/>
              </w:rPr>
              <w:t>10</w:t>
            </w:r>
          </w:p>
        </w:tc>
        <w:tc>
          <w:tcPr>
            <w:tcW w:w="1698" w:type="dxa"/>
            <w:vAlign w:val="center"/>
          </w:tcPr>
          <w:p w:rsidR="00BE185D" w:rsidRPr="005B67BE" w:rsidRDefault="00BE185D" w:rsidP="00181892">
            <w:pPr>
              <w:jc w:val="center"/>
              <w:rPr>
                <w:rFonts w:asciiTheme="majorBidi" w:hAnsiTheme="majorBidi" w:cstheme="majorBidi"/>
                <w:sz w:val="24"/>
                <w:szCs w:val="24"/>
              </w:rPr>
            </w:pPr>
            <w:r w:rsidRPr="005B67BE">
              <w:rPr>
                <w:rFonts w:asciiTheme="majorBidi" w:hAnsiTheme="majorBidi" w:cstheme="majorBidi"/>
                <w:sz w:val="24"/>
                <w:szCs w:val="24"/>
              </w:rPr>
              <w:t>21-34</w:t>
            </w:r>
          </w:p>
          <w:p w:rsidR="00BE185D" w:rsidRPr="005B67BE" w:rsidRDefault="00BE185D" w:rsidP="00181892">
            <w:pPr>
              <w:jc w:val="center"/>
              <w:rPr>
                <w:rFonts w:asciiTheme="majorBidi" w:hAnsiTheme="majorBidi" w:cstheme="majorBidi"/>
                <w:sz w:val="24"/>
                <w:szCs w:val="24"/>
              </w:rPr>
            </w:pPr>
            <w:r w:rsidRPr="005B67BE">
              <w:rPr>
                <w:rFonts w:asciiTheme="majorBidi" w:hAnsiTheme="majorBidi" w:cstheme="majorBidi"/>
                <w:sz w:val="24"/>
                <w:szCs w:val="24"/>
              </w:rPr>
              <w:t>Kurang</w:t>
            </w:r>
          </w:p>
        </w:tc>
        <w:tc>
          <w:tcPr>
            <w:tcW w:w="1698" w:type="dxa"/>
            <w:vAlign w:val="center"/>
          </w:tcPr>
          <w:p w:rsidR="00BE185D" w:rsidRPr="005B67BE" w:rsidRDefault="00BE185D" w:rsidP="00181892">
            <w:pPr>
              <w:jc w:val="center"/>
              <w:rPr>
                <w:rFonts w:asciiTheme="majorBidi" w:hAnsiTheme="majorBidi" w:cstheme="majorBidi"/>
                <w:sz w:val="24"/>
                <w:szCs w:val="24"/>
              </w:rPr>
            </w:pPr>
            <w:r w:rsidRPr="005B67BE">
              <w:rPr>
                <w:rFonts w:asciiTheme="majorBidi" w:hAnsiTheme="majorBidi" w:cstheme="majorBidi"/>
                <w:sz w:val="24"/>
                <w:szCs w:val="24"/>
              </w:rPr>
              <w:t>-</w:t>
            </w:r>
          </w:p>
        </w:tc>
        <w:tc>
          <w:tcPr>
            <w:tcW w:w="1698" w:type="dxa"/>
            <w:vAlign w:val="center"/>
          </w:tcPr>
          <w:p w:rsidR="00BE185D" w:rsidRPr="005B67BE" w:rsidRDefault="00BE185D" w:rsidP="00181892">
            <w:pPr>
              <w:jc w:val="center"/>
              <w:rPr>
                <w:rFonts w:asciiTheme="majorBidi" w:hAnsiTheme="majorBidi" w:cstheme="majorBidi"/>
                <w:sz w:val="24"/>
                <w:szCs w:val="24"/>
              </w:rPr>
            </w:pPr>
            <w:r w:rsidRPr="005B67BE">
              <w:rPr>
                <w:rFonts w:asciiTheme="majorBidi" w:hAnsiTheme="majorBidi" w:cstheme="majorBidi"/>
                <w:sz w:val="24"/>
                <w:szCs w:val="24"/>
              </w:rPr>
              <w:t>-</w:t>
            </w:r>
          </w:p>
        </w:tc>
      </w:tr>
      <w:tr w:rsidR="00BE185D" w:rsidRPr="005B67BE" w:rsidTr="00181892">
        <w:trPr>
          <w:trHeight w:val="433"/>
        </w:trPr>
        <w:tc>
          <w:tcPr>
            <w:tcW w:w="1697" w:type="dxa"/>
            <w:vAlign w:val="center"/>
          </w:tcPr>
          <w:p w:rsidR="00BE185D" w:rsidRPr="005B67BE" w:rsidRDefault="00BE185D" w:rsidP="00181892">
            <w:pPr>
              <w:jc w:val="center"/>
              <w:rPr>
                <w:rFonts w:asciiTheme="majorBidi" w:hAnsiTheme="majorBidi" w:cstheme="majorBidi"/>
                <w:sz w:val="24"/>
                <w:szCs w:val="24"/>
              </w:rPr>
            </w:pPr>
            <w:r w:rsidRPr="005B67BE">
              <w:rPr>
                <w:rFonts w:asciiTheme="majorBidi" w:hAnsiTheme="majorBidi" w:cstheme="majorBidi"/>
                <w:sz w:val="24"/>
                <w:szCs w:val="24"/>
              </w:rPr>
              <w:t>100%</w:t>
            </w:r>
          </w:p>
        </w:tc>
        <w:tc>
          <w:tcPr>
            <w:tcW w:w="1698" w:type="dxa"/>
            <w:vAlign w:val="center"/>
          </w:tcPr>
          <w:p w:rsidR="00BE185D" w:rsidRPr="005B67BE" w:rsidRDefault="00BE185D" w:rsidP="00181892">
            <w:pPr>
              <w:jc w:val="center"/>
              <w:rPr>
                <w:rFonts w:asciiTheme="majorBidi" w:hAnsiTheme="majorBidi" w:cstheme="majorBidi"/>
                <w:sz w:val="24"/>
                <w:szCs w:val="24"/>
              </w:rPr>
            </w:pPr>
            <w:r w:rsidRPr="005B67BE">
              <w:rPr>
                <w:rFonts w:asciiTheme="majorBidi" w:hAnsiTheme="majorBidi" w:cstheme="majorBidi"/>
                <w:sz w:val="24"/>
                <w:szCs w:val="24"/>
              </w:rPr>
              <w:t>20</w:t>
            </w:r>
          </w:p>
        </w:tc>
        <w:tc>
          <w:tcPr>
            <w:tcW w:w="1698" w:type="dxa"/>
            <w:vAlign w:val="center"/>
          </w:tcPr>
          <w:p w:rsidR="00BE185D" w:rsidRPr="005B67BE" w:rsidRDefault="00BE185D" w:rsidP="00181892">
            <w:pPr>
              <w:jc w:val="center"/>
              <w:rPr>
                <w:rFonts w:asciiTheme="majorBidi" w:hAnsiTheme="majorBidi" w:cstheme="majorBidi"/>
                <w:b/>
                <w:bCs/>
                <w:sz w:val="24"/>
                <w:szCs w:val="24"/>
              </w:rPr>
            </w:pPr>
            <w:r w:rsidRPr="005B67BE">
              <w:rPr>
                <w:rFonts w:asciiTheme="majorBidi" w:hAnsiTheme="majorBidi" w:cstheme="majorBidi"/>
                <w:b/>
                <w:bCs/>
                <w:sz w:val="24"/>
                <w:szCs w:val="24"/>
              </w:rPr>
              <w:t xml:space="preserve">Jumlah </w:t>
            </w:r>
          </w:p>
        </w:tc>
        <w:tc>
          <w:tcPr>
            <w:tcW w:w="1698" w:type="dxa"/>
            <w:vAlign w:val="center"/>
          </w:tcPr>
          <w:p w:rsidR="00BE185D" w:rsidRPr="005B67BE" w:rsidRDefault="00BE185D" w:rsidP="00181892">
            <w:pPr>
              <w:jc w:val="center"/>
              <w:rPr>
                <w:rFonts w:asciiTheme="majorBidi" w:hAnsiTheme="majorBidi" w:cstheme="majorBidi"/>
                <w:sz w:val="24"/>
                <w:szCs w:val="24"/>
              </w:rPr>
            </w:pPr>
            <w:r w:rsidRPr="005B67BE">
              <w:rPr>
                <w:rFonts w:asciiTheme="majorBidi" w:hAnsiTheme="majorBidi" w:cstheme="majorBidi"/>
                <w:sz w:val="24"/>
                <w:szCs w:val="24"/>
              </w:rPr>
              <w:t>20</w:t>
            </w:r>
          </w:p>
        </w:tc>
        <w:tc>
          <w:tcPr>
            <w:tcW w:w="1698" w:type="dxa"/>
            <w:vAlign w:val="center"/>
          </w:tcPr>
          <w:p w:rsidR="00BE185D" w:rsidRPr="005B67BE" w:rsidRDefault="00BE185D" w:rsidP="00181892">
            <w:pPr>
              <w:jc w:val="center"/>
              <w:rPr>
                <w:rFonts w:asciiTheme="majorBidi" w:hAnsiTheme="majorBidi" w:cstheme="majorBidi"/>
                <w:sz w:val="24"/>
                <w:szCs w:val="24"/>
              </w:rPr>
            </w:pPr>
            <w:r w:rsidRPr="005B67BE">
              <w:rPr>
                <w:rFonts w:asciiTheme="majorBidi" w:hAnsiTheme="majorBidi" w:cstheme="majorBidi"/>
                <w:sz w:val="24"/>
                <w:szCs w:val="24"/>
              </w:rPr>
              <w:t>100%</w:t>
            </w:r>
          </w:p>
        </w:tc>
      </w:tr>
    </w:tbl>
    <w:p w:rsidR="00BE185D" w:rsidRPr="005B67BE" w:rsidRDefault="00BE185D" w:rsidP="00BE185D">
      <w:pPr>
        <w:spacing w:after="120" w:line="480" w:lineRule="auto"/>
        <w:rPr>
          <w:rFonts w:asciiTheme="majorBidi" w:hAnsiTheme="majorBidi" w:cstheme="majorBidi"/>
          <w:spacing w:val="4"/>
          <w:sz w:val="24"/>
          <w:szCs w:val="24"/>
        </w:rPr>
      </w:pPr>
      <w:r w:rsidRPr="005B67BE">
        <w:rPr>
          <w:rFonts w:asciiTheme="majorBidi" w:hAnsiTheme="majorBidi" w:cstheme="majorBidi"/>
          <w:spacing w:val="4"/>
        </w:rPr>
        <w:t>Sumber: Hasil survey 2012</w:t>
      </w:r>
    </w:p>
    <w:p w:rsidR="00BE185D" w:rsidRPr="005B67BE" w:rsidRDefault="00BE185D" w:rsidP="00BE185D">
      <w:pPr>
        <w:pStyle w:val="ListParagraph"/>
        <w:spacing w:after="0" w:line="480" w:lineRule="auto"/>
        <w:ind w:left="567" w:firstLine="567"/>
        <w:jc w:val="both"/>
        <w:rPr>
          <w:rFonts w:asciiTheme="majorBidi" w:hAnsiTheme="majorBidi" w:cstheme="majorBidi"/>
          <w:spacing w:val="4"/>
          <w:sz w:val="24"/>
          <w:szCs w:val="24"/>
        </w:rPr>
      </w:pPr>
      <w:r w:rsidRPr="005B67BE">
        <w:rPr>
          <w:rFonts w:asciiTheme="majorBidi" w:hAnsiTheme="majorBidi" w:cstheme="majorBidi"/>
          <w:spacing w:val="4"/>
          <w:sz w:val="24"/>
          <w:szCs w:val="24"/>
        </w:rPr>
        <w:t>Pada tabel 4.</w:t>
      </w:r>
      <w:r w:rsidRPr="005B67BE">
        <w:rPr>
          <w:rFonts w:asciiTheme="majorBidi" w:hAnsiTheme="majorBidi" w:cstheme="majorBidi"/>
          <w:spacing w:val="4"/>
          <w:sz w:val="24"/>
          <w:szCs w:val="24"/>
          <w:lang w:val="en-US"/>
        </w:rPr>
        <w:t>1</w:t>
      </w:r>
      <w:r w:rsidRPr="005B67BE">
        <w:rPr>
          <w:rFonts w:asciiTheme="majorBidi" w:hAnsiTheme="majorBidi" w:cstheme="majorBidi"/>
          <w:spacing w:val="4"/>
          <w:sz w:val="24"/>
          <w:szCs w:val="24"/>
        </w:rPr>
        <w:t xml:space="preserve"> menunjukkan bahwa kemampuan komunikasi anak sebelum diberi perlakuan dengan menggunakan metode bermain peran lebih banyak berada pada pada kategori kurang dengan jumlah anak 10 dengan presentase 50%, sedangkan pada kategori cukup terdapat 8 anak dengan presentase 40%, dan hanya terdapat 2 anak yang berada pada kategori baik dengan presentase 10%. Namun, setelah menggunakan metode bermain peran kemampuan komunikasi anak mengalami peningkatan dengan signifikan. Pada kategori baik terdapat 19 anak dengan nilai persentase 95% sedangkan pada kategori cukup hanya terdapat 1 anak dengan persentase </w:t>
      </w:r>
      <w:r w:rsidRPr="005B67BE">
        <w:rPr>
          <w:rFonts w:asciiTheme="majorBidi" w:hAnsiTheme="majorBidi" w:cstheme="majorBidi"/>
          <w:spacing w:val="4"/>
          <w:sz w:val="24"/>
          <w:szCs w:val="24"/>
        </w:rPr>
        <w:lastRenderedPageBreak/>
        <w:t xml:space="preserve">5%, dan pada kategori kurang tidak terdapat anak yang artinya kemampuan komunikasi anak mengalami peningkatan. </w:t>
      </w:r>
    </w:p>
    <w:p w:rsidR="00BE185D" w:rsidRPr="005B67BE" w:rsidRDefault="00BE185D" w:rsidP="00BE185D">
      <w:pPr>
        <w:pStyle w:val="ListParagraph"/>
        <w:spacing w:after="0" w:line="480" w:lineRule="auto"/>
        <w:ind w:left="567" w:firstLine="567"/>
        <w:jc w:val="both"/>
        <w:rPr>
          <w:rFonts w:asciiTheme="majorBidi" w:eastAsia="Times New Roman" w:hAnsiTheme="majorBidi" w:cstheme="majorBidi"/>
          <w:spacing w:val="4"/>
          <w:sz w:val="24"/>
          <w:szCs w:val="24"/>
        </w:rPr>
      </w:pPr>
      <w:r w:rsidRPr="005B67BE">
        <w:rPr>
          <w:rFonts w:asciiTheme="majorBidi" w:hAnsiTheme="majorBidi" w:cstheme="majorBidi"/>
          <w:spacing w:val="4"/>
          <w:sz w:val="24"/>
          <w:szCs w:val="24"/>
        </w:rPr>
        <w:t xml:space="preserve">Penyebaran tingkat kemampuan komunikasi anak ditunjukkan pada lampiran. Berdasarkan hasil perhitungan persentase diperoleh gambaran pada indikator </w:t>
      </w:r>
      <w:r w:rsidRPr="005B67BE">
        <w:rPr>
          <w:rFonts w:asciiTheme="majorBidi" w:eastAsia="Times New Roman" w:hAnsiTheme="majorBidi" w:cstheme="majorBidi"/>
          <w:spacing w:val="4"/>
          <w:sz w:val="24"/>
          <w:szCs w:val="24"/>
        </w:rPr>
        <w:t xml:space="preserve">menyebutkan kelompok gambar yang memiliki bunyi yang sama memiliki angka 17,5% yang berkategori tidak baik dan mengalami peningkatan setelah diberi perlakuan menjadi 92,5% yang berkategori sangat baik. </w:t>
      </w:r>
    </w:p>
    <w:p w:rsidR="00BE185D" w:rsidRPr="005B67BE" w:rsidRDefault="00BE185D" w:rsidP="00BE185D">
      <w:pPr>
        <w:pStyle w:val="ListParagraph"/>
        <w:spacing w:after="0" w:line="480" w:lineRule="auto"/>
        <w:ind w:left="567" w:firstLine="567"/>
        <w:contextualSpacing w:val="0"/>
        <w:jc w:val="both"/>
        <w:rPr>
          <w:rFonts w:asciiTheme="majorBidi" w:hAnsiTheme="majorBidi" w:cstheme="majorBidi"/>
          <w:spacing w:val="4"/>
          <w:sz w:val="24"/>
          <w:szCs w:val="24"/>
        </w:rPr>
      </w:pPr>
      <w:r w:rsidRPr="005B67BE">
        <w:rPr>
          <w:rFonts w:asciiTheme="majorBidi" w:eastAsia="Times New Roman" w:hAnsiTheme="majorBidi" w:cstheme="majorBidi"/>
          <w:spacing w:val="4"/>
          <w:sz w:val="24"/>
          <w:szCs w:val="24"/>
        </w:rPr>
        <w:t>Pada indikator yang kedua yaitu memiliki lebih banyak kata-kata untuk mengekspresikan ide kepada orang lain memiliki angka 27,5% yang berkategori kurang baik dan mengalami peningkatan menjadi 85% dengan kategori sangat baik.</w:t>
      </w:r>
    </w:p>
    <w:p w:rsidR="00BE185D" w:rsidRPr="005B67BE" w:rsidRDefault="00BE185D" w:rsidP="00BE185D">
      <w:pPr>
        <w:pStyle w:val="ListParagraph"/>
        <w:spacing w:after="0" w:line="480" w:lineRule="auto"/>
        <w:ind w:left="567" w:firstLine="567"/>
        <w:contextualSpacing w:val="0"/>
        <w:jc w:val="both"/>
        <w:rPr>
          <w:rFonts w:asciiTheme="majorBidi" w:hAnsiTheme="majorBidi" w:cstheme="majorBidi"/>
          <w:spacing w:val="4"/>
          <w:sz w:val="24"/>
          <w:szCs w:val="24"/>
        </w:rPr>
      </w:pPr>
      <w:r w:rsidRPr="005B67BE">
        <w:rPr>
          <w:rFonts w:asciiTheme="majorBidi" w:eastAsia="Times New Roman" w:hAnsiTheme="majorBidi" w:cstheme="majorBidi"/>
          <w:spacing w:val="4"/>
          <w:sz w:val="24"/>
          <w:szCs w:val="24"/>
        </w:rPr>
        <w:t xml:space="preserve">Dalam hal menyusun kalimat sederhana dalam struktur lengkap (pokok kalimat-predikat-keterangan) 2,5% yang berkategori tidak baik. Hal ini disebabkan karena anak belum mampu </w:t>
      </w:r>
      <w:r w:rsidRPr="005B67BE">
        <w:rPr>
          <w:rFonts w:asciiTheme="majorBidi" w:hAnsiTheme="majorBidi" w:cstheme="majorBidi"/>
          <w:spacing w:val="4"/>
          <w:sz w:val="24"/>
          <w:szCs w:val="24"/>
        </w:rPr>
        <w:t>bercerita menggunakan kata ganti (aku, saya, kamu, dia, dan mereka) dengan baik serta dalam hal memperagakan pengalaman emosi seperti senang, kesal, misalnya: saya senang diajak ibu berekreasi di pantai. Namun setelah anak diberi perlakuan kemampuan anak dalam menyusun kalimat sederhana menjadi 85% yang berkategori sangat baik.</w:t>
      </w:r>
    </w:p>
    <w:p w:rsidR="00BE185D" w:rsidRPr="005B67BE" w:rsidRDefault="00BE185D" w:rsidP="00BE185D">
      <w:pPr>
        <w:pStyle w:val="ListParagraph"/>
        <w:spacing w:after="0" w:line="480" w:lineRule="auto"/>
        <w:ind w:left="567" w:firstLine="567"/>
        <w:contextualSpacing w:val="0"/>
        <w:jc w:val="both"/>
        <w:rPr>
          <w:rFonts w:asciiTheme="majorBidi" w:hAnsiTheme="majorBidi" w:cstheme="majorBidi"/>
          <w:spacing w:val="4"/>
          <w:sz w:val="24"/>
          <w:szCs w:val="24"/>
        </w:rPr>
      </w:pPr>
      <w:r w:rsidRPr="005B67BE">
        <w:rPr>
          <w:rFonts w:asciiTheme="majorBidi" w:hAnsiTheme="majorBidi" w:cstheme="majorBidi"/>
          <w:spacing w:val="4"/>
          <w:sz w:val="24"/>
          <w:szCs w:val="24"/>
        </w:rPr>
        <w:t xml:space="preserve">Pada indikator yang keempat yaitu menjawab pertanyaan yang lebih kompleks, terdapat 5 anak yang mampu dalam hal menggunakan dan dapat </w:t>
      </w:r>
      <w:r w:rsidRPr="005B67BE">
        <w:rPr>
          <w:rFonts w:asciiTheme="majorBidi" w:hAnsiTheme="majorBidi" w:cstheme="majorBidi"/>
          <w:spacing w:val="4"/>
          <w:sz w:val="24"/>
          <w:szCs w:val="24"/>
        </w:rPr>
        <w:lastRenderedPageBreak/>
        <w:t>menjawab pertanyaan apa, mengapa, di mana, berapa, bagaimana, dsb sehingga berada pada kategori kurang baik dengan nilai sebesar 25% dan menjadi 95% setelah anak mendapatkan perlakuan.</w:t>
      </w:r>
    </w:p>
    <w:p w:rsidR="00BE185D" w:rsidRPr="005B67BE" w:rsidRDefault="00BE185D" w:rsidP="00BE185D">
      <w:pPr>
        <w:pStyle w:val="ListParagraph"/>
        <w:spacing w:after="0" w:line="480" w:lineRule="auto"/>
        <w:ind w:left="567" w:firstLine="567"/>
        <w:contextualSpacing w:val="0"/>
        <w:jc w:val="both"/>
        <w:rPr>
          <w:rFonts w:asciiTheme="majorBidi" w:hAnsiTheme="majorBidi" w:cstheme="majorBidi"/>
          <w:spacing w:val="4"/>
          <w:sz w:val="24"/>
          <w:szCs w:val="24"/>
        </w:rPr>
      </w:pPr>
      <w:r w:rsidRPr="005B67BE">
        <w:rPr>
          <w:rFonts w:asciiTheme="majorBidi" w:hAnsiTheme="majorBidi" w:cstheme="majorBidi"/>
          <w:spacing w:val="4"/>
          <w:sz w:val="24"/>
          <w:szCs w:val="24"/>
        </w:rPr>
        <w:t xml:space="preserve">Indikator yang kelima yaitu </w:t>
      </w:r>
      <w:r w:rsidRPr="005B67BE">
        <w:rPr>
          <w:rFonts w:asciiTheme="majorBidi" w:eastAsia="Times New Roman" w:hAnsiTheme="majorBidi" w:cstheme="majorBidi"/>
          <w:spacing w:val="4"/>
          <w:sz w:val="24"/>
          <w:szCs w:val="24"/>
        </w:rPr>
        <w:t xml:space="preserve">berkomunikasi secara lisan, memiliki perbendaharaan kata, serta mengenal simbol-simbol untuk persiapan membaca, menulis dan berhitung, terdapat 18 anak yang melaksanakannya dengan baik dengan rincian sebagai berikut: 8 anak </w:t>
      </w:r>
      <w:r w:rsidRPr="005B67BE">
        <w:rPr>
          <w:rFonts w:asciiTheme="majorBidi" w:hAnsiTheme="majorBidi" w:cstheme="majorBidi"/>
          <w:spacing w:val="4"/>
          <w:sz w:val="24"/>
          <w:szCs w:val="24"/>
        </w:rPr>
        <w:t xml:space="preserve">mampu membedakan kata-kata yang mempunyai suku kata awal yang sama (misal: kaki-kali) dan suku kata akhir yang sama (misal: sama-nama, dll), 5 anak mampu dalam hal menghubungkan dan menyebutkan tulisan sederhana dengan simbol yang melambangkannya, serta 5 anak yang mampu mengelompokkan kata-kata sejenis, namun tidak terdapat seorang anak yang mampu dalam bertanya secara sederhana. Setelah anak diberi perlakuan pada indikator ini mengalami peningkatan yaitu </w:t>
      </w:r>
      <w:r w:rsidRPr="005B67BE">
        <w:rPr>
          <w:rFonts w:asciiTheme="majorBidi" w:eastAsia="Times New Roman" w:hAnsiTheme="majorBidi" w:cstheme="majorBidi"/>
          <w:spacing w:val="4"/>
          <w:sz w:val="24"/>
          <w:szCs w:val="24"/>
        </w:rPr>
        <w:t xml:space="preserve">terdapat 65 orang anak yang melaksanakannya dengan baik dengan rincian sebagai berikut: 11 orang anak </w:t>
      </w:r>
      <w:r w:rsidRPr="005B67BE">
        <w:rPr>
          <w:rFonts w:asciiTheme="majorBidi" w:hAnsiTheme="majorBidi" w:cstheme="majorBidi"/>
          <w:spacing w:val="4"/>
          <w:sz w:val="24"/>
          <w:szCs w:val="24"/>
        </w:rPr>
        <w:t>mampu membedakan kata-kata yang mempunyai suku kata awal yang sama (misal: kaki-kali) dan suku kata akhir yang sama (misal: sama-nama, dll), 18 orang anak mampu dalam hal menghubungkan dan menyebutkan tulisan sederhana dengan simbol yang melambangkannya, 20 orang anak yang mampu mengelompokkan kata-kata sejenis, serta terdapat 16 anak yang mampu dalam bertanya secara sederhana. Indikator ini memperoleh nilai 81,2% dengan kategori sangat baik.</w:t>
      </w:r>
    </w:p>
    <w:p w:rsidR="00BE185D" w:rsidRPr="005B67BE" w:rsidRDefault="00BE185D" w:rsidP="00BE185D">
      <w:pPr>
        <w:pStyle w:val="ListParagraph"/>
        <w:spacing w:after="0" w:line="480" w:lineRule="auto"/>
        <w:ind w:left="567" w:firstLine="567"/>
        <w:contextualSpacing w:val="0"/>
        <w:jc w:val="both"/>
        <w:rPr>
          <w:rFonts w:asciiTheme="majorBidi" w:hAnsiTheme="majorBidi" w:cstheme="majorBidi"/>
          <w:spacing w:val="4"/>
          <w:sz w:val="24"/>
          <w:szCs w:val="24"/>
        </w:rPr>
      </w:pPr>
      <w:r w:rsidRPr="005B67BE">
        <w:rPr>
          <w:rFonts w:asciiTheme="majorBidi" w:hAnsiTheme="majorBidi" w:cstheme="majorBidi"/>
          <w:spacing w:val="4"/>
          <w:sz w:val="24"/>
          <w:szCs w:val="24"/>
        </w:rPr>
        <w:lastRenderedPageBreak/>
        <w:t>Untuk indikator yang keenam hanya terdapat nilai 5% dengan kategori kurang baik, dan memperoleh nilai 67,5% setelah anak mendapatkan perlakuan dengan kategori baik.</w:t>
      </w:r>
    </w:p>
    <w:p w:rsidR="00BE185D" w:rsidRPr="005B67BE" w:rsidRDefault="00BE185D" w:rsidP="00BE185D">
      <w:pPr>
        <w:pStyle w:val="ListParagraph"/>
        <w:spacing w:after="0" w:line="480" w:lineRule="auto"/>
        <w:ind w:left="567" w:firstLine="567"/>
        <w:contextualSpacing w:val="0"/>
        <w:jc w:val="both"/>
        <w:rPr>
          <w:rFonts w:asciiTheme="majorBidi" w:hAnsiTheme="majorBidi" w:cstheme="majorBidi"/>
          <w:spacing w:val="4"/>
          <w:sz w:val="24"/>
          <w:szCs w:val="24"/>
        </w:rPr>
      </w:pPr>
      <w:r w:rsidRPr="005B67BE">
        <w:rPr>
          <w:rFonts w:asciiTheme="majorBidi" w:hAnsiTheme="majorBidi" w:cstheme="majorBidi"/>
          <w:spacing w:val="4"/>
          <w:sz w:val="24"/>
          <w:szCs w:val="24"/>
        </w:rPr>
        <w:t>Indikator yang ketujuh yaitu mengerti beberapa perintah secara bersamaan memperoleh nilai 12,5% dengan kategori kurang baik. Hal ini disebabkan karena hanya terdapat 2 anak yang mampu melakukan 3-5 perintah secara berurutan dengan benar serta hanya terdapat 3 anak yang mampu meniru kembali 4-5 urutan kata, sehingga secara keseluruhan hanya terdapat 5 anak yang mampu melaksanakan perintah tersebut dengan baik. Setelah anak mendapat perlakuan pada indikator ini memperoleh nilai 77,5% dengan kategori baik. Hasil ini diperoleh karena terdapat 15 anak yang mampu melakukan 3-5 perintah secara berurutan dengan benar serta terdapat 16 anak yang mampu meniru kembali 4-5 urutan kata, sehingga secara keseluruhan terdapat 31 orang anak yang mampu melaksanakan perintah tersebut dengan baik.</w:t>
      </w:r>
    </w:p>
    <w:p w:rsidR="00BE185D" w:rsidRPr="005B67BE" w:rsidRDefault="00BE185D" w:rsidP="00BE185D">
      <w:pPr>
        <w:pStyle w:val="ListParagraph"/>
        <w:spacing w:after="0" w:line="480" w:lineRule="auto"/>
        <w:ind w:left="567" w:firstLine="567"/>
        <w:contextualSpacing w:val="0"/>
        <w:jc w:val="both"/>
        <w:rPr>
          <w:rFonts w:asciiTheme="majorBidi" w:hAnsiTheme="majorBidi" w:cstheme="majorBidi"/>
          <w:spacing w:val="4"/>
          <w:sz w:val="24"/>
          <w:szCs w:val="24"/>
        </w:rPr>
      </w:pPr>
      <w:r w:rsidRPr="005B67BE">
        <w:rPr>
          <w:rFonts w:asciiTheme="majorBidi" w:hAnsiTheme="majorBidi" w:cstheme="majorBidi"/>
          <w:spacing w:val="4"/>
          <w:sz w:val="24"/>
          <w:szCs w:val="24"/>
        </w:rPr>
        <w:t xml:space="preserve">Untuk indikator kedelapan yaitu mengulang kalimat yang lebih kompleks, memperoleh nilai 25% dengan kategori kurang baik disebabkan hanya terdapat 1 anak yang mampu dalam hal menirukan kalimat sederhana. Tetapi dalam hal mengulang kalimat yang telah didengarnya, terdapat 8 anak yang mampu melaksanakannya dengan baik, dan setelah anak diberi perlakuan memperoleh nilai 82,5% dengan kategori sangat baik. Indikator ini mengalami peningkatan disebabkan terdapat 14 orang anak yang mampu </w:t>
      </w:r>
      <w:r w:rsidRPr="005B67BE">
        <w:rPr>
          <w:rFonts w:asciiTheme="majorBidi" w:hAnsiTheme="majorBidi" w:cstheme="majorBidi"/>
          <w:spacing w:val="4"/>
          <w:sz w:val="24"/>
          <w:szCs w:val="24"/>
        </w:rPr>
        <w:lastRenderedPageBreak/>
        <w:t xml:space="preserve">dalam hal menirukan kalimat sederhana. Dalam hal </w:t>
      </w:r>
      <w:r w:rsidRPr="005B67BE">
        <w:rPr>
          <w:rFonts w:asciiTheme="majorBidi" w:hAnsiTheme="majorBidi" w:cstheme="majorBidi"/>
          <w:spacing w:val="4"/>
          <w:sz w:val="24"/>
          <w:szCs w:val="24"/>
          <w:lang w:val="en-US"/>
        </w:rPr>
        <w:t>m</w:t>
      </w:r>
      <w:r w:rsidRPr="005B67BE">
        <w:rPr>
          <w:rFonts w:asciiTheme="majorBidi" w:hAnsiTheme="majorBidi" w:cstheme="majorBidi"/>
          <w:spacing w:val="4"/>
          <w:sz w:val="24"/>
          <w:szCs w:val="24"/>
        </w:rPr>
        <w:t xml:space="preserve">engulang kalimat yang </w:t>
      </w:r>
      <w:r w:rsidRPr="005B67BE">
        <w:rPr>
          <w:rFonts w:asciiTheme="majorBidi" w:hAnsiTheme="majorBidi" w:cstheme="majorBidi"/>
          <w:spacing w:val="4"/>
          <w:sz w:val="24"/>
          <w:szCs w:val="24"/>
          <w:lang w:val="en-US"/>
        </w:rPr>
        <w:t>telah didengarnya</w:t>
      </w:r>
      <w:r w:rsidRPr="005B67BE">
        <w:rPr>
          <w:rFonts w:asciiTheme="majorBidi" w:hAnsiTheme="majorBidi" w:cstheme="majorBidi"/>
          <w:spacing w:val="4"/>
          <w:sz w:val="24"/>
          <w:szCs w:val="24"/>
        </w:rPr>
        <w:t>, terdapat 19 anak yang mampu melaksanakannya dengan baik.</w:t>
      </w:r>
    </w:p>
    <w:p w:rsidR="00BE185D" w:rsidRPr="005B67BE" w:rsidRDefault="00BE185D" w:rsidP="00BE185D">
      <w:pPr>
        <w:pStyle w:val="ListParagraph"/>
        <w:spacing w:after="120" w:line="480" w:lineRule="auto"/>
        <w:ind w:left="567" w:firstLine="567"/>
        <w:contextualSpacing w:val="0"/>
        <w:jc w:val="both"/>
        <w:rPr>
          <w:rFonts w:asciiTheme="majorBidi" w:hAnsiTheme="majorBidi" w:cstheme="majorBidi"/>
          <w:spacing w:val="4"/>
          <w:sz w:val="24"/>
          <w:szCs w:val="24"/>
        </w:rPr>
      </w:pPr>
      <w:r w:rsidRPr="005B67BE">
        <w:rPr>
          <w:rFonts w:asciiTheme="majorBidi" w:hAnsiTheme="majorBidi" w:cstheme="majorBidi"/>
          <w:spacing w:val="4"/>
          <w:sz w:val="24"/>
          <w:szCs w:val="24"/>
        </w:rPr>
        <w:t xml:space="preserve">Indikator yang kesembilan yaitu memahami aturan dalam suatu permainan memperoleh nilai yang lebih besar dari indikator yang lain yaitu 36,2% namun tetap berada pada kategori kurang baik. Dan setelah diberi perlakuan, kemampuan anak pada inidikator ini memperoleh nilai 90% yang berada pada kategori sangat baik. </w:t>
      </w:r>
    </w:p>
    <w:p w:rsidR="00BE185D" w:rsidRPr="005B67BE" w:rsidRDefault="00BE185D" w:rsidP="004C2867">
      <w:pPr>
        <w:pStyle w:val="ListParagraph"/>
        <w:numPr>
          <w:ilvl w:val="0"/>
          <w:numId w:val="36"/>
        </w:numPr>
        <w:spacing w:after="120" w:line="480" w:lineRule="auto"/>
        <w:ind w:left="284" w:hanging="284"/>
        <w:jc w:val="both"/>
        <w:rPr>
          <w:rFonts w:asciiTheme="majorBidi" w:hAnsiTheme="majorBidi" w:cstheme="majorBidi"/>
          <w:spacing w:val="4"/>
          <w:sz w:val="24"/>
          <w:szCs w:val="24"/>
        </w:rPr>
      </w:pPr>
      <w:r w:rsidRPr="005B67BE">
        <w:rPr>
          <w:rFonts w:asciiTheme="majorBidi" w:hAnsiTheme="majorBidi" w:cstheme="majorBidi"/>
          <w:b/>
          <w:bCs/>
          <w:spacing w:val="4"/>
          <w:sz w:val="24"/>
          <w:szCs w:val="24"/>
        </w:rPr>
        <w:t>Pengaruh Metode Bermain Peran Terhadap Kemampuan Komunikasi Anak</w:t>
      </w:r>
    </w:p>
    <w:p w:rsidR="00BE185D" w:rsidRPr="005B67BE" w:rsidRDefault="00BE185D" w:rsidP="00BE185D">
      <w:pPr>
        <w:spacing w:after="120" w:line="480" w:lineRule="auto"/>
        <w:ind w:firstLine="567"/>
        <w:jc w:val="both"/>
        <w:rPr>
          <w:rFonts w:asciiTheme="majorBidi" w:hAnsiTheme="majorBidi" w:cstheme="majorBidi"/>
          <w:spacing w:val="4"/>
          <w:sz w:val="24"/>
          <w:szCs w:val="24"/>
        </w:rPr>
      </w:pPr>
      <w:r w:rsidRPr="005B67BE">
        <w:rPr>
          <w:rFonts w:asciiTheme="majorBidi" w:hAnsiTheme="majorBidi" w:cstheme="majorBidi"/>
          <w:spacing w:val="4"/>
          <w:sz w:val="24"/>
          <w:szCs w:val="24"/>
        </w:rPr>
        <w:t>Dalam penelitian ini data diperoleh melalui observasi kemampuan anak yang dilakukan dengan cara memberikan tes awal yang dilakukan sebelum perlakuan dan tes akhir yang dilakukan setelah anak diberi perlakuan dengan menggunakan metode bermain peran di Taman Kanak-kanak Raudhatul Athfal Alauddin Makassar. Selanjutnya data tersebut diolah dengan menggunakan uji Wilcoxon. Adapun langkah-langkah pengujian sebagai berikut:</w:t>
      </w:r>
    </w:p>
    <w:p w:rsidR="00BE185D" w:rsidRPr="005B67BE" w:rsidRDefault="00BE185D" w:rsidP="004C2867">
      <w:pPr>
        <w:pStyle w:val="ListParagraph"/>
        <w:numPr>
          <w:ilvl w:val="0"/>
          <w:numId w:val="27"/>
        </w:numPr>
        <w:spacing w:after="0" w:line="480" w:lineRule="auto"/>
        <w:ind w:left="709" w:hanging="283"/>
        <w:jc w:val="both"/>
        <w:rPr>
          <w:rFonts w:asciiTheme="majorBidi" w:hAnsiTheme="majorBidi" w:cstheme="majorBidi"/>
          <w:spacing w:val="4"/>
          <w:sz w:val="24"/>
          <w:szCs w:val="24"/>
        </w:rPr>
      </w:pPr>
      <w:r w:rsidRPr="005B67BE">
        <w:rPr>
          <w:rFonts w:asciiTheme="majorBidi" w:hAnsiTheme="majorBidi" w:cstheme="majorBidi"/>
          <w:spacing w:val="4"/>
          <w:sz w:val="24"/>
          <w:szCs w:val="24"/>
        </w:rPr>
        <w:t>Melakukan penjenjangan untuk tiap-tiap beda dari pasangan pengamatan (Yi – Xi) sesuai dengan besarnya, dari yang terkecil sampai terbesar tanpa memperhatikan tanda dari beda itu (nilai beda absolute).</w:t>
      </w:r>
    </w:p>
    <w:p w:rsidR="00BE185D" w:rsidRPr="005B67BE" w:rsidRDefault="00BE185D" w:rsidP="004C2867">
      <w:pPr>
        <w:pStyle w:val="ListParagraph"/>
        <w:numPr>
          <w:ilvl w:val="0"/>
          <w:numId w:val="27"/>
        </w:numPr>
        <w:spacing w:after="0" w:line="480" w:lineRule="auto"/>
        <w:ind w:left="709" w:hanging="283"/>
        <w:jc w:val="both"/>
        <w:rPr>
          <w:rFonts w:asciiTheme="majorBidi" w:hAnsiTheme="majorBidi" w:cstheme="majorBidi"/>
          <w:spacing w:val="4"/>
          <w:sz w:val="24"/>
          <w:szCs w:val="24"/>
        </w:rPr>
      </w:pPr>
      <w:r w:rsidRPr="005B67BE">
        <w:rPr>
          <w:rFonts w:asciiTheme="majorBidi" w:hAnsiTheme="majorBidi" w:cstheme="majorBidi"/>
          <w:spacing w:val="4"/>
          <w:sz w:val="24"/>
          <w:szCs w:val="24"/>
        </w:rPr>
        <w:t>Bubuhkan tanda positif atau negative pada jenjang untuk tiap benda sesuai dengan tanda dari beda itu. Beda 0 tidak diperhatikan.</w:t>
      </w:r>
    </w:p>
    <w:p w:rsidR="00BE185D" w:rsidRPr="005B67BE" w:rsidRDefault="00BE185D" w:rsidP="004C2867">
      <w:pPr>
        <w:pStyle w:val="ListParagraph"/>
        <w:numPr>
          <w:ilvl w:val="0"/>
          <w:numId w:val="27"/>
        </w:numPr>
        <w:spacing w:after="0" w:line="480" w:lineRule="auto"/>
        <w:ind w:left="709" w:hanging="283"/>
        <w:jc w:val="both"/>
        <w:rPr>
          <w:rFonts w:asciiTheme="majorBidi" w:hAnsiTheme="majorBidi" w:cstheme="majorBidi"/>
          <w:spacing w:val="4"/>
          <w:sz w:val="24"/>
          <w:szCs w:val="24"/>
        </w:rPr>
      </w:pPr>
      <w:r w:rsidRPr="005B67BE">
        <w:rPr>
          <w:rFonts w:asciiTheme="majorBidi" w:hAnsiTheme="majorBidi" w:cstheme="majorBidi"/>
          <w:spacing w:val="4"/>
          <w:sz w:val="24"/>
          <w:szCs w:val="24"/>
        </w:rPr>
        <w:lastRenderedPageBreak/>
        <w:t>Jumlahkan semua jenjang bertanda + atau semua jenjang yang bertanda -, tergantung dari mana yang memberikan jumlah yang lebih kecil setelah tandanya dihilangkan. Notasikan jumlah jenjang yang lebih kecil ini dengan nilai T.</w:t>
      </w:r>
    </w:p>
    <w:p w:rsidR="00BE185D" w:rsidRPr="005B67BE" w:rsidRDefault="00BE185D" w:rsidP="004C2867">
      <w:pPr>
        <w:pStyle w:val="ListParagraph"/>
        <w:numPr>
          <w:ilvl w:val="0"/>
          <w:numId w:val="27"/>
        </w:numPr>
        <w:spacing w:after="120" w:line="480" w:lineRule="auto"/>
        <w:ind w:left="709" w:hanging="283"/>
        <w:jc w:val="both"/>
        <w:rPr>
          <w:rFonts w:asciiTheme="majorBidi" w:hAnsiTheme="majorBidi" w:cstheme="majorBidi"/>
          <w:spacing w:val="4"/>
          <w:sz w:val="24"/>
          <w:szCs w:val="24"/>
        </w:rPr>
      </w:pPr>
      <w:r w:rsidRPr="005B67BE">
        <w:rPr>
          <w:rFonts w:asciiTheme="majorBidi" w:hAnsiTheme="majorBidi" w:cstheme="majorBidi"/>
          <w:spacing w:val="4"/>
          <w:sz w:val="24"/>
          <w:szCs w:val="24"/>
        </w:rPr>
        <w:t>Bandingkan nilai T yang diperoleh dengan nilai T untuk uji jenjang bertanda Wilcoxon. (Djarwanto, 2002:26).</w:t>
      </w:r>
    </w:p>
    <w:p w:rsidR="00BE185D" w:rsidRPr="005B67BE" w:rsidRDefault="00BE185D" w:rsidP="00BE185D">
      <w:pPr>
        <w:spacing w:after="0" w:line="480" w:lineRule="auto"/>
        <w:ind w:firstLine="567"/>
        <w:jc w:val="both"/>
        <w:rPr>
          <w:rFonts w:asciiTheme="majorBidi" w:hAnsiTheme="majorBidi" w:cstheme="majorBidi"/>
          <w:spacing w:val="4"/>
          <w:sz w:val="24"/>
          <w:szCs w:val="24"/>
        </w:rPr>
      </w:pPr>
      <w:r w:rsidRPr="005B67BE">
        <w:rPr>
          <w:rFonts w:asciiTheme="majorBidi" w:hAnsiTheme="majorBidi" w:cstheme="majorBidi"/>
          <w:spacing w:val="4"/>
          <w:sz w:val="24"/>
          <w:szCs w:val="24"/>
        </w:rPr>
        <w:t>Pengambilan keputusan ditentukan dengan membandingkan statistik hitung dengan statistik tabel dengan kriteria keputusan:</w:t>
      </w:r>
    </w:p>
    <w:p w:rsidR="00BE185D" w:rsidRPr="005B67BE" w:rsidRDefault="00BE185D" w:rsidP="00BE185D">
      <w:pPr>
        <w:pStyle w:val="ListParagraph"/>
        <w:spacing w:after="0" w:line="480" w:lineRule="auto"/>
        <w:ind w:left="567"/>
        <w:contextualSpacing w:val="0"/>
        <w:jc w:val="both"/>
        <w:rPr>
          <w:rFonts w:ascii="Times New Roman" w:eastAsia="Times New Roman" w:hAnsi="Times New Roman" w:cs="Times New Roman"/>
          <w:spacing w:val="4"/>
          <w:sz w:val="24"/>
          <w:szCs w:val="24"/>
        </w:rPr>
      </w:pPr>
      <w:r w:rsidRPr="005B67BE">
        <w:rPr>
          <w:rFonts w:ascii="Times New Roman" w:eastAsia="Times New Roman" w:hAnsi="Times New Roman" w:cs="Times New Roman"/>
          <w:spacing w:val="4"/>
          <w:sz w:val="24"/>
          <w:szCs w:val="24"/>
        </w:rPr>
        <w:t xml:space="preserve">Ho ditolak jika: T hitung ≥ T tabel </w:t>
      </w:r>
    </w:p>
    <w:p w:rsidR="00BE185D" w:rsidRPr="005B67BE" w:rsidRDefault="00BE185D" w:rsidP="00BE185D">
      <w:pPr>
        <w:pStyle w:val="ListParagraph"/>
        <w:spacing w:after="120" w:line="480" w:lineRule="auto"/>
        <w:ind w:left="567"/>
        <w:contextualSpacing w:val="0"/>
        <w:jc w:val="both"/>
        <w:rPr>
          <w:rFonts w:asciiTheme="majorBidi" w:hAnsiTheme="majorBidi" w:cstheme="majorBidi"/>
          <w:spacing w:val="4"/>
          <w:sz w:val="24"/>
          <w:szCs w:val="24"/>
        </w:rPr>
      </w:pPr>
      <w:r w:rsidRPr="005B67BE">
        <w:rPr>
          <w:rFonts w:ascii="Times New Roman" w:eastAsia="Times New Roman" w:hAnsi="Times New Roman" w:cs="Times New Roman"/>
          <w:spacing w:val="4"/>
          <w:sz w:val="24"/>
          <w:szCs w:val="24"/>
        </w:rPr>
        <w:t>Ho diterima jika: T hitung &lt; T tabel</w:t>
      </w:r>
    </w:p>
    <w:p w:rsidR="00BE185D" w:rsidRPr="005B67BE" w:rsidRDefault="00BE185D" w:rsidP="00BE185D">
      <w:pPr>
        <w:spacing w:after="0" w:line="480" w:lineRule="auto"/>
        <w:ind w:left="426"/>
        <w:jc w:val="both"/>
        <w:rPr>
          <w:rFonts w:asciiTheme="majorBidi" w:hAnsiTheme="majorBidi" w:cstheme="majorBidi"/>
          <w:spacing w:val="4"/>
          <w:sz w:val="24"/>
          <w:szCs w:val="24"/>
        </w:rPr>
      </w:pPr>
      <w:r w:rsidRPr="005B67BE">
        <w:rPr>
          <w:rFonts w:asciiTheme="majorBidi" w:hAnsiTheme="majorBidi" w:cstheme="majorBidi"/>
          <w:spacing w:val="4"/>
          <w:sz w:val="24"/>
          <w:szCs w:val="24"/>
        </w:rPr>
        <w:t>Untuk memperoleh nilai t</w:t>
      </w:r>
      <w:r w:rsidRPr="005B67BE">
        <w:rPr>
          <w:rFonts w:asciiTheme="majorBidi" w:hAnsiTheme="majorBidi" w:cstheme="majorBidi"/>
          <w:spacing w:val="4"/>
          <w:sz w:val="24"/>
          <w:szCs w:val="24"/>
          <w:vertAlign w:val="subscript"/>
        </w:rPr>
        <w:t>hitung</w:t>
      </w:r>
      <w:r w:rsidRPr="005B67BE">
        <w:rPr>
          <w:rFonts w:asciiTheme="majorBidi" w:hAnsiTheme="majorBidi" w:cstheme="majorBidi"/>
          <w:spacing w:val="4"/>
          <w:sz w:val="24"/>
          <w:szCs w:val="24"/>
        </w:rPr>
        <w:t xml:space="preserve"> maka digunakan rumus di bawah ini:</w:t>
      </w:r>
    </w:p>
    <w:p w:rsidR="00BE185D" w:rsidRPr="005B67BE" w:rsidRDefault="00BE185D" w:rsidP="00BE185D">
      <w:pPr>
        <w:pStyle w:val="NormalWeb"/>
        <w:tabs>
          <w:tab w:val="left" w:pos="284"/>
        </w:tabs>
        <w:spacing w:before="0" w:beforeAutospacing="0" w:after="240" w:afterAutospacing="0" w:line="480" w:lineRule="auto"/>
        <w:ind w:left="851" w:right="4"/>
        <w:jc w:val="both"/>
        <w:rPr>
          <w:rFonts w:asciiTheme="majorBidi" w:hAnsiTheme="majorBidi" w:cstheme="majorBidi"/>
          <w:spacing w:val="4"/>
        </w:rPr>
      </w:pPr>
      <m:oMathPara>
        <m:oMath>
          <m:r>
            <m:rPr>
              <m:sty m:val="p"/>
            </m:rPr>
            <w:rPr>
              <w:rFonts w:ascii="Cambria Math" w:hAnsiTheme="majorBidi" w:cstheme="majorBidi"/>
              <w:spacing w:val="4"/>
            </w:rPr>
            <m:t>Z=</m:t>
          </m:r>
          <m:f>
            <m:fPr>
              <m:ctrlPr>
                <w:rPr>
                  <w:rFonts w:ascii="Cambria Math" w:hAnsiTheme="majorBidi" w:cstheme="majorBidi"/>
                  <w:spacing w:val="4"/>
                </w:rPr>
              </m:ctrlPr>
            </m:fPr>
            <m:num>
              <m:r>
                <w:rPr>
                  <w:rFonts w:ascii="Cambria Math" w:hAnsi="Cambria Math" w:cstheme="majorBidi"/>
                  <w:spacing w:val="4"/>
                </w:rPr>
                <m:t>T</m:t>
              </m:r>
              <m:r>
                <w:rPr>
                  <w:rFonts w:ascii="Cambria Math" w:hAnsiTheme="majorBidi" w:cstheme="majorBidi"/>
                  <w:spacing w:val="4"/>
                </w:rPr>
                <m:t>-</m:t>
              </m:r>
              <m:r>
                <w:rPr>
                  <w:rFonts w:ascii="Cambria Math" w:hAnsiTheme="majorBidi" w:cstheme="majorBidi"/>
                  <w:spacing w:val="4"/>
                </w:rPr>
                <m:t>[</m:t>
              </m:r>
              <m:f>
                <m:fPr>
                  <m:ctrlPr>
                    <w:rPr>
                      <w:rFonts w:ascii="Cambria Math" w:hAnsiTheme="majorBidi" w:cstheme="majorBidi"/>
                      <w:i/>
                      <w:iCs/>
                      <w:spacing w:val="4"/>
                    </w:rPr>
                  </m:ctrlPr>
                </m:fPr>
                <m:num>
                  <m:r>
                    <w:rPr>
                      <w:rFonts w:ascii="Cambria Math" w:hAnsiTheme="majorBidi" w:cstheme="majorBidi"/>
                      <w:spacing w:val="4"/>
                    </w:rPr>
                    <m:t>1</m:t>
                  </m:r>
                </m:num>
                <m:den>
                  <m:r>
                    <w:rPr>
                      <w:rFonts w:ascii="Cambria Math" w:hAnsiTheme="majorBidi" w:cstheme="majorBidi"/>
                      <w:spacing w:val="4"/>
                    </w:rPr>
                    <m:t>4</m:t>
                  </m:r>
                  <m:r>
                    <w:rPr>
                      <w:rFonts w:ascii="Cambria Math" w:hAnsi="Cambria Math" w:cstheme="majorBidi"/>
                      <w:spacing w:val="4"/>
                    </w:rPr>
                    <m:t>N</m:t>
                  </m:r>
                  <m:r>
                    <w:rPr>
                      <w:rFonts w:ascii="Cambria Math" w:hAnsiTheme="majorBidi" w:cstheme="majorBidi"/>
                      <w:spacing w:val="4"/>
                    </w:rPr>
                    <m:t xml:space="preserve"> </m:t>
                  </m:r>
                  <m:d>
                    <m:dPr>
                      <m:ctrlPr>
                        <w:rPr>
                          <w:rFonts w:ascii="Cambria Math" w:hAnsiTheme="majorBidi" w:cstheme="majorBidi"/>
                          <w:i/>
                          <w:spacing w:val="4"/>
                        </w:rPr>
                      </m:ctrlPr>
                    </m:dPr>
                    <m:e>
                      <m:r>
                        <w:rPr>
                          <w:rFonts w:ascii="Cambria Math" w:hAnsi="Cambria Math" w:cstheme="majorBidi"/>
                          <w:spacing w:val="4"/>
                        </w:rPr>
                        <m:t>N</m:t>
                      </m:r>
                      <m:r>
                        <w:rPr>
                          <w:rFonts w:ascii="Cambria Math" w:hAnsiTheme="majorBidi" w:cstheme="majorBidi"/>
                          <w:spacing w:val="4"/>
                        </w:rPr>
                        <m:t>+1</m:t>
                      </m:r>
                    </m:e>
                  </m:d>
                </m:den>
              </m:f>
              <m:r>
                <w:rPr>
                  <w:rFonts w:ascii="Cambria Math" w:hAnsiTheme="majorBidi" w:cstheme="majorBidi"/>
                  <w:spacing w:val="4"/>
                </w:rPr>
                <m:t>]</m:t>
              </m:r>
            </m:num>
            <m:den>
              <m:rad>
                <m:radPr>
                  <m:degHide m:val="on"/>
                  <m:ctrlPr>
                    <w:rPr>
                      <w:rFonts w:ascii="Cambria Math" w:hAnsiTheme="majorBidi" w:cstheme="majorBidi"/>
                      <w:i/>
                      <w:spacing w:val="4"/>
                    </w:rPr>
                  </m:ctrlPr>
                </m:radPr>
                <m:deg/>
                <m:e>
                  <m:f>
                    <m:fPr>
                      <m:ctrlPr>
                        <w:rPr>
                          <w:rFonts w:ascii="Cambria Math" w:hAnsiTheme="majorBidi" w:cstheme="majorBidi"/>
                          <w:i/>
                          <w:spacing w:val="4"/>
                        </w:rPr>
                      </m:ctrlPr>
                    </m:fPr>
                    <m:num>
                      <m:r>
                        <w:rPr>
                          <w:rFonts w:ascii="Cambria Math" w:hAnsiTheme="majorBidi" w:cstheme="majorBidi"/>
                          <w:spacing w:val="4"/>
                        </w:rPr>
                        <m:t>1</m:t>
                      </m:r>
                    </m:num>
                    <m:den>
                      <m:r>
                        <w:rPr>
                          <w:rFonts w:ascii="Cambria Math" w:hAnsiTheme="majorBidi" w:cstheme="majorBidi"/>
                          <w:spacing w:val="4"/>
                        </w:rPr>
                        <m:t>24</m:t>
                      </m:r>
                      <m:r>
                        <w:rPr>
                          <w:rFonts w:ascii="Cambria Math" w:hAnsi="Cambria Math" w:cstheme="majorBidi"/>
                          <w:spacing w:val="4"/>
                        </w:rPr>
                        <m:t>N</m:t>
                      </m:r>
                      <m:r>
                        <w:rPr>
                          <w:rFonts w:ascii="Cambria Math" w:hAnsiTheme="majorBidi" w:cstheme="majorBidi"/>
                          <w:spacing w:val="4"/>
                        </w:rPr>
                        <m:t xml:space="preserve"> </m:t>
                      </m:r>
                      <m:d>
                        <m:dPr>
                          <m:ctrlPr>
                            <w:rPr>
                              <w:rFonts w:ascii="Cambria Math" w:hAnsiTheme="majorBidi" w:cstheme="majorBidi"/>
                              <w:i/>
                              <w:spacing w:val="4"/>
                            </w:rPr>
                          </m:ctrlPr>
                        </m:dPr>
                        <m:e>
                          <m:r>
                            <w:rPr>
                              <w:rFonts w:ascii="Cambria Math" w:hAnsi="Cambria Math" w:cstheme="majorBidi"/>
                              <w:spacing w:val="4"/>
                            </w:rPr>
                            <m:t>N</m:t>
                          </m:r>
                          <m:r>
                            <w:rPr>
                              <w:rFonts w:ascii="Cambria Math" w:hAnsiTheme="majorBidi" w:cstheme="majorBidi"/>
                              <w:spacing w:val="4"/>
                            </w:rPr>
                            <m:t>+1</m:t>
                          </m:r>
                        </m:e>
                      </m:d>
                      <m:r>
                        <w:rPr>
                          <w:rFonts w:ascii="Cambria Math" w:hAnsiTheme="majorBidi" w:cstheme="majorBidi"/>
                          <w:spacing w:val="4"/>
                        </w:rPr>
                        <m:t xml:space="preserve"> (2</m:t>
                      </m:r>
                      <m:r>
                        <w:rPr>
                          <w:rFonts w:ascii="Cambria Math" w:hAnsi="Cambria Math" w:cstheme="majorBidi"/>
                          <w:spacing w:val="4"/>
                        </w:rPr>
                        <m:t>N</m:t>
                      </m:r>
                      <m:r>
                        <w:rPr>
                          <w:rFonts w:ascii="Cambria Math" w:hAnsiTheme="majorBidi" w:cstheme="majorBidi"/>
                          <w:spacing w:val="4"/>
                        </w:rPr>
                        <m:t>+1)</m:t>
                      </m:r>
                    </m:den>
                  </m:f>
                </m:e>
              </m:rad>
            </m:den>
          </m:f>
        </m:oMath>
      </m:oMathPara>
    </w:p>
    <w:p w:rsidR="00BE185D" w:rsidRPr="005B67BE" w:rsidRDefault="00BE185D" w:rsidP="00BE185D">
      <w:pPr>
        <w:spacing w:after="0" w:line="480" w:lineRule="auto"/>
        <w:ind w:firstLine="567"/>
        <w:jc w:val="both"/>
        <w:rPr>
          <w:rFonts w:ascii="Times New Roman" w:eastAsia="Times New Roman" w:hAnsi="Times New Roman" w:cs="Times New Roman"/>
          <w:spacing w:val="4"/>
          <w:sz w:val="24"/>
          <w:szCs w:val="24"/>
        </w:rPr>
      </w:pPr>
      <w:r w:rsidRPr="005B67BE">
        <w:rPr>
          <w:rFonts w:ascii="Times New Roman" w:eastAsia="Times New Roman" w:hAnsi="Times New Roman" w:cs="Times New Roman"/>
          <w:spacing w:val="4"/>
          <w:sz w:val="24"/>
          <w:szCs w:val="24"/>
        </w:rPr>
        <w:t xml:space="preserve">Maka diperoleh nilai </w:t>
      </w:r>
      <w:r w:rsidRPr="005B67BE">
        <w:rPr>
          <w:rFonts w:asciiTheme="majorBidi" w:hAnsiTheme="majorBidi" w:cstheme="majorBidi"/>
          <w:spacing w:val="4"/>
          <w:sz w:val="24"/>
          <w:szCs w:val="24"/>
        </w:rPr>
        <w:t>t</w:t>
      </w:r>
      <w:r w:rsidRPr="005B67BE">
        <w:rPr>
          <w:rFonts w:asciiTheme="majorBidi" w:hAnsiTheme="majorBidi" w:cstheme="majorBidi"/>
          <w:spacing w:val="4"/>
          <w:sz w:val="24"/>
          <w:szCs w:val="24"/>
          <w:vertAlign w:val="subscript"/>
        </w:rPr>
        <w:t xml:space="preserve">hitung </w:t>
      </w:r>
      <w:r w:rsidRPr="005B67BE">
        <w:rPr>
          <w:rFonts w:ascii="Times New Roman" w:eastAsia="Times New Roman" w:hAnsi="Times New Roman" w:cs="Times New Roman"/>
          <w:spacing w:val="4"/>
          <w:sz w:val="24"/>
          <w:szCs w:val="24"/>
        </w:rPr>
        <w:t xml:space="preserve">= -3,923. Bila taraf kesalahan 0,05 maka harga </w:t>
      </w:r>
      <w:r w:rsidRPr="005B67BE">
        <w:rPr>
          <w:rFonts w:asciiTheme="majorBidi" w:hAnsiTheme="majorBidi" w:cstheme="majorBidi"/>
          <w:spacing w:val="4"/>
          <w:sz w:val="24"/>
          <w:szCs w:val="24"/>
        </w:rPr>
        <w:t>t</w:t>
      </w:r>
      <w:r w:rsidRPr="005B67BE">
        <w:rPr>
          <w:rFonts w:asciiTheme="majorBidi" w:hAnsiTheme="majorBidi" w:cstheme="majorBidi"/>
          <w:spacing w:val="4"/>
          <w:sz w:val="24"/>
          <w:szCs w:val="24"/>
          <w:vertAlign w:val="subscript"/>
        </w:rPr>
        <w:t xml:space="preserve">tabel </w:t>
      </w:r>
      <w:r w:rsidRPr="005B67BE">
        <w:rPr>
          <w:rFonts w:ascii="Times New Roman" w:eastAsia="Times New Roman" w:hAnsi="Times New Roman" w:cs="Times New Roman"/>
          <w:spacing w:val="4"/>
          <w:sz w:val="24"/>
          <w:szCs w:val="24"/>
        </w:rPr>
        <w:t xml:space="preserve">= 1,64. Sehingga </w:t>
      </w:r>
      <w:r w:rsidRPr="005B67BE">
        <w:rPr>
          <w:rFonts w:asciiTheme="majorBidi" w:hAnsiTheme="majorBidi" w:cstheme="majorBidi"/>
          <w:spacing w:val="4"/>
          <w:sz w:val="24"/>
          <w:szCs w:val="24"/>
        </w:rPr>
        <w:t>t</w:t>
      </w:r>
      <w:r w:rsidRPr="005B67BE">
        <w:rPr>
          <w:rFonts w:asciiTheme="majorBidi" w:hAnsiTheme="majorBidi" w:cstheme="majorBidi"/>
          <w:spacing w:val="4"/>
          <w:sz w:val="24"/>
          <w:szCs w:val="24"/>
          <w:vertAlign w:val="subscript"/>
        </w:rPr>
        <w:t xml:space="preserve">hitung </w:t>
      </w:r>
      <w:r w:rsidRPr="005B67BE">
        <w:rPr>
          <w:rFonts w:ascii="Times New Roman" w:eastAsia="Times New Roman" w:hAnsi="Times New Roman" w:cs="Times New Roman"/>
          <w:spacing w:val="4"/>
          <w:sz w:val="24"/>
          <w:szCs w:val="24"/>
        </w:rPr>
        <w:t xml:space="preserve">= 3,923 ≥ </w:t>
      </w:r>
      <w:r w:rsidRPr="005B67BE">
        <w:rPr>
          <w:rFonts w:asciiTheme="majorBidi" w:hAnsiTheme="majorBidi" w:cstheme="majorBidi"/>
          <w:spacing w:val="4"/>
          <w:sz w:val="24"/>
          <w:szCs w:val="24"/>
        </w:rPr>
        <w:t>t</w:t>
      </w:r>
      <w:r w:rsidRPr="005B67BE">
        <w:rPr>
          <w:rFonts w:asciiTheme="majorBidi" w:hAnsiTheme="majorBidi" w:cstheme="majorBidi"/>
          <w:spacing w:val="4"/>
          <w:sz w:val="24"/>
          <w:szCs w:val="24"/>
          <w:vertAlign w:val="subscript"/>
        </w:rPr>
        <w:t xml:space="preserve">tabel </w:t>
      </w:r>
      <w:r w:rsidRPr="005B67BE">
        <w:rPr>
          <w:rFonts w:ascii="Times New Roman" w:eastAsia="Times New Roman" w:hAnsi="Times New Roman" w:cs="Times New Roman"/>
          <w:spacing w:val="4"/>
          <w:sz w:val="24"/>
          <w:szCs w:val="24"/>
        </w:rPr>
        <w:t xml:space="preserve">= 1,64 (harga </w:t>
      </w:r>
      <w:r w:rsidRPr="005B67BE">
        <w:rPr>
          <w:rFonts w:ascii="Times New Roman" w:eastAsia="Times New Roman" w:hAnsi="Times New Roman" w:cs="Times New Roman"/>
          <w:i/>
          <w:iCs/>
          <w:spacing w:val="4"/>
          <w:sz w:val="24"/>
          <w:szCs w:val="24"/>
        </w:rPr>
        <w:t>(-)</w:t>
      </w:r>
      <w:r w:rsidRPr="005B67BE">
        <w:rPr>
          <w:rFonts w:ascii="Times New Roman" w:eastAsia="Times New Roman" w:hAnsi="Times New Roman" w:cs="Times New Roman"/>
          <w:spacing w:val="4"/>
          <w:sz w:val="24"/>
          <w:szCs w:val="24"/>
        </w:rPr>
        <w:t xml:space="preserve"> tidak diperhitungkan), dengan demikian Ho ditolak. Jadi, terdapat pengaruh metode bermain peran terhadap kemampuan komunikasi anak di Taman Kanak-kanak Raudhatul Athfal Alauddin Makassar.</w:t>
      </w:r>
    </w:p>
    <w:p w:rsidR="00BE185D" w:rsidRPr="005B67BE" w:rsidRDefault="00BE185D" w:rsidP="00BE185D">
      <w:pPr>
        <w:spacing w:after="0" w:line="480" w:lineRule="auto"/>
        <w:ind w:firstLine="567"/>
        <w:jc w:val="both"/>
        <w:rPr>
          <w:rFonts w:ascii="Times New Roman" w:eastAsia="Times New Roman" w:hAnsi="Times New Roman" w:cs="Times New Roman"/>
          <w:spacing w:val="4"/>
          <w:sz w:val="24"/>
          <w:szCs w:val="24"/>
        </w:rPr>
      </w:pPr>
      <w:r w:rsidRPr="005B67BE">
        <w:rPr>
          <w:rFonts w:ascii="Times New Roman" w:eastAsia="Times New Roman" w:hAnsi="Times New Roman" w:cs="Times New Roman"/>
          <w:spacing w:val="4"/>
          <w:sz w:val="24"/>
          <w:szCs w:val="24"/>
        </w:rPr>
        <w:t>Hasil uji Wilcoxon dilakukan menggunakan Program SPSS Versi 17, diperoleh data sebagai berikut:</w:t>
      </w:r>
    </w:p>
    <w:tbl>
      <w:tblPr>
        <w:tblW w:w="7103" w:type="dxa"/>
        <w:jc w:val="center"/>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1802"/>
        <w:gridCol w:w="1606"/>
        <w:gridCol w:w="1010"/>
        <w:gridCol w:w="1229"/>
        <w:gridCol w:w="1456"/>
      </w:tblGrid>
      <w:tr w:rsidR="00BE185D" w:rsidRPr="005B67BE" w:rsidTr="00181892">
        <w:trPr>
          <w:cantSplit/>
          <w:tblHeader/>
          <w:jc w:val="center"/>
        </w:trPr>
        <w:tc>
          <w:tcPr>
            <w:tcW w:w="7103" w:type="dxa"/>
            <w:gridSpan w:val="5"/>
            <w:tcBorders>
              <w:top w:val="nil"/>
              <w:left w:val="nil"/>
              <w:bottom w:val="nil"/>
              <w:right w:val="nil"/>
            </w:tcBorders>
            <w:shd w:val="clear" w:color="auto" w:fill="FFFFFF"/>
            <w:tcMar>
              <w:top w:w="30" w:type="dxa"/>
              <w:left w:w="30" w:type="dxa"/>
              <w:bottom w:w="30" w:type="dxa"/>
              <w:right w:w="30" w:type="dxa"/>
            </w:tcMar>
            <w:vAlign w:val="center"/>
          </w:tcPr>
          <w:p w:rsidR="00BE185D" w:rsidRPr="005B67BE" w:rsidRDefault="00BE185D" w:rsidP="00181892">
            <w:pPr>
              <w:autoSpaceDE w:val="0"/>
              <w:autoSpaceDN w:val="0"/>
              <w:adjustRightInd w:val="0"/>
              <w:spacing w:after="0" w:line="320" w:lineRule="atLeast"/>
              <w:jc w:val="center"/>
              <w:rPr>
                <w:rFonts w:asciiTheme="majorBidi" w:hAnsiTheme="majorBidi" w:cstheme="majorBidi"/>
                <w:spacing w:val="4"/>
                <w:sz w:val="20"/>
                <w:szCs w:val="20"/>
              </w:rPr>
            </w:pPr>
            <w:r w:rsidRPr="005B67BE">
              <w:rPr>
                <w:rFonts w:asciiTheme="majorBidi" w:hAnsiTheme="majorBidi" w:cstheme="majorBidi"/>
                <w:b/>
                <w:bCs/>
                <w:spacing w:val="4"/>
                <w:sz w:val="20"/>
                <w:szCs w:val="20"/>
              </w:rPr>
              <w:lastRenderedPageBreak/>
              <w:t>Ranks</w:t>
            </w:r>
          </w:p>
        </w:tc>
      </w:tr>
      <w:tr w:rsidR="00BE185D" w:rsidRPr="005B67BE" w:rsidTr="00181892">
        <w:trPr>
          <w:cantSplit/>
          <w:tblHeader/>
          <w:jc w:val="center"/>
        </w:trPr>
        <w:tc>
          <w:tcPr>
            <w:tcW w:w="1802"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E185D" w:rsidRPr="005B67BE" w:rsidRDefault="00BE185D" w:rsidP="00181892">
            <w:pPr>
              <w:autoSpaceDE w:val="0"/>
              <w:autoSpaceDN w:val="0"/>
              <w:adjustRightInd w:val="0"/>
              <w:spacing w:after="0" w:line="240" w:lineRule="auto"/>
              <w:rPr>
                <w:rFonts w:ascii="Times New Roman" w:hAnsi="Times New Roman" w:cs="Times New Roman"/>
                <w:spacing w:val="4"/>
                <w:sz w:val="24"/>
                <w:szCs w:val="24"/>
              </w:rPr>
            </w:pPr>
          </w:p>
        </w:tc>
        <w:tc>
          <w:tcPr>
            <w:tcW w:w="1606"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BE185D" w:rsidRPr="005B67BE" w:rsidRDefault="00BE185D" w:rsidP="00181892">
            <w:pPr>
              <w:autoSpaceDE w:val="0"/>
              <w:autoSpaceDN w:val="0"/>
              <w:adjustRightInd w:val="0"/>
              <w:spacing w:after="0" w:line="240" w:lineRule="auto"/>
              <w:rPr>
                <w:rFonts w:asciiTheme="majorBidi" w:hAnsiTheme="majorBidi" w:cstheme="majorBidi"/>
                <w:spacing w:val="4"/>
                <w:sz w:val="20"/>
                <w:szCs w:val="20"/>
              </w:rPr>
            </w:pPr>
          </w:p>
        </w:tc>
        <w:tc>
          <w:tcPr>
            <w:tcW w:w="101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BE185D" w:rsidRPr="005B67BE" w:rsidRDefault="00BE185D" w:rsidP="00181892">
            <w:pPr>
              <w:autoSpaceDE w:val="0"/>
              <w:autoSpaceDN w:val="0"/>
              <w:adjustRightInd w:val="0"/>
              <w:spacing w:after="0" w:line="320" w:lineRule="atLeast"/>
              <w:jc w:val="center"/>
              <w:rPr>
                <w:rFonts w:asciiTheme="majorBidi" w:hAnsiTheme="majorBidi" w:cstheme="majorBidi"/>
                <w:spacing w:val="4"/>
                <w:sz w:val="20"/>
                <w:szCs w:val="20"/>
              </w:rPr>
            </w:pPr>
            <w:r w:rsidRPr="005B67BE">
              <w:rPr>
                <w:rFonts w:asciiTheme="majorBidi" w:hAnsiTheme="majorBidi" w:cstheme="majorBidi"/>
                <w:spacing w:val="4"/>
                <w:sz w:val="20"/>
                <w:szCs w:val="20"/>
              </w:rPr>
              <w:t>N</w:t>
            </w:r>
          </w:p>
        </w:tc>
        <w:tc>
          <w:tcPr>
            <w:tcW w:w="1229"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BE185D" w:rsidRPr="005B67BE" w:rsidRDefault="00BE185D" w:rsidP="00181892">
            <w:pPr>
              <w:autoSpaceDE w:val="0"/>
              <w:autoSpaceDN w:val="0"/>
              <w:adjustRightInd w:val="0"/>
              <w:spacing w:after="0" w:line="320" w:lineRule="atLeast"/>
              <w:jc w:val="center"/>
              <w:rPr>
                <w:rFonts w:asciiTheme="majorBidi" w:hAnsiTheme="majorBidi" w:cstheme="majorBidi"/>
                <w:spacing w:val="4"/>
                <w:sz w:val="20"/>
                <w:szCs w:val="20"/>
              </w:rPr>
            </w:pPr>
            <w:r w:rsidRPr="005B67BE">
              <w:rPr>
                <w:rFonts w:asciiTheme="majorBidi" w:hAnsiTheme="majorBidi" w:cstheme="majorBidi"/>
                <w:spacing w:val="4"/>
                <w:sz w:val="20"/>
                <w:szCs w:val="20"/>
              </w:rPr>
              <w:t>Mean Rank</w:t>
            </w:r>
          </w:p>
        </w:tc>
        <w:tc>
          <w:tcPr>
            <w:tcW w:w="1456"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BE185D" w:rsidRPr="005B67BE" w:rsidRDefault="00BE185D" w:rsidP="00181892">
            <w:pPr>
              <w:autoSpaceDE w:val="0"/>
              <w:autoSpaceDN w:val="0"/>
              <w:adjustRightInd w:val="0"/>
              <w:spacing w:after="0" w:line="320" w:lineRule="atLeast"/>
              <w:jc w:val="center"/>
              <w:rPr>
                <w:rFonts w:asciiTheme="majorBidi" w:hAnsiTheme="majorBidi" w:cstheme="majorBidi"/>
                <w:spacing w:val="4"/>
                <w:sz w:val="20"/>
                <w:szCs w:val="20"/>
              </w:rPr>
            </w:pPr>
            <w:r w:rsidRPr="005B67BE">
              <w:rPr>
                <w:rFonts w:asciiTheme="majorBidi" w:hAnsiTheme="majorBidi" w:cstheme="majorBidi"/>
                <w:spacing w:val="4"/>
                <w:sz w:val="20"/>
                <w:szCs w:val="20"/>
              </w:rPr>
              <w:t>Sum of Ranks</w:t>
            </w:r>
          </w:p>
        </w:tc>
      </w:tr>
      <w:tr w:rsidR="00BE185D" w:rsidRPr="005B67BE" w:rsidTr="00181892">
        <w:trPr>
          <w:cantSplit/>
          <w:tblHeader/>
          <w:jc w:val="center"/>
        </w:trPr>
        <w:tc>
          <w:tcPr>
            <w:tcW w:w="1802"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E185D" w:rsidRPr="005B67BE" w:rsidRDefault="00BE185D" w:rsidP="00181892">
            <w:pPr>
              <w:autoSpaceDE w:val="0"/>
              <w:autoSpaceDN w:val="0"/>
              <w:adjustRightInd w:val="0"/>
              <w:spacing w:after="0" w:line="320" w:lineRule="atLeast"/>
              <w:rPr>
                <w:rFonts w:asciiTheme="majorBidi" w:hAnsiTheme="majorBidi" w:cstheme="majorBidi"/>
                <w:spacing w:val="4"/>
                <w:sz w:val="18"/>
                <w:szCs w:val="18"/>
              </w:rPr>
            </w:pPr>
            <w:r w:rsidRPr="005B67BE">
              <w:rPr>
                <w:rFonts w:asciiTheme="majorBidi" w:hAnsiTheme="majorBidi" w:cstheme="majorBidi"/>
                <w:spacing w:val="4"/>
                <w:sz w:val="20"/>
                <w:szCs w:val="20"/>
              </w:rPr>
              <w:t>setelah - sebelum</w:t>
            </w:r>
          </w:p>
        </w:tc>
        <w:tc>
          <w:tcPr>
            <w:tcW w:w="1606"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BE185D" w:rsidRPr="005B67BE" w:rsidRDefault="00BE185D" w:rsidP="00181892">
            <w:pPr>
              <w:autoSpaceDE w:val="0"/>
              <w:autoSpaceDN w:val="0"/>
              <w:adjustRightInd w:val="0"/>
              <w:spacing w:after="0" w:line="320" w:lineRule="atLeast"/>
              <w:rPr>
                <w:rFonts w:asciiTheme="majorBidi" w:hAnsiTheme="majorBidi" w:cstheme="majorBidi"/>
                <w:spacing w:val="4"/>
                <w:sz w:val="20"/>
                <w:szCs w:val="20"/>
              </w:rPr>
            </w:pPr>
            <w:r w:rsidRPr="005B67BE">
              <w:rPr>
                <w:rFonts w:asciiTheme="majorBidi" w:hAnsiTheme="majorBidi" w:cstheme="majorBidi"/>
                <w:spacing w:val="4"/>
                <w:sz w:val="20"/>
                <w:szCs w:val="20"/>
              </w:rPr>
              <w:t>Negative Ranks</w:t>
            </w:r>
          </w:p>
        </w:tc>
        <w:tc>
          <w:tcPr>
            <w:tcW w:w="1010"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BE185D" w:rsidRPr="005B67BE" w:rsidRDefault="00BE185D" w:rsidP="00181892">
            <w:pPr>
              <w:autoSpaceDE w:val="0"/>
              <w:autoSpaceDN w:val="0"/>
              <w:adjustRightInd w:val="0"/>
              <w:spacing w:after="0" w:line="320" w:lineRule="atLeast"/>
              <w:jc w:val="right"/>
              <w:rPr>
                <w:rFonts w:asciiTheme="majorBidi" w:hAnsiTheme="majorBidi" w:cstheme="majorBidi"/>
                <w:spacing w:val="4"/>
                <w:sz w:val="20"/>
                <w:szCs w:val="20"/>
              </w:rPr>
            </w:pPr>
            <w:r w:rsidRPr="005B67BE">
              <w:rPr>
                <w:rFonts w:asciiTheme="majorBidi" w:hAnsiTheme="majorBidi" w:cstheme="majorBidi"/>
                <w:spacing w:val="4"/>
                <w:sz w:val="20"/>
                <w:szCs w:val="20"/>
              </w:rPr>
              <w:t>0</w:t>
            </w:r>
            <w:r w:rsidRPr="005B67BE">
              <w:rPr>
                <w:rFonts w:asciiTheme="majorBidi" w:hAnsiTheme="majorBidi" w:cstheme="majorBidi"/>
                <w:spacing w:val="4"/>
                <w:sz w:val="20"/>
                <w:szCs w:val="20"/>
                <w:vertAlign w:val="superscript"/>
              </w:rPr>
              <w:t>a</w:t>
            </w:r>
          </w:p>
        </w:tc>
        <w:tc>
          <w:tcPr>
            <w:tcW w:w="1229" w:type="dxa"/>
            <w:tcBorders>
              <w:top w:val="single" w:sz="16" w:space="0" w:color="000000"/>
              <w:bottom w:val="nil"/>
            </w:tcBorders>
            <w:shd w:val="clear" w:color="auto" w:fill="FFFFFF"/>
            <w:tcMar>
              <w:top w:w="30" w:type="dxa"/>
              <w:left w:w="30" w:type="dxa"/>
              <w:bottom w:w="30" w:type="dxa"/>
              <w:right w:w="30" w:type="dxa"/>
            </w:tcMar>
          </w:tcPr>
          <w:p w:rsidR="00BE185D" w:rsidRPr="005B67BE" w:rsidRDefault="00BE185D" w:rsidP="00181892">
            <w:pPr>
              <w:autoSpaceDE w:val="0"/>
              <w:autoSpaceDN w:val="0"/>
              <w:adjustRightInd w:val="0"/>
              <w:spacing w:after="0" w:line="320" w:lineRule="atLeast"/>
              <w:jc w:val="right"/>
              <w:rPr>
                <w:rFonts w:asciiTheme="majorBidi" w:hAnsiTheme="majorBidi" w:cstheme="majorBidi"/>
                <w:spacing w:val="4"/>
                <w:sz w:val="20"/>
                <w:szCs w:val="20"/>
              </w:rPr>
            </w:pPr>
            <w:r w:rsidRPr="005B67BE">
              <w:rPr>
                <w:rFonts w:asciiTheme="majorBidi" w:hAnsiTheme="majorBidi" w:cstheme="majorBidi"/>
                <w:spacing w:val="4"/>
                <w:sz w:val="20"/>
                <w:szCs w:val="20"/>
              </w:rPr>
              <w:t>.00</w:t>
            </w:r>
          </w:p>
        </w:tc>
        <w:tc>
          <w:tcPr>
            <w:tcW w:w="1456"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BE185D" w:rsidRPr="005B67BE" w:rsidRDefault="00BE185D" w:rsidP="00181892">
            <w:pPr>
              <w:autoSpaceDE w:val="0"/>
              <w:autoSpaceDN w:val="0"/>
              <w:adjustRightInd w:val="0"/>
              <w:spacing w:after="0" w:line="320" w:lineRule="atLeast"/>
              <w:jc w:val="right"/>
              <w:rPr>
                <w:rFonts w:asciiTheme="majorBidi" w:hAnsiTheme="majorBidi" w:cstheme="majorBidi"/>
                <w:spacing w:val="4"/>
                <w:sz w:val="20"/>
                <w:szCs w:val="20"/>
              </w:rPr>
            </w:pPr>
            <w:r w:rsidRPr="005B67BE">
              <w:rPr>
                <w:rFonts w:asciiTheme="majorBidi" w:hAnsiTheme="majorBidi" w:cstheme="majorBidi"/>
                <w:spacing w:val="4"/>
                <w:sz w:val="20"/>
                <w:szCs w:val="20"/>
              </w:rPr>
              <w:t>.00</w:t>
            </w:r>
          </w:p>
        </w:tc>
      </w:tr>
      <w:tr w:rsidR="00BE185D" w:rsidRPr="005B67BE" w:rsidTr="00181892">
        <w:trPr>
          <w:cantSplit/>
          <w:tblHeader/>
          <w:jc w:val="center"/>
        </w:trPr>
        <w:tc>
          <w:tcPr>
            <w:tcW w:w="1802"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E185D" w:rsidRPr="005B67BE" w:rsidRDefault="00BE185D" w:rsidP="00181892">
            <w:pPr>
              <w:autoSpaceDE w:val="0"/>
              <w:autoSpaceDN w:val="0"/>
              <w:adjustRightInd w:val="0"/>
              <w:spacing w:after="0" w:line="240" w:lineRule="auto"/>
              <w:rPr>
                <w:rFonts w:ascii="Arial" w:hAnsi="Arial" w:cs="Arial"/>
                <w:spacing w:val="4"/>
                <w:sz w:val="18"/>
                <w:szCs w:val="18"/>
              </w:rPr>
            </w:pPr>
          </w:p>
        </w:tc>
        <w:tc>
          <w:tcPr>
            <w:tcW w:w="1606" w:type="dxa"/>
            <w:tcBorders>
              <w:top w:val="nil"/>
              <w:left w:val="nil"/>
              <w:bottom w:val="nil"/>
              <w:right w:val="single" w:sz="16" w:space="0" w:color="000000"/>
            </w:tcBorders>
            <w:shd w:val="clear" w:color="auto" w:fill="FFFFFF"/>
            <w:tcMar>
              <w:top w:w="30" w:type="dxa"/>
              <w:left w:w="30" w:type="dxa"/>
              <w:bottom w:w="30" w:type="dxa"/>
              <w:right w:w="30" w:type="dxa"/>
            </w:tcMar>
          </w:tcPr>
          <w:p w:rsidR="00BE185D" w:rsidRPr="005B67BE" w:rsidRDefault="00BE185D" w:rsidP="00181892">
            <w:pPr>
              <w:autoSpaceDE w:val="0"/>
              <w:autoSpaceDN w:val="0"/>
              <w:adjustRightInd w:val="0"/>
              <w:spacing w:after="0" w:line="320" w:lineRule="atLeast"/>
              <w:rPr>
                <w:rFonts w:asciiTheme="majorBidi" w:hAnsiTheme="majorBidi" w:cstheme="majorBidi"/>
                <w:spacing w:val="4"/>
                <w:sz w:val="20"/>
                <w:szCs w:val="20"/>
              </w:rPr>
            </w:pPr>
            <w:r w:rsidRPr="005B67BE">
              <w:rPr>
                <w:rFonts w:asciiTheme="majorBidi" w:hAnsiTheme="majorBidi" w:cstheme="majorBidi"/>
                <w:spacing w:val="4"/>
                <w:sz w:val="20"/>
                <w:szCs w:val="20"/>
              </w:rPr>
              <w:t>Positive Ranks</w:t>
            </w:r>
          </w:p>
        </w:tc>
        <w:tc>
          <w:tcPr>
            <w:tcW w:w="1010" w:type="dxa"/>
            <w:tcBorders>
              <w:top w:val="nil"/>
              <w:left w:val="single" w:sz="16" w:space="0" w:color="000000"/>
              <w:bottom w:val="nil"/>
            </w:tcBorders>
            <w:shd w:val="clear" w:color="auto" w:fill="FFFFFF"/>
            <w:tcMar>
              <w:top w:w="30" w:type="dxa"/>
              <w:left w:w="30" w:type="dxa"/>
              <w:bottom w:w="30" w:type="dxa"/>
              <w:right w:w="30" w:type="dxa"/>
            </w:tcMar>
          </w:tcPr>
          <w:p w:rsidR="00BE185D" w:rsidRPr="005B67BE" w:rsidRDefault="00BE185D" w:rsidP="00181892">
            <w:pPr>
              <w:autoSpaceDE w:val="0"/>
              <w:autoSpaceDN w:val="0"/>
              <w:adjustRightInd w:val="0"/>
              <w:spacing w:after="0" w:line="320" w:lineRule="atLeast"/>
              <w:jc w:val="right"/>
              <w:rPr>
                <w:rFonts w:asciiTheme="majorBidi" w:hAnsiTheme="majorBidi" w:cstheme="majorBidi"/>
                <w:spacing w:val="4"/>
                <w:sz w:val="20"/>
                <w:szCs w:val="20"/>
              </w:rPr>
            </w:pPr>
            <w:r w:rsidRPr="005B67BE">
              <w:rPr>
                <w:rFonts w:asciiTheme="majorBidi" w:hAnsiTheme="majorBidi" w:cstheme="majorBidi"/>
                <w:spacing w:val="4"/>
                <w:sz w:val="20"/>
                <w:szCs w:val="20"/>
              </w:rPr>
              <w:t>20</w:t>
            </w:r>
            <w:r w:rsidRPr="005B67BE">
              <w:rPr>
                <w:rFonts w:asciiTheme="majorBidi" w:hAnsiTheme="majorBidi" w:cstheme="majorBidi"/>
                <w:spacing w:val="4"/>
                <w:sz w:val="20"/>
                <w:szCs w:val="20"/>
                <w:vertAlign w:val="superscript"/>
              </w:rPr>
              <w:t>b</w:t>
            </w:r>
          </w:p>
        </w:tc>
        <w:tc>
          <w:tcPr>
            <w:tcW w:w="1229" w:type="dxa"/>
            <w:tcBorders>
              <w:top w:val="nil"/>
              <w:bottom w:val="nil"/>
            </w:tcBorders>
            <w:shd w:val="clear" w:color="auto" w:fill="FFFFFF"/>
            <w:tcMar>
              <w:top w:w="30" w:type="dxa"/>
              <w:left w:w="30" w:type="dxa"/>
              <w:bottom w:w="30" w:type="dxa"/>
              <w:right w:w="30" w:type="dxa"/>
            </w:tcMar>
          </w:tcPr>
          <w:p w:rsidR="00BE185D" w:rsidRPr="005B67BE" w:rsidRDefault="00BE185D" w:rsidP="00181892">
            <w:pPr>
              <w:autoSpaceDE w:val="0"/>
              <w:autoSpaceDN w:val="0"/>
              <w:adjustRightInd w:val="0"/>
              <w:spacing w:after="0" w:line="320" w:lineRule="atLeast"/>
              <w:jc w:val="right"/>
              <w:rPr>
                <w:rFonts w:asciiTheme="majorBidi" w:hAnsiTheme="majorBidi" w:cstheme="majorBidi"/>
                <w:spacing w:val="4"/>
                <w:sz w:val="20"/>
                <w:szCs w:val="20"/>
              </w:rPr>
            </w:pPr>
            <w:r w:rsidRPr="005B67BE">
              <w:rPr>
                <w:rFonts w:asciiTheme="majorBidi" w:hAnsiTheme="majorBidi" w:cstheme="majorBidi"/>
                <w:spacing w:val="4"/>
                <w:sz w:val="20"/>
                <w:szCs w:val="20"/>
              </w:rPr>
              <w:t>10.50</w:t>
            </w:r>
          </w:p>
        </w:tc>
        <w:tc>
          <w:tcPr>
            <w:tcW w:w="1456" w:type="dxa"/>
            <w:tcBorders>
              <w:top w:val="nil"/>
              <w:bottom w:val="nil"/>
              <w:right w:val="single" w:sz="16" w:space="0" w:color="000000"/>
            </w:tcBorders>
            <w:shd w:val="clear" w:color="auto" w:fill="FFFFFF"/>
            <w:tcMar>
              <w:top w:w="30" w:type="dxa"/>
              <w:left w:w="30" w:type="dxa"/>
              <w:bottom w:w="30" w:type="dxa"/>
              <w:right w:w="30" w:type="dxa"/>
            </w:tcMar>
          </w:tcPr>
          <w:p w:rsidR="00BE185D" w:rsidRPr="005B67BE" w:rsidRDefault="00BE185D" w:rsidP="00181892">
            <w:pPr>
              <w:autoSpaceDE w:val="0"/>
              <w:autoSpaceDN w:val="0"/>
              <w:adjustRightInd w:val="0"/>
              <w:spacing w:after="0" w:line="320" w:lineRule="atLeast"/>
              <w:jc w:val="right"/>
              <w:rPr>
                <w:rFonts w:asciiTheme="majorBidi" w:hAnsiTheme="majorBidi" w:cstheme="majorBidi"/>
                <w:spacing w:val="4"/>
                <w:sz w:val="20"/>
                <w:szCs w:val="20"/>
              </w:rPr>
            </w:pPr>
            <w:r w:rsidRPr="005B67BE">
              <w:rPr>
                <w:rFonts w:asciiTheme="majorBidi" w:hAnsiTheme="majorBidi" w:cstheme="majorBidi"/>
                <w:spacing w:val="4"/>
                <w:sz w:val="20"/>
                <w:szCs w:val="20"/>
              </w:rPr>
              <w:t>210.00</w:t>
            </w:r>
          </w:p>
        </w:tc>
      </w:tr>
      <w:tr w:rsidR="00BE185D" w:rsidRPr="005B67BE" w:rsidTr="00181892">
        <w:trPr>
          <w:cantSplit/>
          <w:tblHeader/>
          <w:jc w:val="center"/>
        </w:trPr>
        <w:tc>
          <w:tcPr>
            <w:tcW w:w="1802"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E185D" w:rsidRPr="005B67BE" w:rsidRDefault="00BE185D" w:rsidP="00181892">
            <w:pPr>
              <w:autoSpaceDE w:val="0"/>
              <w:autoSpaceDN w:val="0"/>
              <w:adjustRightInd w:val="0"/>
              <w:spacing w:after="0" w:line="240" w:lineRule="auto"/>
              <w:rPr>
                <w:rFonts w:ascii="Arial" w:hAnsi="Arial" w:cs="Arial"/>
                <w:spacing w:val="4"/>
                <w:sz w:val="18"/>
                <w:szCs w:val="18"/>
              </w:rPr>
            </w:pPr>
          </w:p>
        </w:tc>
        <w:tc>
          <w:tcPr>
            <w:tcW w:w="1606" w:type="dxa"/>
            <w:tcBorders>
              <w:top w:val="nil"/>
              <w:left w:val="nil"/>
              <w:bottom w:val="nil"/>
              <w:right w:val="single" w:sz="16" w:space="0" w:color="000000"/>
            </w:tcBorders>
            <w:shd w:val="clear" w:color="auto" w:fill="FFFFFF"/>
            <w:tcMar>
              <w:top w:w="30" w:type="dxa"/>
              <w:left w:w="30" w:type="dxa"/>
              <w:bottom w:w="30" w:type="dxa"/>
              <w:right w:w="30" w:type="dxa"/>
            </w:tcMar>
          </w:tcPr>
          <w:p w:rsidR="00BE185D" w:rsidRPr="005B67BE" w:rsidRDefault="00BE185D" w:rsidP="00181892">
            <w:pPr>
              <w:autoSpaceDE w:val="0"/>
              <w:autoSpaceDN w:val="0"/>
              <w:adjustRightInd w:val="0"/>
              <w:spacing w:after="0" w:line="320" w:lineRule="atLeast"/>
              <w:rPr>
                <w:rFonts w:asciiTheme="majorBidi" w:hAnsiTheme="majorBidi" w:cstheme="majorBidi"/>
                <w:spacing w:val="4"/>
                <w:sz w:val="20"/>
                <w:szCs w:val="20"/>
              </w:rPr>
            </w:pPr>
            <w:r w:rsidRPr="005B67BE">
              <w:rPr>
                <w:rFonts w:asciiTheme="majorBidi" w:hAnsiTheme="majorBidi" w:cstheme="majorBidi"/>
                <w:spacing w:val="4"/>
                <w:sz w:val="20"/>
                <w:szCs w:val="20"/>
              </w:rPr>
              <w:t>Ties</w:t>
            </w:r>
          </w:p>
        </w:tc>
        <w:tc>
          <w:tcPr>
            <w:tcW w:w="1010" w:type="dxa"/>
            <w:tcBorders>
              <w:top w:val="nil"/>
              <w:left w:val="single" w:sz="16" w:space="0" w:color="000000"/>
              <w:bottom w:val="nil"/>
            </w:tcBorders>
            <w:shd w:val="clear" w:color="auto" w:fill="FFFFFF"/>
            <w:tcMar>
              <w:top w:w="30" w:type="dxa"/>
              <w:left w:w="30" w:type="dxa"/>
              <w:bottom w:w="30" w:type="dxa"/>
              <w:right w:w="30" w:type="dxa"/>
            </w:tcMar>
          </w:tcPr>
          <w:p w:rsidR="00BE185D" w:rsidRPr="005B67BE" w:rsidRDefault="00BE185D" w:rsidP="00181892">
            <w:pPr>
              <w:autoSpaceDE w:val="0"/>
              <w:autoSpaceDN w:val="0"/>
              <w:adjustRightInd w:val="0"/>
              <w:spacing w:after="0" w:line="320" w:lineRule="atLeast"/>
              <w:jc w:val="right"/>
              <w:rPr>
                <w:rFonts w:asciiTheme="majorBidi" w:hAnsiTheme="majorBidi" w:cstheme="majorBidi"/>
                <w:spacing w:val="4"/>
                <w:sz w:val="20"/>
                <w:szCs w:val="20"/>
              </w:rPr>
            </w:pPr>
            <w:r w:rsidRPr="005B67BE">
              <w:rPr>
                <w:rFonts w:asciiTheme="majorBidi" w:hAnsiTheme="majorBidi" w:cstheme="majorBidi"/>
                <w:spacing w:val="4"/>
                <w:sz w:val="20"/>
                <w:szCs w:val="20"/>
              </w:rPr>
              <w:t>0</w:t>
            </w:r>
            <w:r w:rsidRPr="005B67BE">
              <w:rPr>
                <w:rFonts w:asciiTheme="majorBidi" w:hAnsiTheme="majorBidi" w:cstheme="majorBidi"/>
                <w:spacing w:val="4"/>
                <w:sz w:val="20"/>
                <w:szCs w:val="20"/>
                <w:vertAlign w:val="superscript"/>
              </w:rPr>
              <w:t>c</w:t>
            </w:r>
          </w:p>
        </w:tc>
        <w:tc>
          <w:tcPr>
            <w:tcW w:w="1229" w:type="dxa"/>
            <w:tcBorders>
              <w:top w:val="nil"/>
              <w:bottom w:val="nil"/>
            </w:tcBorders>
            <w:shd w:val="clear" w:color="auto" w:fill="FFFFFF"/>
            <w:tcMar>
              <w:top w:w="30" w:type="dxa"/>
              <w:left w:w="30" w:type="dxa"/>
              <w:bottom w:w="30" w:type="dxa"/>
              <w:right w:w="30" w:type="dxa"/>
            </w:tcMar>
            <w:vAlign w:val="center"/>
          </w:tcPr>
          <w:p w:rsidR="00BE185D" w:rsidRPr="005B67BE" w:rsidRDefault="00BE185D" w:rsidP="00181892">
            <w:pPr>
              <w:autoSpaceDE w:val="0"/>
              <w:autoSpaceDN w:val="0"/>
              <w:adjustRightInd w:val="0"/>
              <w:spacing w:after="0" w:line="240" w:lineRule="auto"/>
              <w:jc w:val="center"/>
              <w:rPr>
                <w:rFonts w:asciiTheme="majorBidi" w:hAnsiTheme="majorBidi" w:cstheme="majorBidi"/>
                <w:spacing w:val="4"/>
                <w:sz w:val="20"/>
                <w:szCs w:val="20"/>
              </w:rPr>
            </w:pPr>
          </w:p>
        </w:tc>
        <w:tc>
          <w:tcPr>
            <w:tcW w:w="1456" w:type="dxa"/>
            <w:tcBorders>
              <w:top w:val="nil"/>
              <w:bottom w:val="nil"/>
              <w:right w:val="single" w:sz="16" w:space="0" w:color="000000"/>
            </w:tcBorders>
            <w:shd w:val="clear" w:color="auto" w:fill="FFFFFF"/>
            <w:tcMar>
              <w:top w:w="30" w:type="dxa"/>
              <w:left w:w="30" w:type="dxa"/>
              <w:bottom w:w="30" w:type="dxa"/>
              <w:right w:w="30" w:type="dxa"/>
            </w:tcMar>
            <w:vAlign w:val="center"/>
          </w:tcPr>
          <w:p w:rsidR="00BE185D" w:rsidRPr="005B67BE" w:rsidRDefault="00BE185D" w:rsidP="00181892">
            <w:pPr>
              <w:autoSpaceDE w:val="0"/>
              <w:autoSpaceDN w:val="0"/>
              <w:adjustRightInd w:val="0"/>
              <w:spacing w:after="0" w:line="240" w:lineRule="auto"/>
              <w:jc w:val="center"/>
              <w:rPr>
                <w:rFonts w:asciiTheme="majorBidi" w:hAnsiTheme="majorBidi" w:cstheme="majorBidi"/>
                <w:spacing w:val="4"/>
                <w:sz w:val="20"/>
                <w:szCs w:val="20"/>
              </w:rPr>
            </w:pPr>
          </w:p>
        </w:tc>
      </w:tr>
      <w:tr w:rsidR="00BE185D" w:rsidRPr="005B67BE" w:rsidTr="00181892">
        <w:trPr>
          <w:cantSplit/>
          <w:tblHeader/>
          <w:jc w:val="center"/>
        </w:trPr>
        <w:tc>
          <w:tcPr>
            <w:tcW w:w="1802"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E185D" w:rsidRPr="005B67BE" w:rsidRDefault="00BE185D" w:rsidP="00181892">
            <w:pPr>
              <w:autoSpaceDE w:val="0"/>
              <w:autoSpaceDN w:val="0"/>
              <w:adjustRightInd w:val="0"/>
              <w:spacing w:after="0" w:line="240" w:lineRule="auto"/>
              <w:rPr>
                <w:rFonts w:ascii="Times New Roman" w:hAnsi="Times New Roman" w:cs="Times New Roman"/>
                <w:spacing w:val="4"/>
                <w:sz w:val="24"/>
                <w:szCs w:val="24"/>
              </w:rPr>
            </w:pPr>
          </w:p>
        </w:tc>
        <w:tc>
          <w:tcPr>
            <w:tcW w:w="1606"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BE185D" w:rsidRPr="005B67BE" w:rsidRDefault="00BE185D" w:rsidP="00181892">
            <w:pPr>
              <w:autoSpaceDE w:val="0"/>
              <w:autoSpaceDN w:val="0"/>
              <w:adjustRightInd w:val="0"/>
              <w:spacing w:after="0" w:line="320" w:lineRule="atLeast"/>
              <w:rPr>
                <w:rFonts w:asciiTheme="majorBidi" w:hAnsiTheme="majorBidi" w:cstheme="majorBidi"/>
                <w:spacing w:val="4"/>
                <w:sz w:val="20"/>
                <w:szCs w:val="20"/>
              </w:rPr>
            </w:pPr>
            <w:r w:rsidRPr="005B67BE">
              <w:rPr>
                <w:rFonts w:asciiTheme="majorBidi" w:hAnsiTheme="majorBidi" w:cstheme="majorBidi"/>
                <w:spacing w:val="4"/>
                <w:sz w:val="20"/>
                <w:szCs w:val="20"/>
              </w:rPr>
              <w:t>Total</w:t>
            </w:r>
          </w:p>
        </w:tc>
        <w:tc>
          <w:tcPr>
            <w:tcW w:w="1010"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BE185D" w:rsidRPr="005B67BE" w:rsidRDefault="00BE185D" w:rsidP="00181892">
            <w:pPr>
              <w:autoSpaceDE w:val="0"/>
              <w:autoSpaceDN w:val="0"/>
              <w:adjustRightInd w:val="0"/>
              <w:spacing w:after="0" w:line="320" w:lineRule="atLeast"/>
              <w:jc w:val="right"/>
              <w:rPr>
                <w:rFonts w:asciiTheme="majorBidi" w:hAnsiTheme="majorBidi" w:cstheme="majorBidi"/>
                <w:spacing w:val="4"/>
                <w:sz w:val="20"/>
                <w:szCs w:val="20"/>
              </w:rPr>
            </w:pPr>
            <w:r w:rsidRPr="005B67BE">
              <w:rPr>
                <w:rFonts w:asciiTheme="majorBidi" w:hAnsiTheme="majorBidi" w:cstheme="majorBidi"/>
                <w:spacing w:val="4"/>
                <w:sz w:val="20"/>
                <w:szCs w:val="20"/>
              </w:rPr>
              <w:t>20</w:t>
            </w:r>
          </w:p>
        </w:tc>
        <w:tc>
          <w:tcPr>
            <w:tcW w:w="1229" w:type="dxa"/>
            <w:tcBorders>
              <w:top w:val="nil"/>
              <w:bottom w:val="single" w:sz="16" w:space="0" w:color="000000"/>
            </w:tcBorders>
            <w:shd w:val="clear" w:color="auto" w:fill="FFFFFF"/>
            <w:tcMar>
              <w:top w:w="30" w:type="dxa"/>
              <w:left w:w="30" w:type="dxa"/>
              <w:bottom w:w="30" w:type="dxa"/>
              <w:right w:w="30" w:type="dxa"/>
            </w:tcMar>
            <w:vAlign w:val="center"/>
          </w:tcPr>
          <w:p w:rsidR="00BE185D" w:rsidRPr="005B67BE" w:rsidRDefault="00BE185D" w:rsidP="00181892">
            <w:pPr>
              <w:autoSpaceDE w:val="0"/>
              <w:autoSpaceDN w:val="0"/>
              <w:adjustRightInd w:val="0"/>
              <w:spacing w:after="0" w:line="240" w:lineRule="auto"/>
              <w:jc w:val="center"/>
              <w:rPr>
                <w:rFonts w:asciiTheme="majorBidi" w:hAnsiTheme="majorBidi" w:cstheme="majorBidi"/>
                <w:spacing w:val="4"/>
                <w:sz w:val="20"/>
                <w:szCs w:val="20"/>
              </w:rPr>
            </w:pPr>
          </w:p>
        </w:tc>
        <w:tc>
          <w:tcPr>
            <w:tcW w:w="1456"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BE185D" w:rsidRPr="005B67BE" w:rsidRDefault="00BE185D" w:rsidP="00181892">
            <w:pPr>
              <w:autoSpaceDE w:val="0"/>
              <w:autoSpaceDN w:val="0"/>
              <w:adjustRightInd w:val="0"/>
              <w:spacing w:after="0" w:line="240" w:lineRule="auto"/>
              <w:jc w:val="center"/>
              <w:rPr>
                <w:rFonts w:asciiTheme="majorBidi" w:hAnsiTheme="majorBidi" w:cstheme="majorBidi"/>
                <w:spacing w:val="4"/>
                <w:sz w:val="20"/>
                <w:szCs w:val="20"/>
              </w:rPr>
            </w:pPr>
          </w:p>
        </w:tc>
      </w:tr>
      <w:tr w:rsidR="00BE185D" w:rsidRPr="005B67BE" w:rsidTr="00181892">
        <w:trPr>
          <w:cantSplit/>
          <w:tblHeader/>
          <w:jc w:val="center"/>
        </w:trPr>
        <w:tc>
          <w:tcPr>
            <w:tcW w:w="7103" w:type="dxa"/>
            <w:gridSpan w:val="5"/>
            <w:tcBorders>
              <w:top w:val="nil"/>
              <w:left w:val="nil"/>
              <w:bottom w:val="nil"/>
              <w:right w:val="nil"/>
            </w:tcBorders>
            <w:shd w:val="clear" w:color="auto" w:fill="FFFFFF"/>
            <w:tcMar>
              <w:top w:w="30" w:type="dxa"/>
              <w:left w:w="30" w:type="dxa"/>
              <w:bottom w:w="30" w:type="dxa"/>
              <w:right w:w="30" w:type="dxa"/>
            </w:tcMar>
          </w:tcPr>
          <w:p w:rsidR="00BE185D" w:rsidRPr="005B67BE" w:rsidRDefault="00BE185D" w:rsidP="00181892">
            <w:pPr>
              <w:autoSpaceDE w:val="0"/>
              <w:autoSpaceDN w:val="0"/>
              <w:adjustRightInd w:val="0"/>
              <w:spacing w:after="0" w:line="320" w:lineRule="atLeast"/>
              <w:rPr>
                <w:rFonts w:asciiTheme="majorBidi" w:hAnsiTheme="majorBidi" w:cstheme="majorBidi"/>
                <w:spacing w:val="4"/>
                <w:sz w:val="20"/>
                <w:szCs w:val="20"/>
              </w:rPr>
            </w:pPr>
            <w:r w:rsidRPr="005B67BE">
              <w:rPr>
                <w:rFonts w:asciiTheme="majorBidi" w:hAnsiTheme="majorBidi" w:cstheme="majorBidi"/>
                <w:spacing w:val="4"/>
                <w:sz w:val="20"/>
                <w:szCs w:val="20"/>
              </w:rPr>
              <w:t>a. setelah &lt; sebelum</w:t>
            </w:r>
          </w:p>
        </w:tc>
      </w:tr>
      <w:tr w:rsidR="00BE185D" w:rsidRPr="005B67BE" w:rsidTr="00181892">
        <w:trPr>
          <w:cantSplit/>
          <w:tblHeader/>
          <w:jc w:val="center"/>
        </w:trPr>
        <w:tc>
          <w:tcPr>
            <w:tcW w:w="7103" w:type="dxa"/>
            <w:gridSpan w:val="5"/>
            <w:tcBorders>
              <w:top w:val="nil"/>
              <w:left w:val="nil"/>
              <w:bottom w:val="nil"/>
              <w:right w:val="nil"/>
            </w:tcBorders>
            <w:shd w:val="clear" w:color="auto" w:fill="FFFFFF"/>
            <w:tcMar>
              <w:top w:w="30" w:type="dxa"/>
              <w:left w:w="30" w:type="dxa"/>
              <w:bottom w:w="30" w:type="dxa"/>
              <w:right w:w="30" w:type="dxa"/>
            </w:tcMar>
          </w:tcPr>
          <w:p w:rsidR="00BE185D" w:rsidRPr="005B67BE" w:rsidRDefault="00BE185D" w:rsidP="00181892">
            <w:pPr>
              <w:autoSpaceDE w:val="0"/>
              <w:autoSpaceDN w:val="0"/>
              <w:adjustRightInd w:val="0"/>
              <w:spacing w:after="0" w:line="320" w:lineRule="atLeast"/>
              <w:rPr>
                <w:rFonts w:asciiTheme="majorBidi" w:hAnsiTheme="majorBidi" w:cstheme="majorBidi"/>
                <w:spacing w:val="4"/>
                <w:sz w:val="20"/>
                <w:szCs w:val="20"/>
              </w:rPr>
            </w:pPr>
            <w:r w:rsidRPr="005B67BE">
              <w:rPr>
                <w:rFonts w:asciiTheme="majorBidi" w:hAnsiTheme="majorBidi" w:cstheme="majorBidi"/>
                <w:spacing w:val="4"/>
                <w:sz w:val="20"/>
                <w:szCs w:val="20"/>
              </w:rPr>
              <w:t>b. setelah &gt; sebelum</w:t>
            </w:r>
          </w:p>
        </w:tc>
      </w:tr>
      <w:tr w:rsidR="00BE185D" w:rsidRPr="005B67BE" w:rsidTr="00181892">
        <w:trPr>
          <w:cantSplit/>
          <w:jc w:val="center"/>
        </w:trPr>
        <w:tc>
          <w:tcPr>
            <w:tcW w:w="7103" w:type="dxa"/>
            <w:gridSpan w:val="5"/>
            <w:tcBorders>
              <w:top w:val="nil"/>
              <w:left w:val="nil"/>
              <w:bottom w:val="nil"/>
              <w:right w:val="nil"/>
            </w:tcBorders>
            <w:shd w:val="clear" w:color="auto" w:fill="FFFFFF"/>
            <w:tcMar>
              <w:top w:w="30" w:type="dxa"/>
              <w:left w:w="30" w:type="dxa"/>
              <w:bottom w:w="30" w:type="dxa"/>
              <w:right w:w="30" w:type="dxa"/>
            </w:tcMar>
          </w:tcPr>
          <w:p w:rsidR="00BE185D" w:rsidRPr="005B67BE" w:rsidRDefault="00BE185D" w:rsidP="00181892">
            <w:pPr>
              <w:autoSpaceDE w:val="0"/>
              <w:autoSpaceDN w:val="0"/>
              <w:adjustRightInd w:val="0"/>
              <w:spacing w:after="0" w:line="320" w:lineRule="atLeast"/>
              <w:rPr>
                <w:rFonts w:asciiTheme="majorBidi" w:hAnsiTheme="majorBidi" w:cstheme="majorBidi"/>
                <w:spacing w:val="4"/>
                <w:sz w:val="20"/>
                <w:szCs w:val="20"/>
              </w:rPr>
            </w:pPr>
            <w:r w:rsidRPr="005B67BE">
              <w:rPr>
                <w:rFonts w:asciiTheme="majorBidi" w:hAnsiTheme="majorBidi" w:cstheme="majorBidi"/>
                <w:spacing w:val="4"/>
                <w:sz w:val="20"/>
                <w:szCs w:val="20"/>
              </w:rPr>
              <w:t>c. setelah = sebelum</w:t>
            </w:r>
          </w:p>
        </w:tc>
      </w:tr>
    </w:tbl>
    <w:p w:rsidR="00BE185D" w:rsidRPr="005B67BE" w:rsidRDefault="00BE185D" w:rsidP="00BE185D">
      <w:pPr>
        <w:autoSpaceDE w:val="0"/>
        <w:autoSpaceDN w:val="0"/>
        <w:adjustRightInd w:val="0"/>
        <w:spacing w:after="0" w:line="240" w:lineRule="auto"/>
        <w:rPr>
          <w:rFonts w:ascii="Times New Roman" w:hAnsi="Times New Roman" w:cs="Times New Roman"/>
          <w:spacing w:val="4"/>
          <w:sz w:val="24"/>
          <w:szCs w:val="24"/>
        </w:rPr>
      </w:pPr>
    </w:p>
    <w:tbl>
      <w:tblPr>
        <w:tblW w:w="3500" w:type="dxa"/>
        <w:jc w:val="center"/>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2045"/>
        <w:gridCol w:w="1455"/>
      </w:tblGrid>
      <w:tr w:rsidR="00BE185D" w:rsidRPr="005B67BE" w:rsidTr="00181892">
        <w:trPr>
          <w:cantSplit/>
          <w:tblHeader/>
          <w:jc w:val="center"/>
        </w:trPr>
        <w:tc>
          <w:tcPr>
            <w:tcW w:w="3500" w:type="dxa"/>
            <w:gridSpan w:val="2"/>
            <w:tcBorders>
              <w:top w:val="nil"/>
              <w:left w:val="nil"/>
              <w:bottom w:val="nil"/>
              <w:right w:val="nil"/>
            </w:tcBorders>
            <w:shd w:val="clear" w:color="auto" w:fill="FFFFFF"/>
            <w:tcMar>
              <w:top w:w="30" w:type="dxa"/>
              <w:left w:w="30" w:type="dxa"/>
              <w:bottom w:w="30" w:type="dxa"/>
              <w:right w:w="30" w:type="dxa"/>
            </w:tcMar>
            <w:vAlign w:val="center"/>
          </w:tcPr>
          <w:p w:rsidR="00BE185D" w:rsidRPr="005B67BE" w:rsidRDefault="00BE185D" w:rsidP="00181892">
            <w:pPr>
              <w:autoSpaceDE w:val="0"/>
              <w:autoSpaceDN w:val="0"/>
              <w:adjustRightInd w:val="0"/>
              <w:spacing w:after="0" w:line="320" w:lineRule="atLeast"/>
              <w:jc w:val="center"/>
              <w:rPr>
                <w:rFonts w:asciiTheme="majorBidi" w:hAnsiTheme="majorBidi" w:cstheme="majorBidi"/>
                <w:spacing w:val="4"/>
                <w:sz w:val="20"/>
                <w:szCs w:val="20"/>
              </w:rPr>
            </w:pPr>
            <w:r w:rsidRPr="005B67BE">
              <w:rPr>
                <w:rFonts w:asciiTheme="majorBidi" w:hAnsiTheme="majorBidi" w:cstheme="majorBidi"/>
                <w:b/>
                <w:bCs/>
                <w:spacing w:val="4"/>
                <w:sz w:val="20"/>
                <w:szCs w:val="20"/>
              </w:rPr>
              <w:t>Test Statistics</w:t>
            </w:r>
            <w:r w:rsidRPr="005B67BE">
              <w:rPr>
                <w:rFonts w:asciiTheme="majorBidi" w:hAnsiTheme="majorBidi" w:cstheme="majorBidi"/>
                <w:b/>
                <w:bCs/>
                <w:spacing w:val="4"/>
                <w:sz w:val="20"/>
                <w:szCs w:val="20"/>
                <w:vertAlign w:val="superscript"/>
              </w:rPr>
              <w:t>b</w:t>
            </w:r>
          </w:p>
        </w:tc>
      </w:tr>
      <w:tr w:rsidR="00BE185D" w:rsidRPr="005B67BE" w:rsidTr="00181892">
        <w:trPr>
          <w:cantSplit/>
          <w:tblHeader/>
          <w:jc w:val="center"/>
        </w:trPr>
        <w:tc>
          <w:tcPr>
            <w:tcW w:w="2045"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BE185D" w:rsidRPr="005B67BE" w:rsidRDefault="00BE185D" w:rsidP="00181892">
            <w:pPr>
              <w:autoSpaceDE w:val="0"/>
              <w:autoSpaceDN w:val="0"/>
              <w:adjustRightInd w:val="0"/>
              <w:spacing w:after="0" w:line="240" w:lineRule="auto"/>
              <w:rPr>
                <w:rFonts w:asciiTheme="majorBidi" w:hAnsiTheme="majorBidi" w:cstheme="majorBidi"/>
                <w:spacing w:val="4"/>
                <w:sz w:val="20"/>
                <w:szCs w:val="20"/>
              </w:rPr>
            </w:pPr>
          </w:p>
        </w:tc>
        <w:tc>
          <w:tcPr>
            <w:tcW w:w="1455"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BE185D" w:rsidRPr="005B67BE" w:rsidRDefault="00BE185D" w:rsidP="00181892">
            <w:pPr>
              <w:autoSpaceDE w:val="0"/>
              <w:autoSpaceDN w:val="0"/>
              <w:adjustRightInd w:val="0"/>
              <w:spacing w:after="0" w:line="320" w:lineRule="atLeast"/>
              <w:jc w:val="center"/>
              <w:rPr>
                <w:rFonts w:asciiTheme="majorBidi" w:hAnsiTheme="majorBidi" w:cstheme="majorBidi"/>
                <w:spacing w:val="4"/>
                <w:sz w:val="20"/>
                <w:szCs w:val="20"/>
              </w:rPr>
            </w:pPr>
            <w:r w:rsidRPr="005B67BE">
              <w:rPr>
                <w:rFonts w:asciiTheme="majorBidi" w:hAnsiTheme="majorBidi" w:cstheme="majorBidi"/>
                <w:spacing w:val="4"/>
                <w:sz w:val="20"/>
                <w:szCs w:val="20"/>
              </w:rPr>
              <w:t>setelah - sebelum</w:t>
            </w:r>
          </w:p>
        </w:tc>
      </w:tr>
      <w:tr w:rsidR="00BE185D" w:rsidRPr="005B67BE" w:rsidTr="00181892">
        <w:trPr>
          <w:cantSplit/>
          <w:tblHeader/>
          <w:jc w:val="center"/>
        </w:trPr>
        <w:tc>
          <w:tcPr>
            <w:tcW w:w="2045"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BE185D" w:rsidRPr="005B67BE" w:rsidRDefault="00BE185D" w:rsidP="00181892">
            <w:pPr>
              <w:autoSpaceDE w:val="0"/>
              <w:autoSpaceDN w:val="0"/>
              <w:adjustRightInd w:val="0"/>
              <w:spacing w:after="0" w:line="320" w:lineRule="atLeast"/>
              <w:rPr>
                <w:rFonts w:asciiTheme="majorBidi" w:hAnsiTheme="majorBidi" w:cstheme="majorBidi"/>
                <w:spacing w:val="4"/>
                <w:sz w:val="20"/>
                <w:szCs w:val="20"/>
              </w:rPr>
            </w:pPr>
            <w:r w:rsidRPr="005B67BE">
              <w:rPr>
                <w:rFonts w:asciiTheme="majorBidi" w:hAnsiTheme="majorBidi" w:cstheme="majorBidi"/>
                <w:spacing w:val="4"/>
                <w:sz w:val="20"/>
                <w:szCs w:val="20"/>
              </w:rPr>
              <w:t>Z</w:t>
            </w:r>
          </w:p>
        </w:tc>
        <w:tc>
          <w:tcPr>
            <w:tcW w:w="1455"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BE185D" w:rsidRPr="005B67BE" w:rsidRDefault="00BE185D" w:rsidP="00181892">
            <w:pPr>
              <w:autoSpaceDE w:val="0"/>
              <w:autoSpaceDN w:val="0"/>
              <w:adjustRightInd w:val="0"/>
              <w:spacing w:after="0" w:line="320" w:lineRule="atLeast"/>
              <w:jc w:val="right"/>
              <w:rPr>
                <w:rFonts w:asciiTheme="majorBidi" w:hAnsiTheme="majorBidi" w:cstheme="majorBidi"/>
                <w:spacing w:val="4"/>
                <w:sz w:val="20"/>
                <w:szCs w:val="20"/>
              </w:rPr>
            </w:pPr>
            <w:r w:rsidRPr="005B67BE">
              <w:rPr>
                <w:rFonts w:asciiTheme="majorBidi" w:hAnsiTheme="majorBidi" w:cstheme="majorBidi"/>
                <w:spacing w:val="4"/>
                <w:sz w:val="20"/>
                <w:szCs w:val="20"/>
              </w:rPr>
              <w:t>-3.923</w:t>
            </w:r>
            <w:r w:rsidRPr="005B67BE">
              <w:rPr>
                <w:rFonts w:asciiTheme="majorBidi" w:hAnsiTheme="majorBidi" w:cstheme="majorBidi"/>
                <w:spacing w:val="4"/>
                <w:sz w:val="20"/>
                <w:szCs w:val="20"/>
                <w:vertAlign w:val="superscript"/>
              </w:rPr>
              <w:t>a</w:t>
            </w:r>
          </w:p>
        </w:tc>
      </w:tr>
      <w:tr w:rsidR="00BE185D" w:rsidRPr="005B67BE" w:rsidTr="00181892">
        <w:trPr>
          <w:cantSplit/>
          <w:tblHeader/>
          <w:jc w:val="center"/>
        </w:trPr>
        <w:tc>
          <w:tcPr>
            <w:tcW w:w="2045"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BE185D" w:rsidRPr="005B67BE" w:rsidRDefault="00BE185D" w:rsidP="00181892">
            <w:pPr>
              <w:autoSpaceDE w:val="0"/>
              <w:autoSpaceDN w:val="0"/>
              <w:adjustRightInd w:val="0"/>
              <w:spacing w:after="0" w:line="320" w:lineRule="atLeast"/>
              <w:rPr>
                <w:rFonts w:asciiTheme="majorBidi" w:hAnsiTheme="majorBidi" w:cstheme="majorBidi"/>
                <w:spacing w:val="4"/>
                <w:sz w:val="20"/>
                <w:szCs w:val="20"/>
              </w:rPr>
            </w:pPr>
            <w:r w:rsidRPr="005B67BE">
              <w:rPr>
                <w:rFonts w:asciiTheme="majorBidi" w:hAnsiTheme="majorBidi" w:cstheme="majorBidi"/>
                <w:spacing w:val="4"/>
                <w:sz w:val="20"/>
                <w:szCs w:val="20"/>
              </w:rPr>
              <w:t>Asymp. Sig. (2-tailed)</w:t>
            </w:r>
          </w:p>
        </w:tc>
        <w:tc>
          <w:tcPr>
            <w:tcW w:w="1455"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BE185D" w:rsidRPr="005B67BE" w:rsidRDefault="00BE185D" w:rsidP="00181892">
            <w:pPr>
              <w:autoSpaceDE w:val="0"/>
              <w:autoSpaceDN w:val="0"/>
              <w:adjustRightInd w:val="0"/>
              <w:spacing w:after="0" w:line="320" w:lineRule="atLeast"/>
              <w:jc w:val="right"/>
              <w:rPr>
                <w:rFonts w:asciiTheme="majorBidi" w:hAnsiTheme="majorBidi" w:cstheme="majorBidi"/>
                <w:spacing w:val="4"/>
                <w:sz w:val="20"/>
                <w:szCs w:val="20"/>
              </w:rPr>
            </w:pPr>
            <w:r w:rsidRPr="005B67BE">
              <w:rPr>
                <w:rFonts w:asciiTheme="majorBidi" w:hAnsiTheme="majorBidi" w:cstheme="majorBidi"/>
                <w:spacing w:val="4"/>
                <w:sz w:val="20"/>
                <w:szCs w:val="20"/>
              </w:rPr>
              <w:t>.000</w:t>
            </w:r>
          </w:p>
        </w:tc>
      </w:tr>
      <w:tr w:rsidR="00BE185D" w:rsidRPr="005B67BE" w:rsidTr="00181892">
        <w:trPr>
          <w:cantSplit/>
          <w:tblHeader/>
          <w:jc w:val="center"/>
        </w:trPr>
        <w:tc>
          <w:tcPr>
            <w:tcW w:w="3500" w:type="dxa"/>
            <w:gridSpan w:val="2"/>
            <w:tcBorders>
              <w:top w:val="nil"/>
              <w:left w:val="nil"/>
              <w:bottom w:val="nil"/>
              <w:right w:val="nil"/>
            </w:tcBorders>
            <w:shd w:val="clear" w:color="auto" w:fill="FFFFFF"/>
            <w:tcMar>
              <w:top w:w="30" w:type="dxa"/>
              <w:left w:w="30" w:type="dxa"/>
              <w:bottom w:w="30" w:type="dxa"/>
              <w:right w:w="30" w:type="dxa"/>
            </w:tcMar>
          </w:tcPr>
          <w:p w:rsidR="00BE185D" w:rsidRPr="005B67BE" w:rsidRDefault="00BE185D" w:rsidP="00181892">
            <w:pPr>
              <w:autoSpaceDE w:val="0"/>
              <w:autoSpaceDN w:val="0"/>
              <w:adjustRightInd w:val="0"/>
              <w:spacing w:after="0" w:line="320" w:lineRule="atLeast"/>
              <w:rPr>
                <w:rFonts w:asciiTheme="majorBidi" w:hAnsiTheme="majorBidi" w:cstheme="majorBidi"/>
                <w:spacing w:val="4"/>
                <w:sz w:val="20"/>
                <w:szCs w:val="20"/>
              </w:rPr>
            </w:pPr>
            <w:r w:rsidRPr="005B67BE">
              <w:rPr>
                <w:rFonts w:asciiTheme="majorBidi" w:hAnsiTheme="majorBidi" w:cstheme="majorBidi"/>
                <w:spacing w:val="4"/>
                <w:sz w:val="20"/>
                <w:szCs w:val="20"/>
              </w:rPr>
              <w:t>a. Based on negative ranks.</w:t>
            </w:r>
          </w:p>
        </w:tc>
      </w:tr>
      <w:tr w:rsidR="00BE185D" w:rsidRPr="005B67BE" w:rsidTr="00181892">
        <w:trPr>
          <w:cantSplit/>
          <w:jc w:val="center"/>
        </w:trPr>
        <w:tc>
          <w:tcPr>
            <w:tcW w:w="3500" w:type="dxa"/>
            <w:gridSpan w:val="2"/>
            <w:tcBorders>
              <w:top w:val="nil"/>
              <w:left w:val="nil"/>
              <w:bottom w:val="nil"/>
              <w:right w:val="nil"/>
            </w:tcBorders>
            <w:shd w:val="clear" w:color="auto" w:fill="FFFFFF"/>
            <w:tcMar>
              <w:top w:w="30" w:type="dxa"/>
              <w:left w:w="30" w:type="dxa"/>
              <w:bottom w:w="30" w:type="dxa"/>
              <w:right w:w="30" w:type="dxa"/>
            </w:tcMar>
          </w:tcPr>
          <w:p w:rsidR="00BE185D" w:rsidRPr="005B67BE" w:rsidRDefault="00BE185D" w:rsidP="00181892">
            <w:pPr>
              <w:autoSpaceDE w:val="0"/>
              <w:autoSpaceDN w:val="0"/>
              <w:adjustRightInd w:val="0"/>
              <w:spacing w:after="0" w:line="320" w:lineRule="atLeast"/>
              <w:rPr>
                <w:rFonts w:asciiTheme="majorBidi" w:hAnsiTheme="majorBidi" w:cstheme="majorBidi"/>
                <w:spacing w:val="4"/>
                <w:sz w:val="20"/>
                <w:szCs w:val="20"/>
              </w:rPr>
            </w:pPr>
            <w:r w:rsidRPr="005B67BE">
              <w:rPr>
                <w:rFonts w:asciiTheme="majorBidi" w:hAnsiTheme="majorBidi" w:cstheme="majorBidi"/>
                <w:spacing w:val="4"/>
                <w:sz w:val="20"/>
                <w:szCs w:val="20"/>
              </w:rPr>
              <w:t>b. Wilcoxon Signed Ranks Test</w:t>
            </w:r>
          </w:p>
        </w:tc>
      </w:tr>
    </w:tbl>
    <w:p w:rsidR="00BE185D" w:rsidRPr="005B67BE" w:rsidRDefault="00BE185D" w:rsidP="00BE185D">
      <w:pPr>
        <w:autoSpaceDE w:val="0"/>
        <w:autoSpaceDN w:val="0"/>
        <w:adjustRightInd w:val="0"/>
        <w:spacing w:after="0" w:line="400" w:lineRule="atLeast"/>
        <w:rPr>
          <w:rFonts w:ascii="Times New Roman" w:hAnsi="Times New Roman" w:cs="Times New Roman"/>
          <w:spacing w:val="4"/>
          <w:sz w:val="24"/>
          <w:szCs w:val="24"/>
        </w:rPr>
      </w:pPr>
    </w:p>
    <w:p w:rsidR="00BE185D" w:rsidRPr="005B67BE" w:rsidRDefault="00BE185D" w:rsidP="004C2867">
      <w:pPr>
        <w:pStyle w:val="ListParagraph"/>
        <w:numPr>
          <w:ilvl w:val="0"/>
          <w:numId w:val="37"/>
        </w:numPr>
        <w:spacing w:after="0" w:line="480" w:lineRule="auto"/>
        <w:jc w:val="both"/>
        <w:rPr>
          <w:rFonts w:ascii="Times New Roman" w:eastAsia="Times New Roman" w:hAnsi="Times New Roman" w:cs="Times New Roman"/>
          <w:spacing w:val="4"/>
          <w:sz w:val="24"/>
          <w:szCs w:val="24"/>
        </w:rPr>
      </w:pPr>
      <w:r w:rsidRPr="005B67BE">
        <w:rPr>
          <w:rFonts w:ascii="Times New Roman" w:eastAsia="Times New Roman" w:hAnsi="Times New Roman" w:cs="Times New Roman"/>
          <w:i/>
          <w:iCs/>
          <w:spacing w:val="4"/>
          <w:sz w:val="24"/>
          <w:szCs w:val="24"/>
        </w:rPr>
        <w:t>Output ranks</w:t>
      </w:r>
      <w:r w:rsidRPr="005B67BE">
        <w:rPr>
          <w:rFonts w:ascii="Times New Roman" w:eastAsia="Times New Roman" w:hAnsi="Times New Roman" w:cs="Times New Roman"/>
          <w:spacing w:val="4"/>
          <w:sz w:val="24"/>
          <w:szCs w:val="24"/>
        </w:rPr>
        <w:t xml:space="preserve"> menunjukkan kemampuan komunikasi anak sebelum dan setelah diberi perlakuan dengan menggunakan metode bermain peran, pada </w:t>
      </w:r>
      <w:r w:rsidRPr="005B67BE">
        <w:rPr>
          <w:rFonts w:ascii="Times New Roman" w:eastAsia="Times New Roman" w:hAnsi="Times New Roman" w:cs="Times New Roman"/>
          <w:i/>
          <w:iCs/>
          <w:spacing w:val="4"/>
          <w:sz w:val="24"/>
          <w:szCs w:val="24"/>
        </w:rPr>
        <w:t>negative ranks</w:t>
      </w:r>
      <w:r w:rsidRPr="005B67BE">
        <w:rPr>
          <w:rFonts w:ascii="Times New Roman" w:eastAsia="Times New Roman" w:hAnsi="Times New Roman" w:cs="Times New Roman"/>
          <w:spacing w:val="4"/>
          <w:sz w:val="24"/>
          <w:szCs w:val="24"/>
        </w:rPr>
        <w:t xml:space="preserve"> dengan nilai 0 yang artinya tidak ada penurunan tingkat kemampuan komunikasi setelah anak diberi perlakuan, </w:t>
      </w:r>
      <w:r w:rsidRPr="005B67BE">
        <w:rPr>
          <w:rFonts w:ascii="Times New Roman" w:eastAsia="Times New Roman" w:hAnsi="Times New Roman" w:cs="Times New Roman"/>
          <w:i/>
          <w:iCs/>
          <w:spacing w:val="4"/>
          <w:sz w:val="24"/>
          <w:szCs w:val="24"/>
        </w:rPr>
        <w:t>ties</w:t>
      </w:r>
      <w:r w:rsidRPr="005B67BE">
        <w:rPr>
          <w:rFonts w:ascii="Times New Roman" w:eastAsia="Times New Roman" w:hAnsi="Times New Roman" w:cs="Times New Roman"/>
          <w:spacing w:val="4"/>
          <w:sz w:val="24"/>
          <w:szCs w:val="24"/>
        </w:rPr>
        <w:t xml:space="preserve"> tidak ada yang tetap, dan pada </w:t>
      </w:r>
      <w:r w:rsidRPr="005B67BE">
        <w:rPr>
          <w:rFonts w:ascii="Times New Roman" w:eastAsia="Times New Roman" w:hAnsi="Times New Roman" w:cs="Times New Roman"/>
          <w:i/>
          <w:iCs/>
          <w:spacing w:val="4"/>
          <w:sz w:val="24"/>
          <w:szCs w:val="24"/>
        </w:rPr>
        <w:t>positive ranks</w:t>
      </w:r>
      <w:r w:rsidRPr="005B67BE">
        <w:rPr>
          <w:rFonts w:ascii="Times New Roman" w:eastAsia="Times New Roman" w:hAnsi="Times New Roman" w:cs="Times New Roman"/>
          <w:spacing w:val="4"/>
          <w:sz w:val="24"/>
          <w:szCs w:val="24"/>
        </w:rPr>
        <w:t xml:space="preserve"> menunjukkan seluruh anak mengalami peningkatan kemampuan komunikasi.</w:t>
      </w:r>
    </w:p>
    <w:p w:rsidR="00BE185D" w:rsidRPr="005B67BE" w:rsidRDefault="00BE185D" w:rsidP="004C2867">
      <w:pPr>
        <w:pStyle w:val="ListParagraph"/>
        <w:numPr>
          <w:ilvl w:val="0"/>
          <w:numId w:val="37"/>
        </w:numPr>
        <w:spacing w:after="360" w:line="480" w:lineRule="auto"/>
        <w:ind w:left="714" w:hanging="357"/>
        <w:contextualSpacing w:val="0"/>
        <w:jc w:val="both"/>
        <w:rPr>
          <w:rFonts w:ascii="Times New Roman" w:eastAsia="Times New Roman" w:hAnsi="Times New Roman" w:cs="Times New Roman"/>
          <w:spacing w:val="4"/>
          <w:sz w:val="24"/>
          <w:szCs w:val="24"/>
        </w:rPr>
      </w:pPr>
      <w:r w:rsidRPr="005B67BE">
        <w:rPr>
          <w:rFonts w:ascii="Times New Roman" w:eastAsia="Times New Roman" w:hAnsi="Times New Roman" w:cs="Times New Roman"/>
          <w:spacing w:val="4"/>
          <w:sz w:val="24"/>
          <w:szCs w:val="24"/>
        </w:rPr>
        <w:t xml:space="preserve">Pada bagian </w:t>
      </w:r>
      <w:r w:rsidRPr="005B67BE">
        <w:rPr>
          <w:rFonts w:ascii="Times New Roman" w:eastAsia="Times New Roman" w:hAnsi="Times New Roman" w:cs="Times New Roman"/>
          <w:i/>
          <w:iCs/>
          <w:spacing w:val="4"/>
          <w:sz w:val="24"/>
          <w:szCs w:val="24"/>
        </w:rPr>
        <w:t>test statistics</w:t>
      </w:r>
      <w:r w:rsidRPr="005B67BE">
        <w:rPr>
          <w:rFonts w:ascii="Times New Roman" w:eastAsia="Times New Roman" w:hAnsi="Times New Roman" w:cs="Times New Roman"/>
          <w:spacing w:val="4"/>
          <w:sz w:val="24"/>
          <w:szCs w:val="24"/>
        </w:rPr>
        <w:t xml:space="preserve"> menunjukkan hasil uji Wilcoxon, yang diperoleh perhitungan Z (-3,923) dengan nilai Asymp Sig. (2-tailed) 0,000 (p&lt;0,05), </w:t>
      </w:r>
      <w:r w:rsidRPr="005B67BE">
        <w:rPr>
          <w:rFonts w:ascii="Times New Roman" w:eastAsia="Times New Roman" w:hAnsi="Times New Roman" w:cs="Times New Roman"/>
          <w:spacing w:val="4"/>
          <w:sz w:val="24"/>
          <w:szCs w:val="24"/>
        </w:rPr>
        <w:lastRenderedPageBreak/>
        <w:t>dengan demikian Ho ditolak. Artinya, ada pengaruh metode bermain peran terhadap kemampuan komunikasi anak.</w:t>
      </w:r>
    </w:p>
    <w:p w:rsidR="00BE185D" w:rsidRPr="005B67BE" w:rsidRDefault="00BE185D" w:rsidP="004C2867">
      <w:pPr>
        <w:pStyle w:val="ListParagraph"/>
        <w:numPr>
          <w:ilvl w:val="0"/>
          <w:numId w:val="35"/>
        </w:numPr>
        <w:spacing w:after="0" w:line="720" w:lineRule="auto"/>
        <w:ind w:left="284" w:hanging="284"/>
        <w:jc w:val="center"/>
        <w:rPr>
          <w:rFonts w:asciiTheme="majorBidi" w:hAnsiTheme="majorBidi" w:cstheme="majorBidi"/>
          <w:b/>
          <w:bCs/>
          <w:spacing w:val="4"/>
          <w:sz w:val="24"/>
          <w:szCs w:val="24"/>
        </w:rPr>
      </w:pPr>
      <w:r w:rsidRPr="005B67BE">
        <w:rPr>
          <w:rFonts w:asciiTheme="majorBidi" w:hAnsiTheme="majorBidi" w:cstheme="majorBidi"/>
          <w:b/>
          <w:bCs/>
          <w:spacing w:val="4"/>
          <w:sz w:val="24"/>
          <w:szCs w:val="24"/>
        </w:rPr>
        <w:t>Pembahasan</w:t>
      </w:r>
    </w:p>
    <w:p w:rsidR="00BE185D" w:rsidRPr="005B67BE" w:rsidRDefault="00BE185D" w:rsidP="004C2867">
      <w:pPr>
        <w:pStyle w:val="ListParagraph"/>
        <w:numPr>
          <w:ilvl w:val="0"/>
          <w:numId w:val="39"/>
        </w:numPr>
        <w:spacing w:after="120" w:line="480" w:lineRule="auto"/>
        <w:ind w:left="284" w:hanging="284"/>
        <w:jc w:val="both"/>
        <w:rPr>
          <w:rFonts w:asciiTheme="majorBidi" w:hAnsiTheme="majorBidi" w:cstheme="majorBidi"/>
          <w:b/>
          <w:bCs/>
          <w:spacing w:val="4"/>
          <w:sz w:val="24"/>
          <w:szCs w:val="24"/>
        </w:rPr>
      </w:pPr>
      <w:r w:rsidRPr="005B67BE">
        <w:rPr>
          <w:rFonts w:asciiTheme="majorBidi" w:hAnsiTheme="majorBidi" w:cstheme="majorBidi"/>
          <w:b/>
          <w:bCs/>
          <w:spacing w:val="4"/>
          <w:sz w:val="24"/>
          <w:szCs w:val="24"/>
        </w:rPr>
        <w:t>Gambaran Penggunaan Metode Bermain Peran</w:t>
      </w:r>
    </w:p>
    <w:p w:rsidR="00BE185D" w:rsidRPr="005B67BE" w:rsidRDefault="00BE185D" w:rsidP="00BE185D">
      <w:pPr>
        <w:spacing w:after="120" w:line="480" w:lineRule="auto"/>
        <w:ind w:firstLine="567"/>
        <w:jc w:val="both"/>
        <w:rPr>
          <w:rFonts w:asciiTheme="majorBidi" w:hAnsiTheme="majorBidi" w:cstheme="majorBidi"/>
          <w:spacing w:val="4"/>
          <w:sz w:val="24"/>
          <w:szCs w:val="24"/>
        </w:rPr>
      </w:pPr>
      <w:r w:rsidRPr="005B67BE">
        <w:rPr>
          <w:rFonts w:asciiTheme="majorBidi" w:hAnsiTheme="majorBidi" w:cstheme="majorBidi"/>
          <w:spacing w:val="4"/>
          <w:sz w:val="24"/>
          <w:szCs w:val="24"/>
        </w:rPr>
        <w:t>Hasil penelitian yang dilakukan di Taman Kanak-kanak Raudhatul Athfal Alauddin Makassar, menunjukkan bahwa metode bermain peran dilaksanakan sesuai dengan langkah-langkah prosedur penelitian, antara lain: 1) guru menyiapkan dan memperkenalkan alat yang akan digunakan dalam bermain peran, 2) guru menerangkan teknik dalam bermain peran kepada anak, 3) guru menceritakan skenario bermain peran melalui gambar maupun dengan bercerita, 4) pada dua pertemuan pertama guru menentukan peran kepada anak hal ini dilakukan karena metode bermain peran merupakan pengalaman pertama bagi anak, namun pada pertemuan ketiga hingga kedelapan anak dapat memilih sendiri peran yang mereka sukai, 5) anak melakukan permainan sesuai dengan peran yang ditentukan dan guru membinmbing anak dalam melaksanakan permainan seperti memberi contoh penggunaan kalimat yang baik digunakan, 6) setelah main peran selesai kemudian dilakukan kegiatan diskusi dan tanya jawab untuk mengungkap pengalaman anak selama bermain, 7) guru merefleksi dan melakukan penekanan terhadap nilai-nilai yang diajarkan.</w:t>
      </w:r>
    </w:p>
    <w:p w:rsidR="00BE185D" w:rsidRPr="005B67BE" w:rsidRDefault="00BE185D" w:rsidP="00BE185D">
      <w:pPr>
        <w:spacing w:after="120" w:line="480" w:lineRule="auto"/>
        <w:ind w:firstLine="567"/>
        <w:jc w:val="both"/>
        <w:rPr>
          <w:rFonts w:asciiTheme="majorBidi" w:hAnsiTheme="majorBidi" w:cstheme="majorBidi"/>
          <w:spacing w:val="4"/>
          <w:sz w:val="24"/>
          <w:szCs w:val="24"/>
        </w:rPr>
      </w:pPr>
      <w:r w:rsidRPr="005B67BE">
        <w:rPr>
          <w:rFonts w:asciiTheme="majorBidi" w:hAnsiTheme="majorBidi" w:cstheme="majorBidi"/>
          <w:spacing w:val="4"/>
          <w:sz w:val="24"/>
          <w:szCs w:val="24"/>
        </w:rPr>
        <w:lastRenderedPageBreak/>
        <w:t xml:space="preserve">Metode bermain peran yang dilakukan selama delapan kali pertemuan dengan menggunakan tiga tema permainan yaitu “Penjual dan Pembeli”, “Kegiatan Rumah Tangga”, dan “Polisi Lalu Lintas dan Pengguna Jalan”. Ketiga tema tersebut merupakan kegiatan atau aktivitas yang dekat dengan kehidupan anak sehari-hari. Seperti pernyataan Moeslichatoen (2004:19) bahwa, “kemampuan berbicara diperoleh dari kehidupan sehari-hari”. </w:t>
      </w:r>
    </w:p>
    <w:p w:rsidR="00BE185D" w:rsidRPr="005B67BE" w:rsidRDefault="00BE185D" w:rsidP="004C2867">
      <w:pPr>
        <w:pStyle w:val="ListParagraph"/>
        <w:numPr>
          <w:ilvl w:val="0"/>
          <w:numId w:val="39"/>
        </w:numPr>
        <w:spacing w:after="120" w:line="480" w:lineRule="auto"/>
        <w:ind w:left="284" w:hanging="284"/>
        <w:jc w:val="both"/>
        <w:rPr>
          <w:rFonts w:asciiTheme="majorBidi" w:hAnsiTheme="majorBidi" w:cstheme="majorBidi"/>
          <w:b/>
          <w:bCs/>
          <w:spacing w:val="4"/>
          <w:sz w:val="24"/>
          <w:szCs w:val="24"/>
        </w:rPr>
      </w:pPr>
      <w:r w:rsidRPr="005B67BE">
        <w:rPr>
          <w:rFonts w:asciiTheme="majorBidi" w:hAnsiTheme="majorBidi" w:cstheme="majorBidi"/>
          <w:b/>
          <w:bCs/>
          <w:spacing w:val="4"/>
          <w:sz w:val="24"/>
          <w:szCs w:val="24"/>
        </w:rPr>
        <w:t>Gambaran Kemampuan Komunikasi Anak Sebelum dan Setelah Perlakuan</w:t>
      </w:r>
    </w:p>
    <w:p w:rsidR="00BE185D" w:rsidRPr="005B67BE" w:rsidRDefault="00BE185D" w:rsidP="00BE185D">
      <w:pPr>
        <w:spacing w:after="120" w:line="480" w:lineRule="auto"/>
        <w:ind w:firstLine="567"/>
        <w:jc w:val="both"/>
        <w:rPr>
          <w:rFonts w:asciiTheme="majorBidi" w:hAnsiTheme="majorBidi" w:cstheme="majorBidi"/>
          <w:b/>
          <w:bCs/>
          <w:spacing w:val="4"/>
          <w:sz w:val="24"/>
          <w:szCs w:val="24"/>
        </w:rPr>
      </w:pPr>
      <w:r w:rsidRPr="005B67BE">
        <w:rPr>
          <w:rFonts w:asciiTheme="majorBidi" w:hAnsiTheme="majorBidi" w:cstheme="majorBidi"/>
          <w:spacing w:val="4"/>
          <w:sz w:val="24"/>
          <w:szCs w:val="24"/>
        </w:rPr>
        <w:t>Berdasarkan pada data yang diperoleh di lapangan, diperoleh skor rata-rata pada tes awal (</w:t>
      </w:r>
      <w:r w:rsidRPr="005B67BE">
        <w:rPr>
          <w:rFonts w:asciiTheme="majorBidi" w:hAnsiTheme="majorBidi" w:cstheme="majorBidi"/>
          <w:i/>
          <w:iCs/>
          <w:spacing w:val="4"/>
          <w:sz w:val="24"/>
          <w:szCs w:val="24"/>
        </w:rPr>
        <w:t>pratest</w:t>
      </w:r>
      <w:r w:rsidRPr="005B67BE">
        <w:rPr>
          <w:rFonts w:asciiTheme="majorBidi" w:hAnsiTheme="majorBidi" w:cstheme="majorBidi"/>
          <w:spacing w:val="4"/>
          <w:sz w:val="24"/>
          <w:szCs w:val="24"/>
        </w:rPr>
        <w:t>) sebesar 39,00 atau 61,90% dari skor ideal 63 dan skor rata-rata pada tes akhir (</w:t>
      </w:r>
      <w:r w:rsidRPr="005B67BE">
        <w:rPr>
          <w:rFonts w:asciiTheme="majorBidi" w:hAnsiTheme="majorBidi" w:cstheme="majorBidi"/>
          <w:i/>
          <w:iCs/>
          <w:spacing w:val="4"/>
          <w:sz w:val="24"/>
          <w:szCs w:val="24"/>
        </w:rPr>
        <w:t>posttest</w:t>
      </w:r>
      <w:r w:rsidRPr="005B67BE">
        <w:rPr>
          <w:rFonts w:asciiTheme="majorBidi" w:hAnsiTheme="majorBidi" w:cstheme="majorBidi"/>
          <w:spacing w:val="4"/>
          <w:sz w:val="24"/>
          <w:szCs w:val="24"/>
        </w:rPr>
        <w:t xml:space="preserve">) sebesar 59,00 atau 93,65% dari skor ideal 63. Dari perbandingan data tersebut dapat dilihat bahwa skor rata-rata setelah perlakuan lebih besar daripada sebelum perlakuan. </w:t>
      </w:r>
    </w:p>
    <w:p w:rsidR="00BE185D" w:rsidRPr="005B67BE" w:rsidRDefault="00BE185D" w:rsidP="00BE185D">
      <w:pPr>
        <w:spacing w:after="120" w:line="480" w:lineRule="auto"/>
        <w:ind w:firstLine="567"/>
        <w:jc w:val="both"/>
        <w:rPr>
          <w:rFonts w:asciiTheme="majorBidi" w:hAnsiTheme="majorBidi" w:cstheme="majorBidi"/>
          <w:spacing w:val="4"/>
          <w:sz w:val="24"/>
          <w:szCs w:val="24"/>
        </w:rPr>
      </w:pPr>
      <w:r w:rsidRPr="005B67BE">
        <w:rPr>
          <w:rFonts w:asciiTheme="majorBidi" w:hAnsiTheme="majorBidi" w:cstheme="majorBidi"/>
          <w:spacing w:val="4"/>
          <w:sz w:val="24"/>
          <w:szCs w:val="24"/>
        </w:rPr>
        <w:t xml:space="preserve">Peningkatan yang signifikan disebabkan metode bermain peran memberikan pengalaman baru kepada anak didik yang dilakukan secara aplikatif sehingga anak didik dapat berinteraksi dengan teman-teman mereka secara langsung. Melalui interaksi tersebut anak melakukan kegiatan berbicara dan mendengarkan sehingga memungkinkan anak akan mendapatkan kata-kata baru, menggabungkan kata-kata baru serta memberikan pernyataan dan pertanyaan. Seperti yang diungkapkan oleh Moeslichatoen (2004:19) bahwa, “pengucapan merupakan faktor penting dalam berbicara dan pemahaman”. Selanjutnya Moeslichatoen menambahkan bahwa, </w:t>
      </w:r>
      <w:r w:rsidRPr="005B67BE">
        <w:rPr>
          <w:rFonts w:asciiTheme="majorBidi" w:hAnsiTheme="majorBidi" w:cstheme="majorBidi"/>
          <w:spacing w:val="4"/>
          <w:sz w:val="24"/>
          <w:szCs w:val="24"/>
        </w:rPr>
        <w:lastRenderedPageBreak/>
        <w:t>“anak juga akan mengembangkan berbicara jika ia mempelajari kosa kata yaitu menguasai nama benda, mempunyai ide, melaksanakan tindakan”.</w:t>
      </w:r>
    </w:p>
    <w:p w:rsidR="00BE185D" w:rsidRPr="005B67BE" w:rsidRDefault="00BE185D" w:rsidP="00BE185D">
      <w:pPr>
        <w:spacing w:after="120" w:line="480" w:lineRule="auto"/>
        <w:ind w:firstLine="567"/>
        <w:jc w:val="both"/>
        <w:rPr>
          <w:rFonts w:asciiTheme="majorBidi" w:hAnsiTheme="majorBidi" w:cstheme="majorBidi"/>
          <w:spacing w:val="4"/>
          <w:sz w:val="24"/>
          <w:szCs w:val="24"/>
        </w:rPr>
      </w:pPr>
      <w:r w:rsidRPr="005B67BE">
        <w:rPr>
          <w:rFonts w:asciiTheme="majorBidi" w:hAnsiTheme="majorBidi" w:cstheme="majorBidi"/>
          <w:spacing w:val="4"/>
          <w:sz w:val="24"/>
          <w:szCs w:val="24"/>
        </w:rPr>
        <w:t xml:space="preserve">Pelaksanaan kegiatan bermain peran selalu diawali dengan memberikan gambaran tentang tema dan tokoh-tokoh yang akan diperankan oleh anak. Anak juga diberikan kesempatan terlebih dahulu untuk memberikan komentar terhadap peran yang diberikan, seperti dalam kegiatan bermain peran dengan tema “Kegiatan Rumah Tangga” anak memberikan gambaran tentang sosok seorang ayah, peran ibu dalam rumah tangga, tugas-tugas anak. Dengan kegiatan awal seperti ini anak dapat membuat hubungan antara pengetahuan yang mereka miliki dengan penerapannya. Sebagaimana dalam strategi pembelajaran konstektual yang menekankan bahwa belajar tidak hanya dilakukan dengan cara menghafal, anak juga harus membangun pengetahuan di benak mereka sendiri melalui pengalaman yang nyata. </w:t>
      </w:r>
    </w:p>
    <w:p w:rsidR="00BE185D" w:rsidRPr="005B67BE" w:rsidRDefault="00BE185D" w:rsidP="00BE185D">
      <w:pPr>
        <w:spacing w:after="120" w:line="480" w:lineRule="auto"/>
        <w:ind w:firstLine="567"/>
        <w:jc w:val="both"/>
        <w:rPr>
          <w:rFonts w:asciiTheme="majorBidi" w:hAnsiTheme="majorBidi" w:cstheme="majorBidi"/>
          <w:spacing w:val="4"/>
          <w:sz w:val="24"/>
          <w:szCs w:val="24"/>
        </w:rPr>
      </w:pPr>
      <w:r w:rsidRPr="005B67BE">
        <w:rPr>
          <w:rFonts w:asciiTheme="majorBidi" w:hAnsiTheme="majorBidi" w:cstheme="majorBidi"/>
          <w:spacing w:val="4"/>
          <w:sz w:val="24"/>
          <w:szCs w:val="24"/>
        </w:rPr>
        <w:t>Arsjad &amp; Mukti (1998:17) mengungkapkan bahwa, “untuk menjadi seorang pembicara yang baik, seorang pembicara harus menguasai masalah yang sedang dibicarakan dan harus berbicara dengan jelas dan tepat”. Agar anak dapat memiliki kemampuan komunikasi yang baik, sistem pembelajaran harus dilakukan secara sistematis dan berkesinambungan baik yang bersifat kebahasaan maupun yang nonkebahasaan di mana keduanya tidak boleh diabaikan.</w:t>
      </w:r>
    </w:p>
    <w:p w:rsidR="00BE185D" w:rsidRPr="005B67BE" w:rsidRDefault="00BE185D" w:rsidP="00BE185D">
      <w:pPr>
        <w:spacing w:after="120" w:line="480" w:lineRule="auto"/>
        <w:ind w:firstLine="567"/>
        <w:jc w:val="both"/>
        <w:rPr>
          <w:rFonts w:asciiTheme="majorBidi" w:hAnsiTheme="majorBidi" w:cstheme="majorBidi"/>
          <w:spacing w:val="4"/>
          <w:sz w:val="24"/>
          <w:szCs w:val="24"/>
        </w:rPr>
      </w:pPr>
      <w:r w:rsidRPr="005B67BE">
        <w:rPr>
          <w:rFonts w:asciiTheme="majorBidi" w:hAnsiTheme="majorBidi" w:cstheme="majorBidi"/>
          <w:spacing w:val="4"/>
          <w:sz w:val="24"/>
          <w:szCs w:val="24"/>
        </w:rPr>
        <w:t xml:space="preserve">Faktor-faktor kebahasaan meliputi ketepatan ucapan, pilihan kata dan ketepatan sasaran kebahasaan. Sedangkan faktor-faktor nonkebahasaan meliputi </w:t>
      </w:r>
      <w:r w:rsidRPr="005B67BE">
        <w:rPr>
          <w:rFonts w:asciiTheme="majorBidi" w:hAnsiTheme="majorBidi" w:cstheme="majorBidi"/>
          <w:spacing w:val="4"/>
          <w:sz w:val="24"/>
          <w:szCs w:val="24"/>
        </w:rPr>
        <w:lastRenderedPageBreak/>
        <w:t>sikap yang wajar, tidak kaku, pandangan harus diarahkan kepada lawan bicara, kesediaan menghargai pendapat orang lain, gerak-gerik dan mimik yang tepat, kenyaringan suara, kelancaran, serta penguasaan topik (Arsjad &amp; Mukti, 1998:18). Sebagai contoh, ketika salah seorang anak mendapatkan peran menjadi seorang Ayah, si anak dapat memberikan gambaran tentang sosok seorang ayah serta tugas-tugas ayah. Seperti yang diungkapkan oleh anak, “saya tadi berperan sebagai seorang ayah. Susah menjadi seorang ayah karena harus mencari uang. Setiap hari harus bangun pagi-pagi untuk berangkat ke kantor dan baru balik di sore hari. Harus membantu anak mengerjakan tugas sekolah”. Dalam hal ini anak mencoba untuk merangkai kata-kata yang sesuai dengan ide mereka untuk dapat dimengerti oleh orang lain.</w:t>
      </w:r>
    </w:p>
    <w:p w:rsidR="00BE185D" w:rsidRPr="005B67BE" w:rsidRDefault="00BE185D" w:rsidP="004C2867">
      <w:pPr>
        <w:pStyle w:val="ListParagraph"/>
        <w:numPr>
          <w:ilvl w:val="0"/>
          <w:numId w:val="39"/>
        </w:numPr>
        <w:spacing w:after="120" w:line="480" w:lineRule="auto"/>
        <w:ind w:left="284" w:hanging="284"/>
        <w:jc w:val="both"/>
        <w:rPr>
          <w:rFonts w:asciiTheme="majorBidi" w:hAnsiTheme="majorBidi" w:cstheme="majorBidi"/>
          <w:b/>
          <w:bCs/>
          <w:spacing w:val="4"/>
          <w:sz w:val="24"/>
          <w:szCs w:val="24"/>
        </w:rPr>
      </w:pPr>
      <w:r w:rsidRPr="005B67BE">
        <w:rPr>
          <w:rFonts w:asciiTheme="majorBidi" w:hAnsiTheme="majorBidi" w:cstheme="majorBidi"/>
          <w:b/>
          <w:bCs/>
          <w:spacing w:val="4"/>
          <w:sz w:val="24"/>
          <w:szCs w:val="24"/>
        </w:rPr>
        <w:t>Pengaruh Metode Bermain Peran Terhadap Kemampuan Komunikasi Anak</w:t>
      </w:r>
    </w:p>
    <w:p w:rsidR="00BE185D" w:rsidRPr="005B67BE" w:rsidRDefault="00BE185D" w:rsidP="00BE185D">
      <w:pPr>
        <w:spacing w:after="120" w:line="480" w:lineRule="auto"/>
        <w:ind w:firstLine="567"/>
        <w:jc w:val="both"/>
        <w:rPr>
          <w:rFonts w:asciiTheme="majorBidi" w:hAnsiTheme="majorBidi" w:cstheme="majorBidi"/>
          <w:spacing w:val="4"/>
          <w:sz w:val="24"/>
          <w:szCs w:val="24"/>
        </w:rPr>
      </w:pPr>
      <w:r w:rsidRPr="005B67BE">
        <w:rPr>
          <w:rFonts w:asciiTheme="majorBidi" w:hAnsiTheme="majorBidi" w:cstheme="majorBidi"/>
          <w:spacing w:val="4"/>
          <w:sz w:val="24"/>
          <w:szCs w:val="24"/>
        </w:rPr>
        <w:t>Untuk melihat apakah metode bermain peran berpengaruh terhadap kemampuan komunikasi anak dilakukan dengan menggunakan uji Wilcoxon. Pengujian dilakukan dengan membandingkan antara nilai signifikan (Sig) dengan nilai alpha (α). Kriteria pengujian adalah apabila nilai signifikan (0,000) &lt; alpha (0,05) maka Ho ditolak, sehingga dinyatakan bahwa metode bermain peran berpengaruh terhadap kemampuan komunikasi pada anak.</w:t>
      </w:r>
    </w:p>
    <w:p w:rsidR="00BE185D" w:rsidRPr="005B67BE" w:rsidRDefault="00BE185D" w:rsidP="00BE185D">
      <w:pPr>
        <w:spacing w:after="120" w:line="480" w:lineRule="auto"/>
        <w:ind w:firstLine="567"/>
        <w:jc w:val="both"/>
        <w:rPr>
          <w:rFonts w:asciiTheme="majorBidi" w:hAnsiTheme="majorBidi" w:cstheme="majorBidi"/>
          <w:spacing w:val="4"/>
          <w:sz w:val="24"/>
          <w:szCs w:val="24"/>
        </w:rPr>
      </w:pPr>
      <w:r w:rsidRPr="005B67BE">
        <w:rPr>
          <w:rFonts w:ascii="Times New Roman" w:hAnsi="Times New Roman" w:cs="Times New Roman"/>
          <w:spacing w:val="4"/>
          <w:sz w:val="24"/>
          <w:szCs w:val="24"/>
        </w:rPr>
        <w:t xml:space="preserve">Sebagaimana dijelaskan pada Bab II bahwa penekanan kemampuan komunikasi dalam penelitian ini adalah kemampuan anak dalam berbicara dan </w:t>
      </w:r>
      <w:r w:rsidRPr="005B67BE">
        <w:rPr>
          <w:rFonts w:ascii="Times New Roman" w:hAnsi="Times New Roman" w:cs="Times New Roman"/>
          <w:spacing w:val="4"/>
          <w:sz w:val="24"/>
          <w:szCs w:val="24"/>
        </w:rPr>
        <w:lastRenderedPageBreak/>
        <w:t xml:space="preserve">mendengarkan. Bila ditinjau dari kedua aspek tersebut metode bermain peran merupakan salah satu metode yang dapat menstimuli dalam peningkatan kemampuan komunikasi anak. Hal ini disebabkan dalam kegiatan bermain peran melatih anak dalam mengungkapkan bahasa serta dapat memahami apa yang mereka dengarkan. </w:t>
      </w:r>
    </w:p>
    <w:p w:rsidR="00BE185D" w:rsidRPr="005B67BE" w:rsidRDefault="00BE185D" w:rsidP="00BE185D">
      <w:pPr>
        <w:spacing w:after="120" w:line="480" w:lineRule="auto"/>
        <w:ind w:firstLine="567"/>
        <w:jc w:val="both"/>
        <w:rPr>
          <w:rFonts w:asciiTheme="majorBidi" w:hAnsiTheme="majorBidi" w:cstheme="majorBidi"/>
          <w:spacing w:val="4"/>
          <w:sz w:val="24"/>
          <w:szCs w:val="24"/>
        </w:rPr>
      </w:pPr>
      <w:r w:rsidRPr="005B67BE">
        <w:rPr>
          <w:rFonts w:asciiTheme="majorBidi" w:hAnsiTheme="majorBidi" w:cstheme="majorBidi"/>
          <w:spacing w:val="4"/>
          <w:sz w:val="24"/>
          <w:szCs w:val="24"/>
        </w:rPr>
        <w:t>Dalam kegiatan bermain peran terdapat beberapa aktifitas yang dapat meningkatkan kemampuan komunikasi anak, yaitu:</w:t>
      </w:r>
    </w:p>
    <w:p w:rsidR="00BE185D" w:rsidRPr="005B67BE" w:rsidRDefault="00BE185D" w:rsidP="004C2867">
      <w:pPr>
        <w:pStyle w:val="ListParagraph"/>
        <w:numPr>
          <w:ilvl w:val="0"/>
          <w:numId w:val="40"/>
        </w:numPr>
        <w:spacing w:after="120" w:line="480" w:lineRule="auto"/>
        <w:contextualSpacing w:val="0"/>
        <w:jc w:val="both"/>
        <w:rPr>
          <w:rFonts w:asciiTheme="majorBidi" w:hAnsiTheme="majorBidi" w:cstheme="majorBidi"/>
          <w:spacing w:val="4"/>
          <w:sz w:val="24"/>
          <w:szCs w:val="24"/>
        </w:rPr>
      </w:pPr>
      <w:r w:rsidRPr="005B67BE">
        <w:rPr>
          <w:rFonts w:asciiTheme="majorBidi" w:hAnsiTheme="majorBidi" w:cstheme="majorBidi"/>
          <w:spacing w:val="4"/>
          <w:sz w:val="24"/>
          <w:szCs w:val="24"/>
        </w:rPr>
        <w:t xml:space="preserve">Interaksi, dalam hal ini </w:t>
      </w:r>
      <w:r w:rsidRPr="005B67BE">
        <w:rPr>
          <w:rFonts w:ascii="Times New Roman" w:hAnsi="Times New Roman" w:cs="Times New Roman"/>
          <w:spacing w:val="4"/>
          <w:sz w:val="24"/>
          <w:szCs w:val="24"/>
        </w:rPr>
        <w:t>anak diarahkan untuk melakukan proses interaksi sehingga anak akan memperoleh kosa kata baru yang bermanfaat dalam kegiatan berbahasa lisan anak seperti yang diungkapkan oleh Suhartono (2005:123) bahwa, “memiliki perbendaharaan kata yang cukup diperlukan untuk berkomunikasi sehari-hari”. Selain itu, berkenaan dengan proses interaksi yang dilakukan anak dalam kegiatan bermain peran, Dhieni (2008:3.5) mengungkapkan bah</w:t>
      </w:r>
      <w:r w:rsidRPr="005B67BE">
        <w:rPr>
          <w:rFonts w:asciiTheme="majorBidi" w:hAnsiTheme="majorBidi" w:cstheme="majorBidi"/>
          <w:spacing w:val="4"/>
          <w:sz w:val="24"/>
          <w:szCs w:val="24"/>
        </w:rPr>
        <w:t>wa, “</w:t>
      </w:r>
      <w:r w:rsidRPr="005B67BE">
        <w:rPr>
          <w:rFonts w:asciiTheme="majorBidi" w:hAnsiTheme="majorBidi" w:cstheme="majorBidi"/>
          <w:spacing w:val="4"/>
          <w:sz w:val="24"/>
          <w:szCs w:val="24"/>
          <w:lang w:val="sv-SE"/>
        </w:rPr>
        <w:t>perkembanga</w:t>
      </w:r>
      <w:r w:rsidRPr="005B67BE">
        <w:rPr>
          <w:rFonts w:asciiTheme="majorBidi" w:hAnsiTheme="majorBidi" w:cstheme="majorBidi"/>
          <w:spacing w:val="4"/>
          <w:sz w:val="24"/>
          <w:szCs w:val="24"/>
        </w:rPr>
        <w:t>n</w:t>
      </w:r>
      <w:r w:rsidRPr="005B67BE">
        <w:rPr>
          <w:rFonts w:asciiTheme="majorBidi" w:hAnsiTheme="majorBidi" w:cstheme="majorBidi"/>
          <w:spacing w:val="4"/>
          <w:sz w:val="24"/>
          <w:szCs w:val="24"/>
          <w:lang w:val="sv-SE"/>
        </w:rPr>
        <w:t xml:space="preserve"> bicara anak terjadi ketika anak dapat berinteraksi dengan temannya atau lingkungannya</w:t>
      </w:r>
      <w:r w:rsidRPr="005B67BE">
        <w:rPr>
          <w:rFonts w:asciiTheme="majorBidi" w:hAnsiTheme="majorBidi" w:cstheme="majorBidi"/>
          <w:spacing w:val="4"/>
          <w:sz w:val="24"/>
          <w:szCs w:val="24"/>
        </w:rPr>
        <w:t>”.</w:t>
      </w:r>
    </w:p>
    <w:p w:rsidR="00BE185D" w:rsidRPr="005B67BE" w:rsidRDefault="00BE185D" w:rsidP="004C2867">
      <w:pPr>
        <w:pStyle w:val="ListParagraph"/>
        <w:numPr>
          <w:ilvl w:val="0"/>
          <w:numId w:val="40"/>
        </w:numPr>
        <w:spacing w:after="120" w:line="480" w:lineRule="auto"/>
        <w:contextualSpacing w:val="0"/>
        <w:jc w:val="both"/>
        <w:rPr>
          <w:rFonts w:asciiTheme="majorBidi" w:hAnsiTheme="majorBidi" w:cstheme="majorBidi"/>
          <w:spacing w:val="4"/>
          <w:sz w:val="24"/>
          <w:szCs w:val="24"/>
        </w:rPr>
      </w:pPr>
      <w:r w:rsidRPr="005B67BE">
        <w:rPr>
          <w:rFonts w:asciiTheme="majorBidi" w:hAnsiTheme="majorBidi" w:cstheme="majorBidi"/>
          <w:spacing w:val="4"/>
          <w:sz w:val="24"/>
          <w:szCs w:val="24"/>
        </w:rPr>
        <w:t xml:space="preserve">Imajinasi, merupakan salah satu dari kelebihan dalam kegiatan bermain peran. Anak tidak harus melakukan kegiatan menghafal kata-kata sebagaimana bentuk dari pelaksanaan pembelajaran konvensional. Metode bermain peran mengajarkan kepada anak untuk berimajinasi dalam memerankan peran sehingga anak dapat mengungkapkan ide, </w:t>
      </w:r>
      <w:r w:rsidRPr="005B67BE">
        <w:rPr>
          <w:rFonts w:asciiTheme="majorBidi" w:hAnsiTheme="majorBidi" w:cstheme="majorBidi"/>
          <w:spacing w:val="4"/>
          <w:sz w:val="24"/>
          <w:szCs w:val="24"/>
        </w:rPr>
        <w:lastRenderedPageBreak/>
        <w:t>sebagaimana yang diungkapkan oleh Tony Buzan (dalam Sajawandi, 2008:179) bahwa “untuk mengingat seseorang pada suatu hal perlu dibentuk imajinasi ataupun isyarat tentang sesuatu tersebut”. Anak yang memiliki imajinasi dan penghayatan yang tinggi akan lebih mudah memahami topik atau alur cerita. Selain itu, metode bermain peran yang dilaksanakan dengan suasana yang menyenangkan bagi anak dan anak dapat menikmati kegiatan tersebut sehingga secara tidak sadar menemukan kata-kata baru, menghapalkannya serta menggunakannya maka akan melekat kuat dalam ingatan anak sebagaimana yang selalu diungkapkan oleh para ahli bahwa anak usia dini akan lebih cepat mengingat sesuatu yang sederhana dan tidak rumit.</w:t>
      </w:r>
    </w:p>
    <w:p w:rsidR="00BE185D" w:rsidRPr="005B67BE" w:rsidRDefault="00BE185D" w:rsidP="004C2867">
      <w:pPr>
        <w:pStyle w:val="ListParagraph"/>
        <w:numPr>
          <w:ilvl w:val="0"/>
          <w:numId w:val="40"/>
        </w:numPr>
        <w:spacing w:after="120" w:line="480" w:lineRule="auto"/>
        <w:jc w:val="both"/>
        <w:rPr>
          <w:rFonts w:asciiTheme="majorBidi" w:hAnsiTheme="majorBidi" w:cstheme="majorBidi"/>
          <w:spacing w:val="4"/>
          <w:sz w:val="24"/>
          <w:szCs w:val="24"/>
        </w:rPr>
      </w:pPr>
      <w:r w:rsidRPr="005B67BE">
        <w:rPr>
          <w:rFonts w:asciiTheme="majorBidi" w:hAnsiTheme="majorBidi" w:cstheme="majorBidi"/>
          <w:spacing w:val="4"/>
          <w:sz w:val="24"/>
          <w:szCs w:val="24"/>
        </w:rPr>
        <w:t>Dapat memupuk rasa percaya diri. Walaupun dalam meningkatkan keberanian dan rasa percaya diri kepada anak bukanlah hal yang mudah. Melalui kegiatan bermain peran, keberanian dan rasa percaya diri anak dapat dipupuk apabila kegiatan ini dilakukan secara berulang-ulang tidak hanya dengan sekali bermain ataupun sekali pertemuan saja. Dengan meningkatnya keberanian dan rasa percaya diri anak, akan dapat memberikan pengaruh positif terhadap kelancaran anak dalam berbicara.</w:t>
      </w:r>
    </w:p>
    <w:p w:rsidR="00BE185D" w:rsidRPr="005B67BE" w:rsidRDefault="00BE185D" w:rsidP="00BE185D">
      <w:pPr>
        <w:spacing w:after="0" w:line="720" w:lineRule="auto"/>
        <w:jc w:val="center"/>
        <w:rPr>
          <w:rFonts w:asciiTheme="majorBidi" w:hAnsiTheme="majorBidi" w:cstheme="majorBidi"/>
          <w:b/>
          <w:bCs/>
          <w:spacing w:val="4"/>
          <w:sz w:val="24"/>
          <w:szCs w:val="24"/>
        </w:rPr>
      </w:pPr>
      <w:r w:rsidRPr="005B67BE">
        <w:rPr>
          <w:rFonts w:asciiTheme="majorBidi" w:hAnsiTheme="majorBidi" w:cstheme="majorBidi"/>
          <w:b/>
          <w:bCs/>
          <w:spacing w:val="4"/>
          <w:sz w:val="24"/>
          <w:szCs w:val="24"/>
        </w:rPr>
        <w:br w:type="page"/>
      </w:r>
      <w:r w:rsidRPr="005B67BE">
        <w:rPr>
          <w:rFonts w:asciiTheme="majorBidi" w:hAnsiTheme="majorBidi" w:cstheme="majorBidi"/>
          <w:b/>
          <w:bCs/>
          <w:noProof/>
          <w:spacing w:val="4"/>
          <w:sz w:val="24"/>
          <w:szCs w:val="24"/>
        </w:rPr>
        <w:lastRenderedPageBreak/>
        <w:pict>
          <v:rect id="_x0000_s1144" style="position:absolute;left:0;text-align:left;margin-left:393.95pt;margin-top:-71.55pt;width:25.95pt;height:29.3pt;z-index:251770880" stroked="f"/>
        </w:pict>
      </w:r>
      <w:r w:rsidRPr="005B67BE">
        <w:rPr>
          <w:rFonts w:asciiTheme="majorBidi" w:hAnsiTheme="majorBidi" w:cstheme="majorBidi"/>
          <w:b/>
          <w:bCs/>
          <w:spacing w:val="4"/>
          <w:sz w:val="24"/>
          <w:szCs w:val="24"/>
        </w:rPr>
        <w:t>BAB V</w:t>
      </w:r>
    </w:p>
    <w:p w:rsidR="00BE185D" w:rsidRPr="005B67BE" w:rsidRDefault="00BE185D" w:rsidP="00BE185D">
      <w:pPr>
        <w:spacing w:after="0" w:line="720" w:lineRule="auto"/>
        <w:jc w:val="center"/>
        <w:rPr>
          <w:rFonts w:asciiTheme="majorBidi" w:hAnsiTheme="majorBidi" w:cstheme="majorBidi"/>
          <w:b/>
          <w:bCs/>
          <w:spacing w:val="4"/>
          <w:sz w:val="24"/>
          <w:szCs w:val="24"/>
        </w:rPr>
      </w:pPr>
      <w:r w:rsidRPr="005B67BE">
        <w:rPr>
          <w:rFonts w:asciiTheme="majorBidi" w:hAnsiTheme="majorBidi" w:cstheme="majorBidi"/>
          <w:b/>
          <w:bCs/>
          <w:spacing w:val="4"/>
          <w:sz w:val="24"/>
          <w:szCs w:val="24"/>
        </w:rPr>
        <w:t>KESIMPULAN DAN SARAN</w:t>
      </w:r>
    </w:p>
    <w:p w:rsidR="00BE185D" w:rsidRPr="005B67BE" w:rsidRDefault="00BE185D" w:rsidP="004C2867">
      <w:pPr>
        <w:pStyle w:val="ListParagraph"/>
        <w:numPr>
          <w:ilvl w:val="6"/>
          <w:numId w:val="28"/>
        </w:numPr>
        <w:spacing w:after="0" w:line="720" w:lineRule="auto"/>
        <w:ind w:left="284" w:hanging="284"/>
        <w:jc w:val="center"/>
        <w:rPr>
          <w:rFonts w:asciiTheme="majorBidi" w:hAnsiTheme="majorBidi" w:cstheme="majorBidi"/>
          <w:b/>
          <w:bCs/>
          <w:spacing w:val="4"/>
          <w:sz w:val="24"/>
          <w:szCs w:val="24"/>
        </w:rPr>
      </w:pPr>
      <w:r w:rsidRPr="005B67BE">
        <w:rPr>
          <w:rFonts w:asciiTheme="majorBidi" w:hAnsiTheme="majorBidi" w:cstheme="majorBidi"/>
          <w:b/>
          <w:bCs/>
          <w:spacing w:val="4"/>
          <w:sz w:val="24"/>
          <w:szCs w:val="24"/>
        </w:rPr>
        <w:t>Kesimpulan</w:t>
      </w:r>
    </w:p>
    <w:p w:rsidR="00BE185D" w:rsidRPr="005B67BE" w:rsidRDefault="00BE185D" w:rsidP="00BE185D">
      <w:pPr>
        <w:spacing w:after="120" w:line="480" w:lineRule="auto"/>
        <w:ind w:firstLine="567"/>
        <w:jc w:val="both"/>
        <w:rPr>
          <w:rFonts w:asciiTheme="majorBidi" w:hAnsiTheme="majorBidi" w:cstheme="majorBidi"/>
          <w:spacing w:val="4"/>
          <w:sz w:val="24"/>
          <w:szCs w:val="24"/>
        </w:rPr>
      </w:pPr>
      <w:r w:rsidRPr="005B67BE">
        <w:rPr>
          <w:rFonts w:asciiTheme="majorBidi" w:hAnsiTheme="majorBidi" w:cstheme="majorBidi"/>
          <w:spacing w:val="4"/>
          <w:sz w:val="24"/>
          <w:szCs w:val="24"/>
        </w:rPr>
        <w:t>Berdasarkan hasil penelitian yang dilakukan di Taman Kanak-kanak Raudhatul Athfal Alauddin Makassar, maka dapat disimpulkan sebagai berikut:</w:t>
      </w:r>
    </w:p>
    <w:p w:rsidR="00BE185D" w:rsidRPr="005B67BE" w:rsidRDefault="00BE185D" w:rsidP="004C2867">
      <w:pPr>
        <w:pStyle w:val="ListParagraph"/>
        <w:numPr>
          <w:ilvl w:val="0"/>
          <w:numId w:val="41"/>
        </w:numPr>
        <w:spacing w:after="120" w:line="480" w:lineRule="auto"/>
        <w:ind w:left="426" w:hanging="426"/>
        <w:jc w:val="both"/>
        <w:rPr>
          <w:rFonts w:asciiTheme="majorBidi" w:hAnsiTheme="majorBidi" w:cstheme="majorBidi"/>
          <w:sz w:val="24"/>
          <w:szCs w:val="24"/>
        </w:rPr>
      </w:pPr>
      <w:r w:rsidRPr="005B67BE">
        <w:rPr>
          <w:rFonts w:asciiTheme="majorBidi" w:hAnsiTheme="majorBidi" w:cstheme="majorBidi"/>
          <w:spacing w:val="4"/>
          <w:sz w:val="24"/>
          <w:szCs w:val="24"/>
        </w:rPr>
        <w:t>Dalam pelaksanaan</w:t>
      </w:r>
      <w:r w:rsidRPr="005B67BE">
        <w:rPr>
          <w:rFonts w:asciiTheme="majorBidi" w:hAnsiTheme="majorBidi" w:cstheme="majorBidi"/>
          <w:sz w:val="24"/>
          <w:szCs w:val="24"/>
        </w:rPr>
        <w:t xml:space="preserve"> metode bermain peran yang dilaksanakan di Taman Kanak-kanak Raudhatul Athfal Alauddin Makassar, terdapat beberapa kendala utama yang dihadapi seperti bahasa pergaulan anak didik yang sangat melekat, pengalaman anak didik yang masih baru dan minim dalam pelaksanaan bermain peran, serta media bermain peran yang minim. Dalam penerapan metode bermain peran yang dilaksanakan sebanyak delapan kali pertemuan menunjukkan peningkatan mulai terjadi pada pertemuan keempat dan semakin baik hingga pertemuan kedelapan. Penerapan metode bermain peran cukup berhasil dilaksanakan dikarenakan anak sangat antusias dalam bermain dan melibatkan anak secara aktif dalam mengembangkan kemampuan komunikasi mereka. Hal ini dikarenakan dalam kegiatan bermain peran terdapat aktivitas yang dapat meningkatkan kemampuan komunikasi anak seperti aktivitas interaksi, imajinasi, serta dapat memupuk rasa percaya diri pada anak.</w:t>
      </w:r>
    </w:p>
    <w:p w:rsidR="00BE185D" w:rsidRPr="005B67BE" w:rsidRDefault="00BE185D" w:rsidP="004C2867">
      <w:pPr>
        <w:pStyle w:val="ListParagraph"/>
        <w:numPr>
          <w:ilvl w:val="0"/>
          <w:numId w:val="41"/>
        </w:numPr>
        <w:spacing w:after="120" w:line="480" w:lineRule="auto"/>
        <w:ind w:left="426" w:hanging="426"/>
        <w:jc w:val="both"/>
        <w:rPr>
          <w:rFonts w:asciiTheme="majorBidi" w:hAnsiTheme="majorBidi" w:cstheme="majorBidi"/>
          <w:sz w:val="24"/>
          <w:szCs w:val="24"/>
        </w:rPr>
      </w:pPr>
      <w:r w:rsidRPr="005B67BE">
        <w:rPr>
          <w:rFonts w:asciiTheme="majorBidi" w:hAnsiTheme="majorBidi" w:cstheme="majorBidi"/>
          <w:sz w:val="24"/>
          <w:szCs w:val="24"/>
        </w:rPr>
        <w:pict>
          <v:rect id="_x0000_s1145" style="position:absolute;left:0;text-align:left;margin-left:195.65pt;margin-top:70.05pt;width:32.1pt;height:29.3pt;z-index:251771904" stroked="f">
            <v:textbox style="mso-next-textbox:#_x0000_s1145">
              <w:txbxContent>
                <w:p w:rsidR="00BE185D" w:rsidRPr="00B2178D" w:rsidRDefault="00BE185D" w:rsidP="00BE185D">
                  <w:pPr>
                    <w:jc w:val="center"/>
                    <w:rPr>
                      <w:rFonts w:asciiTheme="majorBidi" w:hAnsiTheme="majorBidi" w:cstheme="majorBidi"/>
                      <w:sz w:val="24"/>
                      <w:szCs w:val="24"/>
                      <w:lang w:val="en-US"/>
                    </w:rPr>
                  </w:pPr>
                  <w:r>
                    <w:rPr>
                      <w:rFonts w:asciiTheme="majorBidi" w:hAnsiTheme="majorBidi" w:cstheme="majorBidi"/>
                      <w:sz w:val="24"/>
                      <w:szCs w:val="24"/>
                    </w:rPr>
                    <w:t>8</w:t>
                  </w:r>
                  <w:r>
                    <w:rPr>
                      <w:rFonts w:asciiTheme="majorBidi" w:hAnsiTheme="majorBidi" w:cstheme="majorBidi"/>
                      <w:sz w:val="24"/>
                      <w:szCs w:val="24"/>
                      <w:lang w:val="en-US"/>
                    </w:rPr>
                    <w:t>7</w:t>
                  </w:r>
                </w:p>
              </w:txbxContent>
            </v:textbox>
          </v:rect>
        </w:pict>
      </w:r>
      <w:r w:rsidRPr="005B67BE">
        <w:rPr>
          <w:rFonts w:asciiTheme="majorBidi" w:hAnsiTheme="majorBidi" w:cstheme="majorBidi"/>
          <w:sz w:val="24"/>
          <w:szCs w:val="24"/>
        </w:rPr>
        <w:t xml:space="preserve">Kemampuan komunikasi anak di Taman Kanak-kanak Raudhatul Athfal Alauddin Makassar sebelum digunakan metode bermain peran memiliki </w:t>
      </w:r>
      <w:r w:rsidRPr="005B67BE">
        <w:rPr>
          <w:rFonts w:asciiTheme="majorBidi" w:hAnsiTheme="majorBidi" w:cstheme="majorBidi"/>
          <w:sz w:val="24"/>
          <w:szCs w:val="24"/>
        </w:rPr>
        <w:lastRenderedPageBreak/>
        <w:t xml:space="preserve">kecenderungan berada pada kategori kurang dan setelah itu kecenderungan berada pada kategori baik. Hal ini dapat dilihat pada peningkatan kemampuan komunikasi anak </w:t>
      </w:r>
      <w:r w:rsidRPr="005B67BE">
        <w:rPr>
          <w:rFonts w:asciiTheme="majorBidi" w:hAnsiTheme="majorBidi" w:cstheme="majorBidi"/>
          <w:sz w:val="24"/>
          <w:szCs w:val="24"/>
          <w:lang w:val="en-US"/>
        </w:rPr>
        <w:t>yang mengalami peningkatan setelah diberi perlakuan</w:t>
      </w:r>
      <w:r w:rsidRPr="005B67BE">
        <w:rPr>
          <w:rFonts w:asciiTheme="majorBidi" w:hAnsiTheme="majorBidi" w:cstheme="majorBidi"/>
          <w:sz w:val="24"/>
          <w:szCs w:val="24"/>
        </w:rPr>
        <w:t>.</w:t>
      </w:r>
    </w:p>
    <w:p w:rsidR="00BE185D" w:rsidRPr="005B67BE" w:rsidRDefault="00BE185D" w:rsidP="004C2867">
      <w:pPr>
        <w:pStyle w:val="ListParagraph"/>
        <w:numPr>
          <w:ilvl w:val="0"/>
          <w:numId w:val="41"/>
        </w:numPr>
        <w:spacing w:after="240" w:line="480" w:lineRule="auto"/>
        <w:ind w:left="425" w:hanging="425"/>
        <w:contextualSpacing w:val="0"/>
        <w:jc w:val="both"/>
        <w:rPr>
          <w:rFonts w:asciiTheme="majorBidi" w:hAnsiTheme="majorBidi" w:cstheme="majorBidi"/>
          <w:sz w:val="24"/>
          <w:szCs w:val="24"/>
        </w:rPr>
      </w:pPr>
      <w:r w:rsidRPr="005B67BE">
        <w:rPr>
          <w:rFonts w:asciiTheme="majorBidi" w:hAnsiTheme="majorBidi" w:cstheme="majorBidi"/>
          <w:sz w:val="24"/>
          <w:szCs w:val="24"/>
        </w:rPr>
        <w:t xml:space="preserve">Terdapat pengaruh metode bermain peran terhadap kemampuan komunikasi anak. </w:t>
      </w:r>
    </w:p>
    <w:p w:rsidR="00BE185D" w:rsidRPr="005B67BE" w:rsidRDefault="00BE185D" w:rsidP="004C2867">
      <w:pPr>
        <w:pStyle w:val="ListParagraph"/>
        <w:numPr>
          <w:ilvl w:val="6"/>
          <w:numId w:val="28"/>
        </w:numPr>
        <w:spacing w:after="0" w:line="720" w:lineRule="auto"/>
        <w:ind w:left="284" w:hanging="284"/>
        <w:jc w:val="center"/>
        <w:rPr>
          <w:rFonts w:asciiTheme="majorBidi" w:hAnsiTheme="majorBidi" w:cstheme="majorBidi"/>
          <w:b/>
          <w:bCs/>
          <w:spacing w:val="4"/>
          <w:sz w:val="24"/>
          <w:szCs w:val="24"/>
        </w:rPr>
      </w:pPr>
      <w:r w:rsidRPr="005B67BE">
        <w:rPr>
          <w:rFonts w:asciiTheme="majorBidi" w:hAnsiTheme="majorBidi" w:cstheme="majorBidi"/>
          <w:b/>
          <w:bCs/>
          <w:spacing w:val="4"/>
          <w:sz w:val="24"/>
          <w:szCs w:val="24"/>
        </w:rPr>
        <w:t>Saran</w:t>
      </w:r>
    </w:p>
    <w:p w:rsidR="00BE185D" w:rsidRPr="005B67BE" w:rsidRDefault="00BE185D" w:rsidP="00BE185D">
      <w:pPr>
        <w:spacing w:after="0" w:line="480" w:lineRule="auto"/>
        <w:ind w:firstLine="567"/>
        <w:jc w:val="both"/>
        <w:rPr>
          <w:rFonts w:asciiTheme="majorBidi" w:hAnsiTheme="majorBidi" w:cstheme="majorBidi"/>
          <w:spacing w:val="4"/>
          <w:sz w:val="24"/>
          <w:szCs w:val="24"/>
        </w:rPr>
      </w:pPr>
      <w:r w:rsidRPr="005B67BE">
        <w:rPr>
          <w:rFonts w:asciiTheme="majorBidi" w:hAnsiTheme="majorBidi" w:cstheme="majorBidi"/>
          <w:spacing w:val="4"/>
          <w:sz w:val="24"/>
          <w:szCs w:val="24"/>
        </w:rPr>
        <w:t>Berdasarkan kesimpulan dan hasil penelitian yang telah dipaparkan, maka peneliti memberikan saran-saran sebagai berikut:</w:t>
      </w:r>
    </w:p>
    <w:p w:rsidR="00BE185D" w:rsidRPr="005B67BE" w:rsidRDefault="00BE185D" w:rsidP="004C2867">
      <w:pPr>
        <w:pStyle w:val="ListParagraph"/>
        <w:numPr>
          <w:ilvl w:val="0"/>
          <w:numId w:val="38"/>
        </w:numPr>
        <w:spacing w:after="120" w:line="480" w:lineRule="auto"/>
        <w:ind w:left="425" w:hanging="425"/>
        <w:contextualSpacing w:val="0"/>
        <w:jc w:val="both"/>
        <w:rPr>
          <w:rFonts w:asciiTheme="majorBidi" w:hAnsiTheme="majorBidi" w:cstheme="majorBidi"/>
          <w:spacing w:val="4"/>
          <w:sz w:val="24"/>
          <w:szCs w:val="24"/>
        </w:rPr>
      </w:pPr>
      <w:r w:rsidRPr="005B67BE">
        <w:rPr>
          <w:rFonts w:asciiTheme="majorBidi" w:hAnsiTheme="majorBidi" w:cstheme="majorBidi"/>
          <w:spacing w:val="4"/>
          <w:sz w:val="24"/>
          <w:szCs w:val="24"/>
        </w:rPr>
        <w:t xml:space="preserve">Bagi </w:t>
      </w:r>
      <w:r w:rsidRPr="005B67BE">
        <w:rPr>
          <w:rFonts w:asciiTheme="majorBidi" w:hAnsiTheme="majorBidi" w:cstheme="majorBidi"/>
          <w:spacing w:val="4"/>
          <w:sz w:val="24"/>
          <w:szCs w:val="24"/>
          <w:lang w:val="en-US"/>
        </w:rPr>
        <w:t xml:space="preserve">guru </w:t>
      </w:r>
      <w:r w:rsidRPr="005B67BE">
        <w:rPr>
          <w:rFonts w:asciiTheme="majorBidi" w:hAnsiTheme="majorBidi" w:cstheme="majorBidi"/>
          <w:spacing w:val="4"/>
          <w:sz w:val="24"/>
          <w:szCs w:val="24"/>
        </w:rPr>
        <w:t>Taman Kanak-kanak disarankan agar metode bermain peran dapat dilaksanakan dan diterapkan dalam kegiatan pembelajaran. Hal ini berdasarkan pada temuan di lapangan yang menunjukkan bahwa metode bermain peran berpengaruh terhadap peningkatan kemampuan komunikasi anak. Hal ini disebabkan model pembelaja</w:t>
      </w:r>
      <w:r w:rsidRPr="005B67BE">
        <w:rPr>
          <w:rFonts w:asciiTheme="majorBidi" w:hAnsiTheme="majorBidi" w:cstheme="majorBidi"/>
          <w:spacing w:val="4"/>
          <w:sz w:val="24"/>
          <w:szCs w:val="24"/>
          <w:lang w:val="en-US"/>
        </w:rPr>
        <w:t>ran</w:t>
      </w:r>
      <w:r w:rsidRPr="005B67BE">
        <w:rPr>
          <w:rFonts w:asciiTheme="majorBidi" w:hAnsiTheme="majorBidi" w:cstheme="majorBidi"/>
          <w:spacing w:val="4"/>
          <w:sz w:val="24"/>
          <w:szCs w:val="24"/>
        </w:rPr>
        <w:t xml:space="preserve"> metode bermain peran dinilai lebih memberikan pengalaman baru kepada anak, lebih menyenangkan dan sesuai dengan dunia anak yaitu dunia bermain. Selain itu, anak dapat melakukan eksplorasi terhadap peran yang mereka lakukan yang sesuai dengan lingkungan kehidupan sehari-hari mereka sehingga cara belajar ini dianggap sesuai dengan tahap perkembangan anak usia dini.</w:t>
      </w:r>
    </w:p>
    <w:p w:rsidR="00BE185D" w:rsidRPr="005B67BE" w:rsidRDefault="00BE185D" w:rsidP="004C2867">
      <w:pPr>
        <w:pStyle w:val="ListParagraph"/>
        <w:numPr>
          <w:ilvl w:val="0"/>
          <w:numId w:val="38"/>
        </w:numPr>
        <w:spacing w:after="120" w:line="480" w:lineRule="auto"/>
        <w:ind w:left="425" w:hanging="425"/>
        <w:contextualSpacing w:val="0"/>
        <w:jc w:val="both"/>
        <w:rPr>
          <w:rFonts w:asciiTheme="majorBidi" w:hAnsiTheme="majorBidi" w:cstheme="majorBidi"/>
          <w:spacing w:val="4"/>
          <w:sz w:val="24"/>
          <w:szCs w:val="24"/>
        </w:rPr>
      </w:pPr>
      <w:r w:rsidRPr="005B67BE">
        <w:rPr>
          <w:rFonts w:asciiTheme="majorBidi" w:hAnsiTheme="majorBidi" w:cstheme="majorBidi"/>
          <w:spacing w:val="4"/>
          <w:sz w:val="24"/>
          <w:szCs w:val="24"/>
        </w:rPr>
        <w:t xml:space="preserve">Bagi guru yang ingin melaksanakan metode bermain peran agar dalam pelaksanaannya berhasil dengan baik, maka hendaknya dipersiapkan secara </w:t>
      </w:r>
      <w:r w:rsidRPr="005B67BE">
        <w:rPr>
          <w:rFonts w:asciiTheme="majorBidi" w:hAnsiTheme="majorBidi" w:cstheme="majorBidi"/>
          <w:spacing w:val="4"/>
          <w:sz w:val="24"/>
          <w:szCs w:val="24"/>
        </w:rPr>
        <w:lastRenderedPageBreak/>
        <w:t>seksama, seperti Satuan Kegiatan Harian (SKH), menyiapkan bahan dan media yang diperlukan serta skenario cerita yang tidak lepas dari kehidupan sehari-hari anak sehingga anak lebih mudah dalam memahami kegiatan yang akan dilaksanakan.</w:t>
      </w:r>
    </w:p>
    <w:p w:rsidR="00BE185D" w:rsidRPr="005B67BE" w:rsidRDefault="00BE185D" w:rsidP="004C2867">
      <w:pPr>
        <w:pStyle w:val="ListParagraph"/>
        <w:numPr>
          <w:ilvl w:val="0"/>
          <w:numId w:val="38"/>
        </w:numPr>
        <w:spacing w:after="0" w:line="480" w:lineRule="auto"/>
        <w:ind w:left="426" w:hanging="426"/>
        <w:jc w:val="both"/>
        <w:rPr>
          <w:rFonts w:asciiTheme="majorBidi" w:hAnsiTheme="majorBidi" w:cstheme="majorBidi"/>
          <w:spacing w:val="4"/>
          <w:sz w:val="24"/>
          <w:szCs w:val="24"/>
        </w:rPr>
      </w:pPr>
      <w:r w:rsidRPr="005B67BE">
        <w:rPr>
          <w:rFonts w:asciiTheme="majorBidi" w:hAnsiTheme="majorBidi" w:cstheme="majorBidi"/>
          <w:spacing w:val="4"/>
          <w:sz w:val="24"/>
          <w:szCs w:val="24"/>
        </w:rPr>
        <w:t>Bagi para peneliti selanjutnya yang akan melakukan penelitian yang berhubungan dengan metode bermain peran agar dapat lebih teliti dan mengungkapkan semua tingkah laku anak didik yang terjadi secara alami atau spontanitas dilakukan oleh anak didik tanpa terpaku pada skenario yang ada. Hal tersebut penting dikarenakan perilaku alami anak yang terjadi merupakan bagian dari bentuk perubahan kemampuan anak.</w:t>
      </w:r>
    </w:p>
    <w:p w:rsidR="0004780F" w:rsidRPr="005B67BE" w:rsidRDefault="0004780F" w:rsidP="00BE185D">
      <w:pPr>
        <w:spacing w:after="240" w:line="480" w:lineRule="auto"/>
        <w:jc w:val="both"/>
        <w:rPr>
          <w:rFonts w:asciiTheme="majorBidi" w:hAnsiTheme="majorBidi" w:cstheme="majorBidi"/>
          <w:spacing w:val="4"/>
          <w:sz w:val="24"/>
          <w:szCs w:val="24"/>
          <w:lang w:val="en-US"/>
        </w:rPr>
      </w:pPr>
    </w:p>
    <w:p w:rsidR="005B67BE" w:rsidRPr="005B67BE" w:rsidRDefault="005B67BE">
      <w:pPr>
        <w:spacing w:after="0"/>
        <w:rPr>
          <w:rFonts w:asciiTheme="majorBidi" w:hAnsiTheme="majorBidi" w:cstheme="majorBidi"/>
          <w:spacing w:val="4"/>
          <w:sz w:val="24"/>
          <w:szCs w:val="24"/>
          <w:lang w:val="en-US"/>
        </w:rPr>
      </w:pPr>
      <w:r w:rsidRPr="005B67BE">
        <w:rPr>
          <w:rFonts w:asciiTheme="majorBidi" w:hAnsiTheme="majorBidi" w:cstheme="majorBidi"/>
          <w:spacing w:val="4"/>
          <w:sz w:val="24"/>
          <w:szCs w:val="24"/>
          <w:lang w:val="en-US"/>
        </w:rPr>
        <w:br w:type="page"/>
      </w:r>
    </w:p>
    <w:p w:rsidR="005B67BE" w:rsidRPr="005B67BE" w:rsidRDefault="005B67BE" w:rsidP="005B67BE">
      <w:pPr>
        <w:ind w:left="709" w:hanging="709"/>
        <w:jc w:val="center"/>
        <w:rPr>
          <w:rFonts w:asciiTheme="majorBidi" w:hAnsiTheme="majorBidi" w:cstheme="majorBidi"/>
          <w:sz w:val="24"/>
          <w:szCs w:val="24"/>
        </w:rPr>
      </w:pPr>
      <w:r w:rsidRPr="005B67BE">
        <w:rPr>
          <w:rFonts w:asciiTheme="majorBidi" w:hAnsiTheme="majorBidi" w:cstheme="majorBidi"/>
          <w:b/>
          <w:bCs/>
          <w:noProof/>
          <w:sz w:val="24"/>
          <w:szCs w:val="24"/>
        </w:rPr>
        <w:lastRenderedPageBreak/>
        <w:pict>
          <v:rect id="_x0000_s1147" style="position:absolute;left:0;text-align:left;margin-left:380.7pt;margin-top:-74.55pt;width:42.7pt;height:32.4pt;z-index:251774976" strokecolor="white [3212]">
            <v:textbox style="mso-next-textbox:#_x0000_s1147">
              <w:txbxContent>
                <w:p w:rsidR="005B67BE" w:rsidRPr="00AE12E2" w:rsidRDefault="005B67BE" w:rsidP="005B67BE"/>
              </w:txbxContent>
            </v:textbox>
          </v:rect>
        </w:pict>
      </w:r>
      <w:r w:rsidRPr="005B67BE">
        <w:rPr>
          <w:rFonts w:asciiTheme="majorBidi" w:hAnsiTheme="majorBidi" w:cstheme="majorBidi"/>
          <w:b/>
          <w:bCs/>
          <w:sz w:val="24"/>
          <w:szCs w:val="24"/>
        </w:rPr>
        <w:t>DAFTAR PUSTAKA</w:t>
      </w:r>
    </w:p>
    <w:p w:rsidR="005B67BE" w:rsidRPr="005B67BE" w:rsidRDefault="005B67BE" w:rsidP="005B67BE">
      <w:pPr>
        <w:ind w:left="709" w:hanging="709"/>
        <w:jc w:val="both"/>
        <w:rPr>
          <w:rFonts w:asciiTheme="majorBidi" w:hAnsiTheme="majorBidi" w:cstheme="majorBidi"/>
          <w:sz w:val="24"/>
          <w:szCs w:val="24"/>
        </w:rPr>
      </w:pPr>
    </w:p>
    <w:p w:rsidR="005B67BE" w:rsidRPr="005B67BE" w:rsidRDefault="005B67BE" w:rsidP="005B67BE">
      <w:pPr>
        <w:spacing w:after="0"/>
        <w:ind w:left="709" w:hanging="709"/>
        <w:jc w:val="both"/>
        <w:rPr>
          <w:rFonts w:asciiTheme="majorBidi" w:hAnsiTheme="majorBidi" w:cstheme="majorBidi"/>
          <w:sz w:val="24"/>
          <w:szCs w:val="24"/>
        </w:rPr>
      </w:pPr>
    </w:p>
    <w:p w:rsidR="005B67BE" w:rsidRPr="005B67BE" w:rsidRDefault="005B67BE" w:rsidP="005B67BE">
      <w:pPr>
        <w:spacing w:after="240"/>
        <w:ind w:left="709" w:hanging="709"/>
        <w:jc w:val="both"/>
        <w:rPr>
          <w:rFonts w:asciiTheme="majorBidi" w:hAnsiTheme="majorBidi" w:cstheme="majorBidi"/>
          <w:sz w:val="24"/>
          <w:szCs w:val="24"/>
        </w:rPr>
      </w:pPr>
      <w:r w:rsidRPr="005B67BE">
        <w:rPr>
          <w:rFonts w:asciiTheme="majorBidi" w:hAnsiTheme="majorBidi" w:cstheme="majorBidi"/>
          <w:sz w:val="24"/>
          <w:szCs w:val="24"/>
        </w:rPr>
        <w:t xml:space="preserve">Akdon. 2008. </w:t>
      </w:r>
      <w:r w:rsidRPr="005B67BE">
        <w:rPr>
          <w:rFonts w:asciiTheme="majorBidi" w:hAnsiTheme="majorBidi" w:cstheme="majorBidi"/>
          <w:i/>
          <w:iCs/>
          <w:sz w:val="24"/>
          <w:szCs w:val="24"/>
        </w:rPr>
        <w:t>Aplikasi Statistika dan Metode Penelitian Untuk Administrasi &amp; Manajemen</w:t>
      </w:r>
      <w:r w:rsidRPr="005B67BE">
        <w:rPr>
          <w:rFonts w:asciiTheme="majorBidi" w:hAnsiTheme="majorBidi" w:cstheme="majorBidi"/>
          <w:sz w:val="24"/>
          <w:szCs w:val="24"/>
        </w:rPr>
        <w:t>. Bandung: Dewa Ruchi.</w:t>
      </w:r>
    </w:p>
    <w:p w:rsidR="005B67BE" w:rsidRPr="005B67BE" w:rsidRDefault="005B67BE" w:rsidP="005B67BE">
      <w:pPr>
        <w:spacing w:after="240"/>
        <w:ind w:left="709" w:hanging="709"/>
        <w:jc w:val="both"/>
        <w:rPr>
          <w:rFonts w:asciiTheme="majorBidi" w:hAnsiTheme="majorBidi" w:cstheme="majorBidi"/>
          <w:sz w:val="24"/>
          <w:szCs w:val="24"/>
        </w:rPr>
      </w:pPr>
      <w:r w:rsidRPr="005B67BE">
        <w:rPr>
          <w:rFonts w:asciiTheme="majorBidi" w:hAnsiTheme="majorBidi" w:cstheme="majorBidi"/>
          <w:sz w:val="24"/>
          <w:szCs w:val="24"/>
        </w:rPr>
        <w:t xml:space="preserve">Arikunto, S. 2006. </w:t>
      </w:r>
      <w:r w:rsidRPr="005B67BE">
        <w:rPr>
          <w:rFonts w:asciiTheme="majorBidi" w:hAnsiTheme="majorBidi" w:cstheme="majorBidi"/>
          <w:i/>
          <w:iCs/>
          <w:sz w:val="24"/>
          <w:szCs w:val="24"/>
        </w:rPr>
        <w:t xml:space="preserve">Prosedur Penelitian, Suatu Pendekatan yang Praktis, </w:t>
      </w:r>
      <w:r w:rsidRPr="005B67BE">
        <w:rPr>
          <w:rFonts w:asciiTheme="majorBidi" w:hAnsiTheme="majorBidi" w:cstheme="majorBidi"/>
          <w:sz w:val="24"/>
          <w:szCs w:val="24"/>
        </w:rPr>
        <w:t>Edisi Revisi VI. Jakarta: PT. Reneka Cipta.</w:t>
      </w:r>
    </w:p>
    <w:p w:rsidR="005B67BE" w:rsidRPr="005B67BE" w:rsidRDefault="005B67BE" w:rsidP="005B67BE">
      <w:pPr>
        <w:spacing w:after="240"/>
        <w:ind w:left="709" w:hanging="709"/>
        <w:jc w:val="both"/>
        <w:rPr>
          <w:rFonts w:asciiTheme="majorBidi" w:hAnsiTheme="majorBidi" w:cstheme="majorBidi"/>
          <w:sz w:val="24"/>
          <w:szCs w:val="24"/>
        </w:rPr>
      </w:pPr>
      <w:r w:rsidRPr="005B67BE">
        <w:rPr>
          <w:rFonts w:asciiTheme="majorBidi" w:hAnsiTheme="majorBidi" w:cstheme="majorBidi"/>
          <w:sz w:val="24"/>
          <w:szCs w:val="24"/>
          <w:shd w:val="clear" w:color="auto" w:fill="FFFFFF"/>
        </w:rPr>
        <w:t>Arsjad &amp; Mukti. (1993). Pembinaan Kemampuan Berbicara Bahasa Indonesia. Jakarta: Erlangga</w:t>
      </w:r>
    </w:p>
    <w:p w:rsidR="005B67BE" w:rsidRPr="005B67BE" w:rsidRDefault="005B67BE" w:rsidP="005B67BE">
      <w:pPr>
        <w:spacing w:after="240"/>
        <w:ind w:left="709" w:hanging="709"/>
        <w:jc w:val="both"/>
        <w:rPr>
          <w:rFonts w:asciiTheme="majorBidi" w:hAnsiTheme="majorBidi" w:cstheme="majorBidi"/>
          <w:sz w:val="24"/>
          <w:szCs w:val="24"/>
        </w:rPr>
      </w:pPr>
      <w:r w:rsidRPr="005B67BE">
        <w:rPr>
          <w:rFonts w:asciiTheme="majorBidi" w:hAnsiTheme="majorBidi" w:cstheme="majorBidi"/>
          <w:sz w:val="24"/>
          <w:szCs w:val="24"/>
        </w:rPr>
        <w:t xml:space="preserve">Catney, J. 1998. </w:t>
      </w:r>
      <w:r w:rsidRPr="005B67BE">
        <w:rPr>
          <w:rFonts w:asciiTheme="majorBidi" w:hAnsiTheme="majorBidi" w:cstheme="majorBidi"/>
          <w:i/>
          <w:iCs/>
          <w:sz w:val="24"/>
          <w:szCs w:val="24"/>
        </w:rPr>
        <w:t xml:space="preserve">“Doing” Literature: Using Drama to Built Literacy, </w:t>
      </w:r>
      <w:r w:rsidRPr="005B67BE">
        <w:rPr>
          <w:rFonts w:asciiTheme="majorBidi" w:hAnsiTheme="majorBidi" w:cstheme="majorBidi"/>
          <w:sz w:val="24"/>
          <w:szCs w:val="24"/>
        </w:rPr>
        <w:t>(</w:t>
      </w:r>
      <w:r w:rsidRPr="005B67BE">
        <w:rPr>
          <w:rFonts w:asciiTheme="majorBidi" w:hAnsiTheme="majorBidi" w:cstheme="majorBidi"/>
          <w:i/>
          <w:iCs/>
          <w:sz w:val="24"/>
          <w:szCs w:val="24"/>
        </w:rPr>
        <w:t>Online</w:t>
      </w:r>
      <w:r w:rsidRPr="005B67BE">
        <w:rPr>
          <w:rFonts w:asciiTheme="majorBidi" w:hAnsiTheme="majorBidi" w:cstheme="majorBidi"/>
          <w:sz w:val="24"/>
          <w:szCs w:val="24"/>
        </w:rPr>
        <w:t>), Vol. 51, No. 7, (</w:t>
      </w:r>
      <w:r w:rsidRPr="005B67BE">
        <w:rPr>
          <w:rFonts w:asciiTheme="majorBidi" w:hAnsiTheme="majorBidi" w:cstheme="majorBidi"/>
          <w:i/>
          <w:iCs/>
          <w:sz w:val="24"/>
          <w:szCs w:val="24"/>
        </w:rPr>
        <w:t>http://webpages.marshall.edu/~meadows78/drama%20and%20lit %20art%202.</w:t>
      </w:r>
      <w:r w:rsidRPr="005B67BE">
        <w:rPr>
          <w:rFonts w:asciiTheme="majorBidi" w:hAnsiTheme="majorBidi" w:cstheme="majorBidi"/>
          <w:i/>
          <w:iCs/>
          <w:sz w:val="24"/>
          <w:szCs w:val="24"/>
          <w:u w:val="single"/>
        </w:rPr>
        <w:t>pdf</w:t>
      </w:r>
      <w:r w:rsidRPr="005B67BE">
        <w:rPr>
          <w:rFonts w:asciiTheme="majorBidi" w:hAnsiTheme="majorBidi" w:cstheme="majorBidi"/>
          <w:sz w:val="24"/>
          <w:szCs w:val="24"/>
        </w:rPr>
        <w:t>, Diakses 2 Februari 2012).</w:t>
      </w:r>
    </w:p>
    <w:p w:rsidR="005B67BE" w:rsidRPr="005B67BE" w:rsidRDefault="005B67BE" w:rsidP="005B67BE">
      <w:pPr>
        <w:spacing w:after="240"/>
        <w:ind w:left="709" w:hanging="709"/>
        <w:jc w:val="both"/>
        <w:rPr>
          <w:rFonts w:asciiTheme="majorBidi" w:hAnsiTheme="majorBidi" w:cstheme="majorBidi"/>
          <w:sz w:val="24"/>
          <w:szCs w:val="24"/>
        </w:rPr>
      </w:pPr>
      <w:r w:rsidRPr="005B67BE">
        <w:rPr>
          <w:rFonts w:ascii="Times New Roman" w:hAnsi="Times New Roman"/>
          <w:sz w:val="24"/>
          <w:szCs w:val="24"/>
        </w:rPr>
        <w:t xml:space="preserve">Chofivah. 2008. </w:t>
      </w:r>
      <w:r w:rsidRPr="005B67BE">
        <w:rPr>
          <w:rFonts w:ascii="Times New Roman" w:hAnsi="Times New Roman"/>
          <w:i/>
          <w:iCs/>
          <w:sz w:val="24"/>
          <w:szCs w:val="24"/>
        </w:rPr>
        <w:t>Penerapan Metode BCCT di Paud Unggulan Nasional Anak Saleh Malang</w:t>
      </w:r>
      <w:r w:rsidRPr="005B67BE">
        <w:rPr>
          <w:rFonts w:ascii="Times New Roman" w:hAnsi="Times New Roman"/>
          <w:sz w:val="24"/>
          <w:szCs w:val="24"/>
        </w:rPr>
        <w:t>. Malang: UIN Malang.</w:t>
      </w:r>
    </w:p>
    <w:p w:rsidR="005B67BE" w:rsidRPr="005B67BE" w:rsidRDefault="005B67BE" w:rsidP="005B67BE">
      <w:pPr>
        <w:spacing w:after="240"/>
        <w:ind w:left="709" w:hanging="709"/>
        <w:jc w:val="both"/>
        <w:rPr>
          <w:rFonts w:asciiTheme="majorBidi" w:hAnsiTheme="majorBidi" w:cstheme="majorBidi"/>
          <w:sz w:val="24"/>
          <w:szCs w:val="24"/>
        </w:rPr>
      </w:pPr>
      <w:r w:rsidRPr="005B67BE">
        <w:rPr>
          <w:rFonts w:asciiTheme="majorBidi" w:hAnsiTheme="majorBidi" w:cstheme="majorBidi"/>
          <w:sz w:val="24"/>
          <w:szCs w:val="24"/>
        </w:rPr>
        <w:t xml:space="preserve">Coremap. 2010. </w:t>
      </w:r>
      <w:r w:rsidRPr="005B67BE">
        <w:rPr>
          <w:rFonts w:asciiTheme="majorBidi" w:hAnsiTheme="majorBidi" w:cstheme="majorBidi"/>
          <w:i/>
          <w:iCs/>
          <w:sz w:val="24"/>
          <w:szCs w:val="24"/>
        </w:rPr>
        <w:t>Mengapa Kita Berkomunikasi</w:t>
      </w:r>
      <w:r w:rsidRPr="005B67BE">
        <w:rPr>
          <w:rFonts w:asciiTheme="majorBidi" w:hAnsiTheme="majorBidi" w:cstheme="majorBidi"/>
          <w:sz w:val="24"/>
          <w:szCs w:val="24"/>
        </w:rPr>
        <w:t xml:space="preserve"> (</w:t>
      </w:r>
      <w:r w:rsidRPr="005B67BE">
        <w:rPr>
          <w:rFonts w:asciiTheme="majorBidi" w:hAnsiTheme="majorBidi" w:cstheme="majorBidi"/>
          <w:i/>
          <w:iCs/>
          <w:sz w:val="24"/>
          <w:szCs w:val="24"/>
        </w:rPr>
        <w:t>Online</w:t>
      </w:r>
      <w:r w:rsidRPr="005B67BE">
        <w:rPr>
          <w:rFonts w:asciiTheme="majorBidi" w:hAnsiTheme="majorBidi" w:cstheme="majorBidi"/>
          <w:sz w:val="24"/>
          <w:szCs w:val="24"/>
        </w:rPr>
        <w:t>), (</w:t>
      </w:r>
      <w:r w:rsidRPr="005B67BE">
        <w:rPr>
          <w:rFonts w:asciiTheme="majorBidi" w:hAnsiTheme="majorBidi" w:cstheme="majorBidi"/>
          <w:i/>
          <w:iCs/>
          <w:sz w:val="24"/>
          <w:szCs w:val="24"/>
        </w:rPr>
        <w:t>www.coremap.or.id /downloads/Mengapa_Kita_Berkomunikasi.pdf</w:t>
      </w:r>
      <w:r w:rsidRPr="005B67BE">
        <w:rPr>
          <w:rFonts w:asciiTheme="majorBidi" w:hAnsiTheme="majorBidi" w:cstheme="majorBidi"/>
          <w:sz w:val="24"/>
          <w:szCs w:val="24"/>
        </w:rPr>
        <w:t>, Diakses 4 Februari 2012).</w:t>
      </w:r>
    </w:p>
    <w:p w:rsidR="005B67BE" w:rsidRPr="005B67BE" w:rsidRDefault="005B67BE" w:rsidP="005B67BE">
      <w:pPr>
        <w:spacing w:after="240"/>
        <w:ind w:left="709" w:hanging="709"/>
        <w:jc w:val="both"/>
        <w:rPr>
          <w:rFonts w:asciiTheme="majorBidi" w:hAnsiTheme="majorBidi" w:cstheme="majorBidi"/>
          <w:sz w:val="24"/>
          <w:szCs w:val="24"/>
        </w:rPr>
      </w:pPr>
      <w:r w:rsidRPr="005B67BE">
        <w:rPr>
          <w:rFonts w:asciiTheme="majorBidi" w:hAnsiTheme="majorBidi" w:cstheme="majorBidi"/>
          <w:sz w:val="24"/>
          <w:szCs w:val="24"/>
        </w:rPr>
        <w:t xml:space="preserve">Departemen Pendidikan Nasional. 2005. </w:t>
      </w:r>
      <w:r w:rsidRPr="005B67BE">
        <w:rPr>
          <w:rFonts w:asciiTheme="majorBidi" w:hAnsiTheme="majorBidi" w:cstheme="majorBidi"/>
          <w:i/>
          <w:sz w:val="24"/>
          <w:szCs w:val="24"/>
        </w:rPr>
        <w:t>Pedoman Pembelajaran Di Taman Kanak-kanak</w:t>
      </w:r>
      <w:r w:rsidRPr="005B67BE">
        <w:rPr>
          <w:rFonts w:asciiTheme="majorBidi" w:hAnsiTheme="majorBidi" w:cstheme="majorBidi"/>
          <w:sz w:val="24"/>
          <w:szCs w:val="24"/>
        </w:rPr>
        <w:t>. Jakarta: Direktorat Jendral Manajemen Pendidikan Dasar dan Menengah.</w:t>
      </w:r>
    </w:p>
    <w:p w:rsidR="005B67BE" w:rsidRPr="005B67BE" w:rsidRDefault="005B67BE" w:rsidP="005B67BE">
      <w:pPr>
        <w:spacing w:after="240"/>
        <w:ind w:left="709" w:hanging="709"/>
        <w:jc w:val="both"/>
        <w:rPr>
          <w:rFonts w:asciiTheme="majorBidi" w:hAnsiTheme="majorBidi" w:cstheme="majorBidi"/>
          <w:sz w:val="24"/>
          <w:szCs w:val="24"/>
        </w:rPr>
      </w:pPr>
      <w:r w:rsidRPr="005B67BE">
        <w:rPr>
          <w:rFonts w:asciiTheme="majorBidi" w:hAnsiTheme="majorBidi" w:cstheme="majorBidi"/>
          <w:sz w:val="24"/>
          <w:szCs w:val="24"/>
        </w:rPr>
        <w:t xml:space="preserve">Dhieni, N. dkk. 2008. </w:t>
      </w:r>
      <w:r w:rsidRPr="005B67BE">
        <w:rPr>
          <w:rFonts w:asciiTheme="majorBidi" w:hAnsiTheme="majorBidi" w:cstheme="majorBidi"/>
          <w:i/>
          <w:iCs/>
          <w:sz w:val="24"/>
          <w:szCs w:val="24"/>
        </w:rPr>
        <w:t>Metode Pengembangan Bahasa</w:t>
      </w:r>
      <w:r w:rsidRPr="005B67BE">
        <w:rPr>
          <w:rFonts w:asciiTheme="majorBidi" w:hAnsiTheme="majorBidi" w:cstheme="majorBidi"/>
          <w:sz w:val="24"/>
          <w:szCs w:val="24"/>
        </w:rPr>
        <w:t>. Jakarta: Universitas Terbuka.</w:t>
      </w:r>
    </w:p>
    <w:p w:rsidR="005B67BE" w:rsidRPr="005B67BE" w:rsidRDefault="005B67BE" w:rsidP="005B67BE">
      <w:pPr>
        <w:spacing w:after="240"/>
        <w:ind w:left="709" w:hanging="709"/>
        <w:jc w:val="both"/>
        <w:rPr>
          <w:rFonts w:asciiTheme="majorBidi" w:eastAsia="Times New Roman" w:hAnsiTheme="majorBidi" w:cstheme="majorBidi"/>
          <w:sz w:val="24"/>
          <w:szCs w:val="24"/>
          <w:lang w:val="en-US"/>
        </w:rPr>
      </w:pPr>
      <w:r w:rsidRPr="005B67BE">
        <w:rPr>
          <w:rFonts w:asciiTheme="majorBidi" w:hAnsiTheme="majorBidi" w:cstheme="majorBidi"/>
          <w:sz w:val="24"/>
          <w:szCs w:val="24"/>
        </w:rPr>
        <w:t>Dinda</w:t>
      </w:r>
      <w:r w:rsidRPr="005B67BE">
        <w:rPr>
          <w:rFonts w:asciiTheme="majorBidi" w:eastAsia="Times New Roman" w:hAnsiTheme="majorBidi" w:cstheme="majorBidi"/>
          <w:sz w:val="24"/>
          <w:szCs w:val="24"/>
          <w:lang w:val="en-US"/>
        </w:rPr>
        <w:t xml:space="preserve">. 2010. </w:t>
      </w:r>
      <w:r w:rsidRPr="005B67BE">
        <w:rPr>
          <w:rFonts w:asciiTheme="majorBidi" w:eastAsia="Times New Roman" w:hAnsiTheme="majorBidi" w:cstheme="majorBidi"/>
          <w:i/>
          <w:iCs/>
          <w:sz w:val="24"/>
          <w:szCs w:val="24"/>
          <w:lang w:val="en-US"/>
        </w:rPr>
        <w:t xml:space="preserve">Model Bermain Peran </w:t>
      </w:r>
      <w:r w:rsidRPr="005B67BE">
        <w:rPr>
          <w:rFonts w:asciiTheme="majorBidi" w:eastAsia="Times New Roman" w:hAnsiTheme="majorBidi" w:cstheme="majorBidi"/>
          <w:sz w:val="24"/>
          <w:szCs w:val="24"/>
          <w:lang w:val="en-US"/>
        </w:rPr>
        <w:t>(</w:t>
      </w:r>
      <w:r w:rsidRPr="005B67BE">
        <w:rPr>
          <w:rFonts w:asciiTheme="majorBidi" w:eastAsia="Times New Roman" w:hAnsiTheme="majorBidi" w:cstheme="majorBidi"/>
          <w:i/>
          <w:iCs/>
          <w:sz w:val="24"/>
          <w:szCs w:val="24"/>
          <w:lang w:val="en-US"/>
        </w:rPr>
        <w:t>Online</w:t>
      </w:r>
      <w:r w:rsidRPr="005B67BE">
        <w:rPr>
          <w:rFonts w:asciiTheme="majorBidi" w:eastAsia="Times New Roman" w:hAnsiTheme="majorBidi" w:cstheme="majorBidi"/>
          <w:sz w:val="24"/>
          <w:szCs w:val="24"/>
          <w:lang w:val="en-US"/>
        </w:rPr>
        <w:t>), (</w:t>
      </w:r>
      <w:hyperlink r:id="rId10" w:history="1">
        <w:r w:rsidRPr="005B67BE">
          <w:rPr>
            <w:rStyle w:val="Hyperlink"/>
            <w:rFonts w:ascii="Times New Roman" w:eastAsia="Times New Roman" w:hAnsi="Times New Roman" w:cs="Times New Roman"/>
            <w:color w:val="auto"/>
            <w:sz w:val="24"/>
            <w:szCs w:val="24"/>
          </w:rPr>
          <w:t>http://dindayu.wordpress.com</w:t>
        </w:r>
        <w:r w:rsidRPr="005B67BE">
          <w:rPr>
            <w:rStyle w:val="Hyperlink"/>
            <w:rFonts w:ascii="Times New Roman" w:eastAsia="Times New Roman" w:hAnsi="Times New Roman" w:cs="Times New Roman"/>
            <w:color w:val="auto"/>
            <w:sz w:val="24"/>
            <w:szCs w:val="24"/>
            <w:lang w:val="en-US"/>
          </w:rPr>
          <w:t xml:space="preserve"> </w:t>
        </w:r>
        <w:r w:rsidRPr="005B67BE">
          <w:rPr>
            <w:rStyle w:val="Hyperlink"/>
            <w:rFonts w:ascii="Times New Roman" w:eastAsia="Times New Roman" w:hAnsi="Times New Roman" w:cs="Times New Roman"/>
            <w:color w:val="auto"/>
            <w:sz w:val="24"/>
            <w:szCs w:val="24"/>
          </w:rPr>
          <w:t>/2010/06/17/model-bermain-peran-role-playing/</w:t>
        </w:r>
      </w:hyperlink>
      <w:r w:rsidRPr="005B67BE">
        <w:rPr>
          <w:rFonts w:asciiTheme="majorBidi" w:hAnsiTheme="majorBidi" w:cstheme="majorBidi"/>
          <w:sz w:val="24"/>
          <w:szCs w:val="24"/>
          <w:lang w:val="en-US"/>
        </w:rPr>
        <w:t xml:space="preserve">, Diakses 5 Juli 2010). </w:t>
      </w:r>
    </w:p>
    <w:p w:rsidR="005B67BE" w:rsidRPr="005B67BE" w:rsidRDefault="005B67BE" w:rsidP="005B67BE">
      <w:pPr>
        <w:spacing w:after="240"/>
        <w:ind w:left="709" w:hanging="709"/>
        <w:jc w:val="both"/>
        <w:rPr>
          <w:rFonts w:asciiTheme="majorBidi" w:hAnsiTheme="majorBidi" w:cstheme="majorBidi"/>
          <w:sz w:val="24"/>
          <w:szCs w:val="24"/>
        </w:rPr>
      </w:pPr>
      <w:r w:rsidRPr="005B67BE">
        <w:rPr>
          <w:rFonts w:asciiTheme="majorBidi" w:eastAsia="Times New Roman" w:hAnsiTheme="majorBidi" w:cstheme="majorBidi"/>
          <w:sz w:val="24"/>
          <w:szCs w:val="24"/>
        </w:rPr>
        <w:t>Effendy</w:t>
      </w:r>
      <w:r w:rsidRPr="005B67BE">
        <w:rPr>
          <w:rStyle w:val="mw-headline"/>
          <w:rFonts w:asciiTheme="majorBidi" w:hAnsiTheme="majorBidi" w:cstheme="majorBidi"/>
          <w:sz w:val="24"/>
          <w:szCs w:val="24"/>
        </w:rPr>
        <w:t xml:space="preserve"> O. U. 2010. </w:t>
      </w:r>
      <w:r w:rsidRPr="005B67BE">
        <w:rPr>
          <w:rStyle w:val="mw-headline"/>
          <w:rFonts w:asciiTheme="majorBidi" w:hAnsiTheme="majorBidi" w:cstheme="majorBidi"/>
          <w:i/>
          <w:iCs/>
          <w:sz w:val="24"/>
          <w:szCs w:val="24"/>
        </w:rPr>
        <w:t>Daftar Definisi Komunikasi</w:t>
      </w:r>
      <w:r w:rsidRPr="005B67BE">
        <w:rPr>
          <w:rStyle w:val="mw-headline"/>
          <w:rFonts w:asciiTheme="majorBidi" w:hAnsiTheme="majorBidi" w:cstheme="majorBidi"/>
          <w:sz w:val="24"/>
          <w:szCs w:val="24"/>
        </w:rPr>
        <w:t xml:space="preserve"> (</w:t>
      </w:r>
      <w:r w:rsidRPr="005B67BE">
        <w:rPr>
          <w:rStyle w:val="mw-headline"/>
          <w:rFonts w:asciiTheme="majorBidi" w:hAnsiTheme="majorBidi" w:cstheme="majorBidi"/>
          <w:i/>
          <w:iCs/>
          <w:sz w:val="24"/>
          <w:szCs w:val="24"/>
        </w:rPr>
        <w:t>Online</w:t>
      </w:r>
      <w:r w:rsidRPr="005B67BE">
        <w:rPr>
          <w:rStyle w:val="mw-headline"/>
          <w:rFonts w:asciiTheme="majorBidi" w:hAnsiTheme="majorBidi" w:cstheme="majorBidi"/>
          <w:sz w:val="24"/>
          <w:szCs w:val="24"/>
        </w:rPr>
        <w:t>), (</w:t>
      </w:r>
      <w:hyperlink w:history="1">
        <w:r w:rsidRPr="005B67BE">
          <w:rPr>
            <w:rStyle w:val="Hyperlink"/>
            <w:rFonts w:asciiTheme="majorBidi" w:hAnsiTheme="majorBidi" w:cstheme="majorBidi"/>
            <w:i/>
            <w:iCs/>
            <w:color w:val="auto"/>
            <w:sz w:val="24"/>
            <w:szCs w:val="24"/>
          </w:rPr>
          <w:t>http://id. wikipedia.org/wi ki/Daftardefinisikomunikasi</w:t>
        </w:r>
        <w:r w:rsidRPr="005B67BE">
          <w:rPr>
            <w:rStyle w:val="Hyperlink"/>
            <w:rFonts w:asciiTheme="majorBidi" w:hAnsiTheme="majorBidi" w:cstheme="majorBidi"/>
            <w:color w:val="auto"/>
            <w:sz w:val="24"/>
            <w:szCs w:val="24"/>
          </w:rPr>
          <w:t>, Diakses 07 Januari 2012</w:t>
        </w:r>
      </w:hyperlink>
      <w:r w:rsidRPr="005B67BE">
        <w:rPr>
          <w:rFonts w:asciiTheme="majorBidi" w:hAnsiTheme="majorBidi" w:cstheme="majorBidi"/>
          <w:sz w:val="24"/>
          <w:szCs w:val="24"/>
          <w:lang w:val="en-US"/>
        </w:rPr>
        <w:t>)</w:t>
      </w:r>
      <w:r w:rsidRPr="005B67BE">
        <w:rPr>
          <w:rFonts w:asciiTheme="majorBidi" w:hAnsiTheme="majorBidi" w:cstheme="majorBidi"/>
          <w:sz w:val="24"/>
          <w:szCs w:val="24"/>
        </w:rPr>
        <w:t>.</w:t>
      </w:r>
    </w:p>
    <w:p w:rsidR="005B67BE" w:rsidRPr="005B67BE" w:rsidRDefault="005B67BE" w:rsidP="005B67BE">
      <w:pPr>
        <w:spacing w:after="240"/>
        <w:ind w:left="709" w:hanging="709"/>
        <w:jc w:val="both"/>
        <w:rPr>
          <w:rFonts w:asciiTheme="majorBidi" w:hAnsiTheme="majorBidi" w:cstheme="majorBidi"/>
          <w:sz w:val="24"/>
          <w:szCs w:val="24"/>
        </w:rPr>
      </w:pPr>
      <w:r w:rsidRPr="005B67BE">
        <w:rPr>
          <w:rFonts w:asciiTheme="majorBidi" w:hAnsiTheme="majorBidi" w:cstheme="majorBidi"/>
          <w:b/>
          <w:bCs/>
          <w:noProof/>
          <w:sz w:val="24"/>
          <w:szCs w:val="24"/>
        </w:rPr>
        <w:pict>
          <v:rect id="_x0000_s1146" style="position:absolute;left:0;text-align:left;margin-left:186.7pt;margin-top:96.45pt;width:42.7pt;height:32.4pt;z-index:251773952" strokecolor="white [3212]">
            <v:textbox style="mso-next-textbox:#_x0000_s1146">
              <w:txbxContent>
                <w:p w:rsidR="005B67BE" w:rsidRPr="003A371D" w:rsidRDefault="005B67BE" w:rsidP="005B67BE">
                  <w:pPr>
                    <w:jc w:val="center"/>
                    <w:rPr>
                      <w:rFonts w:asciiTheme="majorBidi" w:hAnsiTheme="majorBidi" w:cstheme="majorBidi"/>
                      <w:sz w:val="24"/>
                      <w:szCs w:val="24"/>
                      <w:lang w:val="en-US"/>
                    </w:rPr>
                  </w:pPr>
                  <w:r>
                    <w:rPr>
                      <w:rFonts w:asciiTheme="majorBidi" w:hAnsiTheme="majorBidi" w:cstheme="majorBidi"/>
                      <w:sz w:val="24"/>
                      <w:szCs w:val="24"/>
                      <w:lang w:val="en-US"/>
                    </w:rPr>
                    <w:t>90</w:t>
                  </w:r>
                </w:p>
              </w:txbxContent>
            </v:textbox>
          </v:rect>
        </w:pict>
      </w:r>
      <w:r w:rsidRPr="005B67BE">
        <w:rPr>
          <w:rFonts w:asciiTheme="majorBidi" w:hAnsiTheme="majorBidi" w:cstheme="majorBidi"/>
          <w:sz w:val="24"/>
          <w:szCs w:val="24"/>
        </w:rPr>
        <w:t xml:space="preserve">Gunarti W., Lilis S., Azizah M. 2010. </w:t>
      </w:r>
      <w:r w:rsidRPr="005B67BE">
        <w:rPr>
          <w:rFonts w:asciiTheme="majorBidi" w:hAnsiTheme="majorBidi" w:cstheme="majorBidi"/>
          <w:i/>
          <w:iCs/>
          <w:sz w:val="24"/>
          <w:szCs w:val="24"/>
        </w:rPr>
        <w:t>Metode Pengembangan Perilaku dan Kemampuan Dasar Anak Usia Dini</w:t>
      </w:r>
      <w:r w:rsidRPr="005B67BE">
        <w:rPr>
          <w:rFonts w:asciiTheme="majorBidi" w:hAnsiTheme="majorBidi" w:cstheme="majorBidi"/>
          <w:sz w:val="24"/>
          <w:szCs w:val="24"/>
        </w:rPr>
        <w:t>. Jakarta: Universitas Terbuka.</w:t>
      </w:r>
    </w:p>
    <w:p w:rsidR="005B67BE" w:rsidRPr="005B67BE" w:rsidRDefault="005B67BE" w:rsidP="005B67BE">
      <w:pPr>
        <w:spacing w:after="240"/>
        <w:ind w:left="709" w:hanging="709"/>
        <w:jc w:val="both"/>
        <w:rPr>
          <w:rFonts w:asciiTheme="majorBidi" w:hAnsiTheme="majorBidi" w:cstheme="majorBidi"/>
          <w:sz w:val="24"/>
          <w:szCs w:val="24"/>
        </w:rPr>
      </w:pPr>
      <w:r w:rsidRPr="005B67BE">
        <w:rPr>
          <w:rFonts w:asciiTheme="majorBidi" w:hAnsiTheme="majorBidi" w:cstheme="majorBidi"/>
          <w:sz w:val="24"/>
          <w:szCs w:val="24"/>
        </w:rPr>
        <w:lastRenderedPageBreak/>
        <w:t xml:space="preserve">Hafiz. 2010. </w:t>
      </w:r>
      <w:r w:rsidRPr="005B67BE">
        <w:rPr>
          <w:rFonts w:asciiTheme="majorBidi" w:hAnsiTheme="majorBidi" w:cstheme="majorBidi"/>
          <w:i/>
          <w:iCs/>
          <w:sz w:val="24"/>
          <w:szCs w:val="24"/>
        </w:rPr>
        <w:t>Metode Sosiodrama</w:t>
      </w:r>
      <w:r w:rsidRPr="005B67BE">
        <w:rPr>
          <w:rFonts w:asciiTheme="majorBidi" w:hAnsiTheme="majorBidi" w:cstheme="majorBidi"/>
          <w:sz w:val="24"/>
          <w:szCs w:val="24"/>
        </w:rPr>
        <w:t xml:space="preserve"> (</w:t>
      </w:r>
      <w:r w:rsidRPr="005B67BE">
        <w:rPr>
          <w:rFonts w:asciiTheme="majorBidi" w:hAnsiTheme="majorBidi" w:cstheme="majorBidi"/>
          <w:i/>
          <w:iCs/>
          <w:sz w:val="24"/>
          <w:szCs w:val="24"/>
        </w:rPr>
        <w:t>Online</w:t>
      </w:r>
      <w:r w:rsidRPr="005B67BE">
        <w:rPr>
          <w:rFonts w:asciiTheme="majorBidi" w:hAnsiTheme="majorBidi" w:cstheme="majorBidi"/>
          <w:sz w:val="24"/>
          <w:szCs w:val="24"/>
        </w:rPr>
        <w:t>), (</w:t>
      </w:r>
      <w:r w:rsidRPr="005B67BE">
        <w:rPr>
          <w:rFonts w:asciiTheme="majorBidi" w:hAnsiTheme="majorBidi" w:cstheme="majorBidi"/>
          <w:i/>
          <w:iCs/>
          <w:sz w:val="24"/>
          <w:szCs w:val="24"/>
        </w:rPr>
        <w:t>http//id.wordpress.com</w:t>
      </w:r>
      <w:r w:rsidRPr="005B67BE">
        <w:rPr>
          <w:rFonts w:asciiTheme="majorBidi" w:hAnsiTheme="majorBidi" w:cstheme="majorBidi"/>
          <w:sz w:val="24"/>
          <w:szCs w:val="24"/>
        </w:rPr>
        <w:t>, Diakses pada tanggal 12 agustus 2010).</w:t>
      </w:r>
    </w:p>
    <w:p w:rsidR="005B67BE" w:rsidRPr="005B67BE" w:rsidRDefault="005B67BE" w:rsidP="005B67BE">
      <w:pPr>
        <w:spacing w:after="240"/>
        <w:ind w:left="709" w:hanging="709"/>
        <w:jc w:val="both"/>
        <w:rPr>
          <w:rFonts w:asciiTheme="majorBidi" w:hAnsiTheme="majorBidi" w:cstheme="majorBidi"/>
          <w:sz w:val="24"/>
          <w:szCs w:val="24"/>
        </w:rPr>
      </w:pPr>
      <w:r w:rsidRPr="005B67BE">
        <w:rPr>
          <w:rFonts w:asciiTheme="majorBidi" w:hAnsiTheme="majorBidi" w:cstheme="majorBidi"/>
          <w:sz w:val="24"/>
          <w:szCs w:val="24"/>
        </w:rPr>
        <w:t xml:space="preserve">Hartati, S. 2005. </w:t>
      </w:r>
      <w:r w:rsidRPr="005B67BE">
        <w:rPr>
          <w:rFonts w:asciiTheme="majorBidi" w:hAnsiTheme="majorBidi" w:cstheme="majorBidi"/>
          <w:i/>
          <w:iCs/>
          <w:sz w:val="24"/>
          <w:szCs w:val="24"/>
        </w:rPr>
        <w:t>Perkembangan Belajar Pada Anak Usia Dini</w:t>
      </w:r>
      <w:r w:rsidRPr="005B67BE">
        <w:rPr>
          <w:rFonts w:asciiTheme="majorBidi" w:hAnsiTheme="majorBidi" w:cstheme="majorBidi"/>
          <w:sz w:val="24"/>
          <w:szCs w:val="24"/>
        </w:rPr>
        <w:t>. Jakarta: Departemen Pendidikan Nasional, Direktorat Jenderal Pendidikan Tinggi, Direktorat Pembinaan Pendidikan Tenaga Kependidikan dan Ketenagaan Perguruan Tinggi.</w:t>
      </w:r>
    </w:p>
    <w:p w:rsidR="005B67BE" w:rsidRPr="005B67BE" w:rsidRDefault="005B67BE" w:rsidP="005B67BE">
      <w:pPr>
        <w:spacing w:after="240"/>
        <w:ind w:left="709" w:hanging="709"/>
        <w:jc w:val="both"/>
        <w:rPr>
          <w:rFonts w:asciiTheme="majorBidi" w:hAnsiTheme="majorBidi" w:cstheme="majorBidi"/>
          <w:sz w:val="24"/>
          <w:szCs w:val="24"/>
        </w:rPr>
      </w:pPr>
      <w:r w:rsidRPr="005B67BE">
        <w:rPr>
          <w:rFonts w:asciiTheme="majorBidi" w:hAnsiTheme="majorBidi" w:cstheme="majorBidi"/>
          <w:sz w:val="24"/>
          <w:szCs w:val="24"/>
        </w:rPr>
        <w:t xml:space="preserve">Hildayani, R. dkk. 2008. </w:t>
      </w:r>
      <w:r w:rsidRPr="005B67BE">
        <w:rPr>
          <w:rFonts w:asciiTheme="majorBidi" w:hAnsiTheme="majorBidi" w:cstheme="majorBidi"/>
          <w:i/>
          <w:iCs/>
          <w:sz w:val="24"/>
          <w:szCs w:val="24"/>
        </w:rPr>
        <w:t>Psikologi Perkembangan Anak</w:t>
      </w:r>
      <w:r w:rsidRPr="005B67BE">
        <w:rPr>
          <w:rFonts w:asciiTheme="majorBidi" w:hAnsiTheme="majorBidi" w:cstheme="majorBidi"/>
          <w:sz w:val="24"/>
          <w:szCs w:val="24"/>
        </w:rPr>
        <w:t>. Jakarta: Universitas Terbuka.</w:t>
      </w:r>
    </w:p>
    <w:p w:rsidR="005B67BE" w:rsidRPr="005B67BE" w:rsidRDefault="005B67BE" w:rsidP="005B67BE">
      <w:pPr>
        <w:spacing w:after="240"/>
        <w:ind w:left="709" w:hanging="709"/>
        <w:jc w:val="both"/>
        <w:rPr>
          <w:rFonts w:asciiTheme="majorBidi" w:hAnsiTheme="majorBidi" w:cstheme="majorBidi"/>
          <w:sz w:val="24"/>
          <w:szCs w:val="24"/>
        </w:rPr>
      </w:pPr>
      <w:r w:rsidRPr="005B67BE">
        <w:rPr>
          <w:rFonts w:asciiTheme="majorBidi" w:hAnsiTheme="majorBidi" w:cstheme="majorBidi"/>
          <w:sz w:val="24"/>
          <w:szCs w:val="24"/>
        </w:rPr>
        <w:t xml:space="preserve">Hurlock, B.E. 1978. </w:t>
      </w:r>
      <w:r w:rsidRPr="005B67BE">
        <w:rPr>
          <w:rFonts w:asciiTheme="majorBidi" w:hAnsiTheme="majorBidi" w:cstheme="majorBidi"/>
          <w:i/>
          <w:iCs/>
          <w:sz w:val="24"/>
          <w:szCs w:val="24"/>
        </w:rPr>
        <w:t>Perkembangan Anak (Edisi Keenam)</w:t>
      </w:r>
      <w:r w:rsidRPr="005B67BE">
        <w:rPr>
          <w:rFonts w:asciiTheme="majorBidi" w:hAnsiTheme="majorBidi" w:cstheme="majorBidi"/>
          <w:sz w:val="24"/>
          <w:szCs w:val="24"/>
        </w:rPr>
        <w:t>. Terjemahan oleh Meitasari Tjandrasa. Jakarta: Erlangga.</w:t>
      </w:r>
    </w:p>
    <w:p w:rsidR="005B67BE" w:rsidRPr="005B67BE" w:rsidRDefault="005B67BE" w:rsidP="005B67BE">
      <w:pPr>
        <w:spacing w:after="240"/>
        <w:ind w:left="709" w:hanging="709"/>
        <w:jc w:val="both"/>
        <w:rPr>
          <w:rFonts w:asciiTheme="majorBidi" w:hAnsiTheme="majorBidi" w:cstheme="majorBidi"/>
          <w:sz w:val="24"/>
          <w:szCs w:val="24"/>
        </w:rPr>
      </w:pPr>
      <w:r w:rsidRPr="005B67BE">
        <w:rPr>
          <w:rFonts w:asciiTheme="majorBidi" w:eastAsia="Times New Roman" w:hAnsiTheme="majorBidi" w:cstheme="majorBidi"/>
          <w:sz w:val="24"/>
          <w:szCs w:val="24"/>
        </w:rPr>
        <w:t>Indah</w:t>
      </w:r>
      <w:r w:rsidRPr="005B67BE">
        <w:rPr>
          <w:rFonts w:asciiTheme="majorBidi" w:hAnsiTheme="majorBidi" w:cstheme="majorBidi"/>
          <w:sz w:val="24"/>
          <w:szCs w:val="24"/>
        </w:rPr>
        <w:t xml:space="preserve">. 2011. </w:t>
      </w:r>
      <w:r w:rsidRPr="005B67BE">
        <w:rPr>
          <w:rFonts w:asciiTheme="majorBidi" w:hAnsiTheme="majorBidi" w:cstheme="majorBidi"/>
          <w:i/>
          <w:iCs/>
          <w:sz w:val="24"/>
          <w:szCs w:val="24"/>
        </w:rPr>
        <w:t>Pengertian dan Definisi Komunikasi Menurut Para Ahli</w:t>
      </w:r>
      <w:r w:rsidRPr="005B67BE">
        <w:rPr>
          <w:rFonts w:asciiTheme="majorBidi" w:hAnsiTheme="majorBidi" w:cstheme="majorBidi"/>
          <w:sz w:val="24"/>
          <w:szCs w:val="24"/>
        </w:rPr>
        <w:t xml:space="preserve"> (</w:t>
      </w:r>
      <w:r w:rsidRPr="005B67BE">
        <w:rPr>
          <w:rFonts w:asciiTheme="majorBidi" w:hAnsiTheme="majorBidi" w:cstheme="majorBidi"/>
          <w:i/>
          <w:iCs/>
          <w:sz w:val="24"/>
          <w:szCs w:val="24"/>
        </w:rPr>
        <w:t>Online</w:t>
      </w:r>
      <w:r w:rsidRPr="005B67BE">
        <w:rPr>
          <w:rFonts w:asciiTheme="majorBidi" w:hAnsiTheme="majorBidi" w:cstheme="majorBidi"/>
          <w:sz w:val="24"/>
          <w:szCs w:val="24"/>
        </w:rPr>
        <w:t>), (</w:t>
      </w:r>
      <w:hyperlink r:id="rId11" w:history="1">
        <w:r w:rsidRPr="005B67BE">
          <w:rPr>
            <w:rStyle w:val="Hyperlink"/>
            <w:rFonts w:asciiTheme="majorBidi" w:eastAsia="Times New Roman" w:hAnsiTheme="majorBidi" w:cstheme="majorBidi"/>
            <w:i/>
            <w:iCs/>
            <w:color w:val="auto"/>
            <w:sz w:val="24"/>
            <w:szCs w:val="24"/>
          </w:rPr>
          <w:t>http://carapedia.com/pengertian_definisi_komunikasi_menurut_para_ahli_info487.html</w:t>
        </w:r>
      </w:hyperlink>
      <w:r w:rsidRPr="005B67BE">
        <w:rPr>
          <w:rFonts w:asciiTheme="majorBidi" w:eastAsia="Times New Roman" w:hAnsiTheme="majorBidi" w:cstheme="majorBidi"/>
          <w:sz w:val="24"/>
          <w:szCs w:val="24"/>
        </w:rPr>
        <w:t>. Diakses 08 Januari 2012).</w:t>
      </w:r>
    </w:p>
    <w:p w:rsidR="005B67BE" w:rsidRPr="005B67BE" w:rsidRDefault="005B67BE" w:rsidP="005B67BE">
      <w:pPr>
        <w:spacing w:after="240"/>
        <w:ind w:left="709" w:hanging="709"/>
        <w:jc w:val="both"/>
        <w:rPr>
          <w:rFonts w:asciiTheme="majorBidi" w:hAnsiTheme="majorBidi" w:cstheme="majorBidi"/>
          <w:sz w:val="24"/>
          <w:szCs w:val="24"/>
        </w:rPr>
      </w:pPr>
      <w:r w:rsidRPr="005B67BE">
        <w:rPr>
          <w:rFonts w:asciiTheme="majorBidi" w:hAnsiTheme="majorBidi" w:cstheme="majorBidi"/>
          <w:sz w:val="24"/>
          <w:szCs w:val="24"/>
        </w:rPr>
        <w:t xml:space="preserve">Ismail, A. 2009. </w:t>
      </w:r>
      <w:r w:rsidRPr="005B67BE">
        <w:rPr>
          <w:rFonts w:asciiTheme="majorBidi" w:hAnsiTheme="majorBidi" w:cstheme="majorBidi"/>
          <w:i/>
          <w:iCs/>
          <w:sz w:val="24"/>
          <w:szCs w:val="24"/>
        </w:rPr>
        <w:t>Education Games: Panduan Praktis Permainan yang Menjadikan Anak Anda Cerdas, Kreatif, dan Saleh</w:t>
      </w:r>
      <w:r w:rsidRPr="005B67BE">
        <w:rPr>
          <w:rFonts w:asciiTheme="majorBidi" w:hAnsiTheme="majorBidi" w:cstheme="majorBidi"/>
          <w:sz w:val="24"/>
          <w:szCs w:val="24"/>
        </w:rPr>
        <w:t>. Yokyakarta: Pro-U Media.</w:t>
      </w:r>
    </w:p>
    <w:p w:rsidR="005B67BE" w:rsidRPr="005B67BE" w:rsidRDefault="005B67BE" w:rsidP="005B67BE">
      <w:pPr>
        <w:spacing w:after="240"/>
        <w:ind w:left="709" w:hanging="709"/>
        <w:jc w:val="both"/>
        <w:rPr>
          <w:rFonts w:asciiTheme="majorBidi" w:hAnsiTheme="majorBidi" w:cstheme="majorBidi"/>
          <w:sz w:val="24"/>
          <w:szCs w:val="24"/>
        </w:rPr>
      </w:pPr>
      <w:r w:rsidRPr="005B67BE">
        <w:rPr>
          <w:rFonts w:asciiTheme="majorBidi" w:hAnsiTheme="majorBidi" w:cstheme="majorBidi"/>
          <w:sz w:val="24"/>
          <w:szCs w:val="24"/>
        </w:rPr>
        <w:t xml:space="preserve">McCormack, J. 2010. </w:t>
      </w:r>
      <w:r w:rsidRPr="005B67BE">
        <w:rPr>
          <w:rFonts w:asciiTheme="majorBidi" w:hAnsiTheme="majorBidi" w:cstheme="majorBidi"/>
          <w:i/>
          <w:iCs/>
          <w:sz w:val="24"/>
          <w:szCs w:val="24"/>
        </w:rPr>
        <w:t xml:space="preserve">My Speech Problem, Your Listening Problem, and My Frustration: The Experience of Living With Childhood Speech Impairment </w:t>
      </w:r>
      <w:r w:rsidRPr="005B67BE">
        <w:rPr>
          <w:rFonts w:ascii="Times New Roman" w:eastAsia="Times New Roman" w:hAnsi="Times New Roman" w:cs="Times New Roman"/>
          <w:i/>
          <w:iCs/>
          <w:sz w:val="24"/>
          <w:szCs w:val="24"/>
        </w:rPr>
        <w:t>“Journal of Language, Speech, &amp; Hearing Services in Schools</w:t>
      </w:r>
      <w:r w:rsidRPr="005B67BE">
        <w:rPr>
          <w:rFonts w:ascii="Times New Roman" w:eastAsia="Times New Roman" w:hAnsi="Times New Roman" w:cs="Times New Roman"/>
          <w:sz w:val="24"/>
          <w:szCs w:val="24"/>
        </w:rPr>
        <w:t xml:space="preserve"> 41 (2010): 379+. </w:t>
      </w:r>
      <w:r w:rsidRPr="005B67BE">
        <w:rPr>
          <w:rFonts w:ascii="Times New Roman" w:eastAsia="Times New Roman" w:hAnsi="Times New Roman" w:cs="Times New Roman"/>
          <w:i/>
          <w:iCs/>
          <w:sz w:val="24"/>
          <w:szCs w:val="24"/>
        </w:rPr>
        <w:t>Gale Education, Religion and Humanities Lite Package”</w:t>
      </w:r>
      <w:r w:rsidRPr="005B67BE">
        <w:rPr>
          <w:rFonts w:ascii="Times New Roman" w:eastAsia="Times New Roman" w:hAnsi="Times New Roman" w:cs="Times New Roman"/>
          <w:sz w:val="24"/>
          <w:szCs w:val="24"/>
        </w:rPr>
        <w:t>, (</w:t>
      </w:r>
      <w:r w:rsidRPr="005B67BE">
        <w:rPr>
          <w:rFonts w:ascii="Times New Roman" w:eastAsia="Times New Roman" w:hAnsi="Times New Roman" w:cs="Times New Roman"/>
          <w:i/>
          <w:iCs/>
          <w:sz w:val="24"/>
          <w:szCs w:val="24"/>
        </w:rPr>
        <w:t>Online</w:t>
      </w:r>
      <w:r w:rsidRPr="005B67BE">
        <w:rPr>
          <w:rFonts w:ascii="Times New Roman" w:eastAsia="Times New Roman" w:hAnsi="Times New Roman" w:cs="Times New Roman"/>
          <w:sz w:val="24"/>
          <w:szCs w:val="24"/>
        </w:rPr>
        <w:t>), (</w:t>
      </w:r>
      <w:r w:rsidRPr="005B67BE">
        <w:rPr>
          <w:rFonts w:ascii="Times New Roman" w:eastAsia="Times New Roman" w:hAnsi="Times New Roman" w:cs="Times New Roman"/>
          <w:i/>
          <w:iCs/>
          <w:sz w:val="24"/>
          <w:szCs w:val="24"/>
        </w:rPr>
        <w:t>Documents&amp;type=retrieve&amp;tabID=T002&amp;prodId=IPS&amp;docId=A238751358&amp;source=gale&amp;srcprod=SP01&amp;userGroupName=ptn057&amp;version=1.0</w:t>
      </w:r>
      <w:r w:rsidRPr="005B67BE">
        <w:rPr>
          <w:rFonts w:ascii="Times New Roman" w:eastAsia="Times New Roman" w:hAnsi="Times New Roman" w:cs="Times New Roman"/>
          <w:sz w:val="24"/>
          <w:szCs w:val="24"/>
        </w:rPr>
        <w:t>, Diakses 28 Januari 2012).</w:t>
      </w:r>
    </w:p>
    <w:p w:rsidR="005B67BE" w:rsidRPr="005B67BE" w:rsidRDefault="005B67BE" w:rsidP="005B67BE">
      <w:pPr>
        <w:spacing w:after="240"/>
        <w:ind w:left="709" w:hanging="709"/>
        <w:jc w:val="both"/>
        <w:rPr>
          <w:rFonts w:asciiTheme="majorBidi" w:hAnsiTheme="majorBidi" w:cstheme="majorBidi"/>
          <w:sz w:val="24"/>
          <w:szCs w:val="24"/>
        </w:rPr>
      </w:pPr>
      <w:r w:rsidRPr="005B67BE">
        <w:rPr>
          <w:rFonts w:asciiTheme="majorBidi" w:hAnsiTheme="majorBidi" w:cstheme="majorBidi"/>
          <w:sz w:val="24"/>
          <w:szCs w:val="24"/>
        </w:rPr>
        <w:t xml:space="preserve">Menteri Pendidikan Nasional. 2009. </w:t>
      </w:r>
      <w:r w:rsidRPr="005B67BE">
        <w:rPr>
          <w:rFonts w:asciiTheme="majorBidi" w:hAnsiTheme="majorBidi" w:cstheme="majorBidi"/>
          <w:i/>
          <w:iCs/>
          <w:sz w:val="24"/>
          <w:szCs w:val="24"/>
        </w:rPr>
        <w:t>Peraturan Pemerintah No. 88 Tahun 2009 Tentang Standar Pendidikan Anak Usia Dini</w:t>
      </w:r>
      <w:r w:rsidRPr="005B67BE">
        <w:rPr>
          <w:rFonts w:asciiTheme="majorBidi" w:hAnsiTheme="majorBidi" w:cstheme="majorBidi"/>
          <w:sz w:val="24"/>
          <w:szCs w:val="24"/>
        </w:rPr>
        <w:t xml:space="preserve">. Jakarta: Kepala Biro Hukum dan Organisasi Departemen Pendidikan Nasional. </w:t>
      </w:r>
    </w:p>
    <w:p w:rsidR="005B67BE" w:rsidRPr="005B67BE" w:rsidRDefault="005B67BE" w:rsidP="005B67BE">
      <w:pPr>
        <w:spacing w:after="240"/>
        <w:ind w:left="709" w:hanging="709"/>
        <w:jc w:val="both"/>
        <w:rPr>
          <w:rFonts w:asciiTheme="majorBidi" w:hAnsiTheme="majorBidi" w:cstheme="majorBidi"/>
          <w:sz w:val="24"/>
          <w:szCs w:val="24"/>
        </w:rPr>
      </w:pPr>
      <w:r w:rsidRPr="005B67BE">
        <w:rPr>
          <w:rFonts w:asciiTheme="majorBidi" w:hAnsiTheme="majorBidi" w:cstheme="majorBidi"/>
          <w:sz w:val="24"/>
          <w:szCs w:val="24"/>
        </w:rPr>
        <w:t xml:space="preserve">Moeslichatoen. 2004. </w:t>
      </w:r>
      <w:r w:rsidRPr="005B67BE">
        <w:rPr>
          <w:rFonts w:asciiTheme="majorBidi" w:hAnsiTheme="majorBidi" w:cstheme="majorBidi"/>
          <w:i/>
          <w:iCs/>
          <w:sz w:val="24"/>
          <w:szCs w:val="24"/>
        </w:rPr>
        <w:t>Metode Pengajaran di Taman Kanak-Kanak</w:t>
      </w:r>
      <w:r w:rsidRPr="005B67BE">
        <w:rPr>
          <w:rFonts w:asciiTheme="majorBidi" w:hAnsiTheme="majorBidi" w:cstheme="majorBidi"/>
          <w:sz w:val="24"/>
          <w:szCs w:val="24"/>
        </w:rPr>
        <w:t>. Jakarta: Rineka cipta.</w:t>
      </w:r>
    </w:p>
    <w:p w:rsidR="005B67BE" w:rsidRPr="005B67BE" w:rsidRDefault="005B67BE" w:rsidP="005B67BE">
      <w:pPr>
        <w:spacing w:after="240"/>
        <w:ind w:left="709" w:hanging="709"/>
        <w:jc w:val="both"/>
        <w:rPr>
          <w:rFonts w:asciiTheme="majorBidi" w:hAnsiTheme="majorBidi" w:cstheme="majorBidi"/>
          <w:sz w:val="24"/>
          <w:szCs w:val="24"/>
        </w:rPr>
      </w:pPr>
      <w:r w:rsidRPr="005B67BE">
        <w:rPr>
          <w:rFonts w:asciiTheme="majorBidi" w:hAnsiTheme="majorBidi" w:cstheme="majorBidi"/>
          <w:sz w:val="24"/>
          <w:szCs w:val="24"/>
        </w:rPr>
        <w:t xml:space="preserve">Montolalu. dkk. 2009. </w:t>
      </w:r>
      <w:r w:rsidRPr="005B67BE">
        <w:rPr>
          <w:rFonts w:asciiTheme="majorBidi" w:hAnsiTheme="majorBidi" w:cstheme="majorBidi"/>
          <w:i/>
          <w:iCs/>
          <w:sz w:val="24"/>
          <w:szCs w:val="24"/>
        </w:rPr>
        <w:t>Bermain dan Permainan Anak</w:t>
      </w:r>
      <w:r w:rsidRPr="005B67BE">
        <w:rPr>
          <w:rFonts w:asciiTheme="majorBidi" w:hAnsiTheme="majorBidi" w:cstheme="majorBidi"/>
          <w:sz w:val="24"/>
          <w:szCs w:val="24"/>
        </w:rPr>
        <w:t>. Jakarta: Universitas terbuka.</w:t>
      </w:r>
    </w:p>
    <w:p w:rsidR="005B67BE" w:rsidRPr="005B67BE" w:rsidRDefault="005B67BE" w:rsidP="005B67BE">
      <w:pPr>
        <w:spacing w:after="240"/>
        <w:ind w:left="709" w:hanging="709"/>
        <w:jc w:val="both"/>
        <w:rPr>
          <w:rFonts w:asciiTheme="majorBidi" w:hAnsiTheme="majorBidi" w:cstheme="majorBidi"/>
          <w:sz w:val="24"/>
          <w:szCs w:val="24"/>
        </w:rPr>
      </w:pPr>
      <w:r w:rsidRPr="005B67BE">
        <w:rPr>
          <w:rFonts w:asciiTheme="majorBidi" w:hAnsiTheme="majorBidi" w:cstheme="majorBidi"/>
          <w:sz w:val="24"/>
          <w:szCs w:val="24"/>
        </w:rPr>
        <w:t xml:space="preserve">Nugraha, A. 2009. </w:t>
      </w:r>
      <w:r w:rsidRPr="005B67BE">
        <w:rPr>
          <w:rFonts w:asciiTheme="majorBidi" w:hAnsiTheme="majorBidi" w:cstheme="majorBidi"/>
          <w:i/>
          <w:iCs/>
          <w:sz w:val="24"/>
          <w:szCs w:val="24"/>
        </w:rPr>
        <w:t>Kurikulum dan Bahan Belajar TK</w:t>
      </w:r>
      <w:r w:rsidRPr="005B67BE">
        <w:rPr>
          <w:rFonts w:asciiTheme="majorBidi" w:hAnsiTheme="majorBidi" w:cstheme="majorBidi"/>
          <w:sz w:val="24"/>
          <w:szCs w:val="24"/>
        </w:rPr>
        <w:t>. Jakarta: Universitas Terbuka.</w:t>
      </w:r>
    </w:p>
    <w:p w:rsidR="005B67BE" w:rsidRPr="005B67BE" w:rsidRDefault="005B67BE" w:rsidP="005B67BE">
      <w:pPr>
        <w:spacing w:after="240"/>
        <w:ind w:left="709" w:hanging="709"/>
        <w:jc w:val="both"/>
        <w:rPr>
          <w:rFonts w:asciiTheme="majorBidi" w:eastAsia="Times New Roman" w:hAnsiTheme="majorBidi" w:cstheme="majorBidi"/>
          <w:sz w:val="24"/>
          <w:szCs w:val="24"/>
        </w:rPr>
      </w:pPr>
      <w:r w:rsidRPr="005B67BE">
        <w:rPr>
          <w:rFonts w:asciiTheme="majorBidi" w:hAnsiTheme="majorBidi" w:cstheme="majorBidi"/>
          <w:sz w:val="24"/>
          <w:szCs w:val="24"/>
        </w:rPr>
        <w:lastRenderedPageBreak/>
        <w:t>Nurhafizah</w:t>
      </w:r>
      <w:r w:rsidRPr="005B67BE">
        <w:rPr>
          <w:rFonts w:asciiTheme="majorBidi" w:eastAsia="Times New Roman" w:hAnsiTheme="majorBidi" w:cstheme="majorBidi"/>
          <w:sz w:val="24"/>
          <w:szCs w:val="24"/>
        </w:rPr>
        <w:t xml:space="preserve">. 2011. </w:t>
      </w:r>
      <w:r w:rsidRPr="005B67BE">
        <w:rPr>
          <w:rFonts w:asciiTheme="majorBidi" w:eastAsia="Times New Roman" w:hAnsiTheme="majorBidi" w:cstheme="majorBidi"/>
          <w:i/>
          <w:iCs/>
          <w:sz w:val="24"/>
          <w:szCs w:val="24"/>
        </w:rPr>
        <w:t>Kemampuan Komunikasi Sebagai Salah Satu Pilar Profesionalisme Guru Dalam Membimbing Anak Usia Dini</w:t>
      </w:r>
      <w:r w:rsidRPr="005B67BE">
        <w:rPr>
          <w:rFonts w:asciiTheme="majorBidi" w:eastAsia="Times New Roman" w:hAnsiTheme="majorBidi" w:cstheme="majorBidi"/>
          <w:sz w:val="24"/>
          <w:szCs w:val="24"/>
        </w:rPr>
        <w:t xml:space="preserve"> (</w:t>
      </w:r>
      <w:r w:rsidRPr="005B67BE">
        <w:rPr>
          <w:rFonts w:asciiTheme="majorBidi" w:eastAsia="Times New Roman" w:hAnsiTheme="majorBidi" w:cstheme="majorBidi"/>
          <w:i/>
          <w:iCs/>
          <w:sz w:val="24"/>
          <w:szCs w:val="24"/>
        </w:rPr>
        <w:t>Online</w:t>
      </w:r>
      <w:r w:rsidRPr="005B67BE">
        <w:rPr>
          <w:rFonts w:asciiTheme="majorBidi" w:eastAsia="Times New Roman" w:hAnsiTheme="majorBidi" w:cstheme="majorBidi"/>
          <w:sz w:val="24"/>
          <w:szCs w:val="24"/>
        </w:rPr>
        <w:t>), (</w:t>
      </w:r>
      <w:hyperlink r:id="rId12" w:history="1">
        <w:r w:rsidRPr="005B67BE">
          <w:rPr>
            <w:rStyle w:val="Hyperlink"/>
            <w:rFonts w:asciiTheme="majorBidi" w:hAnsiTheme="majorBidi" w:cstheme="majorBidi"/>
            <w:i/>
            <w:iCs/>
            <w:color w:val="auto"/>
            <w:sz w:val="24"/>
            <w:szCs w:val="24"/>
          </w:rPr>
          <w:t>http://elearning.unesa.ac.id/myblog/alim-sumarno/kemampuan-berkomunikasi-sebagai-salah-satu-pilar-profesionalisme-guru-dalam-membimbing-anak-usia-dini</w:t>
        </w:r>
      </w:hyperlink>
      <w:r w:rsidRPr="005B67BE">
        <w:rPr>
          <w:rFonts w:asciiTheme="majorBidi" w:hAnsiTheme="majorBidi" w:cstheme="majorBidi"/>
          <w:sz w:val="24"/>
          <w:szCs w:val="24"/>
        </w:rPr>
        <w:t>, Diakses 09 Januari 2012).</w:t>
      </w:r>
    </w:p>
    <w:p w:rsidR="005B67BE" w:rsidRPr="005B67BE" w:rsidRDefault="005B67BE" w:rsidP="005B67BE">
      <w:pPr>
        <w:spacing w:after="240"/>
        <w:ind w:left="709" w:hanging="709"/>
        <w:jc w:val="both"/>
        <w:rPr>
          <w:rFonts w:asciiTheme="majorBidi" w:hAnsiTheme="majorBidi" w:cstheme="majorBidi"/>
          <w:sz w:val="24"/>
          <w:szCs w:val="24"/>
        </w:rPr>
      </w:pPr>
      <w:r w:rsidRPr="005B67BE">
        <w:rPr>
          <w:rFonts w:asciiTheme="majorBidi" w:hAnsiTheme="majorBidi" w:cstheme="majorBidi"/>
          <w:sz w:val="24"/>
          <w:szCs w:val="24"/>
        </w:rPr>
        <w:t xml:space="preserve">Mutiah. 2010. </w:t>
      </w:r>
      <w:r w:rsidRPr="005B67BE">
        <w:rPr>
          <w:rFonts w:asciiTheme="majorBidi" w:hAnsiTheme="majorBidi" w:cstheme="majorBidi"/>
          <w:i/>
          <w:iCs/>
          <w:sz w:val="24"/>
          <w:szCs w:val="24"/>
        </w:rPr>
        <w:t>Psikologi Bermian Anak Usia Dini</w:t>
      </w:r>
      <w:r w:rsidRPr="005B67BE">
        <w:rPr>
          <w:rFonts w:asciiTheme="majorBidi" w:hAnsiTheme="majorBidi" w:cstheme="majorBidi"/>
          <w:sz w:val="24"/>
          <w:szCs w:val="24"/>
        </w:rPr>
        <w:t>. Kencana Prenada Media Group. Jakarta.</w:t>
      </w:r>
    </w:p>
    <w:p w:rsidR="005B67BE" w:rsidRPr="005B67BE" w:rsidRDefault="005B67BE" w:rsidP="005B67BE">
      <w:pPr>
        <w:spacing w:after="240"/>
        <w:ind w:left="709" w:hanging="709"/>
        <w:jc w:val="both"/>
        <w:rPr>
          <w:rFonts w:asciiTheme="majorBidi" w:hAnsiTheme="majorBidi" w:cstheme="majorBidi"/>
          <w:sz w:val="24"/>
          <w:szCs w:val="24"/>
        </w:rPr>
      </w:pPr>
      <w:r w:rsidRPr="005B67BE">
        <w:rPr>
          <w:rFonts w:asciiTheme="majorBidi" w:hAnsiTheme="majorBidi" w:cstheme="majorBidi"/>
          <w:sz w:val="24"/>
          <w:szCs w:val="24"/>
        </w:rPr>
        <w:t xml:space="preserve">Padmono. 2010. </w:t>
      </w:r>
      <w:r w:rsidRPr="005B67BE">
        <w:rPr>
          <w:rFonts w:asciiTheme="majorBidi" w:hAnsiTheme="majorBidi" w:cstheme="majorBidi"/>
          <w:i/>
          <w:iCs/>
          <w:sz w:val="24"/>
          <w:szCs w:val="24"/>
        </w:rPr>
        <w:t>Perkembangan Anak</w:t>
      </w:r>
      <w:r w:rsidRPr="005B67BE">
        <w:rPr>
          <w:rFonts w:asciiTheme="majorBidi" w:hAnsiTheme="majorBidi" w:cstheme="majorBidi"/>
          <w:sz w:val="24"/>
          <w:szCs w:val="24"/>
        </w:rPr>
        <w:t xml:space="preserve"> (</w:t>
      </w:r>
      <w:r w:rsidRPr="005B67BE">
        <w:rPr>
          <w:rFonts w:asciiTheme="majorBidi" w:hAnsiTheme="majorBidi" w:cstheme="majorBidi"/>
          <w:i/>
          <w:iCs/>
          <w:sz w:val="24"/>
          <w:szCs w:val="24"/>
        </w:rPr>
        <w:t>Online</w:t>
      </w:r>
      <w:r w:rsidRPr="005B67BE">
        <w:rPr>
          <w:rFonts w:asciiTheme="majorBidi" w:hAnsiTheme="majorBidi" w:cstheme="majorBidi"/>
          <w:sz w:val="24"/>
          <w:szCs w:val="24"/>
        </w:rPr>
        <w:t>), (</w:t>
      </w:r>
      <w:r w:rsidRPr="005B67BE">
        <w:rPr>
          <w:rFonts w:asciiTheme="majorBidi" w:hAnsiTheme="majorBidi" w:cstheme="majorBidi"/>
          <w:i/>
          <w:iCs/>
          <w:sz w:val="24"/>
          <w:szCs w:val="24"/>
        </w:rPr>
        <w:t xml:space="preserve">http://staff.fkip.uns.ac.id/members /padmono/activity/7. BLOG STAFF FKIP UNS is proudly powered by </w:t>
      </w:r>
      <w:hyperlink r:id="rId13" w:history="1">
        <w:r w:rsidRPr="005B67BE">
          <w:rPr>
            <w:rStyle w:val="Hyperlink"/>
            <w:rFonts w:asciiTheme="majorBidi" w:hAnsiTheme="majorBidi" w:cstheme="majorBidi"/>
            <w:i/>
            <w:iCs/>
            <w:color w:val="auto"/>
            <w:sz w:val="24"/>
            <w:szCs w:val="24"/>
          </w:rPr>
          <w:t>WordPress</w:t>
        </w:r>
      </w:hyperlink>
      <w:r w:rsidRPr="005B67BE">
        <w:rPr>
          <w:rFonts w:asciiTheme="majorBidi" w:hAnsiTheme="majorBidi" w:cstheme="majorBidi"/>
          <w:i/>
          <w:iCs/>
          <w:sz w:val="24"/>
          <w:szCs w:val="24"/>
        </w:rPr>
        <w:t xml:space="preserve"> and </w:t>
      </w:r>
      <w:hyperlink r:id="rId14" w:history="1">
        <w:r w:rsidRPr="005B67BE">
          <w:rPr>
            <w:rStyle w:val="Hyperlink"/>
            <w:rFonts w:asciiTheme="majorBidi" w:hAnsiTheme="majorBidi" w:cstheme="majorBidi"/>
            <w:i/>
            <w:iCs/>
            <w:color w:val="auto"/>
            <w:sz w:val="24"/>
            <w:szCs w:val="24"/>
          </w:rPr>
          <w:t>BuddyPress</w:t>
        </w:r>
      </w:hyperlink>
      <w:r w:rsidRPr="005B67BE">
        <w:rPr>
          <w:rFonts w:asciiTheme="majorBidi" w:hAnsiTheme="majorBidi" w:cstheme="majorBidi"/>
          <w:sz w:val="24"/>
          <w:szCs w:val="24"/>
        </w:rPr>
        <w:t>. Diakses 07 Januari 2012).</w:t>
      </w:r>
    </w:p>
    <w:p w:rsidR="005B67BE" w:rsidRPr="005B67BE" w:rsidRDefault="005B67BE" w:rsidP="005B67BE">
      <w:pPr>
        <w:spacing w:after="240"/>
        <w:ind w:left="709" w:hanging="709"/>
        <w:jc w:val="both"/>
        <w:rPr>
          <w:rFonts w:asciiTheme="majorBidi" w:hAnsiTheme="majorBidi" w:cstheme="majorBidi"/>
          <w:sz w:val="24"/>
          <w:szCs w:val="24"/>
        </w:rPr>
      </w:pPr>
      <w:r w:rsidRPr="005B67BE">
        <w:rPr>
          <w:rFonts w:asciiTheme="majorBidi" w:hAnsiTheme="majorBidi" w:cstheme="majorBidi"/>
          <w:sz w:val="24"/>
          <w:szCs w:val="24"/>
        </w:rPr>
        <w:t xml:space="preserve">Parenting. 2011. </w:t>
      </w:r>
      <w:r w:rsidRPr="005B67BE">
        <w:rPr>
          <w:rFonts w:asciiTheme="majorBidi" w:hAnsiTheme="majorBidi" w:cstheme="majorBidi"/>
          <w:i/>
          <w:iCs/>
          <w:sz w:val="24"/>
          <w:szCs w:val="24"/>
        </w:rPr>
        <w:t>Mengembangkan Kemampuan Berbicara Anak</w:t>
      </w:r>
      <w:r w:rsidRPr="005B67BE">
        <w:rPr>
          <w:rFonts w:asciiTheme="majorBidi" w:hAnsiTheme="majorBidi" w:cstheme="majorBidi"/>
          <w:sz w:val="24"/>
          <w:szCs w:val="24"/>
        </w:rPr>
        <w:t xml:space="preserve"> (</w:t>
      </w:r>
      <w:r w:rsidRPr="005B67BE">
        <w:rPr>
          <w:rFonts w:asciiTheme="majorBidi" w:hAnsiTheme="majorBidi" w:cstheme="majorBidi"/>
          <w:i/>
          <w:iCs/>
          <w:sz w:val="24"/>
          <w:szCs w:val="24"/>
        </w:rPr>
        <w:t>Online</w:t>
      </w:r>
      <w:r w:rsidRPr="005B67BE">
        <w:rPr>
          <w:rFonts w:asciiTheme="majorBidi" w:hAnsiTheme="majorBidi" w:cstheme="majorBidi"/>
          <w:sz w:val="24"/>
          <w:szCs w:val="24"/>
        </w:rPr>
        <w:t>), (</w:t>
      </w:r>
      <w:hyperlink r:id="rId15" w:history="1">
        <w:r w:rsidRPr="005B67BE">
          <w:rPr>
            <w:rStyle w:val="Hyperlink"/>
            <w:rFonts w:asciiTheme="majorBidi" w:hAnsiTheme="majorBidi" w:cstheme="majorBidi"/>
            <w:i/>
            <w:iCs/>
            <w:color w:val="auto"/>
            <w:sz w:val="24"/>
            <w:szCs w:val="24"/>
          </w:rPr>
          <w:t>http://www.parenting.co.id/archive/web/issue/default.asp?id=200</w:t>
        </w:r>
      </w:hyperlink>
      <w:r w:rsidRPr="005B67BE">
        <w:rPr>
          <w:rFonts w:asciiTheme="majorBidi" w:hAnsiTheme="majorBidi" w:cstheme="majorBidi"/>
          <w:sz w:val="24"/>
          <w:szCs w:val="24"/>
        </w:rPr>
        <w:t>. Diakses 7 Februari 2012).</w:t>
      </w:r>
    </w:p>
    <w:p w:rsidR="005B67BE" w:rsidRPr="005B67BE" w:rsidRDefault="005B67BE" w:rsidP="005B67BE">
      <w:pPr>
        <w:spacing w:after="240"/>
        <w:ind w:left="709" w:hanging="709"/>
        <w:jc w:val="both"/>
        <w:rPr>
          <w:rFonts w:asciiTheme="majorBidi" w:hAnsiTheme="majorBidi" w:cstheme="majorBidi"/>
          <w:sz w:val="24"/>
          <w:szCs w:val="24"/>
        </w:rPr>
      </w:pPr>
      <w:r w:rsidRPr="005B67BE">
        <w:rPr>
          <w:rFonts w:asciiTheme="majorBidi" w:hAnsiTheme="majorBidi" w:cstheme="majorBidi"/>
          <w:sz w:val="24"/>
          <w:szCs w:val="24"/>
        </w:rPr>
        <w:t xml:space="preserve">Rakhmat, J. 2009. </w:t>
      </w:r>
      <w:r w:rsidRPr="005B67BE">
        <w:rPr>
          <w:rFonts w:asciiTheme="majorBidi" w:hAnsiTheme="majorBidi" w:cstheme="majorBidi"/>
          <w:i/>
          <w:iCs/>
          <w:sz w:val="24"/>
          <w:szCs w:val="24"/>
        </w:rPr>
        <w:t>Psikologi Komunikasi</w:t>
      </w:r>
      <w:r w:rsidRPr="005B67BE">
        <w:rPr>
          <w:rFonts w:asciiTheme="majorBidi" w:hAnsiTheme="majorBidi" w:cstheme="majorBidi"/>
          <w:sz w:val="24"/>
          <w:szCs w:val="24"/>
        </w:rPr>
        <w:t>. Bandung: Remaja Rosdakarya.</w:t>
      </w:r>
    </w:p>
    <w:p w:rsidR="005B67BE" w:rsidRPr="005B67BE" w:rsidRDefault="005B67BE" w:rsidP="005B67BE">
      <w:pPr>
        <w:spacing w:after="240"/>
        <w:ind w:left="709" w:hanging="709"/>
        <w:jc w:val="both"/>
        <w:rPr>
          <w:rFonts w:asciiTheme="majorBidi" w:hAnsiTheme="majorBidi" w:cstheme="majorBidi"/>
          <w:sz w:val="24"/>
          <w:szCs w:val="24"/>
        </w:rPr>
      </w:pPr>
      <w:r w:rsidRPr="005B67BE">
        <w:rPr>
          <w:rFonts w:asciiTheme="majorBidi" w:hAnsiTheme="majorBidi" w:cstheme="majorBidi"/>
          <w:sz w:val="24"/>
          <w:szCs w:val="24"/>
        </w:rPr>
        <w:t xml:space="preserve">Sajawandi. 2010. </w:t>
      </w:r>
      <w:r w:rsidRPr="005B67BE">
        <w:rPr>
          <w:rFonts w:asciiTheme="majorBidi" w:hAnsiTheme="majorBidi" w:cstheme="majorBidi"/>
          <w:i/>
          <w:iCs/>
          <w:sz w:val="24"/>
          <w:szCs w:val="24"/>
        </w:rPr>
        <w:t>Dampak Aplikasi Model Pembelajaran Rumah Qur’ani</w:t>
      </w:r>
      <w:r w:rsidRPr="005B67BE">
        <w:rPr>
          <w:rFonts w:asciiTheme="majorBidi" w:hAnsiTheme="majorBidi" w:cstheme="majorBidi"/>
          <w:sz w:val="24"/>
          <w:szCs w:val="24"/>
        </w:rPr>
        <w:t>. Bandung: Universitas Pendidikan Bandung.</w:t>
      </w:r>
    </w:p>
    <w:p w:rsidR="005B67BE" w:rsidRPr="005B67BE" w:rsidRDefault="005B67BE" w:rsidP="005B67BE">
      <w:pPr>
        <w:spacing w:after="240"/>
        <w:ind w:left="709" w:hanging="709"/>
        <w:jc w:val="both"/>
        <w:rPr>
          <w:rFonts w:asciiTheme="majorBidi" w:hAnsiTheme="majorBidi" w:cstheme="majorBidi"/>
          <w:i/>
          <w:iCs/>
          <w:sz w:val="24"/>
          <w:szCs w:val="24"/>
        </w:rPr>
      </w:pPr>
      <w:r w:rsidRPr="005B67BE">
        <w:rPr>
          <w:rFonts w:asciiTheme="majorBidi" w:hAnsiTheme="majorBidi" w:cstheme="majorBidi"/>
          <w:sz w:val="24"/>
          <w:szCs w:val="24"/>
        </w:rPr>
        <w:t xml:space="preserve">Sammy, L. 2005. </w:t>
      </w:r>
      <w:r w:rsidRPr="005B67BE">
        <w:rPr>
          <w:rFonts w:asciiTheme="majorBidi" w:hAnsiTheme="majorBidi" w:cstheme="majorBidi"/>
          <w:i/>
          <w:iCs/>
          <w:sz w:val="24"/>
          <w:szCs w:val="24"/>
        </w:rPr>
        <w:t xml:space="preserve">Bible Lesson Collection: Serba Serbi Kecerdasan Otak </w:t>
      </w:r>
      <w:r w:rsidRPr="005B67BE">
        <w:rPr>
          <w:rFonts w:asciiTheme="majorBidi" w:hAnsiTheme="majorBidi" w:cstheme="majorBidi"/>
          <w:sz w:val="24"/>
          <w:szCs w:val="24"/>
        </w:rPr>
        <w:t>(</w:t>
      </w:r>
      <w:r w:rsidRPr="005B67BE">
        <w:rPr>
          <w:rFonts w:asciiTheme="majorBidi" w:hAnsiTheme="majorBidi" w:cstheme="majorBidi"/>
          <w:i/>
          <w:iCs/>
          <w:sz w:val="24"/>
          <w:szCs w:val="24"/>
        </w:rPr>
        <w:t>Online</w:t>
      </w:r>
      <w:r w:rsidRPr="005B67BE">
        <w:rPr>
          <w:rFonts w:asciiTheme="majorBidi" w:hAnsiTheme="majorBidi" w:cstheme="majorBidi"/>
          <w:sz w:val="24"/>
          <w:szCs w:val="24"/>
        </w:rPr>
        <w:t xml:space="preserve">). (http:/ sammy.gmahk.org. Diakses 22 Oktober 2012). </w:t>
      </w:r>
      <w:r w:rsidRPr="005B67BE">
        <w:rPr>
          <w:rFonts w:asciiTheme="majorBidi" w:hAnsiTheme="majorBidi" w:cstheme="majorBidi"/>
          <w:i/>
          <w:iCs/>
          <w:sz w:val="24"/>
          <w:szCs w:val="24"/>
        </w:rPr>
        <w:t xml:space="preserve"> </w:t>
      </w:r>
    </w:p>
    <w:p w:rsidR="005B67BE" w:rsidRPr="005B67BE" w:rsidRDefault="005B67BE" w:rsidP="005B67BE">
      <w:pPr>
        <w:spacing w:after="240"/>
        <w:ind w:left="709" w:hanging="709"/>
        <w:jc w:val="both"/>
        <w:rPr>
          <w:rFonts w:asciiTheme="majorBidi" w:hAnsiTheme="majorBidi" w:cstheme="majorBidi"/>
          <w:sz w:val="24"/>
          <w:szCs w:val="24"/>
        </w:rPr>
      </w:pPr>
      <w:r w:rsidRPr="005B67BE">
        <w:rPr>
          <w:rFonts w:asciiTheme="majorBidi" w:hAnsiTheme="majorBidi" w:cstheme="majorBidi"/>
          <w:sz w:val="24"/>
          <w:szCs w:val="24"/>
        </w:rPr>
        <w:t xml:space="preserve">Santrock, W.J. 2002. </w:t>
      </w:r>
      <w:r w:rsidRPr="005B67BE">
        <w:rPr>
          <w:rFonts w:asciiTheme="majorBidi" w:hAnsiTheme="majorBidi" w:cstheme="majorBidi"/>
          <w:i/>
          <w:iCs/>
          <w:sz w:val="24"/>
          <w:szCs w:val="24"/>
        </w:rPr>
        <w:t>Perkembangan Masa Hidup</w:t>
      </w:r>
      <w:r w:rsidRPr="005B67BE">
        <w:rPr>
          <w:rFonts w:asciiTheme="majorBidi" w:hAnsiTheme="majorBidi" w:cstheme="majorBidi"/>
          <w:sz w:val="24"/>
          <w:szCs w:val="24"/>
        </w:rPr>
        <w:t>. Terjemahan Juda Damanik dan Achmad Chusairi edisi ke-5. Jakarta: Erlangga.</w:t>
      </w:r>
    </w:p>
    <w:p w:rsidR="005B67BE" w:rsidRPr="005B67BE" w:rsidRDefault="005B67BE" w:rsidP="005B67BE">
      <w:pPr>
        <w:spacing w:after="240"/>
        <w:ind w:left="709" w:hanging="709"/>
        <w:jc w:val="both"/>
        <w:rPr>
          <w:rFonts w:asciiTheme="majorBidi" w:hAnsiTheme="majorBidi" w:cstheme="majorBidi"/>
          <w:sz w:val="24"/>
          <w:szCs w:val="24"/>
        </w:rPr>
      </w:pPr>
      <w:r w:rsidRPr="005B67BE">
        <w:rPr>
          <w:rFonts w:asciiTheme="majorBidi" w:hAnsiTheme="majorBidi" w:cstheme="majorBidi"/>
          <w:sz w:val="24"/>
          <w:szCs w:val="24"/>
        </w:rPr>
        <w:t xml:space="preserve">-----------------------. 2007. </w:t>
      </w:r>
      <w:r w:rsidRPr="005B67BE">
        <w:rPr>
          <w:rFonts w:asciiTheme="majorBidi" w:hAnsiTheme="majorBidi" w:cstheme="majorBidi"/>
          <w:i/>
          <w:iCs/>
          <w:sz w:val="24"/>
          <w:szCs w:val="24"/>
        </w:rPr>
        <w:t>Perkembangan Anak</w:t>
      </w:r>
      <w:r w:rsidRPr="005B67BE">
        <w:rPr>
          <w:rFonts w:asciiTheme="majorBidi" w:hAnsiTheme="majorBidi" w:cstheme="majorBidi"/>
          <w:sz w:val="24"/>
          <w:szCs w:val="24"/>
        </w:rPr>
        <w:t>. Terjemahan Mila Rachmawati dan dan Anna Kuswanti edisi ke-11. Jakarta: Erlangga.</w:t>
      </w:r>
    </w:p>
    <w:p w:rsidR="005B67BE" w:rsidRPr="005B67BE" w:rsidRDefault="005B67BE" w:rsidP="005B67BE">
      <w:pPr>
        <w:spacing w:after="240"/>
        <w:ind w:left="709" w:hanging="709"/>
        <w:jc w:val="both"/>
        <w:rPr>
          <w:rFonts w:asciiTheme="majorBidi" w:hAnsiTheme="majorBidi" w:cstheme="majorBidi"/>
          <w:sz w:val="24"/>
          <w:szCs w:val="24"/>
        </w:rPr>
      </w:pPr>
      <w:r w:rsidRPr="005B67BE">
        <w:rPr>
          <w:rFonts w:asciiTheme="majorBidi" w:hAnsiTheme="majorBidi" w:cstheme="majorBidi"/>
          <w:sz w:val="24"/>
          <w:szCs w:val="24"/>
        </w:rPr>
        <w:t xml:space="preserve">Sri H. &amp; Aba F. 2003.  </w:t>
      </w:r>
      <w:r w:rsidRPr="005B67BE">
        <w:rPr>
          <w:rFonts w:asciiTheme="majorBidi" w:hAnsiTheme="majorBidi" w:cstheme="majorBidi"/>
          <w:i/>
          <w:sz w:val="24"/>
          <w:szCs w:val="24"/>
        </w:rPr>
        <w:t>Mendidik Anak Sejak Dini.</w:t>
      </w:r>
      <w:r w:rsidRPr="005B67BE">
        <w:rPr>
          <w:rFonts w:asciiTheme="majorBidi" w:hAnsiTheme="majorBidi" w:cstheme="majorBidi"/>
          <w:sz w:val="24"/>
          <w:szCs w:val="24"/>
        </w:rPr>
        <w:t xml:space="preserve"> Penerbit Kreasi Wacana. Yogyakarta.</w:t>
      </w:r>
    </w:p>
    <w:p w:rsidR="005B67BE" w:rsidRPr="005B67BE" w:rsidRDefault="005B67BE" w:rsidP="005B67BE">
      <w:pPr>
        <w:spacing w:after="240"/>
        <w:ind w:left="709" w:hanging="709"/>
        <w:jc w:val="both"/>
        <w:rPr>
          <w:rFonts w:asciiTheme="majorBidi" w:hAnsiTheme="majorBidi" w:cstheme="majorBidi"/>
          <w:sz w:val="24"/>
          <w:szCs w:val="24"/>
        </w:rPr>
      </w:pPr>
      <w:r w:rsidRPr="005B67BE">
        <w:rPr>
          <w:rFonts w:asciiTheme="majorBidi" w:hAnsiTheme="majorBidi" w:cstheme="majorBidi"/>
          <w:sz w:val="24"/>
          <w:szCs w:val="24"/>
        </w:rPr>
        <w:t xml:space="preserve">Sriyono. 1991. </w:t>
      </w:r>
      <w:r w:rsidRPr="005B67BE">
        <w:rPr>
          <w:rFonts w:asciiTheme="majorBidi" w:hAnsiTheme="majorBidi" w:cstheme="majorBidi"/>
          <w:i/>
          <w:sz w:val="24"/>
          <w:szCs w:val="24"/>
        </w:rPr>
        <w:t>Tekhnik Belajar Mengajar dalam CBSA</w:t>
      </w:r>
      <w:r w:rsidRPr="005B67BE">
        <w:rPr>
          <w:rFonts w:asciiTheme="majorBidi" w:hAnsiTheme="majorBidi" w:cstheme="majorBidi"/>
          <w:sz w:val="24"/>
          <w:szCs w:val="24"/>
        </w:rPr>
        <w:t>. Jakarta: Rineka Cipta.</w:t>
      </w:r>
    </w:p>
    <w:p w:rsidR="005B67BE" w:rsidRPr="005B67BE" w:rsidRDefault="005B67BE" w:rsidP="005B67BE">
      <w:pPr>
        <w:autoSpaceDE w:val="0"/>
        <w:autoSpaceDN w:val="0"/>
        <w:adjustRightInd w:val="0"/>
        <w:spacing w:after="240"/>
        <w:ind w:left="567" w:hanging="567"/>
        <w:jc w:val="both"/>
        <w:rPr>
          <w:rFonts w:asciiTheme="majorBidi" w:eastAsia="Arial Unicode MS" w:hAnsiTheme="majorBidi" w:cstheme="majorBidi"/>
          <w:sz w:val="24"/>
          <w:szCs w:val="24"/>
        </w:rPr>
      </w:pPr>
      <w:r w:rsidRPr="005B67BE">
        <w:rPr>
          <w:rFonts w:asciiTheme="majorBidi" w:hAnsiTheme="majorBidi" w:cstheme="majorBidi"/>
          <w:sz w:val="24"/>
          <w:szCs w:val="24"/>
        </w:rPr>
        <w:t>Sudjana</w:t>
      </w:r>
      <w:r w:rsidRPr="005B67BE">
        <w:rPr>
          <w:rFonts w:asciiTheme="majorBidi" w:eastAsia="Arial Unicode MS" w:hAnsiTheme="majorBidi" w:cstheme="majorBidi"/>
          <w:sz w:val="24"/>
          <w:szCs w:val="24"/>
        </w:rPr>
        <w:t xml:space="preserve">. 2001. </w:t>
      </w:r>
      <w:r w:rsidRPr="005B67BE">
        <w:rPr>
          <w:rFonts w:asciiTheme="majorBidi" w:eastAsia="Arial Unicode MS" w:hAnsiTheme="majorBidi" w:cstheme="majorBidi"/>
          <w:i/>
          <w:iCs/>
          <w:sz w:val="24"/>
          <w:szCs w:val="24"/>
        </w:rPr>
        <w:t>Penelitian dan Penelitian Pendidikan</w:t>
      </w:r>
      <w:r w:rsidRPr="005B67BE">
        <w:rPr>
          <w:rFonts w:asciiTheme="majorBidi" w:eastAsia="Arial Unicode MS" w:hAnsiTheme="majorBidi" w:cstheme="majorBidi"/>
          <w:sz w:val="24"/>
          <w:szCs w:val="24"/>
        </w:rPr>
        <w:t>. Jakarta: Sinar Baru Algensindo.</w:t>
      </w:r>
    </w:p>
    <w:p w:rsidR="005B67BE" w:rsidRPr="005B67BE" w:rsidRDefault="005B67BE" w:rsidP="005B67BE">
      <w:pPr>
        <w:autoSpaceDE w:val="0"/>
        <w:autoSpaceDN w:val="0"/>
        <w:adjustRightInd w:val="0"/>
        <w:spacing w:after="240"/>
        <w:ind w:left="567" w:hanging="567"/>
        <w:jc w:val="both"/>
        <w:rPr>
          <w:rFonts w:asciiTheme="majorBidi" w:eastAsia="Arial Unicode MS" w:hAnsiTheme="majorBidi" w:cstheme="majorBidi"/>
          <w:sz w:val="24"/>
          <w:szCs w:val="24"/>
        </w:rPr>
      </w:pPr>
      <w:r w:rsidRPr="005B67BE">
        <w:rPr>
          <w:rFonts w:asciiTheme="majorBidi" w:eastAsia="Arial Unicode MS" w:hAnsiTheme="majorBidi" w:cstheme="majorBidi"/>
          <w:sz w:val="24"/>
          <w:szCs w:val="24"/>
        </w:rPr>
        <w:t xml:space="preserve">----------. 2007. </w:t>
      </w:r>
      <w:r w:rsidRPr="005B67BE">
        <w:rPr>
          <w:rFonts w:asciiTheme="majorBidi" w:eastAsia="Arial Unicode MS" w:hAnsiTheme="majorBidi" w:cstheme="majorBidi"/>
          <w:i/>
          <w:iCs/>
          <w:sz w:val="24"/>
          <w:szCs w:val="24"/>
        </w:rPr>
        <w:t>Media Pengajaran</w:t>
      </w:r>
      <w:r w:rsidRPr="005B67BE">
        <w:rPr>
          <w:rFonts w:asciiTheme="majorBidi" w:eastAsia="Arial Unicode MS" w:hAnsiTheme="majorBidi" w:cstheme="majorBidi"/>
          <w:sz w:val="24"/>
          <w:szCs w:val="24"/>
        </w:rPr>
        <w:t>. Bandung: Sinar Baru Algesindo.</w:t>
      </w:r>
    </w:p>
    <w:p w:rsidR="005B67BE" w:rsidRPr="005B67BE" w:rsidRDefault="005B67BE" w:rsidP="005B67BE">
      <w:pPr>
        <w:spacing w:after="240"/>
        <w:ind w:left="709" w:hanging="709"/>
        <w:jc w:val="both"/>
        <w:rPr>
          <w:rFonts w:asciiTheme="majorBidi" w:hAnsiTheme="majorBidi" w:cstheme="majorBidi"/>
          <w:sz w:val="24"/>
          <w:szCs w:val="24"/>
        </w:rPr>
      </w:pPr>
      <w:r w:rsidRPr="005B67BE">
        <w:rPr>
          <w:rFonts w:asciiTheme="majorBidi" w:hAnsiTheme="majorBidi" w:cstheme="majorBidi"/>
          <w:sz w:val="24"/>
          <w:szCs w:val="24"/>
        </w:rPr>
        <w:lastRenderedPageBreak/>
        <w:t xml:space="preserve">Sugiyono. 2008. </w:t>
      </w:r>
      <w:r w:rsidRPr="005B67BE">
        <w:rPr>
          <w:rFonts w:asciiTheme="majorBidi" w:hAnsiTheme="majorBidi" w:cstheme="majorBidi"/>
          <w:i/>
          <w:iCs/>
          <w:sz w:val="24"/>
          <w:szCs w:val="24"/>
        </w:rPr>
        <w:t>Penelitian Pendidikan Pendekatan Kuantitatif, Kualitatif, dan R&amp;D</w:t>
      </w:r>
      <w:r w:rsidRPr="005B67BE">
        <w:rPr>
          <w:rFonts w:asciiTheme="majorBidi" w:hAnsiTheme="majorBidi" w:cstheme="majorBidi"/>
          <w:sz w:val="24"/>
          <w:szCs w:val="24"/>
        </w:rPr>
        <w:t>. Bandung: Alfabeta.</w:t>
      </w:r>
    </w:p>
    <w:p w:rsidR="005B67BE" w:rsidRPr="005B67BE" w:rsidRDefault="005B67BE" w:rsidP="005B67BE">
      <w:pPr>
        <w:spacing w:after="240"/>
        <w:ind w:left="709" w:hanging="709"/>
        <w:jc w:val="both"/>
        <w:rPr>
          <w:rFonts w:asciiTheme="majorBidi" w:hAnsiTheme="majorBidi" w:cstheme="majorBidi"/>
          <w:sz w:val="24"/>
          <w:szCs w:val="24"/>
        </w:rPr>
      </w:pPr>
      <w:r w:rsidRPr="005B67BE">
        <w:rPr>
          <w:rFonts w:asciiTheme="majorBidi" w:hAnsiTheme="majorBidi" w:cstheme="majorBidi"/>
          <w:sz w:val="24"/>
          <w:szCs w:val="24"/>
        </w:rPr>
        <w:t xml:space="preserve">-------------. 2009. </w:t>
      </w:r>
      <w:r w:rsidRPr="005B67BE">
        <w:rPr>
          <w:rFonts w:asciiTheme="majorBidi" w:hAnsiTheme="majorBidi" w:cstheme="majorBidi"/>
          <w:i/>
          <w:iCs/>
          <w:sz w:val="24"/>
          <w:szCs w:val="24"/>
        </w:rPr>
        <w:t>Statistika Untuk Penelitian</w:t>
      </w:r>
      <w:r w:rsidRPr="005B67BE">
        <w:rPr>
          <w:rFonts w:asciiTheme="majorBidi" w:hAnsiTheme="majorBidi" w:cstheme="majorBidi"/>
          <w:sz w:val="24"/>
          <w:szCs w:val="24"/>
        </w:rPr>
        <w:t>. Bandung: Alfabeta</w:t>
      </w:r>
    </w:p>
    <w:p w:rsidR="005B67BE" w:rsidRPr="005B67BE" w:rsidRDefault="005B67BE" w:rsidP="005B67BE">
      <w:pPr>
        <w:spacing w:after="240"/>
        <w:ind w:left="709" w:hanging="709"/>
        <w:jc w:val="both"/>
        <w:rPr>
          <w:rFonts w:ascii="Times New Roman" w:hAnsi="Times New Roman" w:cs="Times New Roman"/>
          <w:sz w:val="24"/>
          <w:szCs w:val="24"/>
        </w:rPr>
      </w:pPr>
      <w:r w:rsidRPr="005B67BE">
        <w:rPr>
          <w:rFonts w:asciiTheme="majorBidi" w:hAnsiTheme="majorBidi" w:cstheme="majorBidi"/>
          <w:sz w:val="24"/>
          <w:szCs w:val="24"/>
        </w:rPr>
        <w:t>Suhartono</w:t>
      </w:r>
      <w:r w:rsidRPr="005B67BE">
        <w:rPr>
          <w:rFonts w:ascii="Times New Roman" w:hAnsi="Times New Roman" w:cs="Times New Roman"/>
          <w:sz w:val="24"/>
          <w:szCs w:val="24"/>
        </w:rPr>
        <w:t xml:space="preserve">. 2005. </w:t>
      </w:r>
      <w:r w:rsidRPr="005B67BE">
        <w:rPr>
          <w:rFonts w:ascii="Times New Roman" w:hAnsi="Times New Roman" w:cs="Times New Roman"/>
          <w:i/>
          <w:sz w:val="24"/>
          <w:szCs w:val="24"/>
        </w:rPr>
        <w:t xml:space="preserve">Pengembangan Keterampilan Bicara Anak Usia Dini. </w:t>
      </w:r>
      <w:r w:rsidRPr="005B67BE">
        <w:rPr>
          <w:rFonts w:ascii="Times New Roman" w:hAnsi="Times New Roman" w:cs="Times New Roman"/>
          <w:sz w:val="24"/>
          <w:szCs w:val="24"/>
        </w:rPr>
        <w:t>Jakarta: Depdiknas.</w:t>
      </w:r>
    </w:p>
    <w:p w:rsidR="005B67BE" w:rsidRPr="005B67BE" w:rsidRDefault="005B67BE" w:rsidP="005B67BE">
      <w:pPr>
        <w:spacing w:after="240"/>
        <w:ind w:left="709" w:hanging="709"/>
        <w:jc w:val="both"/>
        <w:rPr>
          <w:rFonts w:asciiTheme="majorBidi" w:hAnsiTheme="majorBidi" w:cstheme="majorBidi"/>
          <w:sz w:val="24"/>
          <w:szCs w:val="24"/>
        </w:rPr>
      </w:pPr>
      <w:r w:rsidRPr="005B67BE">
        <w:rPr>
          <w:rFonts w:asciiTheme="majorBidi" w:hAnsiTheme="majorBidi" w:cstheme="majorBidi"/>
          <w:sz w:val="24"/>
          <w:szCs w:val="24"/>
        </w:rPr>
        <w:t xml:space="preserve">Syaiful B.D. 2004. </w:t>
      </w:r>
      <w:r w:rsidRPr="005B67BE">
        <w:rPr>
          <w:rFonts w:asciiTheme="majorBidi" w:hAnsiTheme="majorBidi" w:cstheme="majorBidi"/>
          <w:i/>
          <w:iCs/>
          <w:sz w:val="24"/>
          <w:szCs w:val="24"/>
        </w:rPr>
        <w:t>Pola Komunikasi Orang Tua &amp; Anak dalam Keluarga</w:t>
      </w:r>
      <w:r w:rsidRPr="005B67BE">
        <w:rPr>
          <w:rFonts w:asciiTheme="majorBidi" w:hAnsiTheme="majorBidi" w:cstheme="majorBidi"/>
          <w:sz w:val="24"/>
          <w:szCs w:val="24"/>
        </w:rPr>
        <w:t>. Jakarta: Rineka Cipta.</w:t>
      </w:r>
    </w:p>
    <w:p w:rsidR="005B67BE" w:rsidRPr="005B67BE" w:rsidRDefault="005B67BE" w:rsidP="005B67BE">
      <w:pPr>
        <w:spacing w:after="240"/>
        <w:ind w:left="709" w:hanging="709"/>
        <w:jc w:val="both"/>
        <w:rPr>
          <w:rFonts w:asciiTheme="majorBidi" w:hAnsiTheme="majorBidi" w:cstheme="majorBidi"/>
          <w:sz w:val="24"/>
          <w:szCs w:val="24"/>
        </w:rPr>
      </w:pPr>
      <w:r w:rsidRPr="005B67BE">
        <w:rPr>
          <w:rFonts w:asciiTheme="majorBidi" w:hAnsiTheme="majorBidi" w:cstheme="majorBidi"/>
          <w:sz w:val="24"/>
          <w:szCs w:val="24"/>
        </w:rPr>
        <w:t xml:space="preserve">Tedjasaputra. 2000. </w:t>
      </w:r>
      <w:r w:rsidRPr="005B67BE">
        <w:rPr>
          <w:rFonts w:asciiTheme="majorBidi" w:hAnsiTheme="majorBidi" w:cstheme="majorBidi"/>
          <w:i/>
          <w:sz w:val="24"/>
          <w:szCs w:val="24"/>
        </w:rPr>
        <w:t>Bermain, Main dan Permainan</w:t>
      </w:r>
      <w:r w:rsidRPr="005B67BE">
        <w:rPr>
          <w:rFonts w:asciiTheme="majorBidi" w:hAnsiTheme="majorBidi" w:cstheme="majorBidi"/>
          <w:iCs/>
          <w:sz w:val="24"/>
          <w:szCs w:val="24"/>
        </w:rPr>
        <w:t>. Jakarta:</w:t>
      </w:r>
      <w:r w:rsidRPr="005B67BE">
        <w:rPr>
          <w:rFonts w:asciiTheme="majorBidi" w:hAnsiTheme="majorBidi" w:cstheme="majorBidi"/>
          <w:i/>
          <w:sz w:val="24"/>
          <w:szCs w:val="24"/>
        </w:rPr>
        <w:t xml:space="preserve"> </w:t>
      </w:r>
      <w:r w:rsidRPr="005B67BE">
        <w:rPr>
          <w:rFonts w:asciiTheme="majorBidi" w:hAnsiTheme="majorBidi" w:cstheme="majorBidi"/>
          <w:sz w:val="24"/>
          <w:szCs w:val="24"/>
        </w:rPr>
        <w:t>PT. Gramedia Widiasarana Indonesia.</w:t>
      </w:r>
    </w:p>
    <w:p w:rsidR="005B67BE" w:rsidRPr="005B67BE" w:rsidRDefault="005B67BE" w:rsidP="005B67BE">
      <w:pPr>
        <w:spacing w:after="240"/>
        <w:ind w:left="709" w:hanging="709"/>
        <w:jc w:val="both"/>
        <w:rPr>
          <w:rFonts w:asciiTheme="majorBidi" w:hAnsiTheme="majorBidi" w:cstheme="majorBidi"/>
          <w:sz w:val="24"/>
          <w:szCs w:val="24"/>
        </w:rPr>
      </w:pPr>
      <w:r w:rsidRPr="005B67BE">
        <w:rPr>
          <w:rFonts w:asciiTheme="majorBidi" w:hAnsiTheme="majorBidi" w:cstheme="majorBidi"/>
          <w:bCs/>
          <w:sz w:val="24"/>
          <w:szCs w:val="24"/>
        </w:rPr>
        <w:t>Undang-undang Nomor 20 Tahun 2003 tentang Sistem Pendidikan Nasional. Jakarta.</w:t>
      </w:r>
    </w:p>
    <w:p w:rsidR="005B67BE" w:rsidRPr="005B67BE" w:rsidRDefault="005B67BE" w:rsidP="005B67BE">
      <w:pPr>
        <w:spacing w:after="240"/>
        <w:ind w:left="709" w:hanging="709"/>
        <w:jc w:val="both"/>
        <w:rPr>
          <w:rFonts w:asciiTheme="majorBidi" w:hAnsiTheme="majorBidi" w:cstheme="majorBidi"/>
          <w:sz w:val="24"/>
          <w:szCs w:val="24"/>
        </w:rPr>
      </w:pPr>
      <w:r w:rsidRPr="005B67BE">
        <w:rPr>
          <w:rFonts w:asciiTheme="majorBidi" w:hAnsiTheme="majorBidi" w:cstheme="majorBidi"/>
          <w:sz w:val="24"/>
          <w:szCs w:val="24"/>
        </w:rPr>
        <w:t xml:space="preserve">Yusrizal. 2009. </w:t>
      </w:r>
      <w:r w:rsidRPr="005B67BE">
        <w:rPr>
          <w:rFonts w:asciiTheme="majorBidi" w:hAnsiTheme="majorBidi" w:cstheme="majorBidi"/>
          <w:i/>
          <w:iCs/>
          <w:sz w:val="24"/>
          <w:szCs w:val="24"/>
        </w:rPr>
        <w:t>Hambatan-Hambatan dalam Komunikasi</w:t>
      </w:r>
      <w:r w:rsidRPr="005B67BE">
        <w:rPr>
          <w:rFonts w:asciiTheme="majorBidi" w:hAnsiTheme="majorBidi" w:cstheme="majorBidi"/>
          <w:sz w:val="24"/>
          <w:szCs w:val="24"/>
        </w:rPr>
        <w:t xml:space="preserve"> (</w:t>
      </w:r>
      <w:r w:rsidRPr="005B67BE">
        <w:rPr>
          <w:rFonts w:asciiTheme="majorBidi" w:hAnsiTheme="majorBidi" w:cstheme="majorBidi"/>
          <w:i/>
          <w:iCs/>
          <w:sz w:val="24"/>
          <w:szCs w:val="24"/>
        </w:rPr>
        <w:t>Online</w:t>
      </w:r>
      <w:r w:rsidRPr="005B67BE">
        <w:rPr>
          <w:rFonts w:asciiTheme="majorBidi" w:hAnsiTheme="majorBidi" w:cstheme="majorBidi"/>
          <w:sz w:val="24"/>
          <w:szCs w:val="24"/>
        </w:rPr>
        <w:t>),</w:t>
      </w:r>
      <w:r w:rsidRPr="005B67BE">
        <w:rPr>
          <w:rFonts w:asciiTheme="majorBidi" w:hAnsiTheme="majorBidi" w:cstheme="majorBidi"/>
          <w:i/>
          <w:iCs/>
          <w:sz w:val="24"/>
          <w:szCs w:val="24"/>
        </w:rPr>
        <w:t xml:space="preserve"> </w:t>
      </w:r>
      <w:r w:rsidRPr="005B67BE">
        <w:rPr>
          <w:rFonts w:asciiTheme="majorBidi" w:hAnsiTheme="majorBidi" w:cstheme="majorBidi"/>
          <w:sz w:val="24"/>
          <w:szCs w:val="24"/>
        </w:rPr>
        <w:t>(</w:t>
      </w:r>
      <w:hyperlink r:id="rId16" w:history="1">
        <w:r w:rsidRPr="005B67BE">
          <w:rPr>
            <w:rStyle w:val="Hyperlink"/>
            <w:rFonts w:asciiTheme="majorBidi" w:hAnsiTheme="majorBidi" w:cstheme="majorBidi"/>
            <w:i/>
            <w:iCs/>
            <w:color w:val="auto"/>
            <w:sz w:val="24"/>
            <w:szCs w:val="24"/>
          </w:rPr>
          <w:t>http://yusrizal-firzal.wordpress.com/2009/10/13/hambatan-hambatan-dalam-komunikasi/</w:t>
        </w:r>
      </w:hyperlink>
      <w:r w:rsidRPr="005B67BE">
        <w:rPr>
          <w:rFonts w:asciiTheme="majorBidi" w:hAnsiTheme="majorBidi" w:cstheme="majorBidi"/>
          <w:sz w:val="24"/>
          <w:szCs w:val="24"/>
        </w:rPr>
        <w:t>. Diakses 04 Januari 2012).</w:t>
      </w:r>
    </w:p>
    <w:p w:rsidR="005B67BE" w:rsidRPr="005B67BE" w:rsidRDefault="005B67BE" w:rsidP="005B67BE">
      <w:pPr>
        <w:spacing w:after="240"/>
        <w:ind w:left="709" w:hanging="709"/>
        <w:jc w:val="both"/>
        <w:rPr>
          <w:rFonts w:asciiTheme="majorBidi" w:hAnsiTheme="majorBidi" w:cstheme="majorBidi"/>
          <w:sz w:val="24"/>
          <w:szCs w:val="24"/>
        </w:rPr>
      </w:pPr>
      <w:r w:rsidRPr="005B67BE">
        <w:rPr>
          <w:rFonts w:asciiTheme="majorBidi" w:hAnsiTheme="majorBidi" w:cstheme="majorBidi"/>
          <w:sz w:val="24"/>
          <w:szCs w:val="24"/>
        </w:rPr>
        <w:t xml:space="preserve">Wee, S.J. (2009). “A Case Study Of Drama Education Curriculum for Young Children in Early Chilhood Programs”.  </w:t>
      </w:r>
      <w:r w:rsidRPr="005B67BE">
        <w:rPr>
          <w:rFonts w:asciiTheme="majorBidi" w:hAnsiTheme="majorBidi" w:cstheme="majorBidi"/>
          <w:i/>
          <w:sz w:val="24"/>
          <w:szCs w:val="24"/>
        </w:rPr>
        <w:t xml:space="preserve">Journal of Research in Childhood Eduvcation. </w:t>
      </w:r>
      <w:r w:rsidRPr="005B67BE">
        <w:rPr>
          <w:rFonts w:asciiTheme="majorBidi" w:hAnsiTheme="majorBidi" w:cstheme="majorBidi"/>
          <w:sz w:val="24"/>
          <w:szCs w:val="24"/>
        </w:rPr>
        <w:t>23.4.</w:t>
      </w:r>
    </w:p>
    <w:p w:rsidR="005B67BE" w:rsidRPr="005B67BE" w:rsidRDefault="005B67BE" w:rsidP="005B67BE">
      <w:pPr>
        <w:spacing w:after="240"/>
        <w:ind w:left="709" w:hanging="709"/>
        <w:jc w:val="both"/>
        <w:rPr>
          <w:rFonts w:asciiTheme="majorBidi" w:hAnsiTheme="majorBidi" w:cstheme="majorBidi"/>
          <w:sz w:val="24"/>
          <w:szCs w:val="24"/>
        </w:rPr>
      </w:pPr>
      <w:r w:rsidRPr="005B67BE">
        <w:rPr>
          <w:rFonts w:asciiTheme="majorBidi" w:hAnsiTheme="majorBidi" w:cstheme="majorBidi"/>
          <w:sz w:val="24"/>
          <w:szCs w:val="24"/>
        </w:rPr>
        <w:t xml:space="preserve">Widayati, S. &amp; Widijati U. 2008. </w:t>
      </w:r>
      <w:r w:rsidRPr="005B67BE">
        <w:rPr>
          <w:rFonts w:asciiTheme="majorBidi" w:hAnsiTheme="majorBidi" w:cstheme="majorBidi"/>
          <w:i/>
          <w:iCs/>
          <w:sz w:val="24"/>
          <w:szCs w:val="24"/>
        </w:rPr>
        <w:t>Mengoptimalkan 9 Zona Kecerdasan Majemuk Anak</w:t>
      </w:r>
      <w:r w:rsidRPr="005B67BE">
        <w:rPr>
          <w:rFonts w:asciiTheme="majorBidi" w:hAnsiTheme="majorBidi" w:cstheme="majorBidi"/>
          <w:sz w:val="24"/>
          <w:szCs w:val="24"/>
        </w:rPr>
        <w:t>. Jogjakarta: Luna Publisher.</w:t>
      </w:r>
    </w:p>
    <w:p w:rsidR="005B67BE" w:rsidRPr="005B67BE" w:rsidRDefault="005B67BE" w:rsidP="00BE185D">
      <w:pPr>
        <w:spacing w:after="240" w:line="480" w:lineRule="auto"/>
        <w:jc w:val="both"/>
        <w:rPr>
          <w:rFonts w:asciiTheme="majorBidi" w:hAnsiTheme="majorBidi" w:cstheme="majorBidi"/>
          <w:spacing w:val="4"/>
          <w:sz w:val="24"/>
          <w:szCs w:val="24"/>
          <w:lang w:val="en-US"/>
        </w:rPr>
      </w:pPr>
    </w:p>
    <w:sectPr w:rsidR="005B67BE" w:rsidRPr="005B67BE" w:rsidSect="00402AB9">
      <w:headerReference w:type="default" r:id="rId17"/>
      <w:footerReference w:type="default" r:id="rId18"/>
      <w:pgSz w:w="12242" w:h="15842" w:code="1"/>
      <w:pgMar w:top="2268"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2867" w:rsidRDefault="004C2867" w:rsidP="00BD3C8A">
      <w:pPr>
        <w:spacing w:after="0" w:line="240" w:lineRule="auto"/>
      </w:pPr>
      <w:r>
        <w:separator/>
      </w:r>
    </w:p>
  </w:endnote>
  <w:endnote w:type="continuationSeparator" w:id="1">
    <w:p w:rsidR="004C2867" w:rsidRDefault="004C2867" w:rsidP="00BD3C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3A40" w:rsidRDefault="001C3A40" w:rsidP="00A812AD">
    <w:pPr>
      <w:pStyle w:val="Footer"/>
      <w:jc w:val="center"/>
    </w:pPr>
  </w:p>
  <w:p w:rsidR="001C3A40" w:rsidRDefault="001C3A4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2867" w:rsidRDefault="004C2867" w:rsidP="00BD3C8A">
      <w:pPr>
        <w:spacing w:after="0" w:line="240" w:lineRule="auto"/>
      </w:pPr>
      <w:r>
        <w:separator/>
      </w:r>
    </w:p>
  </w:footnote>
  <w:footnote w:type="continuationSeparator" w:id="1">
    <w:p w:rsidR="004C2867" w:rsidRDefault="004C2867" w:rsidP="00BD3C8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77535"/>
      <w:docPartObj>
        <w:docPartGallery w:val="Page Numbers (Top of Page)"/>
        <w:docPartUnique/>
      </w:docPartObj>
    </w:sdtPr>
    <w:sdtContent>
      <w:p w:rsidR="001C3A40" w:rsidRDefault="001C3A40">
        <w:pPr>
          <w:pStyle w:val="Header"/>
          <w:jc w:val="right"/>
        </w:pPr>
      </w:p>
      <w:p w:rsidR="001C3A40" w:rsidRDefault="003329B2">
        <w:pPr>
          <w:pStyle w:val="Header"/>
          <w:jc w:val="right"/>
        </w:pPr>
        <w:r w:rsidRPr="00A812AD">
          <w:rPr>
            <w:rFonts w:asciiTheme="majorBidi" w:hAnsiTheme="majorBidi" w:cstheme="majorBidi"/>
            <w:sz w:val="24"/>
            <w:szCs w:val="24"/>
          </w:rPr>
          <w:fldChar w:fldCharType="begin"/>
        </w:r>
        <w:r w:rsidR="001C3A40" w:rsidRPr="00A812AD">
          <w:rPr>
            <w:rFonts w:asciiTheme="majorBidi" w:hAnsiTheme="majorBidi" w:cstheme="majorBidi"/>
            <w:sz w:val="24"/>
            <w:szCs w:val="24"/>
          </w:rPr>
          <w:instrText xml:space="preserve"> PAGE   \* MERGEFORMAT </w:instrText>
        </w:r>
        <w:r w:rsidRPr="00A812AD">
          <w:rPr>
            <w:rFonts w:asciiTheme="majorBidi" w:hAnsiTheme="majorBidi" w:cstheme="majorBidi"/>
            <w:sz w:val="24"/>
            <w:szCs w:val="24"/>
          </w:rPr>
          <w:fldChar w:fldCharType="separate"/>
        </w:r>
        <w:r w:rsidR="005B67BE">
          <w:rPr>
            <w:rFonts w:asciiTheme="majorBidi" w:hAnsiTheme="majorBidi" w:cstheme="majorBidi"/>
            <w:noProof/>
            <w:sz w:val="24"/>
            <w:szCs w:val="24"/>
          </w:rPr>
          <w:t>91</w:t>
        </w:r>
        <w:r w:rsidRPr="00A812AD">
          <w:rPr>
            <w:rFonts w:asciiTheme="majorBidi" w:hAnsiTheme="majorBidi" w:cstheme="majorBidi"/>
            <w:sz w:val="24"/>
            <w:szCs w:val="24"/>
          </w:rPr>
          <w:fldChar w:fldCharType="end"/>
        </w:r>
      </w:p>
    </w:sdtContent>
  </w:sdt>
  <w:p w:rsidR="001C3A40" w:rsidRDefault="001C3A4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150BC"/>
    <w:multiLevelType w:val="hybridMultilevel"/>
    <w:tmpl w:val="6DDC19D2"/>
    <w:lvl w:ilvl="0" w:tplc="05C0FE74">
      <w:start w:val="1"/>
      <w:numFmt w:val="decimal"/>
      <w:lvlText w:val="%1."/>
      <w:lvlJc w:val="left"/>
      <w:pPr>
        <w:ind w:left="720" w:hanging="360"/>
      </w:pPr>
      <w:rPr>
        <w:rFonts w:hint="default"/>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05E4D0A"/>
    <w:multiLevelType w:val="hybridMultilevel"/>
    <w:tmpl w:val="AF0CFCC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0FE3B2E"/>
    <w:multiLevelType w:val="hybridMultilevel"/>
    <w:tmpl w:val="A6D006B6"/>
    <w:lvl w:ilvl="0" w:tplc="EDAC9760">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
    <w:nsid w:val="0A6D1FC9"/>
    <w:multiLevelType w:val="hybridMultilevel"/>
    <w:tmpl w:val="50A2BE6C"/>
    <w:lvl w:ilvl="0" w:tplc="04210011">
      <w:start w:val="1"/>
      <w:numFmt w:val="decimal"/>
      <w:lvlText w:val="%1)"/>
      <w:lvlJc w:val="left"/>
      <w:pPr>
        <w:ind w:left="5040" w:hanging="360"/>
      </w:pPr>
    </w:lvl>
    <w:lvl w:ilvl="1" w:tplc="04210019" w:tentative="1">
      <w:start w:val="1"/>
      <w:numFmt w:val="lowerLetter"/>
      <w:lvlText w:val="%2."/>
      <w:lvlJc w:val="left"/>
      <w:pPr>
        <w:ind w:left="5760" w:hanging="360"/>
      </w:pPr>
    </w:lvl>
    <w:lvl w:ilvl="2" w:tplc="0421001B" w:tentative="1">
      <w:start w:val="1"/>
      <w:numFmt w:val="lowerRoman"/>
      <w:lvlText w:val="%3."/>
      <w:lvlJc w:val="right"/>
      <w:pPr>
        <w:ind w:left="6480" w:hanging="180"/>
      </w:pPr>
    </w:lvl>
    <w:lvl w:ilvl="3" w:tplc="0421000F" w:tentative="1">
      <w:start w:val="1"/>
      <w:numFmt w:val="decimal"/>
      <w:lvlText w:val="%4."/>
      <w:lvlJc w:val="left"/>
      <w:pPr>
        <w:ind w:left="7200" w:hanging="360"/>
      </w:pPr>
    </w:lvl>
    <w:lvl w:ilvl="4" w:tplc="04210019" w:tentative="1">
      <w:start w:val="1"/>
      <w:numFmt w:val="lowerLetter"/>
      <w:lvlText w:val="%5."/>
      <w:lvlJc w:val="left"/>
      <w:pPr>
        <w:ind w:left="7920" w:hanging="360"/>
      </w:pPr>
    </w:lvl>
    <w:lvl w:ilvl="5" w:tplc="0421001B" w:tentative="1">
      <w:start w:val="1"/>
      <w:numFmt w:val="lowerRoman"/>
      <w:lvlText w:val="%6."/>
      <w:lvlJc w:val="right"/>
      <w:pPr>
        <w:ind w:left="8640" w:hanging="180"/>
      </w:pPr>
    </w:lvl>
    <w:lvl w:ilvl="6" w:tplc="0421000F" w:tentative="1">
      <w:start w:val="1"/>
      <w:numFmt w:val="decimal"/>
      <w:lvlText w:val="%7."/>
      <w:lvlJc w:val="left"/>
      <w:pPr>
        <w:ind w:left="9360" w:hanging="360"/>
      </w:pPr>
    </w:lvl>
    <w:lvl w:ilvl="7" w:tplc="04210019" w:tentative="1">
      <w:start w:val="1"/>
      <w:numFmt w:val="lowerLetter"/>
      <w:lvlText w:val="%8."/>
      <w:lvlJc w:val="left"/>
      <w:pPr>
        <w:ind w:left="10080" w:hanging="360"/>
      </w:pPr>
    </w:lvl>
    <w:lvl w:ilvl="8" w:tplc="0421001B" w:tentative="1">
      <w:start w:val="1"/>
      <w:numFmt w:val="lowerRoman"/>
      <w:lvlText w:val="%9."/>
      <w:lvlJc w:val="right"/>
      <w:pPr>
        <w:ind w:left="10800" w:hanging="180"/>
      </w:pPr>
    </w:lvl>
  </w:abstractNum>
  <w:abstractNum w:abstractNumId="4">
    <w:nsid w:val="151D29EF"/>
    <w:multiLevelType w:val="hybridMultilevel"/>
    <w:tmpl w:val="1BC22AF0"/>
    <w:lvl w:ilvl="0" w:tplc="6A5600AC">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5">
    <w:nsid w:val="1ACA632A"/>
    <w:multiLevelType w:val="hybridMultilevel"/>
    <w:tmpl w:val="50D8E1F2"/>
    <w:lvl w:ilvl="0" w:tplc="320409A4">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6">
    <w:nsid w:val="1CC85D08"/>
    <w:multiLevelType w:val="hybridMultilevel"/>
    <w:tmpl w:val="4DD6661A"/>
    <w:lvl w:ilvl="0" w:tplc="8850F866">
      <w:start w:val="1"/>
      <w:numFmt w:val="decimal"/>
      <w:lvlText w:val="%1."/>
      <w:lvlJc w:val="left"/>
      <w:pPr>
        <w:ind w:left="720" w:hanging="360"/>
      </w:pPr>
      <w:rPr>
        <w:rFonts w:asciiTheme="majorBidi" w:hAnsiTheme="majorBidi" w:cstheme="majorBidi" w:hint="default"/>
        <w:sz w:val="24"/>
        <w:szCs w:val="24"/>
      </w:rPr>
    </w:lvl>
    <w:lvl w:ilvl="1" w:tplc="E2BA8764">
      <w:start w:val="1"/>
      <w:numFmt w:val="lowerLetter"/>
      <w:lvlText w:val="%2)"/>
      <w:lvlJc w:val="left"/>
      <w:pPr>
        <w:ind w:left="1440" w:hanging="360"/>
      </w:pPr>
      <w:rPr>
        <w:rFonts w:asciiTheme="majorBidi" w:eastAsiaTheme="minorEastAsia" w:hAnsiTheme="majorBidi" w:cstheme="majorBidi"/>
      </w:rPr>
    </w:lvl>
    <w:lvl w:ilvl="2" w:tplc="0409001B">
      <w:start w:val="1"/>
      <w:numFmt w:val="lowerRoman"/>
      <w:lvlText w:val="%3."/>
      <w:lvlJc w:val="right"/>
      <w:pPr>
        <w:ind w:left="2160" w:hanging="180"/>
      </w:pPr>
      <w:rPr>
        <w:rFonts w:cs="Times New Roman"/>
      </w:rPr>
    </w:lvl>
    <w:lvl w:ilvl="3" w:tplc="2962E072">
      <w:start w:val="1"/>
      <w:numFmt w:val="decimal"/>
      <w:lvlText w:val="%4."/>
      <w:lvlJc w:val="left"/>
      <w:pPr>
        <w:ind w:left="2880" w:hanging="360"/>
      </w:pPr>
      <w:rPr>
        <w:rFonts w:cs="Times New Roman" w:hint="default"/>
        <w:b w:val="0"/>
        <w:bCs w:val="0"/>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210019">
      <w:start w:val="1"/>
      <w:numFmt w:val="lowerLetter"/>
      <w:lvlText w:val="%7."/>
      <w:lvlJc w:val="left"/>
      <w:pPr>
        <w:ind w:left="5040" w:hanging="360"/>
      </w:pPr>
    </w:lvl>
    <w:lvl w:ilvl="7" w:tplc="04210011">
      <w:start w:val="1"/>
      <w:numFmt w:val="decimal"/>
      <w:lvlText w:val="%8)"/>
      <w:lvlJc w:val="left"/>
      <w:pPr>
        <w:ind w:left="5760" w:hanging="360"/>
      </w:pPr>
    </w:lvl>
    <w:lvl w:ilvl="8" w:tplc="0409001B">
      <w:start w:val="1"/>
      <w:numFmt w:val="lowerRoman"/>
      <w:lvlText w:val="%9."/>
      <w:lvlJc w:val="right"/>
      <w:pPr>
        <w:ind w:left="6480" w:hanging="180"/>
      </w:pPr>
      <w:rPr>
        <w:rFonts w:cs="Times New Roman"/>
      </w:rPr>
    </w:lvl>
  </w:abstractNum>
  <w:abstractNum w:abstractNumId="7">
    <w:nsid w:val="1EEA4036"/>
    <w:multiLevelType w:val="hybridMultilevel"/>
    <w:tmpl w:val="D56AC4E8"/>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
    <w:nsid w:val="21086582"/>
    <w:multiLevelType w:val="hybridMultilevel"/>
    <w:tmpl w:val="C248DB3E"/>
    <w:lvl w:ilvl="0" w:tplc="04210011">
      <w:start w:val="1"/>
      <w:numFmt w:val="decimal"/>
      <w:lvlText w:val="%1)"/>
      <w:lvlJc w:val="left"/>
      <w:pPr>
        <w:ind w:left="720" w:hanging="360"/>
      </w:pPr>
    </w:lvl>
    <w:lvl w:ilvl="1" w:tplc="135067DA">
      <w:start w:val="1"/>
      <w:numFmt w:val="decimal"/>
      <w:lvlText w:val="%2."/>
      <w:lvlJc w:val="left"/>
      <w:pPr>
        <w:ind w:left="1440" w:hanging="360"/>
      </w:pPr>
      <w:rPr>
        <w:rFonts w:hint="default"/>
      </w:rPr>
    </w:lvl>
    <w:lvl w:ilvl="2" w:tplc="645EFC5A">
      <w:start w:val="1"/>
      <w:numFmt w:val="lowerLetter"/>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start w:val="1"/>
      <w:numFmt w:val="lowerRoman"/>
      <w:lvlText w:val="%6."/>
      <w:lvlJc w:val="right"/>
      <w:pPr>
        <w:ind w:left="4320" w:hanging="180"/>
      </w:pPr>
    </w:lvl>
    <w:lvl w:ilvl="6" w:tplc="0421001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5D63173"/>
    <w:multiLevelType w:val="hybridMultilevel"/>
    <w:tmpl w:val="C484A1A4"/>
    <w:lvl w:ilvl="0" w:tplc="04210019">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0">
    <w:nsid w:val="28F912F1"/>
    <w:multiLevelType w:val="hybridMultilevel"/>
    <w:tmpl w:val="DCA8AA20"/>
    <w:lvl w:ilvl="0" w:tplc="04210019">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1">
    <w:nsid w:val="293647FA"/>
    <w:multiLevelType w:val="hybridMultilevel"/>
    <w:tmpl w:val="59463810"/>
    <w:lvl w:ilvl="0" w:tplc="FED4C998">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2">
    <w:nsid w:val="2D432BE0"/>
    <w:multiLevelType w:val="hybridMultilevel"/>
    <w:tmpl w:val="308E464E"/>
    <w:lvl w:ilvl="0" w:tplc="7C065042">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8DB49B5C">
      <w:start w:val="1"/>
      <w:numFmt w:val="decimal"/>
      <w:lvlText w:val="%3)"/>
      <w:lvlJc w:val="left"/>
      <w:pPr>
        <w:tabs>
          <w:tab w:val="num" w:pos="2700"/>
        </w:tabs>
        <w:ind w:left="2700" w:hanging="360"/>
      </w:pPr>
      <w:rPr>
        <w:rFonts w:hint="default"/>
      </w:rPr>
    </w:lvl>
    <w:lvl w:ilvl="3" w:tplc="0409000F">
      <w:start w:val="1"/>
      <w:numFmt w:val="decimal"/>
      <w:lvlText w:val="%4."/>
      <w:lvlJc w:val="left"/>
      <w:pPr>
        <w:tabs>
          <w:tab w:val="num" w:pos="3240"/>
        </w:tabs>
        <w:ind w:left="3240" w:hanging="360"/>
      </w:pPr>
    </w:lvl>
    <w:lvl w:ilvl="4" w:tplc="77CA0864">
      <w:start w:val="1"/>
      <w:numFmt w:val="lowerLetter"/>
      <w:lvlText w:val="%5."/>
      <w:lvlJc w:val="left"/>
      <w:pPr>
        <w:tabs>
          <w:tab w:val="num" w:pos="3960"/>
        </w:tabs>
        <w:ind w:left="3960" w:hanging="360"/>
      </w:pPr>
      <w:rPr>
        <w:rFonts w:hint="default"/>
      </w:r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3296683E"/>
    <w:multiLevelType w:val="hybridMultilevel"/>
    <w:tmpl w:val="23F27846"/>
    <w:lvl w:ilvl="0" w:tplc="6E88D648">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4">
    <w:nsid w:val="3BCB2DF1"/>
    <w:multiLevelType w:val="hybridMultilevel"/>
    <w:tmpl w:val="B156C24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3E9F262E"/>
    <w:multiLevelType w:val="hybridMultilevel"/>
    <w:tmpl w:val="B54E099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44C046CB"/>
    <w:multiLevelType w:val="hybridMultilevel"/>
    <w:tmpl w:val="792E5774"/>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6ED20F72">
      <w:start w:val="1"/>
      <w:numFmt w:val="lowerLetter"/>
      <w:lvlText w:val="%5."/>
      <w:lvlJc w:val="left"/>
      <w:pPr>
        <w:ind w:left="3600" w:hanging="360"/>
      </w:pPr>
      <w:rPr>
        <w:rFonts w:asciiTheme="majorBidi" w:hAnsiTheme="majorBidi" w:cstheme="majorBidi" w:hint="default"/>
        <w:sz w:val="24"/>
        <w:szCs w:val="24"/>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7">
    <w:nsid w:val="48F405CF"/>
    <w:multiLevelType w:val="hybridMultilevel"/>
    <w:tmpl w:val="1FEE4D3A"/>
    <w:lvl w:ilvl="0" w:tplc="04210019">
      <w:start w:val="1"/>
      <w:numFmt w:val="lowerLetter"/>
      <w:lvlText w:val="%1."/>
      <w:lvlJc w:val="left"/>
      <w:pPr>
        <w:ind w:left="1146" w:hanging="360"/>
      </w:pPr>
    </w:lvl>
    <w:lvl w:ilvl="1" w:tplc="04210019">
      <w:start w:val="1"/>
      <w:numFmt w:val="lowerLetter"/>
      <w:lvlText w:val="%2."/>
      <w:lvlJc w:val="left"/>
      <w:pPr>
        <w:ind w:left="1866" w:hanging="360"/>
      </w:pPr>
    </w:lvl>
    <w:lvl w:ilvl="2" w:tplc="0421001B">
      <w:start w:val="1"/>
      <w:numFmt w:val="lowerRoman"/>
      <w:lvlText w:val="%3."/>
      <w:lvlJc w:val="right"/>
      <w:pPr>
        <w:ind w:left="2586" w:hanging="180"/>
      </w:pPr>
    </w:lvl>
    <w:lvl w:ilvl="3" w:tplc="0421000F">
      <w:start w:val="1"/>
      <w:numFmt w:val="decimal"/>
      <w:lvlText w:val="%4."/>
      <w:lvlJc w:val="left"/>
      <w:pPr>
        <w:ind w:left="3306" w:hanging="360"/>
      </w:pPr>
    </w:lvl>
    <w:lvl w:ilvl="4" w:tplc="04210019">
      <w:start w:val="1"/>
      <w:numFmt w:val="lowerLetter"/>
      <w:lvlText w:val="%5."/>
      <w:lvlJc w:val="left"/>
      <w:pPr>
        <w:ind w:left="4026" w:hanging="360"/>
      </w:pPr>
    </w:lvl>
    <w:lvl w:ilvl="5" w:tplc="1FA8B59A">
      <w:start w:val="1"/>
      <w:numFmt w:val="lowerLetter"/>
      <w:lvlText w:val="%6."/>
      <w:lvlJc w:val="left"/>
      <w:pPr>
        <w:ind w:left="4746" w:hanging="180"/>
      </w:pPr>
      <w:rPr>
        <w:b w:val="0"/>
        <w:bCs w:val="0"/>
      </w:rPr>
    </w:lvl>
    <w:lvl w:ilvl="6" w:tplc="0421000F">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8">
    <w:nsid w:val="4BE54FE7"/>
    <w:multiLevelType w:val="hybridMultilevel"/>
    <w:tmpl w:val="E9BEDDE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4C702070"/>
    <w:multiLevelType w:val="hybridMultilevel"/>
    <w:tmpl w:val="E2C2EF6E"/>
    <w:lvl w:ilvl="0" w:tplc="E2BA8764">
      <w:start w:val="1"/>
      <w:numFmt w:val="lowerLetter"/>
      <w:lvlText w:val="%1)"/>
      <w:lvlJc w:val="left"/>
      <w:pPr>
        <w:ind w:left="1080" w:hanging="360"/>
      </w:pPr>
      <w:rPr>
        <w:rFonts w:asciiTheme="majorBidi" w:eastAsiaTheme="minorEastAsia" w:hAnsiTheme="majorBidi" w:cstheme="majorBidi"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0">
    <w:nsid w:val="538E2CA7"/>
    <w:multiLevelType w:val="hybridMultilevel"/>
    <w:tmpl w:val="C22A6A6C"/>
    <w:lvl w:ilvl="0" w:tplc="1644B5F0">
      <w:start w:val="1"/>
      <w:numFmt w:val="upperLetter"/>
      <w:lvlText w:val="%1."/>
      <w:lvlJc w:val="left"/>
      <w:pPr>
        <w:ind w:left="720" w:hanging="360"/>
      </w:pPr>
      <w:rPr>
        <w:rFonts w:hint="default"/>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584C3361"/>
    <w:multiLevelType w:val="hybridMultilevel"/>
    <w:tmpl w:val="E27C64D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58975D68"/>
    <w:multiLevelType w:val="hybridMultilevel"/>
    <w:tmpl w:val="44827B66"/>
    <w:lvl w:ilvl="0" w:tplc="E2BA8764">
      <w:start w:val="1"/>
      <w:numFmt w:val="lowerLetter"/>
      <w:lvlText w:val="%1)"/>
      <w:lvlJc w:val="left"/>
      <w:pPr>
        <w:ind w:left="1211" w:hanging="360"/>
      </w:pPr>
      <w:rPr>
        <w:rFonts w:asciiTheme="majorBidi" w:eastAsiaTheme="minorEastAsia" w:hAnsiTheme="majorBidi" w:cstheme="majorBidi"/>
        <w:i w:val="0"/>
        <w:i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A4F5828"/>
    <w:multiLevelType w:val="hybridMultilevel"/>
    <w:tmpl w:val="A4F26486"/>
    <w:lvl w:ilvl="0" w:tplc="04210019">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4">
    <w:nsid w:val="5B09301B"/>
    <w:multiLevelType w:val="hybridMultilevel"/>
    <w:tmpl w:val="71B48CD2"/>
    <w:lvl w:ilvl="0" w:tplc="2962E072">
      <w:start w:val="1"/>
      <w:numFmt w:val="decimal"/>
      <w:lvlText w:val="%1."/>
      <w:lvlJc w:val="left"/>
      <w:pPr>
        <w:ind w:left="1429" w:hanging="360"/>
      </w:pPr>
      <w:rPr>
        <w:rFonts w:cs="Times New Roman"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5">
    <w:nsid w:val="5C9F7F54"/>
    <w:multiLevelType w:val="hybridMultilevel"/>
    <w:tmpl w:val="F664DEB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5D9F661D"/>
    <w:multiLevelType w:val="hybridMultilevel"/>
    <w:tmpl w:val="6D4212E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5EC322EE"/>
    <w:multiLevelType w:val="hybridMultilevel"/>
    <w:tmpl w:val="00B4379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5FDB13EB"/>
    <w:multiLevelType w:val="hybridMultilevel"/>
    <w:tmpl w:val="802A3FA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609F112F"/>
    <w:multiLevelType w:val="hybridMultilevel"/>
    <w:tmpl w:val="DECA9110"/>
    <w:lvl w:ilvl="0" w:tplc="04210019">
      <w:start w:val="1"/>
      <w:numFmt w:val="lowerLetter"/>
      <w:lvlText w:val="%1."/>
      <w:lvlJc w:val="left"/>
      <w:pPr>
        <w:ind w:left="5400" w:hanging="360"/>
      </w:pPr>
      <w:rPr>
        <w:rFonts w:hint="default"/>
      </w:rPr>
    </w:lvl>
    <w:lvl w:ilvl="1" w:tplc="04210019" w:tentative="1">
      <w:start w:val="1"/>
      <w:numFmt w:val="lowerLetter"/>
      <w:lvlText w:val="%2."/>
      <w:lvlJc w:val="left"/>
      <w:pPr>
        <w:ind w:left="6120" w:hanging="360"/>
      </w:pPr>
    </w:lvl>
    <w:lvl w:ilvl="2" w:tplc="0421001B" w:tentative="1">
      <w:start w:val="1"/>
      <w:numFmt w:val="lowerRoman"/>
      <w:lvlText w:val="%3."/>
      <w:lvlJc w:val="right"/>
      <w:pPr>
        <w:ind w:left="6840" w:hanging="180"/>
      </w:pPr>
    </w:lvl>
    <w:lvl w:ilvl="3" w:tplc="0421000F" w:tentative="1">
      <w:start w:val="1"/>
      <w:numFmt w:val="decimal"/>
      <w:lvlText w:val="%4."/>
      <w:lvlJc w:val="left"/>
      <w:pPr>
        <w:ind w:left="7560" w:hanging="360"/>
      </w:pPr>
    </w:lvl>
    <w:lvl w:ilvl="4" w:tplc="04210019" w:tentative="1">
      <w:start w:val="1"/>
      <w:numFmt w:val="lowerLetter"/>
      <w:lvlText w:val="%5."/>
      <w:lvlJc w:val="left"/>
      <w:pPr>
        <w:ind w:left="8280" w:hanging="360"/>
      </w:pPr>
    </w:lvl>
    <w:lvl w:ilvl="5" w:tplc="0421001B" w:tentative="1">
      <w:start w:val="1"/>
      <w:numFmt w:val="lowerRoman"/>
      <w:lvlText w:val="%6."/>
      <w:lvlJc w:val="right"/>
      <w:pPr>
        <w:ind w:left="9000" w:hanging="180"/>
      </w:pPr>
    </w:lvl>
    <w:lvl w:ilvl="6" w:tplc="0421000F" w:tentative="1">
      <w:start w:val="1"/>
      <w:numFmt w:val="decimal"/>
      <w:lvlText w:val="%7."/>
      <w:lvlJc w:val="left"/>
      <w:pPr>
        <w:ind w:left="9720" w:hanging="360"/>
      </w:pPr>
    </w:lvl>
    <w:lvl w:ilvl="7" w:tplc="04210019" w:tentative="1">
      <w:start w:val="1"/>
      <w:numFmt w:val="lowerLetter"/>
      <w:lvlText w:val="%8."/>
      <w:lvlJc w:val="left"/>
      <w:pPr>
        <w:ind w:left="10440" w:hanging="360"/>
      </w:pPr>
    </w:lvl>
    <w:lvl w:ilvl="8" w:tplc="0421001B" w:tentative="1">
      <w:start w:val="1"/>
      <w:numFmt w:val="lowerRoman"/>
      <w:lvlText w:val="%9."/>
      <w:lvlJc w:val="right"/>
      <w:pPr>
        <w:ind w:left="11160" w:hanging="180"/>
      </w:pPr>
    </w:lvl>
  </w:abstractNum>
  <w:abstractNum w:abstractNumId="30">
    <w:nsid w:val="64293A46"/>
    <w:multiLevelType w:val="hybridMultilevel"/>
    <w:tmpl w:val="8132C292"/>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6A895440"/>
    <w:multiLevelType w:val="hybridMultilevel"/>
    <w:tmpl w:val="3684E70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6B0026B6"/>
    <w:multiLevelType w:val="hybridMultilevel"/>
    <w:tmpl w:val="F7506F96"/>
    <w:lvl w:ilvl="0" w:tplc="7B249BBC">
      <w:start w:val="1"/>
      <w:numFmt w:val="decimal"/>
      <w:lvlText w:val="%1)"/>
      <w:lvlJc w:val="left"/>
      <w:pPr>
        <w:tabs>
          <w:tab w:val="num" w:pos="1080"/>
        </w:tabs>
        <w:ind w:left="1080" w:hanging="360"/>
      </w:pPr>
      <w:rPr>
        <w:rFonts w:hint="default"/>
      </w:rPr>
    </w:lvl>
    <w:lvl w:ilvl="1" w:tplc="520AA6DC">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nsid w:val="7011192A"/>
    <w:multiLevelType w:val="hybridMultilevel"/>
    <w:tmpl w:val="7B4EDE9A"/>
    <w:lvl w:ilvl="0" w:tplc="5B64A178">
      <w:start w:val="1"/>
      <w:numFmt w:val="lowerLetter"/>
      <w:lvlText w:val="%1)"/>
      <w:lvlJc w:val="left"/>
      <w:pPr>
        <w:ind w:left="720" w:hanging="360"/>
      </w:pPr>
      <w:rPr>
        <w:rFonts w:asciiTheme="majorBidi" w:eastAsiaTheme="minorEastAsia" w:hAnsiTheme="majorBidi" w:cstheme="majorBidi" w:hint="default"/>
        <w:b w:val="0"/>
        <w:i w:val="0"/>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nsid w:val="720A447D"/>
    <w:multiLevelType w:val="hybridMultilevel"/>
    <w:tmpl w:val="80EC6C1E"/>
    <w:lvl w:ilvl="0" w:tplc="04210017">
      <w:start w:val="1"/>
      <w:numFmt w:val="lowerLetter"/>
      <w:lvlText w:val="%1)"/>
      <w:lvlJc w:val="left"/>
      <w:pPr>
        <w:ind w:left="4320" w:hanging="360"/>
      </w:pPr>
    </w:lvl>
    <w:lvl w:ilvl="1" w:tplc="04210019" w:tentative="1">
      <w:start w:val="1"/>
      <w:numFmt w:val="lowerLetter"/>
      <w:lvlText w:val="%2."/>
      <w:lvlJc w:val="left"/>
      <w:pPr>
        <w:ind w:left="5040" w:hanging="360"/>
      </w:pPr>
    </w:lvl>
    <w:lvl w:ilvl="2" w:tplc="0421001B" w:tentative="1">
      <w:start w:val="1"/>
      <w:numFmt w:val="lowerRoman"/>
      <w:lvlText w:val="%3."/>
      <w:lvlJc w:val="right"/>
      <w:pPr>
        <w:ind w:left="5760" w:hanging="180"/>
      </w:pPr>
    </w:lvl>
    <w:lvl w:ilvl="3" w:tplc="0421000F" w:tentative="1">
      <w:start w:val="1"/>
      <w:numFmt w:val="decimal"/>
      <w:lvlText w:val="%4."/>
      <w:lvlJc w:val="left"/>
      <w:pPr>
        <w:ind w:left="6480" w:hanging="360"/>
      </w:pPr>
    </w:lvl>
    <w:lvl w:ilvl="4" w:tplc="04210019" w:tentative="1">
      <w:start w:val="1"/>
      <w:numFmt w:val="lowerLetter"/>
      <w:lvlText w:val="%5."/>
      <w:lvlJc w:val="left"/>
      <w:pPr>
        <w:ind w:left="7200" w:hanging="360"/>
      </w:pPr>
    </w:lvl>
    <w:lvl w:ilvl="5" w:tplc="0421001B" w:tentative="1">
      <w:start w:val="1"/>
      <w:numFmt w:val="lowerRoman"/>
      <w:lvlText w:val="%6."/>
      <w:lvlJc w:val="right"/>
      <w:pPr>
        <w:ind w:left="7920" w:hanging="180"/>
      </w:pPr>
    </w:lvl>
    <w:lvl w:ilvl="6" w:tplc="0421000F" w:tentative="1">
      <w:start w:val="1"/>
      <w:numFmt w:val="decimal"/>
      <w:lvlText w:val="%7."/>
      <w:lvlJc w:val="left"/>
      <w:pPr>
        <w:ind w:left="8640" w:hanging="360"/>
      </w:pPr>
    </w:lvl>
    <w:lvl w:ilvl="7" w:tplc="04210019" w:tentative="1">
      <w:start w:val="1"/>
      <w:numFmt w:val="lowerLetter"/>
      <w:lvlText w:val="%8."/>
      <w:lvlJc w:val="left"/>
      <w:pPr>
        <w:ind w:left="9360" w:hanging="360"/>
      </w:pPr>
    </w:lvl>
    <w:lvl w:ilvl="8" w:tplc="0421001B" w:tentative="1">
      <w:start w:val="1"/>
      <w:numFmt w:val="lowerRoman"/>
      <w:lvlText w:val="%9."/>
      <w:lvlJc w:val="right"/>
      <w:pPr>
        <w:ind w:left="10080" w:hanging="180"/>
      </w:pPr>
    </w:lvl>
  </w:abstractNum>
  <w:abstractNum w:abstractNumId="35">
    <w:nsid w:val="72527A0A"/>
    <w:multiLevelType w:val="hybridMultilevel"/>
    <w:tmpl w:val="2CDE95A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72C072F0"/>
    <w:multiLevelType w:val="hybridMultilevel"/>
    <w:tmpl w:val="85F820B4"/>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76323297"/>
    <w:multiLevelType w:val="hybridMultilevel"/>
    <w:tmpl w:val="2378FCD2"/>
    <w:lvl w:ilvl="0" w:tplc="04210011">
      <w:start w:val="1"/>
      <w:numFmt w:val="decimal"/>
      <w:lvlText w:val="%1)"/>
      <w:lvlJc w:val="left"/>
      <w:pPr>
        <w:ind w:left="5040" w:hanging="360"/>
      </w:pPr>
    </w:lvl>
    <w:lvl w:ilvl="1" w:tplc="04210019" w:tentative="1">
      <w:start w:val="1"/>
      <w:numFmt w:val="lowerLetter"/>
      <w:lvlText w:val="%2."/>
      <w:lvlJc w:val="left"/>
      <w:pPr>
        <w:ind w:left="5760" w:hanging="360"/>
      </w:pPr>
    </w:lvl>
    <w:lvl w:ilvl="2" w:tplc="0421001B" w:tentative="1">
      <w:start w:val="1"/>
      <w:numFmt w:val="lowerRoman"/>
      <w:lvlText w:val="%3."/>
      <w:lvlJc w:val="right"/>
      <w:pPr>
        <w:ind w:left="6480" w:hanging="180"/>
      </w:pPr>
    </w:lvl>
    <w:lvl w:ilvl="3" w:tplc="0421000F" w:tentative="1">
      <w:start w:val="1"/>
      <w:numFmt w:val="decimal"/>
      <w:lvlText w:val="%4."/>
      <w:lvlJc w:val="left"/>
      <w:pPr>
        <w:ind w:left="7200" w:hanging="360"/>
      </w:pPr>
    </w:lvl>
    <w:lvl w:ilvl="4" w:tplc="04210019" w:tentative="1">
      <w:start w:val="1"/>
      <w:numFmt w:val="lowerLetter"/>
      <w:lvlText w:val="%5."/>
      <w:lvlJc w:val="left"/>
      <w:pPr>
        <w:ind w:left="7920" w:hanging="360"/>
      </w:pPr>
    </w:lvl>
    <w:lvl w:ilvl="5" w:tplc="0421001B" w:tentative="1">
      <w:start w:val="1"/>
      <w:numFmt w:val="lowerRoman"/>
      <w:lvlText w:val="%6."/>
      <w:lvlJc w:val="right"/>
      <w:pPr>
        <w:ind w:left="8640" w:hanging="180"/>
      </w:pPr>
    </w:lvl>
    <w:lvl w:ilvl="6" w:tplc="0421000F" w:tentative="1">
      <w:start w:val="1"/>
      <w:numFmt w:val="decimal"/>
      <w:lvlText w:val="%7."/>
      <w:lvlJc w:val="left"/>
      <w:pPr>
        <w:ind w:left="9360" w:hanging="360"/>
      </w:pPr>
    </w:lvl>
    <w:lvl w:ilvl="7" w:tplc="04210019" w:tentative="1">
      <w:start w:val="1"/>
      <w:numFmt w:val="lowerLetter"/>
      <w:lvlText w:val="%8."/>
      <w:lvlJc w:val="left"/>
      <w:pPr>
        <w:ind w:left="10080" w:hanging="360"/>
      </w:pPr>
    </w:lvl>
    <w:lvl w:ilvl="8" w:tplc="0421001B" w:tentative="1">
      <w:start w:val="1"/>
      <w:numFmt w:val="lowerRoman"/>
      <w:lvlText w:val="%9."/>
      <w:lvlJc w:val="right"/>
      <w:pPr>
        <w:ind w:left="10800" w:hanging="180"/>
      </w:pPr>
    </w:lvl>
  </w:abstractNum>
  <w:abstractNum w:abstractNumId="38">
    <w:nsid w:val="781F1DB6"/>
    <w:multiLevelType w:val="hybridMultilevel"/>
    <w:tmpl w:val="62B2CBAE"/>
    <w:lvl w:ilvl="0" w:tplc="6A40AFB2">
      <w:start w:val="1"/>
      <w:numFmt w:val="decimal"/>
      <w:lvlText w:val="%1."/>
      <w:lvlJc w:val="left"/>
      <w:pPr>
        <w:ind w:left="720" w:hanging="360"/>
      </w:pPr>
      <w:rPr>
        <w:rFonts w:ascii="Times New Roman" w:eastAsia="Calibri" w:hAnsi="Times New Roman" w:cs="Times New Roman"/>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39">
    <w:nsid w:val="7C03407E"/>
    <w:multiLevelType w:val="hybridMultilevel"/>
    <w:tmpl w:val="4C8C242C"/>
    <w:lvl w:ilvl="0" w:tplc="0409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0">
    <w:nsid w:val="7C95355B"/>
    <w:multiLevelType w:val="hybridMultilevel"/>
    <w:tmpl w:val="43C421FE"/>
    <w:lvl w:ilvl="0" w:tplc="4F8AF152">
      <w:start w:val="1"/>
      <w:numFmt w:val="decimal"/>
      <w:lvlText w:val="%1."/>
      <w:lvlJc w:val="left"/>
      <w:pPr>
        <w:ind w:left="720" w:hanging="360"/>
      </w:pPr>
      <w:rPr>
        <w:rFonts w:hint="default"/>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7EEC719E"/>
    <w:multiLevelType w:val="hybridMultilevel"/>
    <w:tmpl w:val="D758ED4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7F9F557F"/>
    <w:multiLevelType w:val="hybridMultilevel"/>
    <w:tmpl w:val="A126B658"/>
    <w:lvl w:ilvl="0" w:tplc="04210019">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num w:numId="1">
    <w:abstractNumId w:val="18"/>
  </w:num>
  <w:num w:numId="2">
    <w:abstractNumId w:val="7"/>
  </w:num>
  <w:num w:numId="3">
    <w:abstractNumId w:val="6"/>
  </w:num>
  <w:num w:numId="4">
    <w:abstractNumId w:val="16"/>
  </w:num>
  <w:num w:numId="5">
    <w:abstractNumId w:val="20"/>
  </w:num>
  <w:num w:numId="6">
    <w:abstractNumId w:val="12"/>
  </w:num>
  <w:num w:numId="7">
    <w:abstractNumId w:val="32"/>
  </w:num>
  <w:num w:numId="8">
    <w:abstractNumId w:val="9"/>
  </w:num>
  <w:num w:numId="9">
    <w:abstractNumId w:val="42"/>
  </w:num>
  <w:num w:numId="10">
    <w:abstractNumId w:val="22"/>
  </w:num>
  <w:num w:numId="11">
    <w:abstractNumId w:val="19"/>
  </w:num>
  <w:num w:numId="12">
    <w:abstractNumId w:val="28"/>
  </w:num>
  <w:num w:numId="13">
    <w:abstractNumId w:val="15"/>
  </w:num>
  <w:num w:numId="14">
    <w:abstractNumId w:val="27"/>
  </w:num>
  <w:num w:numId="15">
    <w:abstractNumId w:val="35"/>
  </w:num>
  <w:num w:numId="16">
    <w:abstractNumId w:val="38"/>
  </w:num>
  <w:num w:numId="17">
    <w:abstractNumId w:val="30"/>
  </w:num>
  <w:num w:numId="18">
    <w:abstractNumId w:val="39"/>
  </w:num>
  <w:num w:numId="19">
    <w:abstractNumId w:val="23"/>
  </w:num>
  <w:num w:numId="20">
    <w:abstractNumId w:val="21"/>
  </w:num>
  <w:num w:numId="21">
    <w:abstractNumId w:val="2"/>
  </w:num>
  <w:num w:numId="22">
    <w:abstractNumId w:val="34"/>
  </w:num>
  <w:num w:numId="23">
    <w:abstractNumId w:val="36"/>
  </w:num>
  <w:num w:numId="24">
    <w:abstractNumId w:val="8"/>
  </w:num>
  <w:num w:numId="25">
    <w:abstractNumId w:val="37"/>
  </w:num>
  <w:num w:numId="26">
    <w:abstractNumId w:val="3"/>
  </w:num>
  <w:num w:numId="27">
    <w:abstractNumId w:val="33"/>
  </w:num>
  <w:num w:numId="28">
    <w:abstractNumId w:val="17"/>
  </w:num>
  <w:num w:numId="29">
    <w:abstractNumId w:val="29"/>
  </w:num>
  <w:num w:numId="30">
    <w:abstractNumId w:val="0"/>
  </w:num>
  <w:num w:numId="31">
    <w:abstractNumId w:val="11"/>
  </w:num>
  <w:num w:numId="32">
    <w:abstractNumId w:val="14"/>
  </w:num>
  <w:num w:numId="33">
    <w:abstractNumId w:val="25"/>
  </w:num>
  <w:num w:numId="34">
    <w:abstractNumId w:val="24"/>
  </w:num>
  <w:num w:numId="35">
    <w:abstractNumId w:val="26"/>
  </w:num>
  <w:num w:numId="36">
    <w:abstractNumId w:val="40"/>
  </w:num>
  <w:num w:numId="37">
    <w:abstractNumId w:val="41"/>
  </w:num>
  <w:num w:numId="38">
    <w:abstractNumId w:val="31"/>
  </w:num>
  <w:num w:numId="39">
    <w:abstractNumId w:val="13"/>
  </w:num>
  <w:num w:numId="40">
    <w:abstractNumId w:val="10"/>
  </w:num>
  <w:num w:numId="41">
    <w:abstractNumId w:val="1"/>
  </w:num>
  <w:num w:numId="42">
    <w:abstractNumId w:val="4"/>
  </w:num>
  <w:num w:numId="43">
    <w:abstractNumId w:val="5"/>
  </w:num>
  <w:numIdMacAtCleanup w:val="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402AB9"/>
    <w:rsid w:val="00001C97"/>
    <w:rsid w:val="000036AE"/>
    <w:rsid w:val="00004DDA"/>
    <w:rsid w:val="00005655"/>
    <w:rsid w:val="00005840"/>
    <w:rsid w:val="00006092"/>
    <w:rsid w:val="000069D3"/>
    <w:rsid w:val="000116EA"/>
    <w:rsid w:val="00011CE7"/>
    <w:rsid w:val="0001290D"/>
    <w:rsid w:val="00012EBB"/>
    <w:rsid w:val="00013580"/>
    <w:rsid w:val="00013837"/>
    <w:rsid w:val="00014106"/>
    <w:rsid w:val="000146C3"/>
    <w:rsid w:val="00016A32"/>
    <w:rsid w:val="00021534"/>
    <w:rsid w:val="000225A6"/>
    <w:rsid w:val="00022675"/>
    <w:rsid w:val="00022B35"/>
    <w:rsid w:val="00023B64"/>
    <w:rsid w:val="00024066"/>
    <w:rsid w:val="000251B0"/>
    <w:rsid w:val="000256B4"/>
    <w:rsid w:val="00025A82"/>
    <w:rsid w:val="00025CB0"/>
    <w:rsid w:val="00026FDD"/>
    <w:rsid w:val="0002723F"/>
    <w:rsid w:val="000277EC"/>
    <w:rsid w:val="00027C71"/>
    <w:rsid w:val="00031D8A"/>
    <w:rsid w:val="0003342E"/>
    <w:rsid w:val="00033F29"/>
    <w:rsid w:val="0003430B"/>
    <w:rsid w:val="000379E0"/>
    <w:rsid w:val="00040374"/>
    <w:rsid w:val="00042D7F"/>
    <w:rsid w:val="000437C0"/>
    <w:rsid w:val="00045423"/>
    <w:rsid w:val="0004553D"/>
    <w:rsid w:val="00045AF8"/>
    <w:rsid w:val="000464BA"/>
    <w:rsid w:val="00046BD0"/>
    <w:rsid w:val="0004780F"/>
    <w:rsid w:val="000478D1"/>
    <w:rsid w:val="00050166"/>
    <w:rsid w:val="00050CD1"/>
    <w:rsid w:val="000526AC"/>
    <w:rsid w:val="00052D41"/>
    <w:rsid w:val="00052D64"/>
    <w:rsid w:val="00054838"/>
    <w:rsid w:val="000556DC"/>
    <w:rsid w:val="000602BE"/>
    <w:rsid w:val="000602D3"/>
    <w:rsid w:val="00060C08"/>
    <w:rsid w:val="00061326"/>
    <w:rsid w:val="00061E89"/>
    <w:rsid w:val="00064B09"/>
    <w:rsid w:val="000652C9"/>
    <w:rsid w:val="00070D89"/>
    <w:rsid w:val="00072435"/>
    <w:rsid w:val="00072768"/>
    <w:rsid w:val="00073CAC"/>
    <w:rsid w:val="00073EC8"/>
    <w:rsid w:val="00074299"/>
    <w:rsid w:val="000755A0"/>
    <w:rsid w:val="00075C77"/>
    <w:rsid w:val="00075E90"/>
    <w:rsid w:val="00075ECE"/>
    <w:rsid w:val="0007676D"/>
    <w:rsid w:val="00076D8E"/>
    <w:rsid w:val="00077FEF"/>
    <w:rsid w:val="000800F2"/>
    <w:rsid w:val="000804ED"/>
    <w:rsid w:val="000805D7"/>
    <w:rsid w:val="000806B8"/>
    <w:rsid w:val="00080882"/>
    <w:rsid w:val="000820B6"/>
    <w:rsid w:val="000823E8"/>
    <w:rsid w:val="000826D2"/>
    <w:rsid w:val="00083A1D"/>
    <w:rsid w:val="00085296"/>
    <w:rsid w:val="00086054"/>
    <w:rsid w:val="00086A17"/>
    <w:rsid w:val="00086EF9"/>
    <w:rsid w:val="00087E6E"/>
    <w:rsid w:val="00090D29"/>
    <w:rsid w:val="0009123E"/>
    <w:rsid w:val="000917E8"/>
    <w:rsid w:val="00092089"/>
    <w:rsid w:val="000921DE"/>
    <w:rsid w:val="000941C0"/>
    <w:rsid w:val="000953AE"/>
    <w:rsid w:val="0009620B"/>
    <w:rsid w:val="000A0E9F"/>
    <w:rsid w:val="000A114F"/>
    <w:rsid w:val="000A2983"/>
    <w:rsid w:val="000A2A21"/>
    <w:rsid w:val="000A3178"/>
    <w:rsid w:val="000A31BC"/>
    <w:rsid w:val="000A4062"/>
    <w:rsid w:val="000A44B7"/>
    <w:rsid w:val="000A4CB3"/>
    <w:rsid w:val="000A5462"/>
    <w:rsid w:val="000A7137"/>
    <w:rsid w:val="000B05E8"/>
    <w:rsid w:val="000B17EA"/>
    <w:rsid w:val="000B348D"/>
    <w:rsid w:val="000B433F"/>
    <w:rsid w:val="000B4954"/>
    <w:rsid w:val="000B49A8"/>
    <w:rsid w:val="000B515A"/>
    <w:rsid w:val="000B7739"/>
    <w:rsid w:val="000B7953"/>
    <w:rsid w:val="000B7AEA"/>
    <w:rsid w:val="000C0DD9"/>
    <w:rsid w:val="000C2825"/>
    <w:rsid w:val="000C3272"/>
    <w:rsid w:val="000C3D0B"/>
    <w:rsid w:val="000C5071"/>
    <w:rsid w:val="000C6236"/>
    <w:rsid w:val="000C634C"/>
    <w:rsid w:val="000C7414"/>
    <w:rsid w:val="000C75D2"/>
    <w:rsid w:val="000D088E"/>
    <w:rsid w:val="000D1D7A"/>
    <w:rsid w:val="000D1DEA"/>
    <w:rsid w:val="000D24E9"/>
    <w:rsid w:val="000D263A"/>
    <w:rsid w:val="000D2973"/>
    <w:rsid w:val="000D363C"/>
    <w:rsid w:val="000D4579"/>
    <w:rsid w:val="000D5EAD"/>
    <w:rsid w:val="000D5FE5"/>
    <w:rsid w:val="000E00BF"/>
    <w:rsid w:val="000E2CC1"/>
    <w:rsid w:val="000E2E6E"/>
    <w:rsid w:val="000E35E2"/>
    <w:rsid w:val="000E3614"/>
    <w:rsid w:val="000E3B1B"/>
    <w:rsid w:val="000E55D9"/>
    <w:rsid w:val="000F02AE"/>
    <w:rsid w:val="000F09B5"/>
    <w:rsid w:val="000F1E58"/>
    <w:rsid w:val="000F3BBB"/>
    <w:rsid w:val="000F453D"/>
    <w:rsid w:val="000F62CE"/>
    <w:rsid w:val="000F66E4"/>
    <w:rsid w:val="000F72CE"/>
    <w:rsid w:val="000F7ACE"/>
    <w:rsid w:val="00100AE5"/>
    <w:rsid w:val="00101272"/>
    <w:rsid w:val="00102A0B"/>
    <w:rsid w:val="00103167"/>
    <w:rsid w:val="00104515"/>
    <w:rsid w:val="001046ED"/>
    <w:rsid w:val="00105697"/>
    <w:rsid w:val="00110409"/>
    <w:rsid w:val="00110A2C"/>
    <w:rsid w:val="00110EE0"/>
    <w:rsid w:val="00112781"/>
    <w:rsid w:val="00112800"/>
    <w:rsid w:val="001139F4"/>
    <w:rsid w:val="00114A61"/>
    <w:rsid w:val="001158FE"/>
    <w:rsid w:val="00116117"/>
    <w:rsid w:val="00116669"/>
    <w:rsid w:val="0011757B"/>
    <w:rsid w:val="00117AAD"/>
    <w:rsid w:val="00120685"/>
    <w:rsid w:val="001213A8"/>
    <w:rsid w:val="00124344"/>
    <w:rsid w:val="00124946"/>
    <w:rsid w:val="00124AE7"/>
    <w:rsid w:val="00124E5C"/>
    <w:rsid w:val="0012626B"/>
    <w:rsid w:val="0012632C"/>
    <w:rsid w:val="00126445"/>
    <w:rsid w:val="00126539"/>
    <w:rsid w:val="0012703C"/>
    <w:rsid w:val="0012711E"/>
    <w:rsid w:val="001276F6"/>
    <w:rsid w:val="001304EF"/>
    <w:rsid w:val="00130D02"/>
    <w:rsid w:val="00131433"/>
    <w:rsid w:val="00131BCA"/>
    <w:rsid w:val="001321BD"/>
    <w:rsid w:val="0013255B"/>
    <w:rsid w:val="00132ABC"/>
    <w:rsid w:val="00133DD8"/>
    <w:rsid w:val="00134835"/>
    <w:rsid w:val="00134A5B"/>
    <w:rsid w:val="00135BCD"/>
    <w:rsid w:val="00136D2C"/>
    <w:rsid w:val="00137D78"/>
    <w:rsid w:val="001407C2"/>
    <w:rsid w:val="00145200"/>
    <w:rsid w:val="001460DA"/>
    <w:rsid w:val="001473C3"/>
    <w:rsid w:val="00147D08"/>
    <w:rsid w:val="00147F6E"/>
    <w:rsid w:val="00150217"/>
    <w:rsid w:val="00151717"/>
    <w:rsid w:val="0015173D"/>
    <w:rsid w:val="001545CE"/>
    <w:rsid w:val="001549F0"/>
    <w:rsid w:val="00155449"/>
    <w:rsid w:val="00160A8E"/>
    <w:rsid w:val="00160C8A"/>
    <w:rsid w:val="001613BE"/>
    <w:rsid w:val="0016194A"/>
    <w:rsid w:val="001621E4"/>
    <w:rsid w:val="0016311A"/>
    <w:rsid w:val="00164A24"/>
    <w:rsid w:val="00166D65"/>
    <w:rsid w:val="00170602"/>
    <w:rsid w:val="00171922"/>
    <w:rsid w:val="00173A33"/>
    <w:rsid w:val="00174012"/>
    <w:rsid w:val="00176B55"/>
    <w:rsid w:val="00177B00"/>
    <w:rsid w:val="00185D50"/>
    <w:rsid w:val="00186042"/>
    <w:rsid w:val="00187329"/>
    <w:rsid w:val="00187B24"/>
    <w:rsid w:val="001902AC"/>
    <w:rsid w:val="00190461"/>
    <w:rsid w:val="00191A73"/>
    <w:rsid w:val="00191E8B"/>
    <w:rsid w:val="001941D1"/>
    <w:rsid w:val="00194998"/>
    <w:rsid w:val="001A04EE"/>
    <w:rsid w:val="001A19AD"/>
    <w:rsid w:val="001A25EE"/>
    <w:rsid w:val="001A34D4"/>
    <w:rsid w:val="001A4C39"/>
    <w:rsid w:val="001A5741"/>
    <w:rsid w:val="001A6198"/>
    <w:rsid w:val="001A7877"/>
    <w:rsid w:val="001B064A"/>
    <w:rsid w:val="001B0916"/>
    <w:rsid w:val="001B09A5"/>
    <w:rsid w:val="001B0B96"/>
    <w:rsid w:val="001B3211"/>
    <w:rsid w:val="001B3F67"/>
    <w:rsid w:val="001B46AD"/>
    <w:rsid w:val="001B6116"/>
    <w:rsid w:val="001B777F"/>
    <w:rsid w:val="001B7C7C"/>
    <w:rsid w:val="001C08A0"/>
    <w:rsid w:val="001C268E"/>
    <w:rsid w:val="001C29F2"/>
    <w:rsid w:val="001C3A40"/>
    <w:rsid w:val="001C3D5E"/>
    <w:rsid w:val="001C5CDE"/>
    <w:rsid w:val="001C6717"/>
    <w:rsid w:val="001C6D37"/>
    <w:rsid w:val="001C6FA3"/>
    <w:rsid w:val="001D0F71"/>
    <w:rsid w:val="001D1052"/>
    <w:rsid w:val="001D12E1"/>
    <w:rsid w:val="001D22CA"/>
    <w:rsid w:val="001D23AE"/>
    <w:rsid w:val="001D2E4C"/>
    <w:rsid w:val="001D38B3"/>
    <w:rsid w:val="001D54BC"/>
    <w:rsid w:val="001D6521"/>
    <w:rsid w:val="001D6875"/>
    <w:rsid w:val="001E0497"/>
    <w:rsid w:val="001E08A0"/>
    <w:rsid w:val="001E1EBB"/>
    <w:rsid w:val="001E47EE"/>
    <w:rsid w:val="001E4BC9"/>
    <w:rsid w:val="001E64DD"/>
    <w:rsid w:val="001E6A19"/>
    <w:rsid w:val="001E787F"/>
    <w:rsid w:val="001F0BE0"/>
    <w:rsid w:val="001F11BC"/>
    <w:rsid w:val="001F2B19"/>
    <w:rsid w:val="001F2C04"/>
    <w:rsid w:val="001F31CF"/>
    <w:rsid w:val="001F347F"/>
    <w:rsid w:val="001F3F67"/>
    <w:rsid w:val="001F481C"/>
    <w:rsid w:val="001F4E0F"/>
    <w:rsid w:val="001F5099"/>
    <w:rsid w:val="001F58AA"/>
    <w:rsid w:val="001F58AF"/>
    <w:rsid w:val="001F61F4"/>
    <w:rsid w:val="001F62B1"/>
    <w:rsid w:val="001F6E2B"/>
    <w:rsid w:val="001F6F54"/>
    <w:rsid w:val="001F725B"/>
    <w:rsid w:val="001F74A4"/>
    <w:rsid w:val="00201B43"/>
    <w:rsid w:val="002024DB"/>
    <w:rsid w:val="00210D08"/>
    <w:rsid w:val="00211B84"/>
    <w:rsid w:val="00212A42"/>
    <w:rsid w:val="00214784"/>
    <w:rsid w:val="00215483"/>
    <w:rsid w:val="00216255"/>
    <w:rsid w:val="00216A2B"/>
    <w:rsid w:val="00220F93"/>
    <w:rsid w:val="0022194A"/>
    <w:rsid w:val="0022260D"/>
    <w:rsid w:val="00224C96"/>
    <w:rsid w:val="0022561E"/>
    <w:rsid w:val="002258DF"/>
    <w:rsid w:val="00226EFF"/>
    <w:rsid w:val="002270D7"/>
    <w:rsid w:val="002274C7"/>
    <w:rsid w:val="00227B7F"/>
    <w:rsid w:val="00227C71"/>
    <w:rsid w:val="00227FA2"/>
    <w:rsid w:val="00231686"/>
    <w:rsid w:val="00231BF4"/>
    <w:rsid w:val="00232216"/>
    <w:rsid w:val="0023331A"/>
    <w:rsid w:val="00234FB6"/>
    <w:rsid w:val="00235FE0"/>
    <w:rsid w:val="00236CA5"/>
    <w:rsid w:val="00237D2A"/>
    <w:rsid w:val="00240FBB"/>
    <w:rsid w:val="00241B33"/>
    <w:rsid w:val="00242843"/>
    <w:rsid w:val="00242889"/>
    <w:rsid w:val="00242EF2"/>
    <w:rsid w:val="00243DAF"/>
    <w:rsid w:val="002443AB"/>
    <w:rsid w:val="002444DC"/>
    <w:rsid w:val="0024622D"/>
    <w:rsid w:val="00246DFF"/>
    <w:rsid w:val="00247B23"/>
    <w:rsid w:val="002512D5"/>
    <w:rsid w:val="0025376B"/>
    <w:rsid w:val="002569E9"/>
    <w:rsid w:val="0025731D"/>
    <w:rsid w:val="0025791D"/>
    <w:rsid w:val="00257B1A"/>
    <w:rsid w:val="00257BC5"/>
    <w:rsid w:val="0026423C"/>
    <w:rsid w:val="00271AEC"/>
    <w:rsid w:val="00271C2F"/>
    <w:rsid w:val="002730AB"/>
    <w:rsid w:val="00275069"/>
    <w:rsid w:val="00275D99"/>
    <w:rsid w:val="002762D6"/>
    <w:rsid w:val="00280439"/>
    <w:rsid w:val="0028110D"/>
    <w:rsid w:val="00281F0A"/>
    <w:rsid w:val="002823F7"/>
    <w:rsid w:val="00285471"/>
    <w:rsid w:val="00286F3D"/>
    <w:rsid w:val="00287227"/>
    <w:rsid w:val="00290355"/>
    <w:rsid w:val="00290B9F"/>
    <w:rsid w:val="00293D9F"/>
    <w:rsid w:val="00294D22"/>
    <w:rsid w:val="002950FC"/>
    <w:rsid w:val="002954BD"/>
    <w:rsid w:val="002957F2"/>
    <w:rsid w:val="00296E86"/>
    <w:rsid w:val="002A0354"/>
    <w:rsid w:val="002A071C"/>
    <w:rsid w:val="002A19F9"/>
    <w:rsid w:val="002A276D"/>
    <w:rsid w:val="002A4249"/>
    <w:rsid w:val="002A429A"/>
    <w:rsid w:val="002A5263"/>
    <w:rsid w:val="002A60C5"/>
    <w:rsid w:val="002A64CB"/>
    <w:rsid w:val="002A6A2B"/>
    <w:rsid w:val="002A7B5C"/>
    <w:rsid w:val="002A7DF3"/>
    <w:rsid w:val="002B088B"/>
    <w:rsid w:val="002B0E39"/>
    <w:rsid w:val="002B26D4"/>
    <w:rsid w:val="002B425B"/>
    <w:rsid w:val="002B4CE2"/>
    <w:rsid w:val="002B60CD"/>
    <w:rsid w:val="002B68F1"/>
    <w:rsid w:val="002B69CE"/>
    <w:rsid w:val="002B6AB1"/>
    <w:rsid w:val="002C05D2"/>
    <w:rsid w:val="002C2F4E"/>
    <w:rsid w:val="002C5434"/>
    <w:rsid w:val="002D1D64"/>
    <w:rsid w:val="002D2C1B"/>
    <w:rsid w:val="002D5F8A"/>
    <w:rsid w:val="002D6B9A"/>
    <w:rsid w:val="002D6D60"/>
    <w:rsid w:val="002E162A"/>
    <w:rsid w:val="002E1AFF"/>
    <w:rsid w:val="002E1BCA"/>
    <w:rsid w:val="002E31AD"/>
    <w:rsid w:val="002E41FD"/>
    <w:rsid w:val="002E4E89"/>
    <w:rsid w:val="002E5528"/>
    <w:rsid w:val="002E6D67"/>
    <w:rsid w:val="002E70CD"/>
    <w:rsid w:val="002E7BCD"/>
    <w:rsid w:val="002F1876"/>
    <w:rsid w:val="002F29EA"/>
    <w:rsid w:val="002F2EAD"/>
    <w:rsid w:val="002F32F2"/>
    <w:rsid w:val="002F45E2"/>
    <w:rsid w:val="002F6D7D"/>
    <w:rsid w:val="00300AB8"/>
    <w:rsid w:val="00302A4A"/>
    <w:rsid w:val="00302B73"/>
    <w:rsid w:val="00303002"/>
    <w:rsid w:val="00303A15"/>
    <w:rsid w:val="00305022"/>
    <w:rsid w:val="003060DD"/>
    <w:rsid w:val="0030670B"/>
    <w:rsid w:val="003107C2"/>
    <w:rsid w:val="0031199D"/>
    <w:rsid w:val="00311CCF"/>
    <w:rsid w:val="00312179"/>
    <w:rsid w:val="00312494"/>
    <w:rsid w:val="00312F67"/>
    <w:rsid w:val="003134C3"/>
    <w:rsid w:val="003157D5"/>
    <w:rsid w:val="00316D42"/>
    <w:rsid w:val="00317EB7"/>
    <w:rsid w:val="00320DCA"/>
    <w:rsid w:val="00321D4E"/>
    <w:rsid w:val="003221D8"/>
    <w:rsid w:val="00322823"/>
    <w:rsid w:val="00323BEF"/>
    <w:rsid w:val="00323C7E"/>
    <w:rsid w:val="00324B01"/>
    <w:rsid w:val="00325014"/>
    <w:rsid w:val="0032622F"/>
    <w:rsid w:val="00326488"/>
    <w:rsid w:val="00327736"/>
    <w:rsid w:val="0033071F"/>
    <w:rsid w:val="00330CFA"/>
    <w:rsid w:val="003310F9"/>
    <w:rsid w:val="00332342"/>
    <w:rsid w:val="003329B2"/>
    <w:rsid w:val="00337C04"/>
    <w:rsid w:val="0034052E"/>
    <w:rsid w:val="003438C4"/>
    <w:rsid w:val="00344216"/>
    <w:rsid w:val="0034486D"/>
    <w:rsid w:val="00346069"/>
    <w:rsid w:val="003463E1"/>
    <w:rsid w:val="0034677C"/>
    <w:rsid w:val="003469E1"/>
    <w:rsid w:val="00347524"/>
    <w:rsid w:val="0034773F"/>
    <w:rsid w:val="00347807"/>
    <w:rsid w:val="00347842"/>
    <w:rsid w:val="00350F7B"/>
    <w:rsid w:val="003525CA"/>
    <w:rsid w:val="00352A77"/>
    <w:rsid w:val="00352FC0"/>
    <w:rsid w:val="0035325E"/>
    <w:rsid w:val="0035755B"/>
    <w:rsid w:val="003633E9"/>
    <w:rsid w:val="00366573"/>
    <w:rsid w:val="003665D6"/>
    <w:rsid w:val="0036757A"/>
    <w:rsid w:val="00367AC1"/>
    <w:rsid w:val="0037014D"/>
    <w:rsid w:val="0037071A"/>
    <w:rsid w:val="003722FB"/>
    <w:rsid w:val="00372D3C"/>
    <w:rsid w:val="00373376"/>
    <w:rsid w:val="00373D8B"/>
    <w:rsid w:val="00374842"/>
    <w:rsid w:val="00375861"/>
    <w:rsid w:val="00375CF8"/>
    <w:rsid w:val="00375E68"/>
    <w:rsid w:val="00377C03"/>
    <w:rsid w:val="00377F25"/>
    <w:rsid w:val="00381DB1"/>
    <w:rsid w:val="00383482"/>
    <w:rsid w:val="00384666"/>
    <w:rsid w:val="003857E9"/>
    <w:rsid w:val="00387F0A"/>
    <w:rsid w:val="0039218A"/>
    <w:rsid w:val="00393423"/>
    <w:rsid w:val="0039399C"/>
    <w:rsid w:val="00393CA7"/>
    <w:rsid w:val="003944D7"/>
    <w:rsid w:val="00395D63"/>
    <w:rsid w:val="003962A1"/>
    <w:rsid w:val="00396818"/>
    <w:rsid w:val="00396E35"/>
    <w:rsid w:val="003A0A70"/>
    <w:rsid w:val="003A1311"/>
    <w:rsid w:val="003A14CD"/>
    <w:rsid w:val="003A1A33"/>
    <w:rsid w:val="003A3167"/>
    <w:rsid w:val="003A42D9"/>
    <w:rsid w:val="003A5716"/>
    <w:rsid w:val="003A5973"/>
    <w:rsid w:val="003A5B00"/>
    <w:rsid w:val="003A6ABB"/>
    <w:rsid w:val="003A6F99"/>
    <w:rsid w:val="003B147A"/>
    <w:rsid w:val="003B1B06"/>
    <w:rsid w:val="003B1D67"/>
    <w:rsid w:val="003B3DC1"/>
    <w:rsid w:val="003B422E"/>
    <w:rsid w:val="003B4EF6"/>
    <w:rsid w:val="003B5D89"/>
    <w:rsid w:val="003B692D"/>
    <w:rsid w:val="003B76A5"/>
    <w:rsid w:val="003B76AF"/>
    <w:rsid w:val="003C0C8A"/>
    <w:rsid w:val="003C0C91"/>
    <w:rsid w:val="003C13D6"/>
    <w:rsid w:val="003C1773"/>
    <w:rsid w:val="003C279B"/>
    <w:rsid w:val="003C3A63"/>
    <w:rsid w:val="003C3D2E"/>
    <w:rsid w:val="003C3FCD"/>
    <w:rsid w:val="003C41A3"/>
    <w:rsid w:val="003C4259"/>
    <w:rsid w:val="003C4934"/>
    <w:rsid w:val="003C60C5"/>
    <w:rsid w:val="003C722B"/>
    <w:rsid w:val="003C72F6"/>
    <w:rsid w:val="003D0BB8"/>
    <w:rsid w:val="003D0FF1"/>
    <w:rsid w:val="003D19C6"/>
    <w:rsid w:val="003D1DFF"/>
    <w:rsid w:val="003D2048"/>
    <w:rsid w:val="003D3272"/>
    <w:rsid w:val="003D47A2"/>
    <w:rsid w:val="003D5901"/>
    <w:rsid w:val="003D7A77"/>
    <w:rsid w:val="003E029B"/>
    <w:rsid w:val="003E0ADB"/>
    <w:rsid w:val="003E0D26"/>
    <w:rsid w:val="003E1712"/>
    <w:rsid w:val="003E53E6"/>
    <w:rsid w:val="003E54CB"/>
    <w:rsid w:val="003E5F33"/>
    <w:rsid w:val="003E64E4"/>
    <w:rsid w:val="003E6E04"/>
    <w:rsid w:val="003E6E32"/>
    <w:rsid w:val="003F0DC7"/>
    <w:rsid w:val="003F1748"/>
    <w:rsid w:val="003F2171"/>
    <w:rsid w:val="003F2F04"/>
    <w:rsid w:val="003F30DB"/>
    <w:rsid w:val="003F34A0"/>
    <w:rsid w:val="003F4013"/>
    <w:rsid w:val="003F4253"/>
    <w:rsid w:val="003F4E7F"/>
    <w:rsid w:val="003F72F5"/>
    <w:rsid w:val="003F7553"/>
    <w:rsid w:val="0040089F"/>
    <w:rsid w:val="00401A1E"/>
    <w:rsid w:val="004028F0"/>
    <w:rsid w:val="00402AB9"/>
    <w:rsid w:val="00402DA9"/>
    <w:rsid w:val="00404E51"/>
    <w:rsid w:val="00405510"/>
    <w:rsid w:val="00410D52"/>
    <w:rsid w:val="00411448"/>
    <w:rsid w:val="00415404"/>
    <w:rsid w:val="00416D0C"/>
    <w:rsid w:val="00417D1D"/>
    <w:rsid w:val="0042039B"/>
    <w:rsid w:val="004219D7"/>
    <w:rsid w:val="0042238D"/>
    <w:rsid w:val="00423244"/>
    <w:rsid w:val="00424EF3"/>
    <w:rsid w:val="004271A1"/>
    <w:rsid w:val="00427865"/>
    <w:rsid w:val="0043041E"/>
    <w:rsid w:val="00431E3B"/>
    <w:rsid w:val="00432FDD"/>
    <w:rsid w:val="00433EFA"/>
    <w:rsid w:val="00436864"/>
    <w:rsid w:val="00437B71"/>
    <w:rsid w:val="004420DE"/>
    <w:rsid w:val="004438EA"/>
    <w:rsid w:val="00443D74"/>
    <w:rsid w:val="00445D27"/>
    <w:rsid w:val="00446883"/>
    <w:rsid w:val="004504C4"/>
    <w:rsid w:val="004508FA"/>
    <w:rsid w:val="00450DA7"/>
    <w:rsid w:val="004511E8"/>
    <w:rsid w:val="004526D1"/>
    <w:rsid w:val="004526D8"/>
    <w:rsid w:val="00452863"/>
    <w:rsid w:val="00454A3A"/>
    <w:rsid w:val="00454BEC"/>
    <w:rsid w:val="00456506"/>
    <w:rsid w:val="00457064"/>
    <w:rsid w:val="0046026B"/>
    <w:rsid w:val="00462A30"/>
    <w:rsid w:val="00465400"/>
    <w:rsid w:val="00465485"/>
    <w:rsid w:val="004654F5"/>
    <w:rsid w:val="00466BF8"/>
    <w:rsid w:val="00466E4E"/>
    <w:rsid w:val="0047038A"/>
    <w:rsid w:val="004716A4"/>
    <w:rsid w:val="00473281"/>
    <w:rsid w:val="00473BBD"/>
    <w:rsid w:val="00474230"/>
    <w:rsid w:val="0047589E"/>
    <w:rsid w:val="00476098"/>
    <w:rsid w:val="004765AF"/>
    <w:rsid w:val="00477B27"/>
    <w:rsid w:val="00477F46"/>
    <w:rsid w:val="00482ABF"/>
    <w:rsid w:val="00483996"/>
    <w:rsid w:val="00483EA3"/>
    <w:rsid w:val="00484D32"/>
    <w:rsid w:val="00485F14"/>
    <w:rsid w:val="00486369"/>
    <w:rsid w:val="004876AF"/>
    <w:rsid w:val="00490020"/>
    <w:rsid w:val="004908C0"/>
    <w:rsid w:val="00491A98"/>
    <w:rsid w:val="00493064"/>
    <w:rsid w:val="004939F7"/>
    <w:rsid w:val="00493A90"/>
    <w:rsid w:val="004941F8"/>
    <w:rsid w:val="00494259"/>
    <w:rsid w:val="0049552F"/>
    <w:rsid w:val="004960BC"/>
    <w:rsid w:val="0049662E"/>
    <w:rsid w:val="00496694"/>
    <w:rsid w:val="004A34D4"/>
    <w:rsid w:val="004A37D9"/>
    <w:rsid w:val="004A4931"/>
    <w:rsid w:val="004A79F4"/>
    <w:rsid w:val="004B1C56"/>
    <w:rsid w:val="004B1E07"/>
    <w:rsid w:val="004B2071"/>
    <w:rsid w:val="004B29B5"/>
    <w:rsid w:val="004B4340"/>
    <w:rsid w:val="004B4631"/>
    <w:rsid w:val="004B490C"/>
    <w:rsid w:val="004B5879"/>
    <w:rsid w:val="004B75F2"/>
    <w:rsid w:val="004C042F"/>
    <w:rsid w:val="004C1BF8"/>
    <w:rsid w:val="004C1EBC"/>
    <w:rsid w:val="004C20FE"/>
    <w:rsid w:val="004C21EC"/>
    <w:rsid w:val="004C2867"/>
    <w:rsid w:val="004C2D0B"/>
    <w:rsid w:val="004C4AE2"/>
    <w:rsid w:val="004C6378"/>
    <w:rsid w:val="004C791C"/>
    <w:rsid w:val="004D1641"/>
    <w:rsid w:val="004D1A3D"/>
    <w:rsid w:val="004D2D92"/>
    <w:rsid w:val="004D3AF3"/>
    <w:rsid w:val="004D3B5E"/>
    <w:rsid w:val="004D529C"/>
    <w:rsid w:val="004D59EA"/>
    <w:rsid w:val="004D73EE"/>
    <w:rsid w:val="004E0A45"/>
    <w:rsid w:val="004E1CE6"/>
    <w:rsid w:val="004E217C"/>
    <w:rsid w:val="004E2525"/>
    <w:rsid w:val="004E34D8"/>
    <w:rsid w:val="004E45CE"/>
    <w:rsid w:val="004E4F1E"/>
    <w:rsid w:val="004E5151"/>
    <w:rsid w:val="004F0C61"/>
    <w:rsid w:val="004F12A5"/>
    <w:rsid w:val="004F15C0"/>
    <w:rsid w:val="004F214F"/>
    <w:rsid w:val="004F3151"/>
    <w:rsid w:val="004F3D04"/>
    <w:rsid w:val="004F40BF"/>
    <w:rsid w:val="004F4371"/>
    <w:rsid w:val="004F45CF"/>
    <w:rsid w:val="004F4F25"/>
    <w:rsid w:val="004F5770"/>
    <w:rsid w:val="004F64E5"/>
    <w:rsid w:val="004F69F4"/>
    <w:rsid w:val="00501A9A"/>
    <w:rsid w:val="005020AC"/>
    <w:rsid w:val="0050254A"/>
    <w:rsid w:val="005028B9"/>
    <w:rsid w:val="0050388B"/>
    <w:rsid w:val="005044D4"/>
    <w:rsid w:val="005050B4"/>
    <w:rsid w:val="00505731"/>
    <w:rsid w:val="005061F1"/>
    <w:rsid w:val="00513047"/>
    <w:rsid w:val="00513F39"/>
    <w:rsid w:val="0051451A"/>
    <w:rsid w:val="00516790"/>
    <w:rsid w:val="00524379"/>
    <w:rsid w:val="00524B44"/>
    <w:rsid w:val="0052617C"/>
    <w:rsid w:val="00530883"/>
    <w:rsid w:val="0053124A"/>
    <w:rsid w:val="00531BD5"/>
    <w:rsid w:val="00536C81"/>
    <w:rsid w:val="00542571"/>
    <w:rsid w:val="00542619"/>
    <w:rsid w:val="00542AC4"/>
    <w:rsid w:val="005431B8"/>
    <w:rsid w:val="005444A8"/>
    <w:rsid w:val="005455AF"/>
    <w:rsid w:val="00545D96"/>
    <w:rsid w:val="00546A4E"/>
    <w:rsid w:val="0055047D"/>
    <w:rsid w:val="0055049C"/>
    <w:rsid w:val="00550F05"/>
    <w:rsid w:val="00551F33"/>
    <w:rsid w:val="00552F03"/>
    <w:rsid w:val="00552F9B"/>
    <w:rsid w:val="005553A3"/>
    <w:rsid w:val="0055540D"/>
    <w:rsid w:val="00556722"/>
    <w:rsid w:val="00556747"/>
    <w:rsid w:val="0056014C"/>
    <w:rsid w:val="0056035F"/>
    <w:rsid w:val="00561A32"/>
    <w:rsid w:val="005620E2"/>
    <w:rsid w:val="005624EA"/>
    <w:rsid w:val="00564AD0"/>
    <w:rsid w:val="005656EC"/>
    <w:rsid w:val="005668F7"/>
    <w:rsid w:val="0056796A"/>
    <w:rsid w:val="005700D9"/>
    <w:rsid w:val="005710B8"/>
    <w:rsid w:val="005722F1"/>
    <w:rsid w:val="0057315B"/>
    <w:rsid w:val="0057415B"/>
    <w:rsid w:val="00574A02"/>
    <w:rsid w:val="00575B34"/>
    <w:rsid w:val="00575FFF"/>
    <w:rsid w:val="0057623D"/>
    <w:rsid w:val="00576EB3"/>
    <w:rsid w:val="005818D0"/>
    <w:rsid w:val="00581C92"/>
    <w:rsid w:val="00584EF8"/>
    <w:rsid w:val="00586D30"/>
    <w:rsid w:val="0058778B"/>
    <w:rsid w:val="005905A5"/>
    <w:rsid w:val="00591DA6"/>
    <w:rsid w:val="00594008"/>
    <w:rsid w:val="005940E8"/>
    <w:rsid w:val="005958DE"/>
    <w:rsid w:val="005A3A8A"/>
    <w:rsid w:val="005A40A1"/>
    <w:rsid w:val="005A538C"/>
    <w:rsid w:val="005A67CF"/>
    <w:rsid w:val="005A7896"/>
    <w:rsid w:val="005A7C74"/>
    <w:rsid w:val="005B3189"/>
    <w:rsid w:val="005B3B67"/>
    <w:rsid w:val="005B46AD"/>
    <w:rsid w:val="005B59B6"/>
    <w:rsid w:val="005B5C90"/>
    <w:rsid w:val="005B67BE"/>
    <w:rsid w:val="005C0D13"/>
    <w:rsid w:val="005C0E7E"/>
    <w:rsid w:val="005C192A"/>
    <w:rsid w:val="005C2729"/>
    <w:rsid w:val="005C3078"/>
    <w:rsid w:val="005C3DAA"/>
    <w:rsid w:val="005C3F69"/>
    <w:rsid w:val="005C4810"/>
    <w:rsid w:val="005C4D10"/>
    <w:rsid w:val="005C5B6B"/>
    <w:rsid w:val="005C6512"/>
    <w:rsid w:val="005C66EA"/>
    <w:rsid w:val="005C69AB"/>
    <w:rsid w:val="005C6DB7"/>
    <w:rsid w:val="005D23BC"/>
    <w:rsid w:val="005D336E"/>
    <w:rsid w:val="005E1C48"/>
    <w:rsid w:val="005E3052"/>
    <w:rsid w:val="005E5029"/>
    <w:rsid w:val="005E62D5"/>
    <w:rsid w:val="005E73CA"/>
    <w:rsid w:val="005F2065"/>
    <w:rsid w:val="005F2213"/>
    <w:rsid w:val="005F256F"/>
    <w:rsid w:val="005F37FC"/>
    <w:rsid w:val="005F65C9"/>
    <w:rsid w:val="005F6B20"/>
    <w:rsid w:val="00604977"/>
    <w:rsid w:val="006052C4"/>
    <w:rsid w:val="006054EF"/>
    <w:rsid w:val="0060580B"/>
    <w:rsid w:val="0060673B"/>
    <w:rsid w:val="00607ABE"/>
    <w:rsid w:val="00610E0E"/>
    <w:rsid w:val="0061255B"/>
    <w:rsid w:val="00613BE2"/>
    <w:rsid w:val="006164D8"/>
    <w:rsid w:val="006174E9"/>
    <w:rsid w:val="00620DFC"/>
    <w:rsid w:val="00622DB9"/>
    <w:rsid w:val="00624677"/>
    <w:rsid w:val="006257A8"/>
    <w:rsid w:val="00626608"/>
    <w:rsid w:val="0063013B"/>
    <w:rsid w:val="00630EDA"/>
    <w:rsid w:val="00631EF4"/>
    <w:rsid w:val="00632814"/>
    <w:rsid w:val="00634588"/>
    <w:rsid w:val="0063616A"/>
    <w:rsid w:val="006363CB"/>
    <w:rsid w:val="0063649F"/>
    <w:rsid w:val="00640E2E"/>
    <w:rsid w:val="00641B5B"/>
    <w:rsid w:val="0064348B"/>
    <w:rsid w:val="00643D1B"/>
    <w:rsid w:val="00643ED7"/>
    <w:rsid w:val="006441F8"/>
    <w:rsid w:val="00644BF3"/>
    <w:rsid w:val="00644F0E"/>
    <w:rsid w:val="0064513A"/>
    <w:rsid w:val="00645905"/>
    <w:rsid w:val="0064706A"/>
    <w:rsid w:val="00652A60"/>
    <w:rsid w:val="00652E4B"/>
    <w:rsid w:val="00653F34"/>
    <w:rsid w:val="006557D3"/>
    <w:rsid w:val="00656709"/>
    <w:rsid w:val="00656EF5"/>
    <w:rsid w:val="006612FD"/>
    <w:rsid w:val="00661AD0"/>
    <w:rsid w:val="00661ED4"/>
    <w:rsid w:val="0066220C"/>
    <w:rsid w:val="00662F68"/>
    <w:rsid w:val="00663060"/>
    <w:rsid w:val="0066446B"/>
    <w:rsid w:val="00667E82"/>
    <w:rsid w:val="006700A0"/>
    <w:rsid w:val="006703C7"/>
    <w:rsid w:val="0067474F"/>
    <w:rsid w:val="006749B7"/>
    <w:rsid w:val="00674E17"/>
    <w:rsid w:val="00675CAF"/>
    <w:rsid w:val="006761AF"/>
    <w:rsid w:val="00677D32"/>
    <w:rsid w:val="006805E3"/>
    <w:rsid w:val="006808DF"/>
    <w:rsid w:val="0068197C"/>
    <w:rsid w:val="006824AB"/>
    <w:rsid w:val="00683798"/>
    <w:rsid w:val="006839EA"/>
    <w:rsid w:val="006871C0"/>
    <w:rsid w:val="0068733D"/>
    <w:rsid w:val="00687FEB"/>
    <w:rsid w:val="00692855"/>
    <w:rsid w:val="00692BC9"/>
    <w:rsid w:val="00693392"/>
    <w:rsid w:val="006948F9"/>
    <w:rsid w:val="00695B8E"/>
    <w:rsid w:val="00697796"/>
    <w:rsid w:val="006A0AE6"/>
    <w:rsid w:val="006A0F7F"/>
    <w:rsid w:val="006A11D0"/>
    <w:rsid w:val="006A1AB5"/>
    <w:rsid w:val="006A1C64"/>
    <w:rsid w:val="006A2351"/>
    <w:rsid w:val="006A2ADC"/>
    <w:rsid w:val="006A2D9E"/>
    <w:rsid w:val="006A326F"/>
    <w:rsid w:val="006A486A"/>
    <w:rsid w:val="006A5122"/>
    <w:rsid w:val="006A549E"/>
    <w:rsid w:val="006A6D8E"/>
    <w:rsid w:val="006A722C"/>
    <w:rsid w:val="006B0249"/>
    <w:rsid w:val="006B0674"/>
    <w:rsid w:val="006B1B93"/>
    <w:rsid w:val="006B1EF0"/>
    <w:rsid w:val="006B26A7"/>
    <w:rsid w:val="006B375B"/>
    <w:rsid w:val="006B56E2"/>
    <w:rsid w:val="006B5703"/>
    <w:rsid w:val="006B5ABB"/>
    <w:rsid w:val="006B60D9"/>
    <w:rsid w:val="006B6263"/>
    <w:rsid w:val="006B665B"/>
    <w:rsid w:val="006B7E18"/>
    <w:rsid w:val="006C06DE"/>
    <w:rsid w:val="006C2EFC"/>
    <w:rsid w:val="006C3C4C"/>
    <w:rsid w:val="006C5555"/>
    <w:rsid w:val="006C5B79"/>
    <w:rsid w:val="006D0C5C"/>
    <w:rsid w:val="006D2FF8"/>
    <w:rsid w:val="006D357F"/>
    <w:rsid w:val="006D35EC"/>
    <w:rsid w:val="006D5CD0"/>
    <w:rsid w:val="006D60E7"/>
    <w:rsid w:val="006D6669"/>
    <w:rsid w:val="006E151B"/>
    <w:rsid w:val="006E2879"/>
    <w:rsid w:val="006E2A81"/>
    <w:rsid w:val="006E364D"/>
    <w:rsid w:val="006E4821"/>
    <w:rsid w:val="006E4F82"/>
    <w:rsid w:val="006E6B7C"/>
    <w:rsid w:val="006F00B0"/>
    <w:rsid w:val="006F02EF"/>
    <w:rsid w:val="006F1160"/>
    <w:rsid w:val="006F2255"/>
    <w:rsid w:val="006F34F1"/>
    <w:rsid w:val="006F54B6"/>
    <w:rsid w:val="006F5F64"/>
    <w:rsid w:val="006F63E1"/>
    <w:rsid w:val="00700D1A"/>
    <w:rsid w:val="00700FB8"/>
    <w:rsid w:val="007012E9"/>
    <w:rsid w:val="007021D7"/>
    <w:rsid w:val="007039B8"/>
    <w:rsid w:val="00705194"/>
    <w:rsid w:val="0070547E"/>
    <w:rsid w:val="00705AC0"/>
    <w:rsid w:val="00706E8A"/>
    <w:rsid w:val="00706FE5"/>
    <w:rsid w:val="00707BD9"/>
    <w:rsid w:val="0071055A"/>
    <w:rsid w:val="00710C98"/>
    <w:rsid w:val="0071287D"/>
    <w:rsid w:val="007129BF"/>
    <w:rsid w:val="00712C4A"/>
    <w:rsid w:val="007136B5"/>
    <w:rsid w:val="00714E8B"/>
    <w:rsid w:val="00716A1E"/>
    <w:rsid w:val="00724892"/>
    <w:rsid w:val="0072685A"/>
    <w:rsid w:val="00730391"/>
    <w:rsid w:val="0073044E"/>
    <w:rsid w:val="007314A7"/>
    <w:rsid w:val="007323E3"/>
    <w:rsid w:val="00734EE2"/>
    <w:rsid w:val="00735BBC"/>
    <w:rsid w:val="007363C7"/>
    <w:rsid w:val="00737B71"/>
    <w:rsid w:val="00737D2E"/>
    <w:rsid w:val="007401B2"/>
    <w:rsid w:val="00742A4E"/>
    <w:rsid w:val="007432B3"/>
    <w:rsid w:val="00743A34"/>
    <w:rsid w:val="00744335"/>
    <w:rsid w:val="00745047"/>
    <w:rsid w:val="00745C97"/>
    <w:rsid w:val="00746382"/>
    <w:rsid w:val="00746F2B"/>
    <w:rsid w:val="00747914"/>
    <w:rsid w:val="00750E35"/>
    <w:rsid w:val="00752C3A"/>
    <w:rsid w:val="00753738"/>
    <w:rsid w:val="00756B55"/>
    <w:rsid w:val="00756FD6"/>
    <w:rsid w:val="0075725B"/>
    <w:rsid w:val="00760237"/>
    <w:rsid w:val="00760B0A"/>
    <w:rsid w:val="00760EA9"/>
    <w:rsid w:val="007630EA"/>
    <w:rsid w:val="007633AA"/>
    <w:rsid w:val="00763AFB"/>
    <w:rsid w:val="00764E00"/>
    <w:rsid w:val="00765879"/>
    <w:rsid w:val="00766AE5"/>
    <w:rsid w:val="00766AF5"/>
    <w:rsid w:val="0076711D"/>
    <w:rsid w:val="0076776F"/>
    <w:rsid w:val="007706D4"/>
    <w:rsid w:val="0077158B"/>
    <w:rsid w:val="007730CE"/>
    <w:rsid w:val="00773487"/>
    <w:rsid w:val="00776A28"/>
    <w:rsid w:val="00780B60"/>
    <w:rsid w:val="00781F4E"/>
    <w:rsid w:val="0078262E"/>
    <w:rsid w:val="007832B0"/>
    <w:rsid w:val="007833AA"/>
    <w:rsid w:val="00783CBD"/>
    <w:rsid w:val="00783DC0"/>
    <w:rsid w:val="00783E72"/>
    <w:rsid w:val="00785C60"/>
    <w:rsid w:val="00787053"/>
    <w:rsid w:val="007873D0"/>
    <w:rsid w:val="00791249"/>
    <w:rsid w:val="0079174A"/>
    <w:rsid w:val="0079186D"/>
    <w:rsid w:val="00791A03"/>
    <w:rsid w:val="007924A5"/>
    <w:rsid w:val="00793F2E"/>
    <w:rsid w:val="00794691"/>
    <w:rsid w:val="00795779"/>
    <w:rsid w:val="00796795"/>
    <w:rsid w:val="00797765"/>
    <w:rsid w:val="00797978"/>
    <w:rsid w:val="00797BD3"/>
    <w:rsid w:val="00797BF7"/>
    <w:rsid w:val="007A14DA"/>
    <w:rsid w:val="007A41BB"/>
    <w:rsid w:val="007A4AA2"/>
    <w:rsid w:val="007A5169"/>
    <w:rsid w:val="007A5883"/>
    <w:rsid w:val="007A5C44"/>
    <w:rsid w:val="007A6594"/>
    <w:rsid w:val="007A6C2C"/>
    <w:rsid w:val="007B1BF4"/>
    <w:rsid w:val="007B202B"/>
    <w:rsid w:val="007B236E"/>
    <w:rsid w:val="007B6AD3"/>
    <w:rsid w:val="007B6C5D"/>
    <w:rsid w:val="007B7A88"/>
    <w:rsid w:val="007C2E03"/>
    <w:rsid w:val="007C39BB"/>
    <w:rsid w:val="007C4D0D"/>
    <w:rsid w:val="007C5B27"/>
    <w:rsid w:val="007C65F3"/>
    <w:rsid w:val="007C7806"/>
    <w:rsid w:val="007C7B82"/>
    <w:rsid w:val="007D00D0"/>
    <w:rsid w:val="007D1FC2"/>
    <w:rsid w:val="007D380B"/>
    <w:rsid w:val="007D5578"/>
    <w:rsid w:val="007D5B01"/>
    <w:rsid w:val="007D6CF7"/>
    <w:rsid w:val="007E0399"/>
    <w:rsid w:val="007E1419"/>
    <w:rsid w:val="007E30B6"/>
    <w:rsid w:val="007E3D54"/>
    <w:rsid w:val="007E3F15"/>
    <w:rsid w:val="007E4EDD"/>
    <w:rsid w:val="007E5281"/>
    <w:rsid w:val="007E60F3"/>
    <w:rsid w:val="007E6E0E"/>
    <w:rsid w:val="007E7B42"/>
    <w:rsid w:val="007E7B63"/>
    <w:rsid w:val="007F318A"/>
    <w:rsid w:val="007F32E1"/>
    <w:rsid w:val="007F34C0"/>
    <w:rsid w:val="007F5570"/>
    <w:rsid w:val="007F5EA1"/>
    <w:rsid w:val="007F6A2A"/>
    <w:rsid w:val="007F7536"/>
    <w:rsid w:val="008001CB"/>
    <w:rsid w:val="008024CA"/>
    <w:rsid w:val="0080371B"/>
    <w:rsid w:val="00804B3B"/>
    <w:rsid w:val="00804FAB"/>
    <w:rsid w:val="008055BA"/>
    <w:rsid w:val="00805C5F"/>
    <w:rsid w:val="0081213D"/>
    <w:rsid w:val="008126F3"/>
    <w:rsid w:val="00812C98"/>
    <w:rsid w:val="008130F9"/>
    <w:rsid w:val="008150EC"/>
    <w:rsid w:val="00816C6E"/>
    <w:rsid w:val="00817194"/>
    <w:rsid w:val="00817246"/>
    <w:rsid w:val="00821588"/>
    <w:rsid w:val="0082247B"/>
    <w:rsid w:val="00822718"/>
    <w:rsid w:val="0082272F"/>
    <w:rsid w:val="008230A7"/>
    <w:rsid w:val="0082475A"/>
    <w:rsid w:val="008253F5"/>
    <w:rsid w:val="008256FC"/>
    <w:rsid w:val="0082696B"/>
    <w:rsid w:val="008271D5"/>
    <w:rsid w:val="00827DA0"/>
    <w:rsid w:val="00830407"/>
    <w:rsid w:val="008313E5"/>
    <w:rsid w:val="0083177E"/>
    <w:rsid w:val="00834ABE"/>
    <w:rsid w:val="00834D4D"/>
    <w:rsid w:val="00835A52"/>
    <w:rsid w:val="008365D2"/>
    <w:rsid w:val="00837E49"/>
    <w:rsid w:val="00841655"/>
    <w:rsid w:val="00842020"/>
    <w:rsid w:val="00843054"/>
    <w:rsid w:val="0084407C"/>
    <w:rsid w:val="00844257"/>
    <w:rsid w:val="00844B19"/>
    <w:rsid w:val="00844DCD"/>
    <w:rsid w:val="00845F9C"/>
    <w:rsid w:val="008501F1"/>
    <w:rsid w:val="00850A73"/>
    <w:rsid w:val="008524D4"/>
    <w:rsid w:val="008529A7"/>
    <w:rsid w:val="00856CA9"/>
    <w:rsid w:val="008611CA"/>
    <w:rsid w:val="008615A7"/>
    <w:rsid w:val="0086237B"/>
    <w:rsid w:val="00862844"/>
    <w:rsid w:val="008648ED"/>
    <w:rsid w:val="008650B4"/>
    <w:rsid w:val="008660CF"/>
    <w:rsid w:val="0086698B"/>
    <w:rsid w:val="0086698F"/>
    <w:rsid w:val="00867215"/>
    <w:rsid w:val="008712AE"/>
    <w:rsid w:val="008720EF"/>
    <w:rsid w:val="00873C4F"/>
    <w:rsid w:val="008745DA"/>
    <w:rsid w:val="00875056"/>
    <w:rsid w:val="00880C95"/>
    <w:rsid w:val="00880DC2"/>
    <w:rsid w:val="00880E51"/>
    <w:rsid w:val="00882AB8"/>
    <w:rsid w:val="00883AC2"/>
    <w:rsid w:val="00885811"/>
    <w:rsid w:val="00886E81"/>
    <w:rsid w:val="00887348"/>
    <w:rsid w:val="00887542"/>
    <w:rsid w:val="008879E3"/>
    <w:rsid w:val="0089270A"/>
    <w:rsid w:val="008934B2"/>
    <w:rsid w:val="00893A96"/>
    <w:rsid w:val="00894C4B"/>
    <w:rsid w:val="0089795F"/>
    <w:rsid w:val="008A0A18"/>
    <w:rsid w:val="008A30FC"/>
    <w:rsid w:val="008A31AB"/>
    <w:rsid w:val="008A5439"/>
    <w:rsid w:val="008A5E89"/>
    <w:rsid w:val="008B1310"/>
    <w:rsid w:val="008B1786"/>
    <w:rsid w:val="008B2A2F"/>
    <w:rsid w:val="008B35F2"/>
    <w:rsid w:val="008B3B75"/>
    <w:rsid w:val="008B4410"/>
    <w:rsid w:val="008B54E0"/>
    <w:rsid w:val="008B5714"/>
    <w:rsid w:val="008B5ACA"/>
    <w:rsid w:val="008B5C74"/>
    <w:rsid w:val="008B6792"/>
    <w:rsid w:val="008C0A10"/>
    <w:rsid w:val="008C1386"/>
    <w:rsid w:val="008C192C"/>
    <w:rsid w:val="008C23C8"/>
    <w:rsid w:val="008C4A01"/>
    <w:rsid w:val="008C5F42"/>
    <w:rsid w:val="008C6516"/>
    <w:rsid w:val="008C7348"/>
    <w:rsid w:val="008C7669"/>
    <w:rsid w:val="008C76F8"/>
    <w:rsid w:val="008D0437"/>
    <w:rsid w:val="008D0622"/>
    <w:rsid w:val="008D1A5A"/>
    <w:rsid w:val="008D3F45"/>
    <w:rsid w:val="008D5F5E"/>
    <w:rsid w:val="008D66C6"/>
    <w:rsid w:val="008D7423"/>
    <w:rsid w:val="008D7C22"/>
    <w:rsid w:val="008E041D"/>
    <w:rsid w:val="008E06D6"/>
    <w:rsid w:val="008E183C"/>
    <w:rsid w:val="008E1FB0"/>
    <w:rsid w:val="008E413F"/>
    <w:rsid w:val="008E56C0"/>
    <w:rsid w:val="008E5ECD"/>
    <w:rsid w:val="008E63DA"/>
    <w:rsid w:val="008E7D31"/>
    <w:rsid w:val="008F3478"/>
    <w:rsid w:val="008F44CA"/>
    <w:rsid w:val="008F5B21"/>
    <w:rsid w:val="008F6183"/>
    <w:rsid w:val="008F7A48"/>
    <w:rsid w:val="00900DC4"/>
    <w:rsid w:val="00901868"/>
    <w:rsid w:val="0090266C"/>
    <w:rsid w:val="0090275A"/>
    <w:rsid w:val="009029EF"/>
    <w:rsid w:val="00904602"/>
    <w:rsid w:val="00907E1D"/>
    <w:rsid w:val="00910DB2"/>
    <w:rsid w:val="0091121C"/>
    <w:rsid w:val="00912F51"/>
    <w:rsid w:val="009143C1"/>
    <w:rsid w:val="00914F89"/>
    <w:rsid w:val="00915D27"/>
    <w:rsid w:val="009162D6"/>
    <w:rsid w:val="0092321D"/>
    <w:rsid w:val="00923E36"/>
    <w:rsid w:val="00931ACC"/>
    <w:rsid w:val="00934811"/>
    <w:rsid w:val="00935169"/>
    <w:rsid w:val="00936CC3"/>
    <w:rsid w:val="009403D7"/>
    <w:rsid w:val="0094044B"/>
    <w:rsid w:val="00940551"/>
    <w:rsid w:val="0094171A"/>
    <w:rsid w:val="00941DFA"/>
    <w:rsid w:val="00941FF7"/>
    <w:rsid w:val="00942DD7"/>
    <w:rsid w:val="00943752"/>
    <w:rsid w:val="0094490C"/>
    <w:rsid w:val="00944E35"/>
    <w:rsid w:val="00946229"/>
    <w:rsid w:val="00946AE2"/>
    <w:rsid w:val="00947893"/>
    <w:rsid w:val="00950187"/>
    <w:rsid w:val="00950998"/>
    <w:rsid w:val="00951DC7"/>
    <w:rsid w:val="009530F0"/>
    <w:rsid w:val="00956587"/>
    <w:rsid w:val="00957045"/>
    <w:rsid w:val="009578E8"/>
    <w:rsid w:val="009579B8"/>
    <w:rsid w:val="0096135D"/>
    <w:rsid w:val="00961A5F"/>
    <w:rsid w:val="00961C4C"/>
    <w:rsid w:val="0096405A"/>
    <w:rsid w:val="00964C1B"/>
    <w:rsid w:val="00964C88"/>
    <w:rsid w:val="00964F54"/>
    <w:rsid w:val="00965097"/>
    <w:rsid w:val="00965843"/>
    <w:rsid w:val="00965F1B"/>
    <w:rsid w:val="00970CA4"/>
    <w:rsid w:val="0097112B"/>
    <w:rsid w:val="0097142D"/>
    <w:rsid w:val="00971E56"/>
    <w:rsid w:val="0097342A"/>
    <w:rsid w:val="00973B17"/>
    <w:rsid w:val="00974D29"/>
    <w:rsid w:val="009754E6"/>
    <w:rsid w:val="009760EA"/>
    <w:rsid w:val="009763F7"/>
    <w:rsid w:val="00977A39"/>
    <w:rsid w:val="0098067F"/>
    <w:rsid w:val="00981D47"/>
    <w:rsid w:val="0098213A"/>
    <w:rsid w:val="009822AB"/>
    <w:rsid w:val="00982728"/>
    <w:rsid w:val="0098387B"/>
    <w:rsid w:val="00983D1B"/>
    <w:rsid w:val="00984E03"/>
    <w:rsid w:val="00985F0F"/>
    <w:rsid w:val="009864AF"/>
    <w:rsid w:val="00987C11"/>
    <w:rsid w:val="00990842"/>
    <w:rsid w:val="00993211"/>
    <w:rsid w:val="009937C1"/>
    <w:rsid w:val="00996B87"/>
    <w:rsid w:val="00997218"/>
    <w:rsid w:val="009A0560"/>
    <w:rsid w:val="009A229C"/>
    <w:rsid w:val="009A5228"/>
    <w:rsid w:val="009A5E49"/>
    <w:rsid w:val="009A69D8"/>
    <w:rsid w:val="009A7E11"/>
    <w:rsid w:val="009B0665"/>
    <w:rsid w:val="009B333D"/>
    <w:rsid w:val="009B419A"/>
    <w:rsid w:val="009B4731"/>
    <w:rsid w:val="009B591C"/>
    <w:rsid w:val="009B5D20"/>
    <w:rsid w:val="009B6EDC"/>
    <w:rsid w:val="009B7334"/>
    <w:rsid w:val="009B7B2A"/>
    <w:rsid w:val="009B7B5B"/>
    <w:rsid w:val="009C1BAA"/>
    <w:rsid w:val="009C2D3A"/>
    <w:rsid w:val="009C3C05"/>
    <w:rsid w:val="009C499B"/>
    <w:rsid w:val="009C5995"/>
    <w:rsid w:val="009C59C1"/>
    <w:rsid w:val="009C6796"/>
    <w:rsid w:val="009D0142"/>
    <w:rsid w:val="009D0F9B"/>
    <w:rsid w:val="009D3277"/>
    <w:rsid w:val="009D3C32"/>
    <w:rsid w:val="009D41DD"/>
    <w:rsid w:val="009D43BD"/>
    <w:rsid w:val="009D5ACB"/>
    <w:rsid w:val="009D6463"/>
    <w:rsid w:val="009D683D"/>
    <w:rsid w:val="009E18DA"/>
    <w:rsid w:val="009E18FD"/>
    <w:rsid w:val="009E1BBF"/>
    <w:rsid w:val="009E2C6E"/>
    <w:rsid w:val="009E4207"/>
    <w:rsid w:val="009E52A7"/>
    <w:rsid w:val="009E5813"/>
    <w:rsid w:val="009E7635"/>
    <w:rsid w:val="009F0BB6"/>
    <w:rsid w:val="009F1BE7"/>
    <w:rsid w:val="009F29A3"/>
    <w:rsid w:val="009F467D"/>
    <w:rsid w:val="009F478D"/>
    <w:rsid w:val="009F7580"/>
    <w:rsid w:val="009F7AA0"/>
    <w:rsid w:val="009F7F08"/>
    <w:rsid w:val="00A0076B"/>
    <w:rsid w:val="00A011A0"/>
    <w:rsid w:val="00A016EB"/>
    <w:rsid w:val="00A01813"/>
    <w:rsid w:val="00A025D7"/>
    <w:rsid w:val="00A02606"/>
    <w:rsid w:val="00A02BDB"/>
    <w:rsid w:val="00A0495E"/>
    <w:rsid w:val="00A04F11"/>
    <w:rsid w:val="00A06157"/>
    <w:rsid w:val="00A06F00"/>
    <w:rsid w:val="00A102B0"/>
    <w:rsid w:val="00A10DD2"/>
    <w:rsid w:val="00A116E4"/>
    <w:rsid w:val="00A13C06"/>
    <w:rsid w:val="00A16363"/>
    <w:rsid w:val="00A16479"/>
    <w:rsid w:val="00A16C26"/>
    <w:rsid w:val="00A16D30"/>
    <w:rsid w:val="00A1724C"/>
    <w:rsid w:val="00A1763D"/>
    <w:rsid w:val="00A17828"/>
    <w:rsid w:val="00A17D1B"/>
    <w:rsid w:val="00A2090A"/>
    <w:rsid w:val="00A20975"/>
    <w:rsid w:val="00A21D9F"/>
    <w:rsid w:val="00A223B1"/>
    <w:rsid w:val="00A22B3F"/>
    <w:rsid w:val="00A22D8A"/>
    <w:rsid w:val="00A23538"/>
    <w:rsid w:val="00A25898"/>
    <w:rsid w:val="00A25CDD"/>
    <w:rsid w:val="00A32612"/>
    <w:rsid w:val="00A32BA2"/>
    <w:rsid w:val="00A33CAA"/>
    <w:rsid w:val="00A340B6"/>
    <w:rsid w:val="00A345E0"/>
    <w:rsid w:val="00A34CD4"/>
    <w:rsid w:val="00A34E8C"/>
    <w:rsid w:val="00A350C8"/>
    <w:rsid w:val="00A35427"/>
    <w:rsid w:val="00A370B5"/>
    <w:rsid w:val="00A40B4D"/>
    <w:rsid w:val="00A424D0"/>
    <w:rsid w:val="00A42C52"/>
    <w:rsid w:val="00A43700"/>
    <w:rsid w:val="00A4514F"/>
    <w:rsid w:val="00A4655A"/>
    <w:rsid w:val="00A47CDE"/>
    <w:rsid w:val="00A503B8"/>
    <w:rsid w:val="00A50EF2"/>
    <w:rsid w:val="00A51059"/>
    <w:rsid w:val="00A52C91"/>
    <w:rsid w:val="00A530CB"/>
    <w:rsid w:val="00A54D35"/>
    <w:rsid w:val="00A556DB"/>
    <w:rsid w:val="00A5580D"/>
    <w:rsid w:val="00A55BCB"/>
    <w:rsid w:val="00A60781"/>
    <w:rsid w:val="00A60F9D"/>
    <w:rsid w:val="00A620D1"/>
    <w:rsid w:val="00A625DC"/>
    <w:rsid w:val="00A63ED2"/>
    <w:rsid w:val="00A64915"/>
    <w:rsid w:val="00A649B4"/>
    <w:rsid w:val="00A64CDA"/>
    <w:rsid w:val="00A65207"/>
    <w:rsid w:val="00A674A8"/>
    <w:rsid w:val="00A67677"/>
    <w:rsid w:val="00A67B78"/>
    <w:rsid w:val="00A7077B"/>
    <w:rsid w:val="00A70858"/>
    <w:rsid w:val="00A70F4E"/>
    <w:rsid w:val="00A720D1"/>
    <w:rsid w:val="00A72922"/>
    <w:rsid w:val="00A73627"/>
    <w:rsid w:val="00A74747"/>
    <w:rsid w:val="00A74BF3"/>
    <w:rsid w:val="00A74C57"/>
    <w:rsid w:val="00A80170"/>
    <w:rsid w:val="00A812AD"/>
    <w:rsid w:val="00A81455"/>
    <w:rsid w:val="00A836AE"/>
    <w:rsid w:val="00A83CD0"/>
    <w:rsid w:val="00A85A28"/>
    <w:rsid w:val="00A86A59"/>
    <w:rsid w:val="00A8713E"/>
    <w:rsid w:val="00A90747"/>
    <w:rsid w:val="00A90A4A"/>
    <w:rsid w:val="00A9194E"/>
    <w:rsid w:val="00A92B58"/>
    <w:rsid w:val="00A931E4"/>
    <w:rsid w:val="00A93338"/>
    <w:rsid w:val="00A93C57"/>
    <w:rsid w:val="00A93D26"/>
    <w:rsid w:val="00A967AD"/>
    <w:rsid w:val="00A977AE"/>
    <w:rsid w:val="00AA0B5E"/>
    <w:rsid w:val="00AA22F9"/>
    <w:rsid w:val="00AA2745"/>
    <w:rsid w:val="00AA2DF6"/>
    <w:rsid w:val="00AA2E33"/>
    <w:rsid w:val="00AA3183"/>
    <w:rsid w:val="00AA3857"/>
    <w:rsid w:val="00AA4058"/>
    <w:rsid w:val="00AA47B8"/>
    <w:rsid w:val="00AA4E20"/>
    <w:rsid w:val="00AA6033"/>
    <w:rsid w:val="00AA7466"/>
    <w:rsid w:val="00AB3192"/>
    <w:rsid w:val="00AB6D9A"/>
    <w:rsid w:val="00AC075E"/>
    <w:rsid w:val="00AC57B1"/>
    <w:rsid w:val="00AC661D"/>
    <w:rsid w:val="00AC6E58"/>
    <w:rsid w:val="00AD0696"/>
    <w:rsid w:val="00AD2B43"/>
    <w:rsid w:val="00AD3A03"/>
    <w:rsid w:val="00AD508A"/>
    <w:rsid w:val="00AD551D"/>
    <w:rsid w:val="00AD6D7F"/>
    <w:rsid w:val="00AD77CA"/>
    <w:rsid w:val="00AE0D96"/>
    <w:rsid w:val="00AE1719"/>
    <w:rsid w:val="00AE363A"/>
    <w:rsid w:val="00AE41BE"/>
    <w:rsid w:val="00AE4785"/>
    <w:rsid w:val="00AE52D1"/>
    <w:rsid w:val="00AE65DF"/>
    <w:rsid w:val="00AF0635"/>
    <w:rsid w:val="00AF0ED0"/>
    <w:rsid w:val="00AF2736"/>
    <w:rsid w:val="00AF3060"/>
    <w:rsid w:val="00AF330D"/>
    <w:rsid w:val="00AF39DE"/>
    <w:rsid w:val="00AF40FB"/>
    <w:rsid w:val="00AF43E7"/>
    <w:rsid w:val="00AF6256"/>
    <w:rsid w:val="00AF753C"/>
    <w:rsid w:val="00B0084A"/>
    <w:rsid w:val="00B01D68"/>
    <w:rsid w:val="00B02480"/>
    <w:rsid w:val="00B02519"/>
    <w:rsid w:val="00B039CC"/>
    <w:rsid w:val="00B06B5D"/>
    <w:rsid w:val="00B1007C"/>
    <w:rsid w:val="00B10CAD"/>
    <w:rsid w:val="00B111B3"/>
    <w:rsid w:val="00B12EBC"/>
    <w:rsid w:val="00B13700"/>
    <w:rsid w:val="00B14E02"/>
    <w:rsid w:val="00B14FB2"/>
    <w:rsid w:val="00B15212"/>
    <w:rsid w:val="00B1777F"/>
    <w:rsid w:val="00B200D2"/>
    <w:rsid w:val="00B201EC"/>
    <w:rsid w:val="00B20227"/>
    <w:rsid w:val="00B21119"/>
    <w:rsid w:val="00B22C27"/>
    <w:rsid w:val="00B22E4A"/>
    <w:rsid w:val="00B238CE"/>
    <w:rsid w:val="00B246F7"/>
    <w:rsid w:val="00B25092"/>
    <w:rsid w:val="00B2789C"/>
    <w:rsid w:val="00B27DBD"/>
    <w:rsid w:val="00B32407"/>
    <w:rsid w:val="00B33263"/>
    <w:rsid w:val="00B34989"/>
    <w:rsid w:val="00B354DD"/>
    <w:rsid w:val="00B36F13"/>
    <w:rsid w:val="00B37D1D"/>
    <w:rsid w:val="00B40232"/>
    <w:rsid w:val="00B40F7A"/>
    <w:rsid w:val="00B42BEF"/>
    <w:rsid w:val="00B42DE0"/>
    <w:rsid w:val="00B43329"/>
    <w:rsid w:val="00B44562"/>
    <w:rsid w:val="00B44D70"/>
    <w:rsid w:val="00B45DF4"/>
    <w:rsid w:val="00B47DD7"/>
    <w:rsid w:val="00B51181"/>
    <w:rsid w:val="00B517C4"/>
    <w:rsid w:val="00B52640"/>
    <w:rsid w:val="00B52DA1"/>
    <w:rsid w:val="00B5452C"/>
    <w:rsid w:val="00B55F07"/>
    <w:rsid w:val="00B5604F"/>
    <w:rsid w:val="00B5655F"/>
    <w:rsid w:val="00B60291"/>
    <w:rsid w:val="00B60E8C"/>
    <w:rsid w:val="00B612CF"/>
    <w:rsid w:val="00B629C1"/>
    <w:rsid w:val="00B63449"/>
    <w:rsid w:val="00B663DF"/>
    <w:rsid w:val="00B672A7"/>
    <w:rsid w:val="00B702CD"/>
    <w:rsid w:val="00B70720"/>
    <w:rsid w:val="00B71B87"/>
    <w:rsid w:val="00B741CB"/>
    <w:rsid w:val="00B74287"/>
    <w:rsid w:val="00B74CDA"/>
    <w:rsid w:val="00B75C16"/>
    <w:rsid w:val="00B76AFF"/>
    <w:rsid w:val="00B76FEF"/>
    <w:rsid w:val="00B770E8"/>
    <w:rsid w:val="00B7733C"/>
    <w:rsid w:val="00B77981"/>
    <w:rsid w:val="00B80019"/>
    <w:rsid w:val="00B80B58"/>
    <w:rsid w:val="00B810B0"/>
    <w:rsid w:val="00B812FD"/>
    <w:rsid w:val="00B8176C"/>
    <w:rsid w:val="00B81FC8"/>
    <w:rsid w:val="00B82FCC"/>
    <w:rsid w:val="00B8407B"/>
    <w:rsid w:val="00B8480C"/>
    <w:rsid w:val="00B87CFD"/>
    <w:rsid w:val="00B91DAA"/>
    <w:rsid w:val="00B923F3"/>
    <w:rsid w:val="00B93493"/>
    <w:rsid w:val="00B93C29"/>
    <w:rsid w:val="00B94151"/>
    <w:rsid w:val="00B9481C"/>
    <w:rsid w:val="00B94887"/>
    <w:rsid w:val="00B97E9E"/>
    <w:rsid w:val="00BA19C2"/>
    <w:rsid w:val="00BA1CDC"/>
    <w:rsid w:val="00BA1DD1"/>
    <w:rsid w:val="00BA2353"/>
    <w:rsid w:val="00BA26D4"/>
    <w:rsid w:val="00BA2E04"/>
    <w:rsid w:val="00BA4645"/>
    <w:rsid w:val="00BA5498"/>
    <w:rsid w:val="00BA5935"/>
    <w:rsid w:val="00BA66F4"/>
    <w:rsid w:val="00BA71B4"/>
    <w:rsid w:val="00BB0139"/>
    <w:rsid w:val="00BB0BF5"/>
    <w:rsid w:val="00BB352E"/>
    <w:rsid w:val="00BB43BE"/>
    <w:rsid w:val="00BB6F23"/>
    <w:rsid w:val="00BB7DD1"/>
    <w:rsid w:val="00BB7F08"/>
    <w:rsid w:val="00BC035F"/>
    <w:rsid w:val="00BC1C39"/>
    <w:rsid w:val="00BC293F"/>
    <w:rsid w:val="00BC560A"/>
    <w:rsid w:val="00BC7A9B"/>
    <w:rsid w:val="00BD0375"/>
    <w:rsid w:val="00BD124F"/>
    <w:rsid w:val="00BD186C"/>
    <w:rsid w:val="00BD26AB"/>
    <w:rsid w:val="00BD3C8A"/>
    <w:rsid w:val="00BD3E00"/>
    <w:rsid w:val="00BD5A9A"/>
    <w:rsid w:val="00BD785E"/>
    <w:rsid w:val="00BE17FE"/>
    <w:rsid w:val="00BE185D"/>
    <w:rsid w:val="00BE4345"/>
    <w:rsid w:val="00BE4B2E"/>
    <w:rsid w:val="00BE53BD"/>
    <w:rsid w:val="00BF0C9E"/>
    <w:rsid w:val="00BF159F"/>
    <w:rsid w:val="00BF1883"/>
    <w:rsid w:val="00BF2A00"/>
    <w:rsid w:val="00BF2BAE"/>
    <w:rsid w:val="00BF2CE8"/>
    <w:rsid w:val="00BF65E5"/>
    <w:rsid w:val="00BF708C"/>
    <w:rsid w:val="00BF7ABA"/>
    <w:rsid w:val="00C00B22"/>
    <w:rsid w:val="00C025B8"/>
    <w:rsid w:val="00C02634"/>
    <w:rsid w:val="00C02935"/>
    <w:rsid w:val="00C035D6"/>
    <w:rsid w:val="00C035DA"/>
    <w:rsid w:val="00C03E5C"/>
    <w:rsid w:val="00C05555"/>
    <w:rsid w:val="00C05ED0"/>
    <w:rsid w:val="00C0603B"/>
    <w:rsid w:val="00C06210"/>
    <w:rsid w:val="00C0639F"/>
    <w:rsid w:val="00C07B16"/>
    <w:rsid w:val="00C10345"/>
    <w:rsid w:val="00C10EF2"/>
    <w:rsid w:val="00C11F0D"/>
    <w:rsid w:val="00C134CA"/>
    <w:rsid w:val="00C13714"/>
    <w:rsid w:val="00C13B3E"/>
    <w:rsid w:val="00C13B8D"/>
    <w:rsid w:val="00C14F37"/>
    <w:rsid w:val="00C15AAE"/>
    <w:rsid w:val="00C16209"/>
    <w:rsid w:val="00C1694F"/>
    <w:rsid w:val="00C16B8B"/>
    <w:rsid w:val="00C16FD4"/>
    <w:rsid w:val="00C17D78"/>
    <w:rsid w:val="00C22572"/>
    <w:rsid w:val="00C22C70"/>
    <w:rsid w:val="00C22F49"/>
    <w:rsid w:val="00C23CAA"/>
    <w:rsid w:val="00C24144"/>
    <w:rsid w:val="00C24AE5"/>
    <w:rsid w:val="00C27DE9"/>
    <w:rsid w:val="00C30CD4"/>
    <w:rsid w:val="00C313AB"/>
    <w:rsid w:val="00C33775"/>
    <w:rsid w:val="00C37272"/>
    <w:rsid w:val="00C4044C"/>
    <w:rsid w:val="00C40E44"/>
    <w:rsid w:val="00C42BFA"/>
    <w:rsid w:val="00C437AE"/>
    <w:rsid w:val="00C44E20"/>
    <w:rsid w:val="00C45049"/>
    <w:rsid w:val="00C464F0"/>
    <w:rsid w:val="00C50306"/>
    <w:rsid w:val="00C50C21"/>
    <w:rsid w:val="00C50FD3"/>
    <w:rsid w:val="00C5107D"/>
    <w:rsid w:val="00C52FBA"/>
    <w:rsid w:val="00C53A8C"/>
    <w:rsid w:val="00C53B5F"/>
    <w:rsid w:val="00C552E8"/>
    <w:rsid w:val="00C55901"/>
    <w:rsid w:val="00C57144"/>
    <w:rsid w:val="00C602FF"/>
    <w:rsid w:val="00C60552"/>
    <w:rsid w:val="00C60B42"/>
    <w:rsid w:val="00C60BC1"/>
    <w:rsid w:val="00C634EA"/>
    <w:rsid w:val="00C63603"/>
    <w:rsid w:val="00C6384D"/>
    <w:rsid w:val="00C63F77"/>
    <w:rsid w:val="00C64A4F"/>
    <w:rsid w:val="00C64AB5"/>
    <w:rsid w:val="00C65179"/>
    <w:rsid w:val="00C667B7"/>
    <w:rsid w:val="00C66ECA"/>
    <w:rsid w:val="00C6766A"/>
    <w:rsid w:val="00C70A11"/>
    <w:rsid w:val="00C717FE"/>
    <w:rsid w:val="00C71B08"/>
    <w:rsid w:val="00C720EA"/>
    <w:rsid w:val="00C73732"/>
    <w:rsid w:val="00C73B4A"/>
    <w:rsid w:val="00C740E1"/>
    <w:rsid w:val="00C75932"/>
    <w:rsid w:val="00C77345"/>
    <w:rsid w:val="00C775BB"/>
    <w:rsid w:val="00C80AC4"/>
    <w:rsid w:val="00C81101"/>
    <w:rsid w:val="00C81630"/>
    <w:rsid w:val="00C8219F"/>
    <w:rsid w:val="00C84EC9"/>
    <w:rsid w:val="00C864B5"/>
    <w:rsid w:val="00C86A0F"/>
    <w:rsid w:val="00C90650"/>
    <w:rsid w:val="00C91DFF"/>
    <w:rsid w:val="00C9456B"/>
    <w:rsid w:val="00C950ED"/>
    <w:rsid w:val="00C951E1"/>
    <w:rsid w:val="00C974A3"/>
    <w:rsid w:val="00C97BC0"/>
    <w:rsid w:val="00CA0062"/>
    <w:rsid w:val="00CA0AF8"/>
    <w:rsid w:val="00CA1D61"/>
    <w:rsid w:val="00CA2F3A"/>
    <w:rsid w:val="00CA4081"/>
    <w:rsid w:val="00CA4D43"/>
    <w:rsid w:val="00CA6859"/>
    <w:rsid w:val="00CA6F1B"/>
    <w:rsid w:val="00CA7BF3"/>
    <w:rsid w:val="00CB0685"/>
    <w:rsid w:val="00CB1566"/>
    <w:rsid w:val="00CB1810"/>
    <w:rsid w:val="00CB2C95"/>
    <w:rsid w:val="00CB3151"/>
    <w:rsid w:val="00CB39D0"/>
    <w:rsid w:val="00CB71EC"/>
    <w:rsid w:val="00CB768B"/>
    <w:rsid w:val="00CB79F0"/>
    <w:rsid w:val="00CC02DF"/>
    <w:rsid w:val="00CC0BED"/>
    <w:rsid w:val="00CC1122"/>
    <w:rsid w:val="00CC158A"/>
    <w:rsid w:val="00CC1DE1"/>
    <w:rsid w:val="00CC291B"/>
    <w:rsid w:val="00CC3DDF"/>
    <w:rsid w:val="00CC62BD"/>
    <w:rsid w:val="00CC6446"/>
    <w:rsid w:val="00CC6570"/>
    <w:rsid w:val="00CC6BF3"/>
    <w:rsid w:val="00CD09C7"/>
    <w:rsid w:val="00CD243F"/>
    <w:rsid w:val="00CD2672"/>
    <w:rsid w:val="00CD3040"/>
    <w:rsid w:val="00CD347A"/>
    <w:rsid w:val="00CD3519"/>
    <w:rsid w:val="00CD439B"/>
    <w:rsid w:val="00CD4657"/>
    <w:rsid w:val="00CD4840"/>
    <w:rsid w:val="00CD4D5F"/>
    <w:rsid w:val="00CD6B15"/>
    <w:rsid w:val="00CD6E31"/>
    <w:rsid w:val="00CD72DF"/>
    <w:rsid w:val="00CE01A1"/>
    <w:rsid w:val="00CE076D"/>
    <w:rsid w:val="00CE0F78"/>
    <w:rsid w:val="00CE262B"/>
    <w:rsid w:val="00CE2964"/>
    <w:rsid w:val="00CE2AEF"/>
    <w:rsid w:val="00CE4439"/>
    <w:rsid w:val="00CE455D"/>
    <w:rsid w:val="00CE6342"/>
    <w:rsid w:val="00CE6A6A"/>
    <w:rsid w:val="00CF0892"/>
    <w:rsid w:val="00CF29EA"/>
    <w:rsid w:val="00CF2F2F"/>
    <w:rsid w:val="00CF4D81"/>
    <w:rsid w:val="00CF50F9"/>
    <w:rsid w:val="00CF7080"/>
    <w:rsid w:val="00CF7BF2"/>
    <w:rsid w:val="00D016BE"/>
    <w:rsid w:val="00D0242D"/>
    <w:rsid w:val="00D03214"/>
    <w:rsid w:val="00D04F9F"/>
    <w:rsid w:val="00D06261"/>
    <w:rsid w:val="00D077CD"/>
    <w:rsid w:val="00D11151"/>
    <w:rsid w:val="00D111B8"/>
    <w:rsid w:val="00D122C3"/>
    <w:rsid w:val="00D153B8"/>
    <w:rsid w:val="00D1576D"/>
    <w:rsid w:val="00D15A70"/>
    <w:rsid w:val="00D16B32"/>
    <w:rsid w:val="00D16DDE"/>
    <w:rsid w:val="00D17244"/>
    <w:rsid w:val="00D201CB"/>
    <w:rsid w:val="00D23032"/>
    <w:rsid w:val="00D236A0"/>
    <w:rsid w:val="00D246BC"/>
    <w:rsid w:val="00D249A6"/>
    <w:rsid w:val="00D25FF7"/>
    <w:rsid w:val="00D2614A"/>
    <w:rsid w:val="00D2631F"/>
    <w:rsid w:val="00D26862"/>
    <w:rsid w:val="00D27281"/>
    <w:rsid w:val="00D303F4"/>
    <w:rsid w:val="00D3181D"/>
    <w:rsid w:val="00D3283B"/>
    <w:rsid w:val="00D34C80"/>
    <w:rsid w:val="00D35A46"/>
    <w:rsid w:val="00D35A53"/>
    <w:rsid w:val="00D35B3F"/>
    <w:rsid w:val="00D36316"/>
    <w:rsid w:val="00D3676D"/>
    <w:rsid w:val="00D371FF"/>
    <w:rsid w:val="00D372D0"/>
    <w:rsid w:val="00D411A5"/>
    <w:rsid w:val="00D413A7"/>
    <w:rsid w:val="00D41D65"/>
    <w:rsid w:val="00D436B2"/>
    <w:rsid w:val="00D43D76"/>
    <w:rsid w:val="00D4589E"/>
    <w:rsid w:val="00D4616D"/>
    <w:rsid w:val="00D4662C"/>
    <w:rsid w:val="00D47E5D"/>
    <w:rsid w:val="00D51454"/>
    <w:rsid w:val="00D53056"/>
    <w:rsid w:val="00D53E50"/>
    <w:rsid w:val="00D55B1E"/>
    <w:rsid w:val="00D57D86"/>
    <w:rsid w:val="00D615F2"/>
    <w:rsid w:val="00D61614"/>
    <w:rsid w:val="00D61650"/>
    <w:rsid w:val="00D62D88"/>
    <w:rsid w:val="00D70579"/>
    <w:rsid w:val="00D710DE"/>
    <w:rsid w:val="00D71BE2"/>
    <w:rsid w:val="00D72282"/>
    <w:rsid w:val="00D72A6B"/>
    <w:rsid w:val="00D72DBC"/>
    <w:rsid w:val="00D72E7F"/>
    <w:rsid w:val="00D76330"/>
    <w:rsid w:val="00D77414"/>
    <w:rsid w:val="00D81C73"/>
    <w:rsid w:val="00D822D5"/>
    <w:rsid w:val="00D832C5"/>
    <w:rsid w:val="00D837F7"/>
    <w:rsid w:val="00D841A8"/>
    <w:rsid w:val="00D84447"/>
    <w:rsid w:val="00D86558"/>
    <w:rsid w:val="00D86F88"/>
    <w:rsid w:val="00D90AB3"/>
    <w:rsid w:val="00D91114"/>
    <w:rsid w:val="00D917D6"/>
    <w:rsid w:val="00D91B61"/>
    <w:rsid w:val="00D92F2A"/>
    <w:rsid w:val="00D94A0E"/>
    <w:rsid w:val="00D976AE"/>
    <w:rsid w:val="00DA072E"/>
    <w:rsid w:val="00DA0BE1"/>
    <w:rsid w:val="00DA175E"/>
    <w:rsid w:val="00DA22A2"/>
    <w:rsid w:val="00DA230D"/>
    <w:rsid w:val="00DA2E99"/>
    <w:rsid w:val="00DA3824"/>
    <w:rsid w:val="00DA3A6E"/>
    <w:rsid w:val="00DA47C0"/>
    <w:rsid w:val="00DA5BDD"/>
    <w:rsid w:val="00DA7ADC"/>
    <w:rsid w:val="00DB1291"/>
    <w:rsid w:val="00DB189D"/>
    <w:rsid w:val="00DB2249"/>
    <w:rsid w:val="00DB25FD"/>
    <w:rsid w:val="00DB3ACC"/>
    <w:rsid w:val="00DB4954"/>
    <w:rsid w:val="00DB576C"/>
    <w:rsid w:val="00DB5F0F"/>
    <w:rsid w:val="00DB72CE"/>
    <w:rsid w:val="00DB74BF"/>
    <w:rsid w:val="00DB77C5"/>
    <w:rsid w:val="00DC0B99"/>
    <w:rsid w:val="00DC155D"/>
    <w:rsid w:val="00DC3C0F"/>
    <w:rsid w:val="00DC3DDB"/>
    <w:rsid w:val="00DC4727"/>
    <w:rsid w:val="00DD1890"/>
    <w:rsid w:val="00DD3927"/>
    <w:rsid w:val="00DD64AC"/>
    <w:rsid w:val="00DD6BB3"/>
    <w:rsid w:val="00DD750F"/>
    <w:rsid w:val="00DE1002"/>
    <w:rsid w:val="00DE1B61"/>
    <w:rsid w:val="00DE2262"/>
    <w:rsid w:val="00DE57E3"/>
    <w:rsid w:val="00DE7B10"/>
    <w:rsid w:val="00DF01BB"/>
    <w:rsid w:val="00DF2837"/>
    <w:rsid w:val="00DF2DFB"/>
    <w:rsid w:val="00DF3003"/>
    <w:rsid w:val="00DF52E6"/>
    <w:rsid w:val="00DF6180"/>
    <w:rsid w:val="00DF6AB3"/>
    <w:rsid w:val="00DF7000"/>
    <w:rsid w:val="00DF712D"/>
    <w:rsid w:val="00E0077B"/>
    <w:rsid w:val="00E01A9C"/>
    <w:rsid w:val="00E051F1"/>
    <w:rsid w:val="00E055D1"/>
    <w:rsid w:val="00E05A78"/>
    <w:rsid w:val="00E05D71"/>
    <w:rsid w:val="00E06B2D"/>
    <w:rsid w:val="00E10D2A"/>
    <w:rsid w:val="00E139B8"/>
    <w:rsid w:val="00E139F7"/>
    <w:rsid w:val="00E176DE"/>
    <w:rsid w:val="00E17912"/>
    <w:rsid w:val="00E228FE"/>
    <w:rsid w:val="00E23745"/>
    <w:rsid w:val="00E239EC"/>
    <w:rsid w:val="00E257D6"/>
    <w:rsid w:val="00E25B64"/>
    <w:rsid w:val="00E26552"/>
    <w:rsid w:val="00E267B4"/>
    <w:rsid w:val="00E30F41"/>
    <w:rsid w:val="00E313C2"/>
    <w:rsid w:val="00E322B3"/>
    <w:rsid w:val="00E33693"/>
    <w:rsid w:val="00E34135"/>
    <w:rsid w:val="00E345F3"/>
    <w:rsid w:val="00E35018"/>
    <w:rsid w:val="00E36E28"/>
    <w:rsid w:val="00E37F27"/>
    <w:rsid w:val="00E40064"/>
    <w:rsid w:val="00E41458"/>
    <w:rsid w:val="00E41AD7"/>
    <w:rsid w:val="00E42055"/>
    <w:rsid w:val="00E42F45"/>
    <w:rsid w:val="00E44238"/>
    <w:rsid w:val="00E44751"/>
    <w:rsid w:val="00E4634F"/>
    <w:rsid w:val="00E4644C"/>
    <w:rsid w:val="00E466A9"/>
    <w:rsid w:val="00E47F15"/>
    <w:rsid w:val="00E51146"/>
    <w:rsid w:val="00E52139"/>
    <w:rsid w:val="00E52FD7"/>
    <w:rsid w:val="00E53B33"/>
    <w:rsid w:val="00E54808"/>
    <w:rsid w:val="00E55857"/>
    <w:rsid w:val="00E575A1"/>
    <w:rsid w:val="00E57E4D"/>
    <w:rsid w:val="00E601C5"/>
    <w:rsid w:val="00E6141A"/>
    <w:rsid w:val="00E62958"/>
    <w:rsid w:val="00E62F9D"/>
    <w:rsid w:val="00E635B8"/>
    <w:rsid w:val="00E6368B"/>
    <w:rsid w:val="00E64045"/>
    <w:rsid w:val="00E641AD"/>
    <w:rsid w:val="00E64BC6"/>
    <w:rsid w:val="00E70685"/>
    <w:rsid w:val="00E71E96"/>
    <w:rsid w:val="00E723CF"/>
    <w:rsid w:val="00E72A1C"/>
    <w:rsid w:val="00E82412"/>
    <w:rsid w:val="00E831AB"/>
    <w:rsid w:val="00E85626"/>
    <w:rsid w:val="00E85C74"/>
    <w:rsid w:val="00E86190"/>
    <w:rsid w:val="00E87575"/>
    <w:rsid w:val="00E91799"/>
    <w:rsid w:val="00E92275"/>
    <w:rsid w:val="00E92300"/>
    <w:rsid w:val="00E94707"/>
    <w:rsid w:val="00E94D46"/>
    <w:rsid w:val="00E95158"/>
    <w:rsid w:val="00E956AC"/>
    <w:rsid w:val="00E95998"/>
    <w:rsid w:val="00E96204"/>
    <w:rsid w:val="00E96DFA"/>
    <w:rsid w:val="00E971A1"/>
    <w:rsid w:val="00EA0DD6"/>
    <w:rsid w:val="00EA2747"/>
    <w:rsid w:val="00EA2D51"/>
    <w:rsid w:val="00EA5960"/>
    <w:rsid w:val="00EA5F82"/>
    <w:rsid w:val="00EA7A96"/>
    <w:rsid w:val="00EB1AF8"/>
    <w:rsid w:val="00EB1FAA"/>
    <w:rsid w:val="00EB3682"/>
    <w:rsid w:val="00EB4943"/>
    <w:rsid w:val="00EB4D75"/>
    <w:rsid w:val="00EB4F5D"/>
    <w:rsid w:val="00EB5388"/>
    <w:rsid w:val="00EB637C"/>
    <w:rsid w:val="00EB640F"/>
    <w:rsid w:val="00EB699E"/>
    <w:rsid w:val="00EB7DAC"/>
    <w:rsid w:val="00EC138C"/>
    <w:rsid w:val="00EC2F39"/>
    <w:rsid w:val="00EC3CC7"/>
    <w:rsid w:val="00EC4175"/>
    <w:rsid w:val="00EC53E8"/>
    <w:rsid w:val="00EC70E5"/>
    <w:rsid w:val="00EC7BDB"/>
    <w:rsid w:val="00EC7D28"/>
    <w:rsid w:val="00EC7DF9"/>
    <w:rsid w:val="00EC7F19"/>
    <w:rsid w:val="00ED1F4C"/>
    <w:rsid w:val="00ED40FB"/>
    <w:rsid w:val="00ED4BA9"/>
    <w:rsid w:val="00ED4C20"/>
    <w:rsid w:val="00ED4FDA"/>
    <w:rsid w:val="00ED696C"/>
    <w:rsid w:val="00ED6B2A"/>
    <w:rsid w:val="00ED7EDA"/>
    <w:rsid w:val="00EE1431"/>
    <w:rsid w:val="00EE1ADE"/>
    <w:rsid w:val="00EE2247"/>
    <w:rsid w:val="00EE233D"/>
    <w:rsid w:val="00EE243B"/>
    <w:rsid w:val="00EE3AC5"/>
    <w:rsid w:val="00EE3E88"/>
    <w:rsid w:val="00EE4597"/>
    <w:rsid w:val="00EE66A9"/>
    <w:rsid w:val="00EE7E3A"/>
    <w:rsid w:val="00EF0FE2"/>
    <w:rsid w:val="00EF14FF"/>
    <w:rsid w:val="00EF1B65"/>
    <w:rsid w:val="00EF2A3F"/>
    <w:rsid w:val="00EF518B"/>
    <w:rsid w:val="00EF5501"/>
    <w:rsid w:val="00EF57AD"/>
    <w:rsid w:val="00F0034F"/>
    <w:rsid w:val="00F00FBA"/>
    <w:rsid w:val="00F0208C"/>
    <w:rsid w:val="00F03D69"/>
    <w:rsid w:val="00F04126"/>
    <w:rsid w:val="00F062B5"/>
    <w:rsid w:val="00F06B0A"/>
    <w:rsid w:val="00F108C9"/>
    <w:rsid w:val="00F11CFE"/>
    <w:rsid w:val="00F12911"/>
    <w:rsid w:val="00F133E9"/>
    <w:rsid w:val="00F13CE5"/>
    <w:rsid w:val="00F1491D"/>
    <w:rsid w:val="00F17445"/>
    <w:rsid w:val="00F20EEA"/>
    <w:rsid w:val="00F229F6"/>
    <w:rsid w:val="00F23350"/>
    <w:rsid w:val="00F243DC"/>
    <w:rsid w:val="00F25214"/>
    <w:rsid w:val="00F278BF"/>
    <w:rsid w:val="00F30F9E"/>
    <w:rsid w:val="00F31C10"/>
    <w:rsid w:val="00F32C59"/>
    <w:rsid w:val="00F3336D"/>
    <w:rsid w:val="00F33865"/>
    <w:rsid w:val="00F33A6D"/>
    <w:rsid w:val="00F34B2D"/>
    <w:rsid w:val="00F3563D"/>
    <w:rsid w:val="00F374D0"/>
    <w:rsid w:val="00F415D6"/>
    <w:rsid w:val="00F41FFD"/>
    <w:rsid w:val="00F43148"/>
    <w:rsid w:val="00F433DE"/>
    <w:rsid w:val="00F43488"/>
    <w:rsid w:val="00F449D1"/>
    <w:rsid w:val="00F50AF5"/>
    <w:rsid w:val="00F50B25"/>
    <w:rsid w:val="00F51D23"/>
    <w:rsid w:val="00F5215E"/>
    <w:rsid w:val="00F532B2"/>
    <w:rsid w:val="00F5374A"/>
    <w:rsid w:val="00F554F0"/>
    <w:rsid w:val="00F5558F"/>
    <w:rsid w:val="00F55BED"/>
    <w:rsid w:val="00F56D47"/>
    <w:rsid w:val="00F57080"/>
    <w:rsid w:val="00F60D87"/>
    <w:rsid w:val="00F62404"/>
    <w:rsid w:val="00F643FA"/>
    <w:rsid w:val="00F64800"/>
    <w:rsid w:val="00F65229"/>
    <w:rsid w:val="00F6526A"/>
    <w:rsid w:val="00F654C6"/>
    <w:rsid w:val="00F71557"/>
    <w:rsid w:val="00F719EC"/>
    <w:rsid w:val="00F720F1"/>
    <w:rsid w:val="00F7367E"/>
    <w:rsid w:val="00F74AD3"/>
    <w:rsid w:val="00F74AF9"/>
    <w:rsid w:val="00F7681E"/>
    <w:rsid w:val="00F802FF"/>
    <w:rsid w:val="00F81B61"/>
    <w:rsid w:val="00F82A38"/>
    <w:rsid w:val="00F82FDD"/>
    <w:rsid w:val="00F832D2"/>
    <w:rsid w:val="00F83A53"/>
    <w:rsid w:val="00F83C9F"/>
    <w:rsid w:val="00F86CEC"/>
    <w:rsid w:val="00F873FC"/>
    <w:rsid w:val="00F87CB2"/>
    <w:rsid w:val="00F906C6"/>
    <w:rsid w:val="00F90E18"/>
    <w:rsid w:val="00F9284C"/>
    <w:rsid w:val="00F92886"/>
    <w:rsid w:val="00F9423D"/>
    <w:rsid w:val="00F96137"/>
    <w:rsid w:val="00F96BF6"/>
    <w:rsid w:val="00F975BB"/>
    <w:rsid w:val="00FA05B1"/>
    <w:rsid w:val="00FA0D8A"/>
    <w:rsid w:val="00FA1A08"/>
    <w:rsid w:val="00FA250A"/>
    <w:rsid w:val="00FA32F4"/>
    <w:rsid w:val="00FA35E7"/>
    <w:rsid w:val="00FA3806"/>
    <w:rsid w:val="00FA3B57"/>
    <w:rsid w:val="00FA459F"/>
    <w:rsid w:val="00FA4DFA"/>
    <w:rsid w:val="00FA7DE4"/>
    <w:rsid w:val="00FB0567"/>
    <w:rsid w:val="00FB1439"/>
    <w:rsid w:val="00FB1FF7"/>
    <w:rsid w:val="00FB2522"/>
    <w:rsid w:val="00FB271A"/>
    <w:rsid w:val="00FB39EA"/>
    <w:rsid w:val="00FB3B91"/>
    <w:rsid w:val="00FB607F"/>
    <w:rsid w:val="00FC17EF"/>
    <w:rsid w:val="00FC480D"/>
    <w:rsid w:val="00FC4E0C"/>
    <w:rsid w:val="00FC6313"/>
    <w:rsid w:val="00FC6326"/>
    <w:rsid w:val="00FC6B78"/>
    <w:rsid w:val="00FC6F41"/>
    <w:rsid w:val="00FD0314"/>
    <w:rsid w:val="00FD0A68"/>
    <w:rsid w:val="00FD0BCA"/>
    <w:rsid w:val="00FD0C9A"/>
    <w:rsid w:val="00FD113F"/>
    <w:rsid w:val="00FD17D1"/>
    <w:rsid w:val="00FD1974"/>
    <w:rsid w:val="00FD1ED8"/>
    <w:rsid w:val="00FD2C0E"/>
    <w:rsid w:val="00FD3709"/>
    <w:rsid w:val="00FD3F02"/>
    <w:rsid w:val="00FD47AE"/>
    <w:rsid w:val="00FD5044"/>
    <w:rsid w:val="00FE1125"/>
    <w:rsid w:val="00FE212E"/>
    <w:rsid w:val="00FE35CB"/>
    <w:rsid w:val="00FE5DEA"/>
    <w:rsid w:val="00FE6745"/>
    <w:rsid w:val="00FE674A"/>
    <w:rsid w:val="00FE6C04"/>
    <w:rsid w:val="00FE6F81"/>
    <w:rsid w:val="00FF0B1D"/>
    <w:rsid w:val="00FF1324"/>
    <w:rsid w:val="00FF2A62"/>
    <w:rsid w:val="00FF2DA9"/>
    <w:rsid w:val="00FF2EAC"/>
    <w:rsid w:val="00FF38B9"/>
    <w:rsid w:val="00FF41CE"/>
    <w:rsid w:val="00FF4B1C"/>
    <w:rsid w:val="00FF5207"/>
    <w:rsid w:val="00FF616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0178">
      <o:colormenu v:ext="edit" strokecolor="none [3212]"/>
    </o:shapedefaults>
    <o:shapelayout v:ext="edit">
      <o:idmap v:ext="edit" data="1"/>
      <o:rules v:ext="edit">
        <o:r id="V:Rule17" type="connector" idref="#_x0000_s1131"/>
        <o:r id="V:Rule18" type="connector" idref="#_x0000_s1132"/>
        <o:r id="V:Rule19" type="connector" idref="#_x0000_s1061"/>
        <o:r id="V:Rule20" type="connector" idref="#_x0000_s1133"/>
        <o:r id="V:Rule21" type="connector" idref="#_x0000_s1060"/>
        <o:r id="V:Rule22" type="connector" idref="#_x0000_s1036"/>
        <o:r id="V:Rule23" type="connector" idref="#_x0000_s1033"/>
        <o:r id="V:Rule24" type="connector" idref="#_x0000_s1037"/>
        <o:r id="V:Rule25" type="connector" idref="#_x0000_s1139"/>
        <o:r id="V:Rule26" type="connector" idref="#_x0000_s1134"/>
        <o:r id="V:Rule27" type="connector" idref="#_x0000_s1135"/>
        <o:r id="V:Rule28" type="connector" idref="#_x0000_s1137"/>
        <o:r id="V:Rule29" type="connector" idref="#_x0000_s1035"/>
        <o:r id="V:Rule30" type="connector" idref="#_x0000_s1032"/>
        <o:r id="V:Rule31" type="connector" idref="#_x0000_s1136"/>
        <o:r id="V:Rule32" type="connector" idref="#_x0000_s1138"/>
      </o:rules>
      <o:regrouptable v:ext="edit">
        <o:entry new="1" old="0"/>
        <o:entry new="2" old="0"/>
        <o:entry new="3"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AB9"/>
    <w:pPr>
      <w:spacing w:after="200"/>
    </w:pPr>
    <w:rPr>
      <w:rFonts w:eastAsiaTheme="minorEastAsia"/>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2AB9"/>
    <w:pPr>
      <w:ind w:left="720"/>
      <w:contextualSpacing/>
    </w:pPr>
  </w:style>
  <w:style w:type="paragraph" w:styleId="NoSpacing">
    <w:name w:val="No Spacing"/>
    <w:qFormat/>
    <w:rsid w:val="005455AF"/>
    <w:pPr>
      <w:spacing w:line="240" w:lineRule="auto"/>
    </w:pPr>
    <w:rPr>
      <w:rFonts w:ascii="Calibri" w:eastAsia="Calibri" w:hAnsi="Calibri" w:cs="Cordia New"/>
      <w:szCs w:val="28"/>
      <w:lang w:val="en-US" w:bidi="th-TH"/>
    </w:rPr>
  </w:style>
  <w:style w:type="table" w:styleId="TableGrid">
    <w:name w:val="Table Grid"/>
    <w:basedOn w:val="TableNormal"/>
    <w:uiPriority w:val="59"/>
    <w:rsid w:val="00275D99"/>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BD3C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3C8A"/>
    <w:rPr>
      <w:rFonts w:eastAsiaTheme="minorEastAsia"/>
      <w:lang w:eastAsia="id-ID"/>
    </w:rPr>
  </w:style>
  <w:style w:type="paragraph" w:styleId="Footer">
    <w:name w:val="footer"/>
    <w:basedOn w:val="Normal"/>
    <w:link w:val="FooterChar"/>
    <w:uiPriority w:val="99"/>
    <w:unhideWhenUsed/>
    <w:rsid w:val="00BD3C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3C8A"/>
    <w:rPr>
      <w:rFonts w:eastAsiaTheme="minorEastAsia"/>
      <w:lang w:eastAsia="id-ID"/>
    </w:rPr>
  </w:style>
  <w:style w:type="character" w:styleId="PlaceholderText">
    <w:name w:val="Placeholder Text"/>
    <w:basedOn w:val="DefaultParagraphFont"/>
    <w:uiPriority w:val="99"/>
    <w:semiHidden/>
    <w:rsid w:val="000146C3"/>
    <w:rPr>
      <w:color w:val="808080"/>
    </w:rPr>
  </w:style>
  <w:style w:type="paragraph" w:styleId="BalloonText">
    <w:name w:val="Balloon Text"/>
    <w:basedOn w:val="Normal"/>
    <w:link w:val="BalloonTextChar"/>
    <w:uiPriority w:val="99"/>
    <w:semiHidden/>
    <w:unhideWhenUsed/>
    <w:rsid w:val="000146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46C3"/>
    <w:rPr>
      <w:rFonts w:ascii="Tahoma" w:eastAsiaTheme="minorEastAsia" w:hAnsi="Tahoma" w:cs="Tahoma"/>
      <w:sz w:val="16"/>
      <w:szCs w:val="16"/>
      <w:lang w:eastAsia="id-ID"/>
    </w:rPr>
  </w:style>
  <w:style w:type="paragraph" w:styleId="BodyTextIndent3">
    <w:name w:val="Body Text Indent 3"/>
    <w:basedOn w:val="Normal"/>
    <w:link w:val="BodyTextIndent3Char"/>
    <w:uiPriority w:val="99"/>
    <w:unhideWhenUsed/>
    <w:rsid w:val="00950998"/>
    <w:pPr>
      <w:spacing w:after="120"/>
      <w:ind w:left="283"/>
    </w:pPr>
    <w:rPr>
      <w:sz w:val="16"/>
      <w:szCs w:val="16"/>
    </w:rPr>
  </w:style>
  <w:style w:type="character" w:customStyle="1" w:styleId="BodyTextIndent3Char">
    <w:name w:val="Body Text Indent 3 Char"/>
    <w:basedOn w:val="DefaultParagraphFont"/>
    <w:link w:val="BodyTextIndent3"/>
    <w:uiPriority w:val="99"/>
    <w:rsid w:val="00950998"/>
    <w:rPr>
      <w:rFonts w:eastAsiaTheme="minorEastAsia"/>
      <w:sz w:val="16"/>
      <w:szCs w:val="16"/>
      <w:lang w:eastAsia="id-ID"/>
    </w:rPr>
  </w:style>
  <w:style w:type="paragraph" w:styleId="NormalWeb">
    <w:name w:val="Normal (Web)"/>
    <w:basedOn w:val="Normal"/>
    <w:uiPriority w:val="99"/>
    <w:unhideWhenUsed/>
    <w:rsid w:val="0095099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B67BE"/>
    <w:rPr>
      <w:color w:val="0000FF" w:themeColor="hyperlink"/>
      <w:u w:val="single"/>
    </w:rPr>
  </w:style>
  <w:style w:type="character" w:customStyle="1" w:styleId="mw-headline">
    <w:name w:val="mw-headline"/>
    <w:basedOn w:val="DefaultParagraphFont"/>
    <w:rsid w:val="005B67B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ordpress.org"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learning.unesa.ac.id/myblog/alim-sumarno/kemampuan-berkomunikasi-sebagai-salah-satu-pilar-profesionalisme-guru-dalam-membimbing-anak-usia-dini"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yusrizalfirzal.wordpress.com/2009/10/13/hambatan-hambatan-dalam-komunikasi/"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arapedia.com/pengertian_definisi_komunikasi_menurut_para_ahli_info487.html" TargetMode="External"/><Relationship Id="rId5" Type="http://schemas.openxmlformats.org/officeDocument/2006/relationships/webSettings" Target="webSettings.xml"/><Relationship Id="rId15" Type="http://schemas.openxmlformats.org/officeDocument/2006/relationships/hyperlink" Target="http://www.parenting.co.id/archive/web/issue/default.asp?id=200" TargetMode="External"/><Relationship Id="rId10" Type="http://schemas.openxmlformats.org/officeDocument/2006/relationships/hyperlink" Target="http://dindayu.wordpress.com/2010/06/17/model-bermain-peran-role-playin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buddypres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2EC9A5-2DE0-4E5B-AF3E-BE1C9E918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6133</TotalTime>
  <Pages>93</Pages>
  <Words>17508</Words>
  <Characters>99802</Characters>
  <Application>Microsoft Office Word</Application>
  <DocSecurity>0</DocSecurity>
  <Lines>831</Lines>
  <Paragraphs>234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Govthu</cp:lastModifiedBy>
  <cp:revision>523</cp:revision>
  <cp:lastPrinted>2012-10-29T20:06:00Z</cp:lastPrinted>
  <dcterms:created xsi:type="dcterms:W3CDTF">2012-03-08T06:54:00Z</dcterms:created>
  <dcterms:modified xsi:type="dcterms:W3CDTF">2013-01-22T00:37:00Z</dcterms:modified>
</cp:coreProperties>
</file>