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CE" w:rsidRPr="00BA260B" w:rsidRDefault="006B2CFC" w:rsidP="00A613DD">
      <w:pPr>
        <w:spacing w:after="0" w:line="480" w:lineRule="auto"/>
        <w:jc w:val="center"/>
        <w:rPr>
          <w:rFonts w:ascii="Times New Roman" w:hAnsi="Times New Roman" w:cs="Times New Roman"/>
          <w:b/>
          <w:szCs w:val="24"/>
        </w:rPr>
      </w:pPr>
      <w:r w:rsidRPr="006B2CFC">
        <w:rPr>
          <w:rFonts w:ascii="Times New Roman" w:eastAsia="Times New Roman" w:hAnsi="Times New Roman" w:cs="Times New Roman"/>
          <w:b/>
          <w:noProof/>
          <w:sz w:val="24"/>
          <w:szCs w:val="24"/>
          <w:lang w:eastAsia="id-ID"/>
        </w:rPr>
        <w:pict>
          <v:oval id="_x0000_s1026" style="position:absolute;left:0;text-align:left;margin-left:374.85pt;margin-top:-85.65pt;width:59.25pt;height:37.55pt;z-index:251660288" stroked="f"/>
        </w:pict>
      </w:r>
      <w:r w:rsidR="006C36CE" w:rsidRPr="00BA260B">
        <w:rPr>
          <w:rFonts w:ascii="Times New Roman" w:eastAsia="Times New Roman" w:hAnsi="Times New Roman" w:cs="Times New Roman"/>
          <w:b/>
          <w:sz w:val="24"/>
          <w:szCs w:val="24"/>
        </w:rPr>
        <w:t>BAB I</w:t>
      </w:r>
    </w:p>
    <w:p w:rsidR="006C36CE" w:rsidRDefault="006C36CE" w:rsidP="006C36CE">
      <w:pPr>
        <w:spacing w:after="320" w:line="480" w:lineRule="auto"/>
        <w:jc w:val="center"/>
        <w:rPr>
          <w:rFonts w:ascii="Times New Roman" w:eastAsia="Times New Roman" w:hAnsi="Times New Roman" w:cs="Times New Roman"/>
          <w:b/>
          <w:sz w:val="24"/>
          <w:szCs w:val="24"/>
        </w:rPr>
      </w:pPr>
      <w:r w:rsidRPr="00BA260B">
        <w:rPr>
          <w:rFonts w:ascii="Times New Roman" w:eastAsia="Times New Roman" w:hAnsi="Times New Roman" w:cs="Times New Roman"/>
          <w:b/>
          <w:sz w:val="24"/>
          <w:szCs w:val="24"/>
        </w:rPr>
        <w:t>PENDAHULUAN</w:t>
      </w:r>
    </w:p>
    <w:p w:rsidR="006C36CE" w:rsidRPr="002C6B22" w:rsidRDefault="006C36CE" w:rsidP="006C36CE">
      <w:pPr>
        <w:pStyle w:val="ListParagraph"/>
        <w:numPr>
          <w:ilvl w:val="0"/>
          <w:numId w:val="6"/>
        </w:numPr>
        <w:spacing w:after="0" w:line="480" w:lineRule="auto"/>
        <w:rPr>
          <w:rFonts w:ascii="Times New Roman" w:eastAsia="Times New Roman" w:hAnsi="Times New Roman" w:cs="Times New Roman"/>
          <w:b/>
          <w:sz w:val="24"/>
          <w:szCs w:val="24"/>
        </w:rPr>
      </w:pPr>
      <w:r w:rsidRPr="002C6B22">
        <w:rPr>
          <w:rFonts w:ascii="Times New Roman" w:eastAsia="Times New Roman" w:hAnsi="Times New Roman" w:cs="Times New Roman"/>
          <w:b/>
          <w:sz w:val="24"/>
          <w:szCs w:val="24"/>
        </w:rPr>
        <w:t>Latar Belakang Masalah</w:t>
      </w:r>
    </w:p>
    <w:p w:rsidR="00B77023" w:rsidRDefault="006C36CE" w:rsidP="00B77023">
      <w:pPr>
        <w:autoSpaceDE w:val="0"/>
        <w:autoSpaceDN w:val="0"/>
        <w:adjustRightInd w:val="0"/>
        <w:spacing w:after="0" w:line="480" w:lineRule="auto"/>
        <w:ind w:firstLine="720"/>
        <w:jc w:val="both"/>
        <w:rPr>
          <w:rFonts w:ascii="Times New Roman" w:hAnsi="Times New Roman" w:cs="Times New Roman"/>
          <w:sz w:val="24"/>
          <w:szCs w:val="23"/>
        </w:rPr>
      </w:pPr>
      <w:r w:rsidRPr="001E61FB">
        <w:rPr>
          <w:rFonts w:ascii="Times New Roman" w:hAnsi="Times New Roman" w:cs="Times New Roman"/>
          <w:sz w:val="24"/>
          <w:szCs w:val="23"/>
        </w:rPr>
        <w:t>Dalam mem</w:t>
      </w:r>
      <w:r w:rsidR="002A787D">
        <w:rPr>
          <w:rFonts w:ascii="Times New Roman" w:hAnsi="Times New Roman" w:cs="Times New Roman"/>
          <w:sz w:val="24"/>
          <w:szCs w:val="23"/>
        </w:rPr>
        <w:t>asuki era globalisasi dan moder</w:t>
      </w:r>
      <w:r w:rsidRPr="001E61FB">
        <w:rPr>
          <w:rFonts w:ascii="Times New Roman" w:hAnsi="Times New Roman" w:cs="Times New Roman"/>
          <w:sz w:val="24"/>
          <w:szCs w:val="23"/>
        </w:rPr>
        <w:t>nisasi dewasa ini, perkembangan ilmu pengetahuan dan teknologi mengalami perkembangan pesat. Tuntutan masyarakat semakin kompleks dan persaingan sangat ketat. Hal ini harus didukung dengan Sumber Daya Manusia (SDM) yang berkualitas. Untuk meningkatkan Sumber Daya Manusia (SDM) dilakukan melalui jalur pendidikan. Pendidikan merupakan faktor pendukung utama terbentuknya manusia yang produktif dan kreatif serta harus mempunyai skill kompetensi guna terciptanya masyarakat yang sejahtera dan makmur serta mampu bersaing bukan hanya di dalam neg</w:t>
      </w:r>
      <w:r w:rsidR="002A787D">
        <w:rPr>
          <w:rFonts w:ascii="Times New Roman" w:hAnsi="Times New Roman" w:cs="Times New Roman"/>
          <w:sz w:val="24"/>
          <w:szCs w:val="23"/>
        </w:rPr>
        <w:t>e</w:t>
      </w:r>
      <w:r w:rsidRPr="001E61FB">
        <w:rPr>
          <w:rFonts w:ascii="Times New Roman" w:hAnsi="Times New Roman" w:cs="Times New Roman"/>
          <w:sz w:val="24"/>
          <w:szCs w:val="23"/>
        </w:rPr>
        <w:t xml:space="preserve">ri saja melainkan juga dengan bangsa asing guna memajukan bangsa dan negara. </w:t>
      </w:r>
    </w:p>
    <w:p w:rsidR="002E0230" w:rsidRDefault="006B2CFC" w:rsidP="002E0230">
      <w:pPr>
        <w:autoSpaceDE w:val="0"/>
        <w:autoSpaceDN w:val="0"/>
        <w:adjustRightInd w:val="0"/>
        <w:spacing w:after="0" w:line="480" w:lineRule="auto"/>
        <w:ind w:firstLine="720"/>
        <w:jc w:val="both"/>
        <w:rPr>
          <w:rFonts w:ascii="Times New Roman" w:hAnsi="Times New Roman" w:cs="Times New Roman"/>
          <w:sz w:val="24"/>
          <w:szCs w:val="23"/>
        </w:rPr>
      </w:pPr>
      <w:r w:rsidRPr="006B2CFC">
        <w:rPr>
          <w:rFonts w:ascii="Times New Roman" w:hAnsi="Times New Roman" w:cs="Times New Roman"/>
          <w:noProof/>
          <w:sz w:val="24"/>
          <w:lang w:eastAsia="id-ID"/>
        </w:rPr>
        <w:pict>
          <v:rect id="_x0000_s1027" style="position:absolute;left:0;text-align:left;margin-left:182.1pt;margin-top:288.6pt;width:32.25pt;height:30pt;z-index:251661312" stroked="f">
            <v:textbox>
              <w:txbxContent>
                <w:p w:rsidR="006C36CE" w:rsidRPr="00D02347" w:rsidRDefault="006C36CE" w:rsidP="002E0230">
                  <w:pPr>
                    <w:jc w:val="center"/>
                    <w:rPr>
                      <w:rFonts w:ascii="Times New Roman" w:hAnsi="Times New Roman" w:cs="Times New Roman"/>
                      <w:sz w:val="24"/>
                      <w:szCs w:val="24"/>
                    </w:rPr>
                  </w:pPr>
                  <w:r w:rsidRPr="00D02347">
                    <w:rPr>
                      <w:rFonts w:ascii="Times New Roman" w:hAnsi="Times New Roman" w:cs="Times New Roman"/>
                      <w:sz w:val="24"/>
                      <w:szCs w:val="24"/>
                    </w:rPr>
                    <w:t>1</w:t>
                  </w:r>
                </w:p>
              </w:txbxContent>
            </v:textbox>
          </v:rect>
        </w:pict>
      </w:r>
      <w:r w:rsidR="00B77023" w:rsidRPr="009310C3">
        <w:rPr>
          <w:rFonts w:ascii="Times New Roman" w:hAnsi="Times New Roman" w:cs="Times New Roman"/>
          <w:sz w:val="24"/>
          <w:szCs w:val="24"/>
        </w:rPr>
        <w:t>Manusia pada hakekatnya adalah ma</w:t>
      </w:r>
      <w:r w:rsidR="002A787D">
        <w:rPr>
          <w:rFonts w:ascii="Times New Roman" w:hAnsi="Times New Roman" w:cs="Times New Roman"/>
          <w:sz w:val="24"/>
          <w:szCs w:val="24"/>
        </w:rPr>
        <w:t>h</w:t>
      </w:r>
      <w:r w:rsidR="00B77023" w:rsidRPr="009310C3">
        <w:rPr>
          <w:rFonts w:ascii="Times New Roman" w:hAnsi="Times New Roman" w:cs="Times New Roman"/>
          <w:sz w:val="24"/>
          <w:szCs w:val="24"/>
        </w:rPr>
        <w:t>luk yang dapat dididik. Di</w:t>
      </w:r>
      <w:r w:rsidR="002A787D">
        <w:rPr>
          <w:rFonts w:ascii="Times New Roman" w:hAnsi="Times New Roman" w:cs="Times New Roman"/>
          <w:sz w:val="24"/>
          <w:szCs w:val="24"/>
        </w:rPr>
        <w:t xml:space="preserve"> samping itu menurut La</w:t>
      </w:r>
      <w:r w:rsidR="00B77023" w:rsidRPr="009310C3">
        <w:rPr>
          <w:rFonts w:ascii="Times New Roman" w:hAnsi="Times New Roman" w:cs="Times New Roman"/>
          <w:sz w:val="24"/>
          <w:szCs w:val="24"/>
        </w:rPr>
        <w:t xml:space="preserve">ngeveld manusia itu adalah </w:t>
      </w:r>
      <w:r w:rsidR="00B77023" w:rsidRPr="009310C3">
        <w:rPr>
          <w:rFonts w:ascii="Times New Roman" w:hAnsi="Times New Roman" w:cs="Times New Roman"/>
          <w:i/>
          <w:iCs/>
          <w:sz w:val="24"/>
          <w:szCs w:val="24"/>
        </w:rPr>
        <w:t xml:space="preserve">animal educandum </w:t>
      </w:r>
      <w:r w:rsidR="00B77023" w:rsidRPr="009310C3">
        <w:rPr>
          <w:rFonts w:ascii="Times New Roman" w:hAnsi="Times New Roman" w:cs="Times New Roman"/>
          <w:sz w:val="24"/>
          <w:szCs w:val="24"/>
        </w:rPr>
        <w:t xml:space="preserve">artinya manusia itu pada hakekatnya adalah makluk yang harus dididik, dan </w:t>
      </w:r>
      <w:r w:rsidR="00B77023" w:rsidRPr="002A787D">
        <w:rPr>
          <w:rFonts w:ascii="Times New Roman" w:hAnsi="Times New Roman" w:cs="Times New Roman"/>
          <w:i/>
          <w:sz w:val="24"/>
          <w:szCs w:val="24"/>
        </w:rPr>
        <w:t>educandus</w:t>
      </w:r>
      <w:r w:rsidR="00B77023" w:rsidRPr="009310C3">
        <w:rPr>
          <w:rFonts w:ascii="Times New Roman" w:hAnsi="Times New Roman" w:cs="Times New Roman"/>
          <w:sz w:val="24"/>
          <w:szCs w:val="24"/>
        </w:rPr>
        <w:t xml:space="preserve"> artinya manusia adalah makluk yang bukan hanya harus dididik dan dapat dididik tetapi juga dapat mendidik</w:t>
      </w:r>
      <w:r w:rsidR="00B77023">
        <w:rPr>
          <w:rStyle w:val="FootnoteReference"/>
          <w:rFonts w:ascii="Times New Roman" w:hAnsi="Times New Roman" w:cs="Times New Roman"/>
          <w:sz w:val="24"/>
          <w:szCs w:val="24"/>
        </w:rPr>
        <w:footnoteReference w:id="2"/>
      </w:r>
      <w:r w:rsidR="00B77023" w:rsidRPr="009310C3">
        <w:rPr>
          <w:rFonts w:ascii="Times New Roman" w:hAnsi="Times New Roman" w:cs="Times New Roman"/>
          <w:sz w:val="24"/>
          <w:szCs w:val="24"/>
        </w:rPr>
        <w:t xml:space="preserve">. Dari kedua istilah tersebut dijelaskan bahwa pendidikan itu merupakan keharusan mutlak pada manusia atau pendidikan itu merupakan gejala yang layak dan sepatutnya ada pada manusia. Menurut UU No. 20 Tahun 2003 Tentang SISDIKNAS : </w:t>
      </w:r>
      <w:r w:rsidR="00B77023" w:rsidRPr="00B77023">
        <w:rPr>
          <w:rFonts w:ascii="Times New Roman" w:hAnsi="Times New Roman" w:cs="Times New Roman"/>
          <w:iCs/>
          <w:sz w:val="24"/>
          <w:szCs w:val="24"/>
        </w:rPr>
        <w:t xml:space="preserve">Pendidikan adalah usaha sadar dan terencana untuk </w:t>
      </w:r>
      <w:r w:rsidR="00B77023" w:rsidRPr="00B77023">
        <w:rPr>
          <w:rFonts w:ascii="Times New Roman" w:hAnsi="Times New Roman" w:cs="Times New Roman"/>
          <w:iCs/>
          <w:sz w:val="24"/>
          <w:szCs w:val="24"/>
        </w:rPr>
        <w:lastRenderedPageBreak/>
        <w:t>mewujudkan suasana belajar dan</w:t>
      </w:r>
      <w:r w:rsidR="002A787D">
        <w:rPr>
          <w:rFonts w:ascii="Times New Roman" w:hAnsi="Times New Roman" w:cs="Times New Roman"/>
          <w:iCs/>
          <w:sz w:val="24"/>
          <w:szCs w:val="24"/>
        </w:rPr>
        <w:t xml:space="preserve"> </w:t>
      </w:r>
      <w:r w:rsidR="00B77023" w:rsidRPr="00B77023">
        <w:rPr>
          <w:rFonts w:ascii="Times New Roman" w:hAnsi="Times New Roman" w:cs="Times New Roman"/>
          <w:iCs/>
          <w:sz w:val="24"/>
          <w:szCs w:val="24"/>
        </w:rPr>
        <w:t>proses pembelajaran agar peserta didik secara aktif mengembangkan potensi dirinya untuk memiliki kekuatan spiritual keagamaan, pengendalian diri, kepribadian, kecerdasan, akhlak mulia, serta keterampilan yang diperlukan dirinya, masyarakat, bangsa, dan negara”</w:t>
      </w:r>
      <w:r w:rsidR="00B77023">
        <w:rPr>
          <w:rStyle w:val="FootnoteReference"/>
          <w:rFonts w:ascii="Times New Roman" w:hAnsi="Times New Roman" w:cs="Times New Roman"/>
          <w:iCs/>
          <w:sz w:val="24"/>
          <w:szCs w:val="24"/>
        </w:rPr>
        <w:footnoteReference w:id="3"/>
      </w:r>
      <w:r w:rsidR="00B77023" w:rsidRPr="00B77023">
        <w:rPr>
          <w:rFonts w:ascii="Times New Roman" w:hAnsi="Times New Roman" w:cs="Times New Roman"/>
          <w:iCs/>
          <w:sz w:val="24"/>
          <w:szCs w:val="24"/>
        </w:rPr>
        <w:t>.</w:t>
      </w:r>
    </w:p>
    <w:p w:rsidR="002E0230" w:rsidRDefault="002E0230" w:rsidP="002E0230">
      <w:pPr>
        <w:autoSpaceDE w:val="0"/>
        <w:autoSpaceDN w:val="0"/>
        <w:adjustRightInd w:val="0"/>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4"/>
        </w:rPr>
        <w:t xml:space="preserve">Di mana dalam hal ini, </w:t>
      </w:r>
      <w:r w:rsidR="00B77023" w:rsidRPr="009310C3">
        <w:rPr>
          <w:rFonts w:ascii="Times New Roman" w:hAnsi="Times New Roman" w:cs="Times New Roman"/>
          <w:sz w:val="24"/>
          <w:szCs w:val="24"/>
        </w:rPr>
        <w:t>pendidikan merupakan upaya yang terorganisir. memiliki makna</w:t>
      </w:r>
      <w:r w:rsidR="00B77023">
        <w:rPr>
          <w:rFonts w:ascii="Times New Roman" w:hAnsi="Times New Roman" w:cs="Times New Roman"/>
          <w:sz w:val="24"/>
          <w:szCs w:val="24"/>
        </w:rPr>
        <w:t xml:space="preserve"> </w:t>
      </w:r>
      <w:r w:rsidR="00B77023" w:rsidRPr="009310C3">
        <w:rPr>
          <w:rFonts w:ascii="Times New Roman" w:hAnsi="Times New Roman" w:cs="Times New Roman"/>
          <w:sz w:val="24"/>
          <w:szCs w:val="24"/>
        </w:rPr>
        <w:t>bahwa pendidikan dilakukan oleh usaha sadar manusia dengan dasar dan tujuan yang jelas.</w:t>
      </w:r>
      <w:r>
        <w:rPr>
          <w:rFonts w:ascii="Times New Roman" w:hAnsi="Times New Roman" w:cs="Times New Roman"/>
          <w:sz w:val="24"/>
          <w:szCs w:val="23"/>
        </w:rPr>
        <w:t xml:space="preserve"> </w:t>
      </w:r>
      <w:r w:rsidR="002A787D">
        <w:rPr>
          <w:rFonts w:ascii="Times New Roman" w:hAnsi="Times New Roman" w:cs="Times New Roman"/>
          <w:sz w:val="24"/>
          <w:szCs w:val="24"/>
        </w:rPr>
        <w:t>A</w:t>
      </w:r>
      <w:r w:rsidR="00B77023" w:rsidRPr="009310C3">
        <w:rPr>
          <w:rFonts w:ascii="Times New Roman" w:hAnsi="Times New Roman" w:cs="Times New Roman"/>
          <w:sz w:val="24"/>
          <w:szCs w:val="24"/>
        </w:rPr>
        <w:t>da tahapannya dan ada komitmen bersama didalam proses pendidikan itu. Berencana</w:t>
      </w:r>
      <w:r>
        <w:rPr>
          <w:rFonts w:ascii="Times New Roman" w:hAnsi="Times New Roman" w:cs="Times New Roman"/>
          <w:sz w:val="24"/>
          <w:szCs w:val="23"/>
        </w:rPr>
        <w:t xml:space="preserve"> </w:t>
      </w:r>
      <w:r w:rsidR="00B77023" w:rsidRPr="002E0230">
        <w:rPr>
          <w:rFonts w:ascii="Times New Roman" w:hAnsi="Times New Roman" w:cs="Times New Roman"/>
          <w:sz w:val="24"/>
          <w:szCs w:val="24"/>
        </w:rPr>
        <w:t xml:space="preserve">mengandung arti bahwa pendidikan itu direncanakan sebelumnya, dengan suatu proses perhitungan yang matang dan berbagai sistem pendukung yang disiapkan. </w:t>
      </w:r>
    </w:p>
    <w:p w:rsidR="006C36CE" w:rsidRPr="002E0230" w:rsidRDefault="006C36CE" w:rsidP="002E0230">
      <w:pPr>
        <w:autoSpaceDE w:val="0"/>
        <w:autoSpaceDN w:val="0"/>
        <w:adjustRightInd w:val="0"/>
        <w:spacing w:after="0" w:line="480" w:lineRule="auto"/>
        <w:ind w:firstLine="720"/>
        <w:jc w:val="both"/>
        <w:rPr>
          <w:rFonts w:ascii="Times New Roman" w:hAnsi="Times New Roman" w:cs="Times New Roman"/>
          <w:sz w:val="24"/>
          <w:szCs w:val="23"/>
        </w:rPr>
      </w:pPr>
      <w:r w:rsidRPr="0022111D">
        <w:rPr>
          <w:rFonts w:ascii="Times New Roman" w:hAnsi="Times New Roman" w:cs="Times New Roman"/>
          <w:sz w:val="24"/>
        </w:rPr>
        <w:t xml:space="preserve">Pendidikan merupakan hal mendasar yang wajib dijalankan </w:t>
      </w:r>
      <w:r>
        <w:rPr>
          <w:rFonts w:ascii="Times New Roman" w:hAnsi="Times New Roman" w:cs="Times New Roman"/>
          <w:sz w:val="24"/>
        </w:rPr>
        <w:t xml:space="preserve">dan </w:t>
      </w:r>
      <w:r w:rsidRPr="00546AD4">
        <w:rPr>
          <w:rFonts w:ascii="Times New Roman" w:eastAsia="Times New Roman" w:hAnsi="Times New Roman" w:cs="Times New Roman"/>
          <w:sz w:val="24"/>
          <w:szCs w:val="24"/>
          <w:lang w:eastAsia="id-ID"/>
        </w:rPr>
        <w:t>sudah berperan dalam kehidupan seseorang sejak usia dini. Peranan pendidikan adalah suatu peranan yang menentukan kualitas pendidikan seorang anak di usia dini. Begitu juga dengan pengaruhnya pada pembentukan karakter dan perkembangan kepribadian seorang anak.</w:t>
      </w:r>
      <w:r w:rsidR="001375CC">
        <w:rPr>
          <w:rFonts w:ascii="Times New Roman" w:eastAsia="Times New Roman" w:hAnsi="Times New Roman" w:cs="Times New Roman"/>
          <w:sz w:val="24"/>
          <w:szCs w:val="24"/>
          <w:lang w:eastAsia="id-ID"/>
        </w:rPr>
        <w:t xml:space="preserve"> </w:t>
      </w:r>
      <w:r w:rsidRPr="00D82EF5">
        <w:rPr>
          <w:rFonts w:ascii="Times New Roman" w:hAnsi="Times New Roman" w:cs="Times New Roman"/>
          <w:sz w:val="24"/>
        </w:rPr>
        <w:t>Pendidikan merupakan salah satu alat untuk mewujudkan masyarakat yang berkualitas</w:t>
      </w:r>
      <w:r>
        <w:rPr>
          <w:rFonts w:ascii="Times New Roman" w:hAnsi="Times New Roman" w:cs="Times New Roman"/>
          <w:sz w:val="24"/>
        </w:rPr>
        <w:t xml:space="preserve"> dan berdaya saing yang tinggi </w:t>
      </w:r>
      <w:r>
        <w:rPr>
          <w:rFonts w:ascii="Times New Roman" w:hAnsi="Times New Roman" w:cs="Times New Roman"/>
          <w:sz w:val="24"/>
          <w:szCs w:val="24"/>
        </w:rPr>
        <w:t>untuk menghadapi persaingan-persaingan di era globalisasi dewasa ini</w:t>
      </w:r>
      <w:r w:rsidRPr="00D82EF5">
        <w:rPr>
          <w:rFonts w:ascii="Times New Roman" w:hAnsi="Times New Roman" w:cs="Times New Roman"/>
          <w:sz w:val="24"/>
        </w:rPr>
        <w:t xml:space="preserve">. Oleh karena itu, pemerintah Indonesia selalu berusaha </w:t>
      </w:r>
      <w:r>
        <w:rPr>
          <w:rFonts w:ascii="Times New Roman" w:hAnsi="Times New Roman" w:cs="Times New Roman"/>
          <w:sz w:val="24"/>
        </w:rPr>
        <w:t xml:space="preserve">untuk </w:t>
      </w:r>
      <w:r w:rsidRPr="00D82EF5">
        <w:rPr>
          <w:rFonts w:ascii="Times New Roman" w:hAnsi="Times New Roman" w:cs="Times New Roman"/>
          <w:sz w:val="24"/>
        </w:rPr>
        <w:t xml:space="preserve">meningkatkan kualitas pendidikan, walaupun </w:t>
      </w:r>
      <w:r>
        <w:rPr>
          <w:rFonts w:ascii="Times New Roman" w:hAnsi="Times New Roman" w:cs="Times New Roman"/>
          <w:sz w:val="24"/>
        </w:rPr>
        <w:t>sampai saat ini hasilnya belum memenuhi harapan.</w:t>
      </w:r>
    </w:p>
    <w:p w:rsidR="006C36CE" w:rsidRPr="006719A8" w:rsidRDefault="006C36CE" w:rsidP="006C36CE">
      <w:pPr>
        <w:autoSpaceDE w:val="0"/>
        <w:autoSpaceDN w:val="0"/>
        <w:adjustRightInd w:val="0"/>
        <w:spacing w:after="0" w:line="480" w:lineRule="auto"/>
        <w:ind w:firstLine="720"/>
        <w:jc w:val="both"/>
        <w:rPr>
          <w:rFonts w:ascii="Times New Roman" w:hAnsi="Times New Roman" w:cs="Times New Roman"/>
          <w:sz w:val="24"/>
        </w:rPr>
      </w:pPr>
      <w:r w:rsidRPr="00320339">
        <w:rPr>
          <w:rFonts w:ascii="Times New Roman" w:eastAsia="Times New Roman" w:hAnsi="Times New Roman" w:cs="Times New Roman"/>
          <w:iCs/>
          <w:color w:val="000000"/>
          <w:sz w:val="24"/>
          <w:szCs w:val="24"/>
          <w:lang w:eastAsia="id-ID"/>
        </w:rPr>
        <w:t xml:space="preserve">Pendidikan sebagai salah satu kunci penting dalam proses perkembangan untuk memajukan suatu bangsa dapat dikatakan demikian manakala tingkat pendidikan suatu negara dikatakan tinggi, setidaknya peradaban dan pola pikir </w:t>
      </w:r>
      <w:r w:rsidRPr="00320339">
        <w:rPr>
          <w:rFonts w:ascii="Times New Roman" w:eastAsia="Times New Roman" w:hAnsi="Times New Roman" w:cs="Times New Roman"/>
          <w:iCs/>
          <w:color w:val="000000"/>
          <w:sz w:val="24"/>
          <w:szCs w:val="24"/>
          <w:lang w:eastAsia="id-ID"/>
        </w:rPr>
        <w:lastRenderedPageBreak/>
        <w:t>masyarakat di Negara tersebut haruslah tinggi pula</w:t>
      </w:r>
      <w:r>
        <w:rPr>
          <w:rStyle w:val="FootnoteReference"/>
          <w:rFonts w:ascii="Times New Roman" w:eastAsia="Times New Roman" w:hAnsi="Times New Roman" w:cs="Times New Roman"/>
          <w:iCs/>
          <w:color w:val="000000"/>
          <w:sz w:val="24"/>
          <w:szCs w:val="24"/>
          <w:lang w:eastAsia="id-ID"/>
        </w:rPr>
        <w:footnoteReference w:id="4"/>
      </w:r>
      <w:r>
        <w:rPr>
          <w:rFonts w:ascii="Times New Roman" w:eastAsia="Times New Roman" w:hAnsi="Times New Roman" w:cs="Times New Roman"/>
          <w:iCs/>
          <w:color w:val="000000"/>
          <w:sz w:val="24"/>
          <w:szCs w:val="24"/>
          <w:lang w:eastAsia="id-ID"/>
        </w:rPr>
        <w:t xml:space="preserve">. </w:t>
      </w:r>
      <w:r w:rsidRPr="00FE3119">
        <w:rPr>
          <w:rFonts w:ascii="Times New Roman" w:hAnsi="Times New Roman" w:cs="Times New Roman"/>
          <w:sz w:val="24"/>
          <w:szCs w:val="24"/>
        </w:rPr>
        <w:t>Pendidikan pada hakekatnya merupakan suatu keharusan bagi set</w:t>
      </w:r>
      <w:r>
        <w:rPr>
          <w:rFonts w:ascii="Times New Roman" w:hAnsi="Times New Roman" w:cs="Times New Roman"/>
          <w:sz w:val="24"/>
          <w:szCs w:val="24"/>
        </w:rPr>
        <w:t xml:space="preserve">iap manusia secara keseluruhan. </w:t>
      </w:r>
      <w:r w:rsidRPr="00320339">
        <w:rPr>
          <w:rFonts w:ascii="Times New Roman" w:eastAsia="Times New Roman" w:hAnsi="Times New Roman" w:cs="Times New Roman"/>
          <w:color w:val="000000"/>
          <w:sz w:val="24"/>
          <w:szCs w:val="24"/>
          <w:lang w:eastAsia="id-ID"/>
        </w:rPr>
        <w:t>Dalam UUD 1945 dinyatakan bahw</w:t>
      </w:r>
      <w:r>
        <w:rPr>
          <w:rFonts w:ascii="Times New Roman" w:eastAsia="Times New Roman" w:hAnsi="Times New Roman" w:cs="Times New Roman"/>
          <w:color w:val="000000"/>
          <w:sz w:val="24"/>
          <w:szCs w:val="24"/>
          <w:lang w:eastAsia="id-ID"/>
        </w:rPr>
        <w:t xml:space="preserve">a </w:t>
      </w:r>
      <w:r w:rsidRPr="00320339">
        <w:rPr>
          <w:rFonts w:ascii="Times New Roman" w:eastAsia="Times New Roman" w:hAnsi="Times New Roman" w:cs="Times New Roman"/>
          <w:color w:val="000000"/>
          <w:sz w:val="24"/>
          <w:szCs w:val="24"/>
          <w:lang w:eastAsia="id-ID"/>
        </w:rPr>
        <w:t>:</w:t>
      </w:r>
      <w:r w:rsidR="00B77023">
        <w:rPr>
          <w:rFonts w:ascii="Times New Roman" w:eastAsia="Times New Roman" w:hAnsi="Times New Roman" w:cs="Times New Roman"/>
          <w:color w:val="000000"/>
          <w:sz w:val="24"/>
          <w:szCs w:val="24"/>
          <w:lang w:eastAsia="id-ID"/>
        </w:rPr>
        <w:t xml:space="preserve"> </w:t>
      </w:r>
      <w:r w:rsidRPr="00320339">
        <w:rPr>
          <w:rFonts w:ascii="Times New Roman" w:eastAsia="Times New Roman" w:hAnsi="Times New Roman" w:cs="Times New Roman"/>
          <w:iCs/>
          <w:color w:val="000000"/>
          <w:sz w:val="24"/>
          <w:szCs w:val="24"/>
          <w:lang w:eastAsia="id-ID"/>
        </w:rPr>
        <w:t>setiap orang berhak mengembangkan diri melalui pemenuhan kebutuhan dasarnya,</w:t>
      </w:r>
      <w:r w:rsidR="00087FBB">
        <w:rPr>
          <w:rFonts w:ascii="Times New Roman" w:eastAsia="Times New Roman" w:hAnsi="Times New Roman" w:cs="Times New Roman"/>
          <w:iCs/>
          <w:color w:val="000000"/>
          <w:sz w:val="24"/>
          <w:szCs w:val="24"/>
          <w:lang w:eastAsia="id-ID"/>
        </w:rPr>
        <w:t xml:space="preserve"> </w:t>
      </w:r>
      <w:r w:rsidRPr="00320339">
        <w:rPr>
          <w:rFonts w:ascii="Times New Roman" w:eastAsia="Times New Roman" w:hAnsi="Times New Roman" w:cs="Times New Roman"/>
          <w:iCs/>
          <w:color w:val="000000"/>
          <w:sz w:val="24"/>
          <w:szCs w:val="24"/>
          <w:lang w:eastAsia="id-ID"/>
        </w:rPr>
        <w:t>berhak mendapat pendidikan dan mendapatkan manfaat dari ilmu pengetahuan dan teknologi, seni dan budaya, demi meningkatkan kualitas hidupnya dan demi kesejahteraan umat manusia</w:t>
      </w:r>
      <w:r>
        <w:rPr>
          <w:rStyle w:val="FootnoteReference"/>
          <w:rFonts w:ascii="Times New Roman" w:eastAsia="Times New Roman" w:hAnsi="Times New Roman" w:cs="Times New Roman"/>
          <w:iCs/>
          <w:color w:val="000000"/>
          <w:sz w:val="24"/>
          <w:szCs w:val="24"/>
          <w:lang w:eastAsia="id-ID"/>
        </w:rPr>
        <w:footnoteReference w:id="5"/>
      </w:r>
      <w:r>
        <w:rPr>
          <w:rFonts w:ascii="Times New Roman" w:eastAsia="Times New Roman" w:hAnsi="Times New Roman" w:cs="Times New Roman"/>
          <w:iCs/>
          <w:color w:val="000000"/>
          <w:sz w:val="24"/>
          <w:szCs w:val="24"/>
          <w:lang w:eastAsia="id-ID"/>
        </w:rPr>
        <w:t xml:space="preserve">. </w:t>
      </w:r>
      <w:r w:rsidRPr="00FE3119">
        <w:rPr>
          <w:rFonts w:ascii="Times New Roman" w:hAnsi="Times New Roman" w:cs="Times New Roman"/>
          <w:sz w:val="24"/>
          <w:szCs w:val="24"/>
        </w:rPr>
        <w:t>Setiap manusia berhak mendapatkan atau memperoleh pendidikan, baik secara formal, informal maupun non form</w:t>
      </w:r>
      <w:r>
        <w:rPr>
          <w:rFonts w:ascii="Times New Roman" w:hAnsi="Times New Roman" w:cs="Times New Roman"/>
          <w:sz w:val="24"/>
          <w:szCs w:val="24"/>
        </w:rPr>
        <w:t>al. S</w:t>
      </w:r>
      <w:r w:rsidRPr="00FE3119">
        <w:rPr>
          <w:rFonts w:ascii="Times New Roman" w:hAnsi="Times New Roman" w:cs="Times New Roman"/>
          <w:sz w:val="24"/>
          <w:szCs w:val="24"/>
        </w:rPr>
        <w:t xml:space="preserve">ehingga pada gilirannya ia akan memiliki mental, akhlak, moral dan fisik yang kuat serta menjadi manusia yang berbudaya tinggi dalam melaksanakan tugas, kewajiban dan tanggung jawabnya di dalam </w:t>
      </w:r>
      <w:r>
        <w:rPr>
          <w:rFonts w:ascii="Times New Roman" w:hAnsi="Times New Roman" w:cs="Times New Roman"/>
          <w:sz w:val="24"/>
          <w:szCs w:val="24"/>
        </w:rPr>
        <w:t xml:space="preserve">kehidupan </w:t>
      </w:r>
      <w:r w:rsidRPr="00FE3119">
        <w:rPr>
          <w:rFonts w:ascii="Times New Roman" w:hAnsi="Times New Roman" w:cs="Times New Roman"/>
          <w:sz w:val="24"/>
          <w:szCs w:val="24"/>
        </w:rPr>
        <w:t>masyarakat.</w:t>
      </w:r>
    </w:p>
    <w:p w:rsidR="006C36CE" w:rsidRDefault="006C36CE" w:rsidP="006C36CE">
      <w:pPr>
        <w:autoSpaceDE w:val="0"/>
        <w:autoSpaceDN w:val="0"/>
        <w:adjustRightInd w:val="0"/>
        <w:spacing w:after="0" w:line="480" w:lineRule="auto"/>
        <w:ind w:firstLine="720"/>
        <w:jc w:val="both"/>
        <w:rPr>
          <w:rFonts w:ascii="Times New Roman" w:hAnsi="Times New Roman" w:cs="Times New Roman"/>
          <w:sz w:val="24"/>
          <w:szCs w:val="24"/>
        </w:rPr>
      </w:pPr>
      <w:r w:rsidRPr="00FE3119">
        <w:rPr>
          <w:rFonts w:ascii="Times New Roman" w:hAnsi="Times New Roman" w:cs="Times New Roman"/>
          <w:sz w:val="24"/>
          <w:szCs w:val="24"/>
        </w:rPr>
        <w:t>Manusia sepanjang hidupnya akan selalu menerima pengaruh dari tiga lingkungan pendidikan</w:t>
      </w:r>
      <w:r>
        <w:rPr>
          <w:rFonts w:ascii="Times New Roman" w:hAnsi="Times New Roman" w:cs="Times New Roman"/>
          <w:sz w:val="24"/>
        </w:rPr>
        <w:t>, yaitu keluarga, sekolah, dan masyarakat dan ketiganya disebut tripusat pendidikan</w:t>
      </w:r>
      <w:r>
        <w:rPr>
          <w:rStyle w:val="FootnoteReference"/>
          <w:rFonts w:ascii="Times New Roman" w:hAnsi="Times New Roman" w:cs="Times New Roman"/>
          <w:sz w:val="24"/>
        </w:rPr>
        <w:footnoteReference w:id="6"/>
      </w:r>
      <w:r>
        <w:rPr>
          <w:rFonts w:ascii="Times New Roman" w:hAnsi="Times New Roman" w:cs="Times New Roman"/>
          <w:sz w:val="24"/>
        </w:rPr>
        <w:t xml:space="preserve">. </w:t>
      </w:r>
      <w:r>
        <w:rPr>
          <w:rFonts w:ascii="Times New Roman" w:hAnsi="Times New Roman" w:cs="Times New Roman"/>
          <w:sz w:val="24"/>
          <w:szCs w:val="24"/>
        </w:rPr>
        <w:t>Dari ketiga lingkungan belajar tersebut yang paling pertama dikenal</w:t>
      </w:r>
      <w:r w:rsidR="002A787D">
        <w:rPr>
          <w:rFonts w:ascii="Times New Roman" w:hAnsi="Times New Roman" w:cs="Times New Roman"/>
          <w:sz w:val="24"/>
          <w:szCs w:val="24"/>
        </w:rPr>
        <w:t xml:space="preserve"> anak adalah pendidikan yang berl</w:t>
      </w:r>
      <w:r>
        <w:rPr>
          <w:rFonts w:ascii="Times New Roman" w:hAnsi="Times New Roman" w:cs="Times New Roman"/>
          <w:sz w:val="24"/>
          <w:szCs w:val="24"/>
        </w:rPr>
        <w:t>angsung dalam keluarga</w:t>
      </w:r>
      <w:r>
        <w:rPr>
          <w:rFonts w:ascii="Times New Roman" w:hAnsi="Times New Roman" w:cs="Times New Roman"/>
          <w:sz w:val="24"/>
        </w:rPr>
        <w:t>. Pada masyarakat yang masih sederhana dengan struktur sosial yang belum kompleks, cakrawala anak sebagian besar masih terbatas pada keluarga. Keluarga merupakan</w:t>
      </w:r>
      <w:r w:rsidR="00087FBB">
        <w:rPr>
          <w:rFonts w:ascii="Times New Roman" w:hAnsi="Times New Roman" w:cs="Times New Roman"/>
          <w:sz w:val="24"/>
        </w:rPr>
        <w:t xml:space="preserve"> </w:t>
      </w:r>
      <w:r>
        <w:rPr>
          <w:rFonts w:ascii="Times New Roman" w:hAnsi="Times New Roman" w:cs="Times New Roman"/>
          <w:sz w:val="24"/>
        </w:rPr>
        <w:lastRenderedPageBreak/>
        <w:t>lingkungan yang pertama dan utama bagi setiap individu</w:t>
      </w:r>
      <w:r>
        <w:rPr>
          <w:rStyle w:val="FootnoteReference"/>
          <w:rFonts w:ascii="Times New Roman" w:hAnsi="Times New Roman" w:cs="Times New Roman"/>
          <w:sz w:val="24"/>
        </w:rPr>
        <w:footnoteReference w:id="7"/>
      </w:r>
      <w:r>
        <w:rPr>
          <w:rFonts w:ascii="Times New Roman" w:hAnsi="Times New Roman" w:cs="Times New Roman"/>
          <w:sz w:val="24"/>
        </w:rPr>
        <w:t xml:space="preserve">. Begitu seorang bayi dilahirkan, ia sudah berhubungan dengan kedua orang tuanya, kakak-adiknya, dan saudara dekatnya yang lain. Melalui lingkungan keluarga anak mengenal dunia sekitarnya serta pola pergaulan hidup sehari-hari. </w:t>
      </w:r>
    </w:p>
    <w:p w:rsidR="006C36CE" w:rsidRDefault="006C36CE" w:rsidP="006C36CE">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Di samping itu, menurut Ki Hajar Dewantoro suasana kehidupan keluarga merupakan tempat yang sebaik-baiknya untuk melakukan pendidikan orang-seorang (pendidikan individual) maupun pendidikan sosial</w:t>
      </w:r>
      <w:r>
        <w:rPr>
          <w:rStyle w:val="FootnoteReference"/>
          <w:rFonts w:ascii="Times New Roman" w:hAnsi="Times New Roman" w:cs="Times New Roman"/>
          <w:sz w:val="24"/>
        </w:rPr>
        <w:footnoteReference w:id="8"/>
      </w:r>
      <w:r>
        <w:rPr>
          <w:rFonts w:ascii="Times New Roman" w:hAnsi="Times New Roman" w:cs="Times New Roman"/>
          <w:sz w:val="24"/>
        </w:rPr>
        <w:t>. Keluarga itu tempat yang sempurna sifat dan wujudnya untuk melangsungkan pendidikan ke arah pembentukan pribadi yang utuh, tidak saja bagi anak-anak tapi juga para remaja. Peran orang tua dalam keluarga sebagai penuntun, pengajar, dan pemberi contoh.</w:t>
      </w:r>
    </w:p>
    <w:p w:rsidR="006C36CE" w:rsidRDefault="006C36CE" w:rsidP="006C36CE">
      <w:pPr>
        <w:autoSpaceDE w:val="0"/>
        <w:autoSpaceDN w:val="0"/>
        <w:adjustRightInd w:val="0"/>
        <w:spacing w:after="0" w:line="480" w:lineRule="auto"/>
        <w:ind w:firstLine="720"/>
        <w:jc w:val="both"/>
        <w:rPr>
          <w:rFonts w:ascii="Times New Roman" w:hAnsi="Times New Roman" w:cs="Times New Roman"/>
          <w:sz w:val="24"/>
          <w:szCs w:val="24"/>
        </w:rPr>
      </w:pPr>
      <w:r w:rsidRPr="00B86085">
        <w:rPr>
          <w:rFonts w:ascii="Times New Roman" w:hAnsi="Times New Roman" w:cs="Times New Roman"/>
          <w:szCs w:val="23"/>
        </w:rPr>
        <w:t xml:space="preserve">Fenomena remaja </w:t>
      </w:r>
      <w:r w:rsidRPr="00B86085">
        <w:rPr>
          <w:rFonts w:ascii="Times New Roman" w:hAnsi="Times New Roman" w:cs="Times New Roman"/>
          <w:sz w:val="24"/>
          <w:szCs w:val="23"/>
        </w:rPr>
        <w:t xml:space="preserve">putus sekolah merupakan </w:t>
      </w:r>
      <w:r>
        <w:rPr>
          <w:rFonts w:ascii="Times New Roman" w:hAnsi="Times New Roman" w:cs="Times New Roman"/>
          <w:sz w:val="24"/>
          <w:szCs w:val="23"/>
        </w:rPr>
        <w:t xml:space="preserve">suatu </w:t>
      </w:r>
      <w:r w:rsidRPr="00B86085">
        <w:rPr>
          <w:rFonts w:ascii="Times New Roman" w:hAnsi="Times New Roman" w:cs="Times New Roman"/>
          <w:sz w:val="24"/>
          <w:szCs w:val="23"/>
        </w:rPr>
        <w:t>topik yang tidak pernah selesai dibicarakan, dibalik pentingnya pendidikan masih sangat banyak kita jumpai fenomena anak putus sekolah disekitar kita, baik di daerah kota-kota besar di Indonesia, maupun di daerah-daerah pedesaan</w:t>
      </w:r>
      <w:r>
        <w:rPr>
          <w:rFonts w:ascii="Times New Roman" w:hAnsi="Times New Roman" w:cs="Times New Roman"/>
          <w:sz w:val="24"/>
          <w:szCs w:val="23"/>
        </w:rPr>
        <w:t xml:space="preserve">. </w:t>
      </w:r>
      <w:r w:rsidRPr="00881A21">
        <w:rPr>
          <w:rFonts w:ascii="Times New Roman" w:eastAsia="Times New Roman" w:hAnsi="Times New Roman" w:cs="Times New Roman"/>
          <w:sz w:val="24"/>
          <w:szCs w:val="24"/>
          <w:lang w:eastAsia="id-ID"/>
        </w:rPr>
        <w:t xml:space="preserve">Putus sekolah bukan merupakan salah satu permasalahan pendidikan yang </w:t>
      </w:r>
      <w:r>
        <w:rPr>
          <w:rFonts w:ascii="Times New Roman" w:eastAsia="Times New Roman" w:hAnsi="Times New Roman" w:cs="Times New Roman"/>
          <w:sz w:val="24"/>
          <w:szCs w:val="24"/>
          <w:lang w:eastAsia="id-ID"/>
        </w:rPr>
        <w:t xml:space="preserve">cukup serius dan </w:t>
      </w:r>
      <w:r w:rsidRPr="00881A21">
        <w:rPr>
          <w:rFonts w:ascii="Times New Roman" w:eastAsia="Times New Roman" w:hAnsi="Times New Roman" w:cs="Times New Roman"/>
          <w:sz w:val="24"/>
          <w:szCs w:val="24"/>
          <w:lang w:eastAsia="id-ID"/>
        </w:rPr>
        <w:t>tak pernah berakhir. Masalah ini telah berakar dan sulit untuk dipecahkan penyebabnya, tidak hanya karena kondisi ekonomi, tetapi ada juga yang disebabkan oleh kekacauan dalam keluarga, dan lain-lain. Ha</w:t>
      </w:r>
      <w:r>
        <w:rPr>
          <w:rFonts w:ascii="Times New Roman" w:eastAsia="Times New Roman" w:hAnsi="Times New Roman" w:cs="Times New Roman"/>
          <w:sz w:val="24"/>
          <w:szCs w:val="24"/>
          <w:lang w:eastAsia="id-ID"/>
        </w:rPr>
        <w:t>l ini juga dialami oleh anak pada masyarakat Buccucenga Kabupaten Barru</w:t>
      </w:r>
      <w:r w:rsidRPr="00881A21">
        <w:rPr>
          <w:rFonts w:ascii="Times New Roman" w:eastAsia="Times New Roman" w:hAnsi="Times New Roman" w:cs="Times New Roman"/>
          <w:sz w:val="24"/>
          <w:szCs w:val="24"/>
          <w:lang w:eastAsia="id-ID"/>
        </w:rPr>
        <w:t>. Oleh karena itu penulis ingin mengetahui dan meneliti leb</w:t>
      </w:r>
      <w:r>
        <w:rPr>
          <w:rFonts w:ascii="Times New Roman" w:eastAsia="Times New Roman" w:hAnsi="Times New Roman" w:cs="Times New Roman"/>
          <w:sz w:val="24"/>
          <w:szCs w:val="24"/>
          <w:lang w:eastAsia="id-ID"/>
        </w:rPr>
        <w:t>ih jauh tentang sebab-sebab remaja</w:t>
      </w:r>
      <w:r w:rsidRPr="00881A21">
        <w:rPr>
          <w:rFonts w:ascii="Times New Roman" w:eastAsia="Times New Roman" w:hAnsi="Times New Roman" w:cs="Times New Roman"/>
          <w:sz w:val="24"/>
          <w:szCs w:val="24"/>
          <w:lang w:eastAsia="id-ID"/>
        </w:rPr>
        <w:t xml:space="preserve"> putus sekolah.</w:t>
      </w:r>
    </w:p>
    <w:p w:rsidR="00087FBB" w:rsidRDefault="006C36CE" w:rsidP="00087FBB">
      <w:pPr>
        <w:autoSpaceDE w:val="0"/>
        <w:autoSpaceDN w:val="0"/>
        <w:adjustRightInd w:val="0"/>
        <w:spacing w:after="0" w:line="480" w:lineRule="auto"/>
        <w:ind w:firstLine="720"/>
        <w:jc w:val="both"/>
        <w:rPr>
          <w:rFonts w:ascii="Times New Roman" w:hAnsi="Times New Roman" w:cs="Times New Roman"/>
          <w:sz w:val="24"/>
        </w:rPr>
      </w:pPr>
      <w:r w:rsidRPr="00763B6D">
        <w:rPr>
          <w:rFonts w:ascii="Times New Roman" w:hAnsi="Times New Roman" w:cs="Times New Roman"/>
          <w:sz w:val="24"/>
        </w:rPr>
        <w:t xml:space="preserve">Dalam hal ini, orangtua berperan penting dan mempunyai tanggung jawab besar terhadap kelanjutan masa depan anak-anaknya, karena dengan pendidikan </w:t>
      </w:r>
      <w:r w:rsidRPr="00763B6D">
        <w:rPr>
          <w:rFonts w:ascii="Times New Roman" w:hAnsi="Times New Roman" w:cs="Times New Roman"/>
          <w:sz w:val="24"/>
        </w:rPr>
        <w:lastRenderedPageBreak/>
        <w:t xml:space="preserve">seseorang akan mampu mengembangkan potensi yang ada pada dirinya dan terhindar dari kebodohan. </w:t>
      </w:r>
      <w:r w:rsidRPr="00763B6D">
        <w:rPr>
          <w:rFonts w:ascii="Times New Roman" w:hAnsi="Times New Roman" w:cs="Times New Roman"/>
          <w:sz w:val="24"/>
          <w:szCs w:val="24"/>
        </w:rPr>
        <w:t>Peranan orang tua terhadap pendidikan anak berbeda antara orang tua yang satu denganorang tua lainnya. Ada orang tua yang menjalankan peranannya dengan baik dan berhasil</w:t>
      </w:r>
      <w:r w:rsidR="002A787D">
        <w:rPr>
          <w:rFonts w:ascii="Times New Roman" w:hAnsi="Times New Roman" w:cs="Times New Roman"/>
          <w:sz w:val="24"/>
          <w:szCs w:val="24"/>
        </w:rPr>
        <w:t xml:space="preserve"> dalam </w:t>
      </w:r>
      <w:r w:rsidRPr="00763B6D">
        <w:rPr>
          <w:rFonts w:ascii="Times New Roman" w:hAnsi="Times New Roman" w:cs="Times New Roman"/>
          <w:sz w:val="24"/>
          <w:szCs w:val="24"/>
        </w:rPr>
        <w:t>meyukseskan pendidikan anak, tapi tidak sedikit pula yang belum bahkan gagal</w:t>
      </w:r>
      <w:r w:rsidR="00087FBB">
        <w:rPr>
          <w:rFonts w:ascii="Times New Roman" w:hAnsi="Times New Roman" w:cs="Times New Roman"/>
          <w:sz w:val="24"/>
          <w:szCs w:val="24"/>
        </w:rPr>
        <w:t xml:space="preserve"> </w:t>
      </w:r>
      <w:r w:rsidRPr="00763B6D">
        <w:rPr>
          <w:rFonts w:ascii="Times New Roman" w:hAnsi="Times New Roman" w:cs="Times New Roman"/>
          <w:sz w:val="24"/>
          <w:szCs w:val="24"/>
        </w:rPr>
        <w:t>menjalankan peranannya dengan baik. Kemampuan dan kesuksesan orang tua menjalankan</w:t>
      </w:r>
      <w:r w:rsidR="00087FBB">
        <w:rPr>
          <w:rFonts w:ascii="Times New Roman" w:hAnsi="Times New Roman" w:cs="Times New Roman"/>
          <w:sz w:val="24"/>
          <w:szCs w:val="24"/>
        </w:rPr>
        <w:t xml:space="preserve"> </w:t>
      </w:r>
      <w:r w:rsidRPr="00763B6D">
        <w:rPr>
          <w:rFonts w:ascii="Times New Roman" w:hAnsi="Times New Roman" w:cs="Times New Roman"/>
          <w:sz w:val="24"/>
          <w:szCs w:val="24"/>
        </w:rPr>
        <w:t>perannya dalam menyekolahkan anak sangat dipengaruhi oleh berbagai faktor.</w:t>
      </w:r>
      <w:r w:rsidR="00087FBB">
        <w:rPr>
          <w:rFonts w:ascii="Times New Roman" w:hAnsi="Times New Roman" w:cs="Times New Roman"/>
          <w:sz w:val="24"/>
          <w:szCs w:val="24"/>
        </w:rPr>
        <w:t xml:space="preserve"> </w:t>
      </w:r>
      <w:r w:rsidRPr="00895854">
        <w:rPr>
          <w:rFonts w:ascii="Times New Roman" w:hAnsi="Times New Roman" w:cs="Times New Roman"/>
          <w:sz w:val="24"/>
        </w:rPr>
        <w:t xml:space="preserve">Tetapi kenyataan yang terjadi sekarang </w:t>
      </w:r>
      <w:r>
        <w:rPr>
          <w:rFonts w:ascii="Times New Roman" w:hAnsi="Times New Roman" w:cs="Times New Roman"/>
          <w:sz w:val="24"/>
        </w:rPr>
        <w:t xml:space="preserve">ini </w:t>
      </w:r>
      <w:r w:rsidRPr="00895854">
        <w:rPr>
          <w:rFonts w:ascii="Times New Roman" w:hAnsi="Times New Roman" w:cs="Times New Roman"/>
          <w:sz w:val="24"/>
        </w:rPr>
        <w:t xml:space="preserve">masih ada sebagian orangtua yang kurang menyadari pentingnya pendidikan terhadap </w:t>
      </w:r>
      <w:r>
        <w:rPr>
          <w:rFonts w:ascii="Times New Roman" w:hAnsi="Times New Roman" w:cs="Times New Roman"/>
          <w:sz w:val="24"/>
        </w:rPr>
        <w:t xml:space="preserve">kehidupan dan </w:t>
      </w:r>
      <w:r w:rsidRPr="00895854">
        <w:rPr>
          <w:rFonts w:ascii="Times New Roman" w:hAnsi="Times New Roman" w:cs="Times New Roman"/>
          <w:sz w:val="24"/>
        </w:rPr>
        <w:t xml:space="preserve">masa depan anak-anaknya. </w:t>
      </w:r>
      <w:r>
        <w:rPr>
          <w:rFonts w:ascii="Times New Roman" w:hAnsi="Times New Roman" w:cs="Times New Roman"/>
          <w:sz w:val="24"/>
        </w:rPr>
        <w:t>Seperti realitas</w:t>
      </w:r>
      <w:r w:rsidRPr="0022111D">
        <w:rPr>
          <w:rFonts w:ascii="Times New Roman" w:hAnsi="Times New Roman" w:cs="Times New Roman"/>
          <w:sz w:val="24"/>
        </w:rPr>
        <w:t xml:space="preserve"> yang terjadi sekarang </w:t>
      </w:r>
      <w:r>
        <w:rPr>
          <w:rFonts w:ascii="Times New Roman" w:hAnsi="Times New Roman" w:cs="Times New Roman"/>
          <w:sz w:val="24"/>
        </w:rPr>
        <w:t xml:space="preserve">ini pada masyarakat Buccucenga Kecamatan Tanete Rilau Kabupaten Barru. </w:t>
      </w:r>
    </w:p>
    <w:p w:rsidR="00422B08" w:rsidRDefault="006C36CE" w:rsidP="00422B0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Padahal kita diwajibkan untuk belajar selama 9 tahun. </w:t>
      </w:r>
      <w:r w:rsidR="00087FBB">
        <w:rPr>
          <w:rFonts w:ascii="Times New Roman" w:hAnsi="Times New Roman" w:cs="Times New Roman"/>
          <w:sz w:val="24"/>
          <w:szCs w:val="24"/>
        </w:rPr>
        <w:t>Wajib belajar merupakan salah satu program yang gencar digalakkan oleh Departemen Pendidikan Nasional (Depdiknas). Program ini mewajibkan setiap warga negara Indonesia untuk bersekolah selama 9 (sembilan) tahun pada jenjang pendidikan dasar, yaitu dari tingkat kelas 1 Sekolah Dasar (SD) atau Madrasah Ibtidaiyah (MI) hingga kelas 9 Sekolah Menengah Pertama (SMP) atau Madrasah Tsanawiyah (MTs)</w:t>
      </w:r>
      <w:r w:rsidR="00087FBB">
        <w:rPr>
          <w:rStyle w:val="FootnoteReference"/>
          <w:rFonts w:ascii="Times New Roman" w:hAnsi="Times New Roman" w:cs="Times New Roman"/>
          <w:sz w:val="24"/>
          <w:szCs w:val="24"/>
        </w:rPr>
        <w:footnoteReference w:id="9"/>
      </w:r>
      <w:r w:rsidR="00087FBB">
        <w:rPr>
          <w:rFonts w:ascii="Times New Roman" w:hAnsi="Times New Roman" w:cs="Times New Roman"/>
          <w:sz w:val="24"/>
          <w:szCs w:val="24"/>
        </w:rPr>
        <w:t xml:space="preserve">. </w:t>
      </w:r>
      <w:r w:rsidRPr="007F306C">
        <w:rPr>
          <w:rFonts w:ascii="Times New Roman" w:hAnsi="Times New Roman" w:cs="Times New Roman"/>
          <w:sz w:val="24"/>
          <w:szCs w:val="24"/>
        </w:rPr>
        <w:t>Melalui program wajib belajar pendidikan dasar sembilan tahun diharapkan dapat mengembangkan sikap, pengetahuan, dan ket</w:t>
      </w:r>
      <w:r w:rsidR="00087FBB">
        <w:rPr>
          <w:rFonts w:ascii="Times New Roman" w:hAnsi="Times New Roman" w:cs="Times New Roman"/>
          <w:sz w:val="24"/>
          <w:szCs w:val="24"/>
        </w:rPr>
        <w:t>e</w:t>
      </w:r>
      <w:r w:rsidRPr="007F306C">
        <w:rPr>
          <w:rFonts w:ascii="Times New Roman" w:hAnsi="Times New Roman" w:cs="Times New Roman"/>
          <w:sz w:val="24"/>
          <w:szCs w:val="24"/>
        </w:rPr>
        <w:t>rampilan dasar yang perlu dimiliki semua warga negara sebagai bekal untuk dapat h</w:t>
      </w:r>
      <w:r w:rsidR="00087FBB">
        <w:rPr>
          <w:rFonts w:ascii="Times New Roman" w:hAnsi="Times New Roman" w:cs="Times New Roman"/>
          <w:sz w:val="24"/>
          <w:szCs w:val="24"/>
        </w:rPr>
        <w:t xml:space="preserve">idup dengan layak </w:t>
      </w:r>
      <w:r w:rsidR="00422B08">
        <w:rPr>
          <w:rFonts w:ascii="Times New Roman" w:hAnsi="Times New Roman" w:cs="Times New Roman"/>
          <w:sz w:val="24"/>
          <w:szCs w:val="24"/>
        </w:rPr>
        <w:t>dalam kehidupan ber</w:t>
      </w:r>
      <w:r w:rsidR="00087FBB">
        <w:rPr>
          <w:rFonts w:ascii="Times New Roman" w:hAnsi="Times New Roman" w:cs="Times New Roman"/>
          <w:sz w:val="24"/>
          <w:szCs w:val="24"/>
        </w:rPr>
        <w:t>masyarakat,</w:t>
      </w:r>
      <w:r w:rsidR="00422B08">
        <w:rPr>
          <w:rFonts w:ascii="Times New Roman" w:hAnsi="Times New Roman" w:cs="Times New Roman"/>
          <w:sz w:val="24"/>
          <w:szCs w:val="24"/>
        </w:rPr>
        <w:t xml:space="preserve"> berbangsa, dan bernegara.</w:t>
      </w:r>
      <w:r w:rsidR="00422B08" w:rsidRPr="007F306C">
        <w:rPr>
          <w:rFonts w:ascii="Times New Roman" w:hAnsi="Times New Roman" w:cs="Times New Roman"/>
          <w:sz w:val="24"/>
          <w:szCs w:val="24"/>
        </w:rPr>
        <w:t xml:space="preserve"> </w:t>
      </w:r>
    </w:p>
    <w:p w:rsidR="006C36CE" w:rsidRPr="00422B08" w:rsidRDefault="00422B08" w:rsidP="0030784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Namun, d</w:t>
      </w:r>
      <w:r w:rsidR="00307842">
        <w:rPr>
          <w:rFonts w:ascii="Times New Roman" w:hAnsi="Times New Roman" w:cs="Times New Roman"/>
          <w:sz w:val="24"/>
          <w:szCs w:val="24"/>
        </w:rPr>
        <w:t>i</w:t>
      </w:r>
      <w:r>
        <w:rPr>
          <w:rFonts w:ascii="Times New Roman" w:hAnsi="Times New Roman" w:cs="Times New Roman"/>
          <w:sz w:val="24"/>
          <w:szCs w:val="24"/>
        </w:rPr>
        <w:t xml:space="preserve">sisi </w:t>
      </w:r>
      <w:r w:rsidR="00307842">
        <w:rPr>
          <w:rFonts w:ascii="Times New Roman" w:hAnsi="Times New Roman" w:cs="Times New Roman"/>
          <w:sz w:val="24"/>
          <w:szCs w:val="24"/>
        </w:rPr>
        <w:t xml:space="preserve">lain </w:t>
      </w:r>
      <w:r>
        <w:rPr>
          <w:rFonts w:ascii="Times New Roman" w:hAnsi="Times New Roman" w:cs="Times New Roman"/>
          <w:sz w:val="24"/>
          <w:szCs w:val="24"/>
        </w:rPr>
        <w:t>pelaksanaan pendidikan wajib belajar 9 tahun diwarnai permasalahan, yaitu banyaknya anak putus sekolah.</w:t>
      </w:r>
      <w:r w:rsidR="00307842">
        <w:rPr>
          <w:rFonts w:ascii="Times New Roman" w:hAnsi="Times New Roman" w:cs="Times New Roman"/>
          <w:sz w:val="24"/>
          <w:szCs w:val="24"/>
        </w:rPr>
        <w:t xml:space="preserve"> </w:t>
      </w:r>
      <w:r w:rsidR="006C36CE" w:rsidRPr="007F306C">
        <w:rPr>
          <w:rFonts w:ascii="Times New Roman" w:hAnsi="Times New Roman" w:cs="Times New Roman"/>
          <w:sz w:val="24"/>
          <w:szCs w:val="24"/>
        </w:rPr>
        <w:t>Selain</w:t>
      </w:r>
      <w:r>
        <w:rPr>
          <w:rFonts w:ascii="Times New Roman" w:hAnsi="Times New Roman" w:cs="Times New Roman"/>
          <w:sz w:val="24"/>
          <w:szCs w:val="24"/>
        </w:rPr>
        <w:t xml:space="preserve"> </w:t>
      </w:r>
      <w:r w:rsidR="006C36CE" w:rsidRPr="007F306C">
        <w:rPr>
          <w:rFonts w:ascii="Times New Roman" w:hAnsi="Times New Roman" w:cs="Times New Roman"/>
          <w:sz w:val="24"/>
          <w:szCs w:val="24"/>
        </w:rPr>
        <w:t>itu, pemerintah juga</w:t>
      </w:r>
      <w:r w:rsidR="006C36CE">
        <w:rPr>
          <w:rFonts w:ascii="Times New Roman" w:hAnsi="Times New Roman" w:cs="Times New Roman"/>
          <w:sz w:val="24"/>
        </w:rPr>
        <w:t xml:space="preserve"> sudah mencanangkan program sekolah gratis dengan adanya dana BOS (Bantuan Operasional Sekolah).</w:t>
      </w:r>
      <w:r>
        <w:rPr>
          <w:rFonts w:ascii="Times New Roman" w:hAnsi="Times New Roman" w:cs="Times New Roman"/>
          <w:sz w:val="24"/>
          <w:szCs w:val="24"/>
        </w:rPr>
        <w:t xml:space="preserve"> </w:t>
      </w:r>
      <w:r w:rsidR="006C36CE">
        <w:rPr>
          <w:rFonts w:ascii="Times New Roman" w:hAnsi="Times New Roman" w:cs="Times New Roman"/>
          <w:sz w:val="24"/>
        </w:rPr>
        <w:t>Masyarakat buccucenga adalah merupakan suatu masyarakat yang tergolong ekonomi menengah ke bawah. Adapun mata pencaharian mereka bermacam-macam, ada yang bekerja sebagai buruh tani, buruh bangunan, driver (supir mobil truk), berkebun, pengembala sapi, dan penjual sayur di pasar. Dengan mata pencaharian itulah mereka dapat memenuhi kebutuhan hidupnya sehari-hari. Pada masyarakat Buccucenga dikenal dominan anak-anak yang mengalami putus sekolah ditingkat sekolah dasar. Apabi</w:t>
      </w:r>
      <w:r w:rsidR="00715C07">
        <w:rPr>
          <w:rFonts w:ascii="Times New Roman" w:hAnsi="Times New Roman" w:cs="Times New Roman"/>
          <w:sz w:val="24"/>
        </w:rPr>
        <w:t>la dijumlahkan ada sekitar ± 100</w:t>
      </w:r>
      <w:r w:rsidR="006C36CE">
        <w:rPr>
          <w:rFonts w:ascii="Times New Roman" w:hAnsi="Times New Roman" w:cs="Times New Roman"/>
          <w:sz w:val="24"/>
        </w:rPr>
        <w:t xml:space="preserve"> anak yang putus sekolah. Selain itu, ada juga yang tamat tingkat dasar tetapi mereka tidak melanjutkan pendidikannya ke jenjang yang selanjutnya yaitu SMP, SMA, dan perguruan tinggi. Begitu pula dengan orang tua mereka banyak yang mengalami putus sekolah, ditingkat sekolah dasar (SD) ada sekitar ± 80</w:t>
      </w:r>
      <w:r w:rsidR="00715C07">
        <w:rPr>
          <w:rFonts w:ascii="Times New Roman" w:hAnsi="Times New Roman" w:cs="Times New Roman"/>
          <w:sz w:val="24"/>
        </w:rPr>
        <w:t xml:space="preserve"> anak</w:t>
      </w:r>
      <w:r w:rsidR="006C36CE">
        <w:rPr>
          <w:rFonts w:ascii="Times New Roman" w:hAnsi="Times New Roman" w:cs="Times New Roman"/>
          <w:sz w:val="24"/>
        </w:rPr>
        <w:t>, ditingkat sekolah menengah pertama (SMP) sekitar ± 15</w:t>
      </w:r>
      <w:r w:rsidR="00715C07">
        <w:rPr>
          <w:rFonts w:ascii="Times New Roman" w:hAnsi="Times New Roman" w:cs="Times New Roman"/>
          <w:sz w:val="24"/>
        </w:rPr>
        <w:t xml:space="preserve"> anak</w:t>
      </w:r>
      <w:r w:rsidR="006C36CE">
        <w:rPr>
          <w:rFonts w:ascii="Times New Roman" w:hAnsi="Times New Roman" w:cs="Times New Roman"/>
          <w:sz w:val="24"/>
        </w:rPr>
        <w:t>, dan ditingkat sekolah menengah ke atas (SMA</w:t>
      </w:r>
      <w:r w:rsidR="00715C07">
        <w:rPr>
          <w:rFonts w:ascii="Times New Roman" w:hAnsi="Times New Roman" w:cs="Times New Roman"/>
          <w:sz w:val="24"/>
        </w:rPr>
        <w:t>) sekitar ± 5 anak</w:t>
      </w:r>
      <w:r w:rsidR="006C36CE">
        <w:rPr>
          <w:rFonts w:ascii="Times New Roman" w:hAnsi="Times New Roman" w:cs="Times New Roman"/>
          <w:sz w:val="24"/>
        </w:rPr>
        <w:t xml:space="preserve">. </w:t>
      </w:r>
    </w:p>
    <w:p w:rsidR="006C36CE" w:rsidRDefault="006C36CE" w:rsidP="006C36CE">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Sebagaimana yang kita ketahui bersama, bahwa anak-anak pada umumnya pada pagi hari berangkat ke sekolah untuk mengeyam pendidikan di bangku sekolah. Namun, berbeda halnya dengan anak-anak pada masyarakat Buccucenga Kecamatan Tanete Rilau Kabupaten Barru pada pagi hari kebiasaan mereka adalah bermain dengan teman-temannya. Selain itu ada juga yang membantu orang tuanya, misalnya membantu mengambil air di sumur, membantu di sawah, di kebun, dan sebagainya. </w:t>
      </w:r>
    </w:p>
    <w:p w:rsidR="006C36CE" w:rsidRDefault="006C36CE" w:rsidP="006C36CE">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Berdasarkan pengamatan yang telah dilakukan, saya sebag</w:t>
      </w:r>
      <w:r w:rsidR="002A787D">
        <w:rPr>
          <w:rFonts w:ascii="Times New Roman" w:hAnsi="Times New Roman" w:cs="Times New Roman"/>
          <w:sz w:val="24"/>
        </w:rPr>
        <w:t>ai peneliti dapat mengambil hipo</w:t>
      </w:r>
      <w:r>
        <w:rPr>
          <w:rFonts w:ascii="Times New Roman" w:hAnsi="Times New Roman" w:cs="Times New Roman"/>
          <w:sz w:val="24"/>
        </w:rPr>
        <w:t>tesis bahwa fenomena remaja putus sekolah pada masyarakat Buccucenga Kabupaten Barru disebabkan oleh faktor ekonomi, faktor dari orang tua, dan faktor dari anak itu sendiri. Hal itu disebabkan karena faktor dari orang tua, di mana dalam hal ini m</w:t>
      </w:r>
      <w:r w:rsidRPr="0022111D">
        <w:rPr>
          <w:rFonts w:ascii="Times New Roman" w:hAnsi="Times New Roman" w:cs="Times New Roman"/>
          <w:sz w:val="24"/>
        </w:rPr>
        <w:t xml:space="preserve">ereka </w:t>
      </w:r>
      <w:r>
        <w:rPr>
          <w:rFonts w:ascii="Times New Roman" w:hAnsi="Times New Roman" w:cs="Times New Roman"/>
          <w:sz w:val="24"/>
        </w:rPr>
        <w:t xml:space="preserve">hanya sibuk sendiri dengan urusannya tanpa memberikan perhatian dan motivasi kepada anak-anaknya. Sehingga anak tersebut juga merasa kekurangan kasih sayang, perhatian, dan bimbingan dari orang tuanya. Oleh karena itu, anak tersebut juga tidak peduli dengan pendidikannya. Faktor dari anak itu sendiri disebabkan karena lingkungan (pergaulan). Di mana dalam hal ini anak tersebut melihat teman-teman disekitarnya tidak sekolah, maka dari itu mereka berpikir dan beranggapan bahwa untuk apa sekolah. </w:t>
      </w:r>
    </w:p>
    <w:p w:rsidR="006C36CE" w:rsidRDefault="006C36CE" w:rsidP="006C36CE">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Selain itu, orang tua juga  </w:t>
      </w:r>
      <w:r w:rsidRPr="0022111D">
        <w:rPr>
          <w:rFonts w:ascii="Times New Roman" w:hAnsi="Times New Roman" w:cs="Times New Roman"/>
          <w:sz w:val="24"/>
        </w:rPr>
        <w:t xml:space="preserve">mempunyai pertimbangan untuk </w:t>
      </w:r>
      <w:r>
        <w:rPr>
          <w:rFonts w:ascii="Times New Roman" w:hAnsi="Times New Roman" w:cs="Times New Roman"/>
          <w:sz w:val="24"/>
        </w:rPr>
        <w:t xml:space="preserve">apa </w:t>
      </w:r>
      <w:r w:rsidRPr="0022111D">
        <w:rPr>
          <w:rFonts w:ascii="Times New Roman" w:hAnsi="Times New Roman" w:cs="Times New Roman"/>
          <w:sz w:val="24"/>
        </w:rPr>
        <w:t xml:space="preserve">menyekolahkan anaknya kejenjang yang lebih tinggi, khususnya untuk </w:t>
      </w:r>
      <w:r>
        <w:rPr>
          <w:rFonts w:ascii="Times New Roman" w:hAnsi="Times New Roman" w:cs="Times New Roman"/>
          <w:sz w:val="24"/>
        </w:rPr>
        <w:t>anak perempuan. K</w:t>
      </w:r>
      <w:r w:rsidRPr="0022111D">
        <w:rPr>
          <w:rFonts w:ascii="Times New Roman" w:hAnsi="Times New Roman" w:cs="Times New Roman"/>
          <w:sz w:val="24"/>
        </w:rPr>
        <w:t xml:space="preserve">arena nantinya hanya akan menjadi ibu rumah tangga dan ilmunya tidak </w:t>
      </w:r>
      <w:r>
        <w:rPr>
          <w:rFonts w:ascii="Times New Roman" w:hAnsi="Times New Roman" w:cs="Times New Roman"/>
          <w:sz w:val="24"/>
        </w:rPr>
        <w:t xml:space="preserve">akan </w:t>
      </w:r>
      <w:r w:rsidRPr="0022111D">
        <w:rPr>
          <w:rFonts w:ascii="Times New Roman" w:hAnsi="Times New Roman" w:cs="Times New Roman"/>
          <w:sz w:val="24"/>
        </w:rPr>
        <w:t>berguna</w:t>
      </w:r>
      <w:r>
        <w:rPr>
          <w:rFonts w:ascii="Times New Roman" w:hAnsi="Times New Roman" w:cs="Times New Roman"/>
          <w:sz w:val="24"/>
        </w:rPr>
        <w:t>.</w:t>
      </w:r>
      <w:r w:rsidR="002A787D">
        <w:rPr>
          <w:rFonts w:ascii="Times New Roman" w:hAnsi="Times New Roman" w:cs="Times New Roman"/>
          <w:sz w:val="24"/>
        </w:rPr>
        <w:t xml:space="preserve"> </w:t>
      </w:r>
      <w:r>
        <w:rPr>
          <w:rFonts w:ascii="Times New Roman" w:eastAsia="Times New Roman" w:hAnsi="Times New Roman" w:cs="Times New Roman"/>
          <w:sz w:val="24"/>
          <w:szCs w:val="24"/>
          <w:lang w:eastAsia="id-ID"/>
        </w:rPr>
        <w:t>Sedangkan laki-laki akan menjadi buruh tani atau buruh bangunan. Pemikiran-pemikiran yang seperti inilah yang membuat masyarakat Buccucenga kurang menyadari pentingnya pendidikan. Padahal berhasil atau tidaknya seseorang tergantung pada usaha manusia itu sendiri.</w:t>
      </w:r>
    </w:p>
    <w:p w:rsidR="006C36CE" w:rsidRPr="00B3629E" w:rsidRDefault="006C36CE" w:rsidP="006C36CE">
      <w:pPr>
        <w:autoSpaceDE w:val="0"/>
        <w:autoSpaceDN w:val="0"/>
        <w:adjustRightInd w:val="0"/>
        <w:spacing w:after="32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Pada masyarakat Buccucenga ini juga dikenal selalu melakukan pernikahan dini terhadap anak-anaknya. Khususnya anak perempuan yang sudah tamat tingkat sekolah dasar atau pun yang berhenti sekolah. Orang tua tersebut melakukan pernikahan dini terhadap anaknya dengan alasan agar tuntutan faktor ekonominya dapat berkurang. Karena pada masyarakat itu juga, dalam satu </w:t>
      </w:r>
      <w:r>
        <w:rPr>
          <w:rFonts w:ascii="Times New Roman" w:hAnsi="Times New Roman" w:cs="Times New Roman"/>
          <w:sz w:val="24"/>
        </w:rPr>
        <w:lastRenderedPageBreak/>
        <w:t xml:space="preserve">keluarga memiliki banyak anak. Padahal pemerintah sudah mencanangkan program KB (keluarga berencana) yang dikenal dengan dua anak cukup. </w:t>
      </w:r>
    </w:p>
    <w:p w:rsidR="006C36CE" w:rsidRPr="0017793C" w:rsidRDefault="006C36CE" w:rsidP="006C36CE">
      <w:pPr>
        <w:pStyle w:val="ListParagraph"/>
        <w:numPr>
          <w:ilvl w:val="0"/>
          <w:numId w:val="6"/>
        </w:numPr>
        <w:autoSpaceDE w:val="0"/>
        <w:autoSpaceDN w:val="0"/>
        <w:adjustRightInd w:val="0"/>
        <w:spacing w:after="0" w:line="480" w:lineRule="auto"/>
        <w:jc w:val="both"/>
        <w:rPr>
          <w:rFonts w:ascii="Times New Roman" w:eastAsia="Times New Roman" w:hAnsi="Times New Roman" w:cs="Times New Roman"/>
          <w:b/>
          <w:sz w:val="24"/>
          <w:szCs w:val="24"/>
        </w:rPr>
      </w:pPr>
      <w:r w:rsidRPr="0017793C">
        <w:rPr>
          <w:rFonts w:ascii="Times New Roman" w:eastAsia="Times New Roman" w:hAnsi="Times New Roman" w:cs="Times New Roman"/>
          <w:b/>
          <w:sz w:val="24"/>
          <w:szCs w:val="24"/>
        </w:rPr>
        <w:t>Rumusan Masalah</w:t>
      </w:r>
    </w:p>
    <w:p w:rsidR="006C36CE" w:rsidRDefault="006C36CE" w:rsidP="006C36CE">
      <w:pPr>
        <w:spacing w:line="480" w:lineRule="auto"/>
        <w:ind w:firstLine="720"/>
        <w:jc w:val="both"/>
        <w:rPr>
          <w:rStyle w:val="fullpost1"/>
          <w:rFonts w:ascii="Times New Roman" w:hAnsi="Times New Roman" w:cs="Times New Roman"/>
          <w:sz w:val="24"/>
        </w:rPr>
      </w:pPr>
      <w:r w:rsidRPr="004A7BEA">
        <w:rPr>
          <w:rStyle w:val="fullpost1"/>
          <w:rFonts w:ascii="Times New Roman" w:hAnsi="Times New Roman" w:cs="Times New Roman"/>
          <w:sz w:val="24"/>
        </w:rPr>
        <w:t>Berdasarkan latar belakang masalah yang telah dikemukakan di atas, m</w:t>
      </w:r>
      <w:r>
        <w:rPr>
          <w:rStyle w:val="fullpost1"/>
          <w:rFonts w:ascii="Times New Roman" w:hAnsi="Times New Roman" w:cs="Times New Roman"/>
          <w:sz w:val="24"/>
        </w:rPr>
        <w:t>aka rumusan masalah dari penelitian</w:t>
      </w:r>
      <w:r w:rsidRPr="004A7BEA">
        <w:rPr>
          <w:rStyle w:val="fullpost1"/>
          <w:rFonts w:ascii="Times New Roman" w:hAnsi="Times New Roman" w:cs="Times New Roman"/>
          <w:sz w:val="24"/>
        </w:rPr>
        <w:t xml:space="preserve"> ini adalah sebagai berikut:</w:t>
      </w:r>
    </w:p>
    <w:p w:rsidR="006C36CE" w:rsidRDefault="006C36CE" w:rsidP="006C36C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gambaran pendidikan pada masyarakat Buccucenga Kabupaten Barru?</w:t>
      </w:r>
    </w:p>
    <w:p w:rsidR="006C36CE" w:rsidRPr="004553C6" w:rsidRDefault="006C36CE" w:rsidP="006C36CE">
      <w:pPr>
        <w:pStyle w:val="ListParagraph"/>
        <w:numPr>
          <w:ilvl w:val="0"/>
          <w:numId w:val="1"/>
        </w:numPr>
        <w:spacing w:line="480" w:lineRule="auto"/>
        <w:jc w:val="both"/>
        <w:rPr>
          <w:rFonts w:ascii="Times New Roman" w:hAnsi="Times New Roman" w:cs="Times New Roman"/>
          <w:sz w:val="24"/>
        </w:rPr>
      </w:pPr>
      <w:r w:rsidRPr="004553C6">
        <w:rPr>
          <w:rFonts w:ascii="Times New Roman" w:hAnsi="Times New Roman" w:cs="Times New Roman"/>
          <w:sz w:val="24"/>
        </w:rPr>
        <w:t xml:space="preserve">Apakah faktor-faktor yang menyebabkan </w:t>
      </w:r>
      <w:r>
        <w:rPr>
          <w:rFonts w:ascii="Times New Roman" w:hAnsi="Times New Roman" w:cs="Times New Roman"/>
          <w:sz w:val="24"/>
        </w:rPr>
        <w:t>remaja putus sekolah pada masyarakat Buccucenga Kabupaten Barru?</w:t>
      </w:r>
    </w:p>
    <w:p w:rsidR="006C36CE" w:rsidRDefault="006C36CE" w:rsidP="006C36CE">
      <w:pPr>
        <w:pStyle w:val="ListParagraph"/>
        <w:numPr>
          <w:ilvl w:val="0"/>
          <w:numId w:val="1"/>
        </w:numPr>
        <w:spacing w:after="320" w:line="480" w:lineRule="auto"/>
        <w:ind w:left="714" w:hanging="357"/>
        <w:contextualSpacing w:val="0"/>
        <w:jc w:val="both"/>
        <w:rPr>
          <w:rFonts w:ascii="Times New Roman" w:hAnsi="Times New Roman" w:cs="Times New Roman"/>
          <w:sz w:val="24"/>
        </w:rPr>
      </w:pPr>
      <w:r>
        <w:rPr>
          <w:rFonts w:ascii="Times New Roman" w:hAnsi="Times New Roman" w:cs="Times New Roman"/>
          <w:sz w:val="24"/>
        </w:rPr>
        <w:t>Apakah dampak remaja putus sekolah pada masyarakat Buccucenga Kabupaten Barru?</w:t>
      </w:r>
    </w:p>
    <w:p w:rsidR="006C36CE" w:rsidRPr="00C57A01" w:rsidRDefault="006C36CE" w:rsidP="006C36CE">
      <w:pPr>
        <w:pStyle w:val="ListParagraph"/>
        <w:numPr>
          <w:ilvl w:val="0"/>
          <w:numId w:val="6"/>
        </w:numPr>
        <w:spacing w:after="320" w:line="480" w:lineRule="auto"/>
        <w:ind w:left="357" w:hanging="357"/>
        <w:jc w:val="both"/>
        <w:rPr>
          <w:rFonts w:ascii="Times New Roman" w:hAnsi="Times New Roman" w:cs="Times New Roman"/>
          <w:sz w:val="24"/>
        </w:rPr>
      </w:pPr>
      <w:r w:rsidRPr="00C57A01">
        <w:rPr>
          <w:rFonts w:ascii="Times New Roman" w:eastAsia="Times New Roman" w:hAnsi="Times New Roman" w:cs="Times New Roman"/>
          <w:b/>
          <w:sz w:val="24"/>
          <w:szCs w:val="24"/>
        </w:rPr>
        <w:t>Tujuan Penelitian</w:t>
      </w:r>
    </w:p>
    <w:p w:rsidR="006C36CE" w:rsidRPr="00C57A01" w:rsidRDefault="006C36CE" w:rsidP="006C36CE">
      <w:pPr>
        <w:pStyle w:val="ListParagraph"/>
        <w:spacing w:after="320" w:line="480" w:lineRule="auto"/>
        <w:ind w:left="357" w:firstLine="635"/>
        <w:jc w:val="both"/>
        <w:rPr>
          <w:rFonts w:ascii="Times New Roman" w:hAnsi="Times New Roman" w:cs="Times New Roman"/>
          <w:sz w:val="24"/>
        </w:rPr>
      </w:pPr>
      <w:r w:rsidRPr="00C57A01">
        <w:rPr>
          <w:rFonts w:ascii="Times New Roman" w:hAnsi="Times New Roman" w:cs="Times New Roman"/>
          <w:sz w:val="24"/>
        </w:rPr>
        <w:t>Berdasarkan rumusan masalah yang telah dikemukakan di atas, maka tujuan dari penulisan proposal penelitian ini adalah sebagai berikut:</w:t>
      </w:r>
    </w:p>
    <w:p w:rsidR="006C36CE" w:rsidRPr="00B3629E" w:rsidRDefault="006C36CE" w:rsidP="006C36CE">
      <w:pPr>
        <w:pStyle w:val="ListParagraph"/>
        <w:numPr>
          <w:ilvl w:val="0"/>
          <w:numId w:val="2"/>
        </w:numPr>
        <w:spacing w:line="480" w:lineRule="auto"/>
        <w:jc w:val="both"/>
        <w:rPr>
          <w:rFonts w:ascii="Times New Roman" w:hAnsi="Times New Roman" w:cs="Times New Roman"/>
          <w:sz w:val="24"/>
        </w:rPr>
      </w:pPr>
      <w:r w:rsidRPr="00B3629E">
        <w:rPr>
          <w:rFonts w:ascii="Times New Roman" w:hAnsi="Times New Roman" w:cs="Times New Roman"/>
          <w:sz w:val="24"/>
        </w:rPr>
        <w:t xml:space="preserve">Untuk mengetahui gambaran pendidikan </w:t>
      </w:r>
      <w:r>
        <w:rPr>
          <w:rFonts w:ascii="Times New Roman" w:hAnsi="Times New Roman" w:cs="Times New Roman"/>
          <w:sz w:val="24"/>
        </w:rPr>
        <w:t>pada masyarakat Buccucenga Kabupaten Barru.</w:t>
      </w:r>
    </w:p>
    <w:p w:rsidR="006C36CE" w:rsidRDefault="006C36CE" w:rsidP="006C36CE">
      <w:pPr>
        <w:pStyle w:val="ListParagraph"/>
        <w:numPr>
          <w:ilvl w:val="0"/>
          <w:numId w:val="2"/>
        </w:numPr>
        <w:spacing w:line="480" w:lineRule="auto"/>
        <w:jc w:val="both"/>
        <w:rPr>
          <w:rFonts w:ascii="Times New Roman" w:hAnsi="Times New Roman" w:cs="Times New Roman"/>
          <w:sz w:val="24"/>
        </w:rPr>
      </w:pPr>
      <w:r w:rsidRPr="004553C6">
        <w:rPr>
          <w:rFonts w:ascii="Times New Roman" w:hAnsi="Times New Roman" w:cs="Times New Roman"/>
          <w:sz w:val="24"/>
        </w:rPr>
        <w:t xml:space="preserve">Untuk mengetahui faktor-faktor apa sajayang menyebabkan remaja putus sekolah pada masyarakat </w:t>
      </w:r>
      <w:r>
        <w:rPr>
          <w:rFonts w:ascii="Times New Roman" w:hAnsi="Times New Roman" w:cs="Times New Roman"/>
          <w:sz w:val="24"/>
        </w:rPr>
        <w:t>Buccucenga Kabupaten Barru.</w:t>
      </w:r>
    </w:p>
    <w:p w:rsidR="006C36CE" w:rsidRDefault="006C36CE" w:rsidP="006C36CE">
      <w:pPr>
        <w:pStyle w:val="ListParagraph"/>
        <w:numPr>
          <w:ilvl w:val="0"/>
          <w:numId w:val="2"/>
        </w:numPr>
        <w:spacing w:after="320" w:line="480" w:lineRule="auto"/>
        <w:ind w:left="714" w:hanging="357"/>
        <w:contextualSpacing w:val="0"/>
        <w:jc w:val="both"/>
        <w:rPr>
          <w:rFonts w:ascii="Times New Roman" w:hAnsi="Times New Roman" w:cs="Times New Roman"/>
          <w:sz w:val="24"/>
        </w:rPr>
      </w:pPr>
      <w:r w:rsidRPr="004553C6">
        <w:rPr>
          <w:rFonts w:ascii="Times New Roman" w:hAnsi="Times New Roman" w:cs="Times New Roman"/>
          <w:sz w:val="24"/>
        </w:rPr>
        <w:t>Untuk mengetahui</w:t>
      </w:r>
      <w:r>
        <w:rPr>
          <w:rFonts w:ascii="Times New Roman" w:hAnsi="Times New Roman" w:cs="Times New Roman"/>
          <w:sz w:val="24"/>
        </w:rPr>
        <w:t xml:space="preserve"> apa dampak remaja putus sekolah pada masyarakat Buccucenga Kabupaten Barru.</w:t>
      </w:r>
    </w:p>
    <w:p w:rsidR="00A613DD" w:rsidRPr="004553C6" w:rsidRDefault="00A613DD" w:rsidP="00A613DD">
      <w:pPr>
        <w:pStyle w:val="ListParagraph"/>
        <w:spacing w:after="320" w:line="480" w:lineRule="auto"/>
        <w:ind w:left="714"/>
        <w:contextualSpacing w:val="0"/>
        <w:jc w:val="both"/>
        <w:rPr>
          <w:rFonts w:ascii="Times New Roman" w:hAnsi="Times New Roman" w:cs="Times New Roman"/>
          <w:sz w:val="24"/>
        </w:rPr>
      </w:pPr>
    </w:p>
    <w:p w:rsidR="006C36CE" w:rsidRPr="0056116B" w:rsidRDefault="006C36CE" w:rsidP="006C36CE">
      <w:pPr>
        <w:pStyle w:val="ListParagraph"/>
        <w:numPr>
          <w:ilvl w:val="0"/>
          <w:numId w:val="6"/>
        </w:numPr>
        <w:spacing w:after="0" w:line="480" w:lineRule="auto"/>
        <w:rPr>
          <w:rFonts w:ascii="Times New Roman" w:eastAsia="Times New Roman" w:hAnsi="Times New Roman" w:cs="Times New Roman"/>
          <w:b/>
          <w:sz w:val="24"/>
          <w:szCs w:val="24"/>
        </w:rPr>
      </w:pPr>
      <w:r w:rsidRPr="0056116B">
        <w:rPr>
          <w:rFonts w:ascii="Times New Roman" w:eastAsia="Times New Roman" w:hAnsi="Times New Roman" w:cs="Times New Roman"/>
          <w:b/>
          <w:sz w:val="24"/>
          <w:szCs w:val="24"/>
        </w:rPr>
        <w:lastRenderedPageBreak/>
        <w:t>Manfaat Penelitian</w:t>
      </w:r>
    </w:p>
    <w:p w:rsidR="006C36CE" w:rsidRDefault="006C36CE" w:rsidP="006C36CE">
      <w:pPr>
        <w:spacing w:line="480" w:lineRule="auto"/>
        <w:ind w:firstLine="720"/>
        <w:jc w:val="both"/>
        <w:rPr>
          <w:rFonts w:ascii="Times New Roman" w:hAnsi="Times New Roman" w:cs="Times New Roman"/>
          <w:sz w:val="24"/>
        </w:rPr>
      </w:pPr>
      <w:r w:rsidRPr="00021B69">
        <w:rPr>
          <w:rFonts w:ascii="Times New Roman" w:hAnsi="Times New Roman" w:cs="Times New Roman"/>
          <w:sz w:val="24"/>
        </w:rPr>
        <w:t xml:space="preserve">Berdasarkan </w:t>
      </w:r>
      <w:r>
        <w:rPr>
          <w:rFonts w:ascii="Times New Roman" w:hAnsi="Times New Roman" w:cs="Times New Roman"/>
          <w:sz w:val="24"/>
        </w:rPr>
        <w:t xml:space="preserve">tujuan penelitian </w:t>
      </w:r>
      <w:r w:rsidRPr="00021B69">
        <w:rPr>
          <w:rFonts w:ascii="Times New Roman" w:hAnsi="Times New Roman" w:cs="Times New Roman"/>
          <w:sz w:val="24"/>
        </w:rPr>
        <w:t xml:space="preserve">yang telah dikemukakan di atas, maka </w:t>
      </w:r>
      <w:r>
        <w:rPr>
          <w:rFonts w:ascii="Times New Roman" w:hAnsi="Times New Roman" w:cs="Times New Roman"/>
          <w:sz w:val="24"/>
        </w:rPr>
        <w:t xml:space="preserve">manfaat </w:t>
      </w:r>
      <w:r w:rsidRPr="00021B69">
        <w:rPr>
          <w:rFonts w:ascii="Times New Roman" w:hAnsi="Times New Roman" w:cs="Times New Roman"/>
          <w:sz w:val="24"/>
        </w:rPr>
        <w:t>dari penulisan proposal penelitian ini adalah sebagai berikut:</w:t>
      </w:r>
    </w:p>
    <w:p w:rsidR="006C36CE" w:rsidRDefault="006C36CE" w:rsidP="006C36CE">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Manfaat Teoritis</w:t>
      </w:r>
    </w:p>
    <w:p w:rsidR="006C36CE" w:rsidRDefault="006C36CE" w:rsidP="006C36CE">
      <w:pPr>
        <w:pStyle w:val="ListParagraph"/>
        <w:autoSpaceDE w:val="0"/>
        <w:autoSpaceDN w:val="0"/>
        <w:adjustRightInd w:val="0"/>
        <w:spacing w:after="0" w:line="480" w:lineRule="auto"/>
        <w:jc w:val="both"/>
        <w:rPr>
          <w:rFonts w:ascii="Times New Roman" w:hAnsi="Times New Roman" w:cs="Times New Roman"/>
          <w:sz w:val="24"/>
          <w:szCs w:val="24"/>
        </w:rPr>
      </w:pPr>
      <w:r w:rsidRPr="00A26548">
        <w:rPr>
          <w:rFonts w:ascii="Times New Roman" w:hAnsi="Times New Roman" w:cs="Times New Roman"/>
          <w:sz w:val="24"/>
          <w:szCs w:val="24"/>
        </w:rPr>
        <w:t>Agar hasil penelitian ini dapat menjadi bahan kajian bagi usaha</w:t>
      </w:r>
      <w:r>
        <w:rPr>
          <w:rFonts w:ascii="Times New Roman" w:hAnsi="Times New Roman" w:cs="Times New Roman"/>
          <w:sz w:val="24"/>
          <w:szCs w:val="24"/>
        </w:rPr>
        <w:t>-</w:t>
      </w:r>
      <w:r w:rsidRPr="00A26548">
        <w:rPr>
          <w:rFonts w:ascii="Times New Roman" w:hAnsi="Times New Roman" w:cs="Times New Roman"/>
          <w:sz w:val="24"/>
          <w:szCs w:val="24"/>
        </w:rPr>
        <w:t>usaha</w:t>
      </w:r>
      <w:r w:rsidR="002A787D">
        <w:rPr>
          <w:rFonts w:ascii="Times New Roman" w:hAnsi="Times New Roman" w:cs="Times New Roman"/>
          <w:sz w:val="24"/>
          <w:szCs w:val="24"/>
        </w:rPr>
        <w:t xml:space="preserve"> </w:t>
      </w:r>
      <w:r w:rsidRPr="00C12C6F">
        <w:rPr>
          <w:rFonts w:ascii="Times New Roman" w:hAnsi="Times New Roman" w:cs="Times New Roman"/>
          <w:sz w:val="24"/>
          <w:szCs w:val="24"/>
        </w:rPr>
        <w:t>penelitian lanjutan, perbandingan maupun tujuan lain yang</w:t>
      </w:r>
      <w:r w:rsidR="00B63B85">
        <w:rPr>
          <w:rFonts w:ascii="Times New Roman" w:hAnsi="Times New Roman" w:cs="Times New Roman"/>
          <w:sz w:val="24"/>
          <w:szCs w:val="24"/>
        </w:rPr>
        <w:t xml:space="preserve"> </w:t>
      </w:r>
      <w:r w:rsidRPr="00C12C6F">
        <w:rPr>
          <w:rFonts w:ascii="Times New Roman" w:hAnsi="Times New Roman" w:cs="Times New Roman"/>
          <w:sz w:val="24"/>
          <w:szCs w:val="24"/>
        </w:rPr>
        <w:t>rel</w:t>
      </w:r>
      <w:r>
        <w:rPr>
          <w:rFonts w:ascii="Times New Roman" w:hAnsi="Times New Roman" w:cs="Times New Roman"/>
          <w:sz w:val="24"/>
          <w:szCs w:val="24"/>
        </w:rPr>
        <w:t xml:space="preserve">evan. Serta dapat menjadi bahan </w:t>
      </w:r>
      <w:r w:rsidRPr="00C12C6F">
        <w:rPr>
          <w:rFonts w:ascii="Times New Roman" w:hAnsi="Times New Roman" w:cs="Times New Roman"/>
          <w:sz w:val="24"/>
          <w:szCs w:val="24"/>
        </w:rPr>
        <w:t xml:space="preserve">pertimbangan </w:t>
      </w:r>
      <w:r>
        <w:rPr>
          <w:rFonts w:ascii="Times New Roman" w:hAnsi="Times New Roman" w:cs="Times New Roman"/>
          <w:sz w:val="24"/>
          <w:szCs w:val="24"/>
        </w:rPr>
        <w:t xml:space="preserve">dalam </w:t>
      </w:r>
      <w:r w:rsidRPr="00C12C6F">
        <w:rPr>
          <w:rFonts w:ascii="Times New Roman" w:hAnsi="Times New Roman" w:cs="Times New Roman"/>
          <w:sz w:val="24"/>
          <w:szCs w:val="24"/>
        </w:rPr>
        <w:t>mengambil</w:t>
      </w:r>
      <w:r w:rsidR="00B63B85">
        <w:rPr>
          <w:rFonts w:ascii="Times New Roman" w:hAnsi="Times New Roman" w:cs="Times New Roman"/>
          <w:sz w:val="24"/>
          <w:szCs w:val="24"/>
        </w:rPr>
        <w:t xml:space="preserve"> </w:t>
      </w:r>
      <w:r w:rsidRPr="00C12C6F">
        <w:rPr>
          <w:rFonts w:ascii="Times New Roman" w:hAnsi="Times New Roman" w:cs="Times New Roman"/>
          <w:sz w:val="24"/>
          <w:szCs w:val="24"/>
        </w:rPr>
        <w:t>kebijakan</w:t>
      </w:r>
      <w:r>
        <w:rPr>
          <w:rFonts w:ascii="Times New Roman" w:hAnsi="Times New Roman" w:cs="Times New Roman"/>
          <w:sz w:val="24"/>
          <w:szCs w:val="24"/>
        </w:rPr>
        <w:t>-kebijakan.</w:t>
      </w:r>
    </w:p>
    <w:p w:rsidR="006C36CE" w:rsidRPr="00763B6D" w:rsidRDefault="006C36CE" w:rsidP="006C36CE">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763B6D">
        <w:rPr>
          <w:rFonts w:ascii="Times New Roman" w:hAnsi="Times New Roman" w:cs="Times New Roman"/>
          <w:sz w:val="24"/>
          <w:szCs w:val="24"/>
        </w:rPr>
        <w:t>Manfaat Praktis</w:t>
      </w:r>
    </w:p>
    <w:p w:rsidR="006C36CE" w:rsidRPr="00EC40B5" w:rsidRDefault="006C36CE" w:rsidP="006C36CE">
      <w:pPr>
        <w:pStyle w:val="ListParagraph"/>
        <w:numPr>
          <w:ilvl w:val="0"/>
          <w:numId w:val="4"/>
        </w:numPr>
        <w:autoSpaceDE w:val="0"/>
        <w:autoSpaceDN w:val="0"/>
        <w:adjustRightInd w:val="0"/>
        <w:spacing w:after="0" w:line="480" w:lineRule="auto"/>
        <w:jc w:val="both"/>
        <w:rPr>
          <w:rFonts w:ascii="Times New Roman" w:hAnsi="Times New Roman" w:cs="Times New Roman"/>
          <w:sz w:val="24"/>
        </w:rPr>
      </w:pPr>
      <w:r w:rsidRPr="00EC40B5">
        <w:rPr>
          <w:rFonts w:ascii="Times New Roman" w:hAnsi="Times New Roman" w:cs="Times New Roman"/>
          <w:sz w:val="24"/>
        </w:rPr>
        <w:t>Bagi Universitas Negeri Makassar</w:t>
      </w:r>
    </w:p>
    <w:p w:rsidR="006C36CE" w:rsidRDefault="006C36CE" w:rsidP="006C36CE">
      <w:pPr>
        <w:pStyle w:val="ListParagraph"/>
        <w:spacing w:line="480" w:lineRule="auto"/>
        <w:ind w:left="1070"/>
        <w:jc w:val="both"/>
        <w:rPr>
          <w:rFonts w:ascii="Times New Roman" w:hAnsi="Times New Roman" w:cs="Times New Roman"/>
          <w:sz w:val="24"/>
        </w:rPr>
      </w:pPr>
      <w:r w:rsidRPr="00B4001A">
        <w:rPr>
          <w:rFonts w:ascii="Times New Roman" w:hAnsi="Times New Roman" w:cs="Times New Roman"/>
          <w:sz w:val="24"/>
        </w:rPr>
        <w:t>Diharapkan dengan hasil penelitian ini dapat menjadi penambahan referensi atau bahan rujukan untuk lebih memperkaya khasanah ilmu pengetahuan, khususnya dalam bidang yang diteliti.</w:t>
      </w:r>
    </w:p>
    <w:p w:rsidR="006C36CE" w:rsidRPr="00904AC2" w:rsidRDefault="006C36CE" w:rsidP="006C36CE">
      <w:pPr>
        <w:pStyle w:val="ListParagraph"/>
        <w:numPr>
          <w:ilvl w:val="0"/>
          <w:numId w:val="4"/>
        </w:numPr>
        <w:spacing w:line="480" w:lineRule="auto"/>
        <w:jc w:val="both"/>
        <w:rPr>
          <w:rFonts w:ascii="Times New Roman" w:hAnsi="Times New Roman" w:cs="Times New Roman"/>
          <w:sz w:val="24"/>
        </w:rPr>
      </w:pPr>
      <w:r w:rsidRPr="00904AC2">
        <w:rPr>
          <w:rFonts w:ascii="Times New Roman" w:hAnsi="Times New Roman" w:cs="Times New Roman"/>
          <w:sz w:val="24"/>
        </w:rPr>
        <w:t>Bagi Instansi yang Terkait</w:t>
      </w:r>
    </w:p>
    <w:p w:rsidR="006C36CE" w:rsidRDefault="006C36CE" w:rsidP="006C36CE">
      <w:pPr>
        <w:pStyle w:val="ListParagraph"/>
        <w:spacing w:line="480" w:lineRule="auto"/>
        <w:ind w:left="1070"/>
        <w:jc w:val="both"/>
        <w:rPr>
          <w:rFonts w:ascii="Times New Roman" w:hAnsi="Times New Roman" w:cs="Times New Roman"/>
          <w:sz w:val="24"/>
        </w:rPr>
      </w:pPr>
      <w:r>
        <w:rPr>
          <w:rFonts w:ascii="Times New Roman" w:hAnsi="Times New Roman" w:cs="Times New Roman"/>
          <w:sz w:val="24"/>
        </w:rPr>
        <w:t>Melalui hasil penelitian ini diharapkan dapat menjadi sumbangsih, khususnya bagi pemerintah Kecamatan Tanete Rilau Kabupaten Barru dalam meningkatkan kualitas pendididikan.</w:t>
      </w:r>
    </w:p>
    <w:p w:rsidR="006C36CE" w:rsidRPr="00453E46" w:rsidRDefault="006C36CE" w:rsidP="006C36CE">
      <w:pPr>
        <w:pStyle w:val="ListParagraph"/>
        <w:numPr>
          <w:ilvl w:val="0"/>
          <w:numId w:val="4"/>
        </w:numPr>
        <w:spacing w:line="480" w:lineRule="auto"/>
        <w:jc w:val="both"/>
        <w:rPr>
          <w:rFonts w:ascii="Times New Roman" w:hAnsi="Times New Roman" w:cs="Times New Roman"/>
          <w:sz w:val="24"/>
        </w:rPr>
      </w:pPr>
      <w:r w:rsidRPr="00453E46">
        <w:rPr>
          <w:rFonts w:ascii="Times New Roman" w:hAnsi="Times New Roman" w:cs="Times New Roman"/>
          <w:sz w:val="24"/>
        </w:rPr>
        <w:t>Bagi Peneliti</w:t>
      </w:r>
    </w:p>
    <w:p w:rsidR="004B5367" w:rsidRDefault="006C36CE" w:rsidP="004B5367">
      <w:pPr>
        <w:pStyle w:val="ListParagraph"/>
        <w:spacing w:line="480" w:lineRule="auto"/>
        <w:ind w:left="1070"/>
        <w:jc w:val="both"/>
        <w:rPr>
          <w:rFonts w:ascii="Times New Roman" w:hAnsi="Times New Roman" w:cs="Times New Roman"/>
          <w:sz w:val="24"/>
        </w:rPr>
      </w:pPr>
      <w:r>
        <w:rPr>
          <w:rFonts w:ascii="Times New Roman" w:hAnsi="Times New Roman" w:cs="Times New Roman"/>
          <w:sz w:val="24"/>
        </w:rPr>
        <w:t>Sebagai wahana untuk melatih dan mengembangkan kemampuan dalam bidang penelitian, serta sebagai salah satu upaya untuk memperoleh pegetahuan dan pengalaman yang berharga terutama pada bidang yang diteliti.</w:t>
      </w:r>
    </w:p>
    <w:p w:rsidR="004B5367" w:rsidRPr="004B5367" w:rsidRDefault="004B5367" w:rsidP="004B5367">
      <w:pPr>
        <w:pStyle w:val="ListParagraph"/>
        <w:spacing w:line="480" w:lineRule="auto"/>
        <w:ind w:left="1070"/>
        <w:jc w:val="both"/>
        <w:rPr>
          <w:rFonts w:ascii="Times New Roman" w:hAnsi="Times New Roman" w:cs="Times New Roman"/>
          <w:sz w:val="24"/>
        </w:rPr>
      </w:pPr>
    </w:p>
    <w:p w:rsidR="006C36CE" w:rsidRPr="00580744" w:rsidRDefault="006C36CE" w:rsidP="006C36CE">
      <w:pPr>
        <w:pStyle w:val="ListParagraph"/>
        <w:numPr>
          <w:ilvl w:val="0"/>
          <w:numId w:val="4"/>
        </w:numPr>
        <w:spacing w:line="480" w:lineRule="auto"/>
        <w:jc w:val="both"/>
        <w:rPr>
          <w:rFonts w:ascii="Times New Roman" w:hAnsi="Times New Roman" w:cs="Times New Roman"/>
          <w:sz w:val="24"/>
        </w:rPr>
      </w:pPr>
      <w:r w:rsidRPr="00580744">
        <w:rPr>
          <w:rFonts w:ascii="Times New Roman" w:hAnsi="Times New Roman" w:cs="Times New Roman"/>
          <w:sz w:val="24"/>
        </w:rPr>
        <w:lastRenderedPageBreak/>
        <w:t>Bagi Masyarakat</w:t>
      </w:r>
    </w:p>
    <w:p w:rsidR="006C36CE" w:rsidRDefault="006C36CE" w:rsidP="006C36C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56116B">
        <w:rPr>
          <w:rFonts w:ascii="Times New Roman" w:hAnsi="Times New Roman" w:cs="Times New Roman"/>
          <w:sz w:val="24"/>
          <w:szCs w:val="24"/>
        </w:rPr>
        <w:t>Memberikan informasi kepada para orang tua akan</w:t>
      </w:r>
      <w:r>
        <w:rPr>
          <w:rFonts w:ascii="Times New Roman" w:hAnsi="Times New Roman" w:cs="Times New Roman"/>
          <w:sz w:val="24"/>
          <w:szCs w:val="24"/>
        </w:rPr>
        <w:t xml:space="preserve"> pentingnya perhatian </w:t>
      </w:r>
      <w:r w:rsidRPr="0056116B">
        <w:rPr>
          <w:rFonts w:ascii="Times New Roman" w:hAnsi="Times New Roman" w:cs="Times New Roman"/>
          <w:sz w:val="24"/>
          <w:szCs w:val="24"/>
        </w:rPr>
        <w:t>orang tua, bahwa perhatian orang tuaakan mampu meningkatkan prestasi belajar anak, sehingga</w:t>
      </w:r>
      <w:r w:rsidR="00B63B85">
        <w:rPr>
          <w:rFonts w:ascii="Times New Roman" w:hAnsi="Times New Roman" w:cs="Times New Roman"/>
          <w:sz w:val="24"/>
          <w:szCs w:val="24"/>
        </w:rPr>
        <w:t xml:space="preserve"> </w:t>
      </w:r>
      <w:r w:rsidRPr="0056116B">
        <w:rPr>
          <w:rFonts w:ascii="Times New Roman" w:hAnsi="Times New Roman" w:cs="Times New Roman"/>
          <w:sz w:val="24"/>
          <w:szCs w:val="24"/>
        </w:rPr>
        <w:t>orang tua dapat memberikan perhatian lebih intensif terhadap</w:t>
      </w:r>
      <w:r w:rsidR="00B63B85">
        <w:rPr>
          <w:rFonts w:ascii="Times New Roman" w:hAnsi="Times New Roman" w:cs="Times New Roman"/>
          <w:sz w:val="24"/>
          <w:szCs w:val="24"/>
        </w:rPr>
        <w:t xml:space="preserve"> </w:t>
      </w:r>
      <w:r w:rsidRPr="0056116B">
        <w:rPr>
          <w:rFonts w:ascii="Times New Roman" w:hAnsi="Times New Roman" w:cs="Times New Roman"/>
          <w:sz w:val="24"/>
          <w:szCs w:val="24"/>
        </w:rPr>
        <w:t>pendidikan dan belajar anaknya.</w:t>
      </w:r>
    </w:p>
    <w:p w:rsidR="006C36CE" w:rsidRDefault="006C36CE" w:rsidP="006C36CE">
      <w:pPr>
        <w:pStyle w:val="ListParagraph"/>
        <w:numPr>
          <w:ilvl w:val="0"/>
          <w:numId w:val="5"/>
        </w:numPr>
        <w:autoSpaceDE w:val="0"/>
        <w:autoSpaceDN w:val="0"/>
        <w:adjustRightInd w:val="0"/>
        <w:spacing w:after="0" w:line="480" w:lineRule="auto"/>
        <w:jc w:val="both"/>
        <w:rPr>
          <w:rFonts w:ascii="Times New Roman" w:hAnsi="Times New Roman" w:cs="Times New Roman"/>
          <w:sz w:val="24"/>
        </w:rPr>
      </w:pPr>
      <w:r w:rsidRPr="00C57A01">
        <w:rPr>
          <w:rFonts w:ascii="Times New Roman" w:hAnsi="Times New Roman" w:cs="Times New Roman"/>
          <w:sz w:val="24"/>
          <w:szCs w:val="24"/>
        </w:rPr>
        <w:t>Sumbangan pemikiran dan masukan guna meningkatkan k</w:t>
      </w:r>
      <w:r>
        <w:rPr>
          <w:rFonts w:ascii="Times New Roman" w:hAnsi="Times New Roman" w:cs="Times New Roman"/>
          <w:sz w:val="24"/>
          <w:szCs w:val="24"/>
        </w:rPr>
        <w:t>ualitas pelaksanaan pendidikan, terutama dalam hal peningkatan prestasi</w:t>
      </w:r>
      <w:r w:rsidR="00B63B85">
        <w:rPr>
          <w:rFonts w:ascii="Times New Roman" w:hAnsi="Times New Roman" w:cs="Times New Roman"/>
          <w:sz w:val="24"/>
          <w:szCs w:val="24"/>
        </w:rPr>
        <w:t xml:space="preserve"> </w:t>
      </w:r>
      <w:r>
        <w:rPr>
          <w:rFonts w:ascii="Times New Roman" w:hAnsi="Times New Roman" w:cs="Times New Roman"/>
          <w:sz w:val="24"/>
          <w:szCs w:val="24"/>
        </w:rPr>
        <w:t xml:space="preserve">belajar para peserta didik, melalui peran orang tua dalam memberikan perhatian terhadap belajar anaknya di rumah. </w:t>
      </w:r>
    </w:p>
    <w:p w:rsidR="006C36CE" w:rsidRDefault="006C36CE" w:rsidP="006C36CE">
      <w:pPr>
        <w:spacing w:after="0" w:line="36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6C36CE" w:rsidRDefault="006C36CE" w:rsidP="006C36CE">
      <w:pPr>
        <w:tabs>
          <w:tab w:val="center" w:pos="3968"/>
          <w:tab w:val="left" w:pos="4845"/>
        </w:tabs>
        <w:spacing w:after="0" w:line="480" w:lineRule="auto"/>
        <w:jc w:val="center"/>
        <w:rPr>
          <w:rFonts w:ascii="Times New Roman" w:eastAsia="Times New Roman" w:hAnsi="Times New Roman" w:cs="Times New Roman"/>
          <w:b/>
          <w:sz w:val="24"/>
          <w:szCs w:val="24"/>
        </w:rPr>
      </w:pPr>
    </w:p>
    <w:p w:rsidR="009D6477" w:rsidRPr="006C36CE" w:rsidRDefault="009D6477">
      <w:pPr>
        <w:rPr>
          <w:rFonts w:ascii="Times New Roman" w:hAnsi="Times New Roman" w:cs="Times New Roman"/>
          <w:sz w:val="24"/>
        </w:rPr>
      </w:pPr>
    </w:p>
    <w:sectPr w:rsidR="009D6477" w:rsidRPr="006C36CE" w:rsidSect="006C36CE">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4F" w:rsidRDefault="0028454F" w:rsidP="006C36CE">
      <w:pPr>
        <w:spacing w:after="0" w:line="240" w:lineRule="auto"/>
      </w:pPr>
      <w:r>
        <w:separator/>
      </w:r>
    </w:p>
  </w:endnote>
  <w:endnote w:type="continuationSeparator" w:id="1">
    <w:p w:rsidR="0028454F" w:rsidRDefault="0028454F" w:rsidP="006C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4F" w:rsidRDefault="0028454F" w:rsidP="006C36CE">
      <w:pPr>
        <w:spacing w:after="0" w:line="240" w:lineRule="auto"/>
      </w:pPr>
      <w:r>
        <w:separator/>
      </w:r>
    </w:p>
  </w:footnote>
  <w:footnote w:type="continuationSeparator" w:id="1">
    <w:p w:rsidR="0028454F" w:rsidRDefault="0028454F" w:rsidP="006C36CE">
      <w:pPr>
        <w:spacing w:after="0" w:line="240" w:lineRule="auto"/>
      </w:pPr>
      <w:r>
        <w:continuationSeparator/>
      </w:r>
    </w:p>
  </w:footnote>
  <w:footnote w:id="2">
    <w:p w:rsidR="00B77023" w:rsidRDefault="00B77023" w:rsidP="002E0230">
      <w:pPr>
        <w:pStyle w:val="FootnoteText"/>
        <w:ind w:firstLine="709"/>
        <w:jc w:val="both"/>
      </w:pPr>
      <w:r>
        <w:rPr>
          <w:rStyle w:val="FootnoteReference"/>
        </w:rPr>
        <w:footnoteRef/>
      </w:r>
      <w:r>
        <w:rPr>
          <w:rFonts w:ascii="Times New Roman" w:hAnsi="Times New Roman" w:cs="Times New Roman"/>
        </w:rPr>
        <w:t xml:space="preserve">Langeveld, </w:t>
      </w:r>
      <w:r w:rsidR="00A613DD">
        <w:rPr>
          <w:rFonts w:ascii="Times New Roman" w:hAnsi="Times New Roman" w:cs="Times New Roman"/>
        </w:rPr>
        <w:t>Dr. M.J.,</w:t>
      </w:r>
      <w:r w:rsidR="00A613DD" w:rsidRPr="00A613DD">
        <w:rPr>
          <w:rFonts w:ascii="Times New Roman" w:hAnsi="Times New Roman" w:cs="Times New Roman"/>
          <w:i/>
        </w:rPr>
        <w:t>Beknopte Theoretische P</w:t>
      </w:r>
      <w:r w:rsidRPr="00A613DD">
        <w:rPr>
          <w:rFonts w:ascii="Times New Roman" w:hAnsi="Times New Roman" w:cs="Times New Roman"/>
          <w:i/>
        </w:rPr>
        <w:t>aedagogiek</w:t>
      </w:r>
      <w:r>
        <w:rPr>
          <w:rFonts w:ascii="Times New Roman" w:hAnsi="Times New Roman" w:cs="Times New Roman"/>
        </w:rPr>
        <w:t>, Terjemahan oleh FIP IKIP Bandung.</w:t>
      </w:r>
    </w:p>
  </w:footnote>
  <w:footnote w:id="3">
    <w:p w:rsidR="00B77023" w:rsidRDefault="00B77023" w:rsidP="002E0230">
      <w:pPr>
        <w:pStyle w:val="FootnoteText"/>
        <w:ind w:firstLine="709"/>
        <w:jc w:val="both"/>
      </w:pPr>
      <w:r>
        <w:rPr>
          <w:rStyle w:val="FootnoteReference"/>
        </w:rPr>
        <w:footnoteRef/>
      </w:r>
      <w:r>
        <w:rPr>
          <w:rFonts w:ascii="Times New Roman" w:hAnsi="Times New Roman" w:cs="Times New Roman"/>
        </w:rPr>
        <w:t>UU No. 20 Tahun 2003 Tentang SISDIKNAS</w:t>
      </w:r>
      <w:r w:rsidR="002E0230">
        <w:rPr>
          <w:rFonts w:ascii="Times New Roman" w:hAnsi="Times New Roman" w:cs="Times New Roman"/>
        </w:rPr>
        <w:t>.</w:t>
      </w:r>
    </w:p>
  </w:footnote>
  <w:footnote w:id="4">
    <w:p w:rsidR="002E0230" w:rsidRDefault="002E0230" w:rsidP="006C36CE">
      <w:pPr>
        <w:pStyle w:val="FootnoteText"/>
        <w:ind w:firstLine="709"/>
        <w:jc w:val="both"/>
        <w:rPr>
          <w:rFonts w:ascii="Times New Roman" w:hAnsi="Times New Roman" w:cs="Times New Roman"/>
        </w:rPr>
      </w:pPr>
    </w:p>
    <w:p w:rsidR="002E0230" w:rsidRDefault="002E0230" w:rsidP="006C36CE">
      <w:pPr>
        <w:pStyle w:val="FootnoteText"/>
        <w:ind w:firstLine="709"/>
        <w:jc w:val="both"/>
        <w:rPr>
          <w:rFonts w:ascii="Times New Roman" w:hAnsi="Times New Roman" w:cs="Times New Roman"/>
        </w:rPr>
      </w:pPr>
    </w:p>
    <w:p w:rsidR="006C36CE" w:rsidRPr="004121E4" w:rsidRDefault="006C36CE" w:rsidP="006C36CE">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Syafruddin dan Anzizhan. 2004. </w:t>
      </w:r>
      <w:r w:rsidRPr="00B7228A">
        <w:rPr>
          <w:rFonts w:ascii="Times New Roman" w:hAnsi="Times New Roman" w:cs="Times New Roman"/>
          <w:i/>
        </w:rPr>
        <w:t>Sistem Pengambilan Keputusan Pendidikan</w:t>
      </w:r>
      <w:r>
        <w:rPr>
          <w:rFonts w:ascii="Times New Roman" w:hAnsi="Times New Roman" w:cs="Times New Roman"/>
        </w:rPr>
        <w:t xml:space="preserve">. Jakarta: Grasindo, hlm 1. </w:t>
      </w:r>
    </w:p>
  </w:footnote>
  <w:footnote w:id="5">
    <w:p w:rsidR="006C36CE" w:rsidRPr="006719A8" w:rsidRDefault="006C36CE" w:rsidP="006C36CE">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Undang-Undang Dasar 1945 , Republik Indonesia Bab XA Pasal 28 C.</w:t>
      </w:r>
    </w:p>
  </w:footnote>
  <w:footnote w:id="6">
    <w:p w:rsidR="006C36CE" w:rsidRDefault="006C36CE" w:rsidP="006C36CE">
      <w:pPr>
        <w:spacing w:after="0" w:line="240" w:lineRule="auto"/>
        <w:ind w:firstLine="709"/>
        <w:jc w:val="both"/>
        <w:rPr>
          <w:rFonts w:ascii="Times New Roman" w:eastAsia="Times New Roman" w:hAnsi="Times New Roman" w:cs="Times New Roman"/>
          <w:sz w:val="20"/>
          <w:szCs w:val="20"/>
          <w:lang w:eastAsia="id-ID"/>
        </w:rPr>
      </w:pPr>
      <w:r>
        <w:rPr>
          <w:rStyle w:val="FootnoteReference"/>
        </w:rPr>
        <w:footnoteRef/>
      </w:r>
      <w:r w:rsidRPr="004D568E">
        <w:rPr>
          <w:rFonts w:ascii="Times New Roman" w:eastAsia="Times New Roman" w:hAnsi="Times New Roman" w:cs="Times New Roman"/>
          <w:sz w:val="20"/>
          <w:szCs w:val="20"/>
          <w:lang w:eastAsia="id-ID"/>
        </w:rPr>
        <w:t xml:space="preserve">Tirtarahardja </w:t>
      </w:r>
      <w:r>
        <w:rPr>
          <w:rFonts w:ascii="Times New Roman" w:eastAsia="Times New Roman" w:hAnsi="Times New Roman" w:cs="Times New Roman"/>
          <w:sz w:val="20"/>
          <w:szCs w:val="20"/>
          <w:lang w:eastAsia="id-ID"/>
        </w:rPr>
        <w:t xml:space="preserve">Umar </w:t>
      </w:r>
      <w:r w:rsidRPr="004D568E">
        <w:rPr>
          <w:rFonts w:ascii="Times New Roman" w:eastAsia="Times New Roman" w:hAnsi="Times New Roman" w:cs="Times New Roman"/>
          <w:sz w:val="20"/>
          <w:szCs w:val="20"/>
          <w:lang w:eastAsia="id-ID"/>
        </w:rPr>
        <w:t xml:space="preserve">dan La Sulo. S.L. 2010. </w:t>
      </w:r>
      <w:r w:rsidRPr="004D568E">
        <w:rPr>
          <w:rFonts w:ascii="Times New Roman" w:eastAsia="Times New Roman" w:hAnsi="Times New Roman" w:cs="Times New Roman"/>
          <w:i/>
          <w:sz w:val="20"/>
          <w:szCs w:val="20"/>
          <w:lang w:eastAsia="id-ID"/>
        </w:rPr>
        <w:t>Pengantar Pendidikan</w:t>
      </w:r>
      <w:r>
        <w:rPr>
          <w:rFonts w:ascii="Times New Roman" w:eastAsia="Times New Roman" w:hAnsi="Times New Roman" w:cs="Times New Roman"/>
          <w:sz w:val="20"/>
          <w:szCs w:val="20"/>
          <w:lang w:eastAsia="id-ID"/>
        </w:rPr>
        <w:t xml:space="preserve">. Jakarta: Rineka Cipta,  hlm 168. </w:t>
      </w:r>
    </w:p>
    <w:p w:rsidR="006C36CE" w:rsidRDefault="006C36CE" w:rsidP="006C36CE">
      <w:pPr>
        <w:spacing w:after="0" w:line="240" w:lineRule="auto"/>
        <w:ind w:firstLine="709"/>
        <w:jc w:val="both"/>
        <w:rPr>
          <w:rFonts w:ascii="Times New Roman" w:eastAsia="Times New Roman" w:hAnsi="Times New Roman" w:cs="Times New Roman"/>
          <w:sz w:val="20"/>
          <w:szCs w:val="20"/>
          <w:lang w:eastAsia="id-ID"/>
        </w:rPr>
      </w:pPr>
    </w:p>
    <w:p w:rsidR="006C36CE" w:rsidRPr="004121E4" w:rsidRDefault="006C36CE" w:rsidP="006C36CE">
      <w:pPr>
        <w:spacing w:after="0" w:line="240" w:lineRule="auto"/>
        <w:ind w:firstLine="709"/>
        <w:jc w:val="both"/>
        <w:rPr>
          <w:rFonts w:ascii="Times New Roman" w:eastAsia="Times New Roman" w:hAnsi="Times New Roman" w:cs="Times New Roman"/>
          <w:sz w:val="20"/>
          <w:szCs w:val="20"/>
          <w:vertAlign w:val="superscript"/>
          <w:lang w:eastAsia="id-ID"/>
        </w:rPr>
      </w:pPr>
    </w:p>
    <w:p w:rsidR="006C36CE" w:rsidRPr="001E61FB" w:rsidRDefault="006C36CE" w:rsidP="006C36CE">
      <w:pPr>
        <w:spacing w:after="0" w:line="240" w:lineRule="auto"/>
        <w:ind w:left="709"/>
        <w:jc w:val="both"/>
        <w:rPr>
          <w:rFonts w:ascii="Times New Roman" w:eastAsia="Times New Roman" w:hAnsi="Times New Roman" w:cs="Times New Roman"/>
          <w:sz w:val="20"/>
          <w:szCs w:val="20"/>
          <w:vertAlign w:val="superscript"/>
          <w:lang w:eastAsia="id-ID"/>
        </w:rPr>
      </w:pPr>
    </w:p>
    <w:p w:rsidR="006C36CE" w:rsidRPr="001E61FB" w:rsidRDefault="006C36CE" w:rsidP="006C36CE">
      <w:pPr>
        <w:pStyle w:val="FootnoteText"/>
        <w:rPr>
          <w:rFonts w:ascii="Times New Roman" w:hAnsi="Times New Roman" w:cs="Times New Roman"/>
        </w:rPr>
      </w:pPr>
      <w:r>
        <w:rPr>
          <w:rFonts w:ascii="Times New Roman" w:hAnsi="Times New Roman" w:cs="Times New Roman"/>
        </w:rPr>
        <w:tab/>
      </w:r>
    </w:p>
  </w:footnote>
  <w:footnote w:id="7">
    <w:p w:rsidR="006C36CE" w:rsidRPr="00B7228A" w:rsidRDefault="006C36CE" w:rsidP="00087FBB">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Tika Pabundu, dkk. 2008. </w:t>
      </w:r>
      <w:r w:rsidRPr="00B7228A">
        <w:rPr>
          <w:rFonts w:ascii="Times New Roman" w:hAnsi="Times New Roman" w:cs="Times New Roman"/>
          <w:i/>
        </w:rPr>
        <w:t>Ilmu Pengetahuan Sosial Sosiologi</w:t>
      </w:r>
      <w:r>
        <w:rPr>
          <w:rFonts w:ascii="Times New Roman" w:hAnsi="Times New Roman" w:cs="Times New Roman"/>
        </w:rPr>
        <w:t>. Jakarta: Bumi Aksara, hlm 101.</w:t>
      </w:r>
    </w:p>
  </w:footnote>
  <w:footnote w:id="8">
    <w:p w:rsidR="006C36CE" w:rsidRPr="001E61FB" w:rsidRDefault="006C36CE" w:rsidP="00087FBB">
      <w:pPr>
        <w:pStyle w:val="FootnoteText"/>
        <w:ind w:firstLine="709"/>
        <w:jc w:val="both"/>
        <w:rPr>
          <w:rFonts w:ascii="Times New Roman" w:hAnsi="Times New Roman" w:cs="Times New Roman"/>
        </w:rPr>
      </w:pPr>
      <w:r>
        <w:rPr>
          <w:rStyle w:val="FootnoteReference"/>
        </w:rPr>
        <w:footnoteRef/>
      </w:r>
      <w:r w:rsidRPr="001E61FB">
        <w:rPr>
          <w:rFonts w:ascii="Times New Roman" w:hAnsi="Times New Roman" w:cs="Times New Roman"/>
          <w:i/>
        </w:rPr>
        <w:t>Ibid</w:t>
      </w:r>
      <w:r>
        <w:rPr>
          <w:rFonts w:ascii="Times New Roman" w:hAnsi="Times New Roman" w:cs="Times New Roman"/>
        </w:rPr>
        <w:t>, hlm 171.</w:t>
      </w:r>
    </w:p>
  </w:footnote>
  <w:footnote w:id="9">
    <w:p w:rsidR="00087FBB" w:rsidRPr="00422B08" w:rsidRDefault="00087FBB" w:rsidP="00422B08">
      <w:pPr>
        <w:pStyle w:val="FootnoteText"/>
        <w:ind w:firstLine="709"/>
        <w:jc w:val="both"/>
        <w:rPr>
          <w:rFonts w:ascii="Times New Roman" w:hAnsi="Times New Roman" w:cs="Times New Roman"/>
        </w:rPr>
      </w:pPr>
      <w:r>
        <w:rPr>
          <w:rStyle w:val="FootnoteReference"/>
        </w:rPr>
        <w:footnoteRef/>
      </w:r>
      <w:r>
        <w:t xml:space="preserve"> </w:t>
      </w:r>
      <w:r w:rsidR="00422B08" w:rsidRPr="00422B08">
        <w:rPr>
          <w:rFonts w:ascii="Times New Roman" w:hAnsi="Times New Roman" w:cs="Times New Roman"/>
          <w:iCs/>
        </w:rPr>
        <w:t>Wajib Belajar 9 Tahun</w:t>
      </w:r>
      <w:r w:rsidR="00422B08" w:rsidRPr="00422B08">
        <w:rPr>
          <w:rFonts w:ascii="Times New Roman" w:hAnsi="Times New Roman" w:cs="Times New Roman"/>
        </w:rPr>
        <w:t>, &lt;URL:http://id.wikipedia.org/wiki/Wajib_Belajar&gt; (akses 01-04-11).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1575"/>
      <w:docPartObj>
        <w:docPartGallery w:val="Page Numbers (Top of Page)"/>
        <w:docPartUnique/>
      </w:docPartObj>
    </w:sdtPr>
    <w:sdtContent>
      <w:p w:rsidR="00ED5C3F" w:rsidRDefault="006B2CFC">
        <w:pPr>
          <w:pStyle w:val="Header"/>
          <w:jc w:val="right"/>
        </w:pPr>
        <w:fldSimple w:instr=" PAGE   \* MERGEFORMAT ">
          <w:r w:rsidR="00A613DD">
            <w:rPr>
              <w:noProof/>
            </w:rPr>
            <w:t>9</w:t>
          </w:r>
        </w:fldSimple>
      </w:p>
    </w:sdtContent>
  </w:sdt>
  <w:p w:rsidR="00ED5C3F" w:rsidRDefault="00ED5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6DE"/>
    <w:multiLevelType w:val="hybridMultilevel"/>
    <w:tmpl w:val="52D29606"/>
    <w:lvl w:ilvl="0" w:tplc="D5302F2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BF41B70"/>
    <w:multiLevelType w:val="hybridMultilevel"/>
    <w:tmpl w:val="5664AF7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3ADC3A34"/>
    <w:multiLevelType w:val="hybridMultilevel"/>
    <w:tmpl w:val="5492C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4860E0"/>
    <w:multiLevelType w:val="hybridMultilevel"/>
    <w:tmpl w:val="5AA28A06"/>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42F737D5"/>
    <w:multiLevelType w:val="hybridMultilevel"/>
    <w:tmpl w:val="7A7C783A"/>
    <w:lvl w:ilvl="0" w:tplc="ED045A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9D5F8A"/>
    <w:multiLevelType w:val="hybridMultilevel"/>
    <w:tmpl w:val="06427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36CE"/>
    <w:rsid w:val="00000128"/>
    <w:rsid w:val="000009B8"/>
    <w:rsid w:val="000049FC"/>
    <w:rsid w:val="0001106B"/>
    <w:rsid w:val="00011DFE"/>
    <w:rsid w:val="0001209F"/>
    <w:rsid w:val="0001227B"/>
    <w:rsid w:val="000134A9"/>
    <w:rsid w:val="00013E6B"/>
    <w:rsid w:val="0001642E"/>
    <w:rsid w:val="00017AC2"/>
    <w:rsid w:val="000233B2"/>
    <w:rsid w:val="00025642"/>
    <w:rsid w:val="000303E5"/>
    <w:rsid w:val="00030542"/>
    <w:rsid w:val="000354AF"/>
    <w:rsid w:val="0004167E"/>
    <w:rsid w:val="00044787"/>
    <w:rsid w:val="0004651C"/>
    <w:rsid w:val="000538E1"/>
    <w:rsid w:val="00053F7B"/>
    <w:rsid w:val="00057E22"/>
    <w:rsid w:val="0006153F"/>
    <w:rsid w:val="0006369F"/>
    <w:rsid w:val="00067867"/>
    <w:rsid w:val="00073C2F"/>
    <w:rsid w:val="00077AAA"/>
    <w:rsid w:val="00077C24"/>
    <w:rsid w:val="000804BB"/>
    <w:rsid w:val="00080B85"/>
    <w:rsid w:val="00081655"/>
    <w:rsid w:val="00081CC0"/>
    <w:rsid w:val="00083357"/>
    <w:rsid w:val="000877D3"/>
    <w:rsid w:val="00087FBB"/>
    <w:rsid w:val="00091942"/>
    <w:rsid w:val="00091E76"/>
    <w:rsid w:val="000921A0"/>
    <w:rsid w:val="000A039B"/>
    <w:rsid w:val="000A0CC1"/>
    <w:rsid w:val="000B2A0D"/>
    <w:rsid w:val="000B7079"/>
    <w:rsid w:val="000C0134"/>
    <w:rsid w:val="000C3C29"/>
    <w:rsid w:val="000C489C"/>
    <w:rsid w:val="000C4B6B"/>
    <w:rsid w:val="000C645F"/>
    <w:rsid w:val="000D0D6B"/>
    <w:rsid w:val="000D487D"/>
    <w:rsid w:val="000D49C8"/>
    <w:rsid w:val="000E1A65"/>
    <w:rsid w:val="000E7491"/>
    <w:rsid w:val="000F575C"/>
    <w:rsid w:val="00102CCD"/>
    <w:rsid w:val="00104144"/>
    <w:rsid w:val="00115F52"/>
    <w:rsid w:val="0011679F"/>
    <w:rsid w:val="00132A2E"/>
    <w:rsid w:val="00132B4E"/>
    <w:rsid w:val="00134253"/>
    <w:rsid w:val="001364A0"/>
    <w:rsid w:val="001375CC"/>
    <w:rsid w:val="0014214E"/>
    <w:rsid w:val="00146E7D"/>
    <w:rsid w:val="00150A19"/>
    <w:rsid w:val="00150C1C"/>
    <w:rsid w:val="0015584D"/>
    <w:rsid w:val="00156F1C"/>
    <w:rsid w:val="0016324C"/>
    <w:rsid w:val="00167C03"/>
    <w:rsid w:val="001711B4"/>
    <w:rsid w:val="00171C6A"/>
    <w:rsid w:val="00183126"/>
    <w:rsid w:val="001900B6"/>
    <w:rsid w:val="00192394"/>
    <w:rsid w:val="001A2C0D"/>
    <w:rsid w:val="001A3555"/>
    <w:rsid w:val="001A3D21"/>
    <w:rsid w:val="001A719F"/>
    <w:rsid w:val="001B1439"/>
    <w:rsid w:val="001B174D"/>
    <w:rsid w:val="001B5AC8"/>
    <w:rsid w:val="001B6DFA"/>
    <w:rsid w:val="001B7D32"/>
    <w:rsid w:val="001C32AE"/>
    <w:rsid w:val="001C4F36"/>
    <w:rsid w:val="001C69A1"/>
    <w:rsid w:val="001C6B06"/>
    <w:rsid w:val="001D20C8"/>
    <w:rsid w:val="001D225E"/>
    <w:rsid w:val="001D2A55"/>
    <w:rsid w:val="001D41D0"/>
    <w:rsid w:val="001D4267"/>
    <w:rsid w:val="001E117B"/>
    <w:rsid w:val="001E12AC"/>
    <w:rsid w:val="001E5232"/>
    <w:rsid w:val="001E73F7"/>
    <w:rsid w:val="001F1E4C"/>
    <w:rsid w:val="001F5C12"/>
    <w:rsid w:val="001F6448"/>
    <w:rsid w:val="0020023F"/>
    <w:rsid w:val="0020259A"/>
    <w:rsid w:val="00202ADD"/>
    <w:rsid w:val="00202BF7"/>
    <w:rsid w:val="00203569"/>
    <w:rsid w:val="00213768"/>
    <w:rsid w:val="00217D26"/>
    <w:rsid w:val="00217DA8"/>
    <w:rsid w:val="002210CE"/>
    <w:rsid w:val="0023048E"/>
    <w:rsid w:val="002305B0"/>
    <w:rsid w:val="002322AA"/>
    <w:rsid w:val="00232555"/>
    <w:rsid w:val="00236527"/>
    <w:rsid w:val="00243A39"/>
    <w:rsid w:val="00251CE4"/>
    <w:rsid w:val="00252C28"/>
    <w:rsid w:val="00253709"/>
    <w:rsid w:val="00254D4A"/>
    <w:rsid w:val="00263517"/>
    <w:rsid w:val="00266EF3"/>
    <w:rsid w:val="00275B98"/>
    <w:rsid w:val="0027615C"/>
    <w:rsid w:val="002817A8"/>
    <w:rsid w:val="0028322B"/>
    <w:rsid w:val="0028454F"/>
    <w:rsid w:val="00293FE5"/>
    <w:rsid w:val="002962D4"/>
    <w:rsid w:val="002A0122"/>
    <w:rsid w:val="002A1047"/>
    <w:rsid w:val="002A1D69"/>
    <w:rsid w:val="002A2D52"/>
    <w:rsid w:val="002A5FF6"/>
    <w:rsid w:val="002A787D"/>
    <w:rsid w:val="002B2545"/>
    <w:rsid w:val="002B27CA"/>
    <w:rsid w:val="002C1374"/>
    <w:rsid w:val="002C2024"/>
    <w:rsid w:val="002C2AE6"/>
    <w:rsid w:val="002D67C7"/>
    <w:rsid w:val="002D6EF3"/>
    <w:rsid w:val="002E0230"/>
    <w:rsid w:val="002E0A8C"/>
    <w:rsid w:val="002E72BF"/>
    <w:rsid w:val="002E7E1A"/>
    <w:rsid w:val="002F15CA"/>
    <w:rsid w:val="002F2626"/>
    <w:rsid w:val="002F27D8"/>
    <w:rsid w:val="002F4409"/>
    <w:rsid w:val="002F5240"/>
    <w:rsid w:val="002F7F4B"/>
    <w:rsid w:val="00300D70"/>
    <w:rsid w:val="003047F0"/>
    <w:rsid w:val="003052F3"/>
    <w:rsid w:val="00305FE2"/>
    <w:rsid w:val="0030608A"/>
    <w:rsid w:val="00307842"/>
    <w:rsid w:val="0031046B"/>
    <w:rsid w:val="003104C1"/>
    <w:rsid w:val="00310603"/>
    <w:rsid w:val="0031244E"/>
    <w:rsid w:val="00316289"/>
    <w:rsid w:val="003170F6"/>
    <w:rsid w:val="00322D73"/>
    <w:rsid w:val="00326CC8"/>
    <w:rsid w:val="00327D26"/>
    <w:rsid w:val="00330448"/>
    <w:rsid w:val="003326DA"/>
    <w:rsid w:val="00335D4A"/>
    <w:rsid w:val="00335FD5"/>
    <w:rsid w:val="003368BC"/>
    <w:rsid w:val="003420B4"/>
    <w:rsid w:val="0034219B"/>
    <w:rsid w:val="003435AD"/>
    <w:rsid w:val="00346B3C"/>
    <w:rsid w:val="00351FFA"/>
    <w:rsid w:val="003548B9"/>
    <w:rsid w:val="0036098C"/>
    <w:rsid w:val="00362C37"/>
    <w:rsid w:val="003643A1"/>
    <w:rsid w:val="00366850"/>
    <w:rsid w:val="00366F15"/>
    <w:rsid w:val="00370A0F"/>
    <w:rsid w:val="00376EA6"/>
    <w:rsid w:val="00377054"/>
    <w:rsid w:val="00381F0D"/>
    <w:rsid w:val="00382F34"/>
    <w:rsid w:val="0038352B"/>
    <w:rsid w:val="00385B4B"/>
    <w:rsid w:val="00386B55"/>
    <w:rsid w:val="00387F68"/>
    <w:rsid w:val="00391988"/>
    <w:rsid w:val="0039693A"/>
    <w:rsid w:val="0039777A"/>
    <w:rsid w:val="003A0475"/>
    <w:rsid w:val="003A2060"/>
    <w:rsid w:val="003A3090"/>
    <w:rsid w:val="003A6491"/>
    <w:rsid w:val="003B0771"/>
    <w:rsid w:val="003B3D99"/>
    <w:rsid w:val="003B4786"/>
    <w:rsid w:val="003B4F37"/>
    <w:rsid w:val="003C07C3"/>
    <w:rsid w:val="003C2C3C"/>
    <w:rsid w:val="003C2ED9"/>
    <w:rsid w:val="003C6EDB"/>
    <w:rsid w:val="003D00C2"/>
    <w:rsid w:val="003D1FE3"/>
    <w:rsid w:val="003D212D"/>
    <w:rsid w:val="003D2252"/>
    <w:rsid w:val="003D2C24"/>
    <w:rsid w:val="003D622C"/>
    <w:rsid w:val="003D6EB2"/>
    <w:rsid w:val="003D79C0"/>
    <w:rsid w:val="003D7E4C"/>
    <w:rsid w:val="003F7F91"/>
    <w:rsid w:val="00403FA5"/>
    <w:rsid w:val="00405BC8"/>
    <w:rsid w:val="00414A02"/>
    <w:rsid w:val="004157C0"/>
    <w:rsid w:val="00422B08"/>
    <w:rsid w:val="00424D4D"/>
    <w:rsid w:val="00425508"/>
    <w:rsid w:val="00430EFB"/>
    <w:rsid w:val="004407BA"/>
    <w:rsid w:val="00444F06"/>
    <w:rsid w:val="0045100F"/>
    <w:rsid w:val="004526C0"/>
    <w:rsid w:val="00460D31"/>
    <w:rsid w:val="004635DB"/>
    <w:rsid w:val="00464EC2"/>
    <w:rsid w:val="004651CE"/>
    <w:rsid w:val="004730FB"/>
    <w:rsid w:val="004755DA"/>
    <w:rsid w:val="00477FC3"/>
    <w:rsid w:val="00480B5B"/>
    <w:rsid w:val="004820E0"/>
    <w:rsid w:val="00482EA6"/>
    <w:rsid w:val="004837AD"/>
    <w:rsid w:val="00487ACA"/>
    <w:rsid w:val="00492FB6"/>
    <w:rsid w:val="00493D48"/>
    <w:rsid w:val="004A29B5"/>
    <w:rsid w:val="004A32B7"/>
    <w:rsid w:val="004A44DE"/>
    <w:rsid w:val="004A738A"/>
    <w:rsid w:val="004B5367"/>
    <w:rsid w:val="004B5786"/>
    <w:rsid w:val="004B57A4"/>
    <w:rsid w:val="004B790F"/>
    <w:rsid w:val="004C00C1"/>
    <w:rsid w:val="004C025F"/>
    <w:rsid w:val="004C31EB"/>
    <w:rsid w:val="004D3051"/>
    <w:rsid w:val="004D3240"/>
    <w:rsid w:val="004D49B8"/>
    <w:rsid w:val="004E0A86"/>
    <w:rsid w:val="004E3B63"/>
    <w:rsid w:val="004E3E70"/>
    <w:rsid w:val="004F005E"/>
    <w:rsid w:val="004F2DC8"/>
    <w:rsid w:val="004F4507"/>
    <w:rsid w:val="004F6DF5"/>
    <w:rsid w:val="004F7B8C"/>
    <w:rsid w:val="00501FEA"/>
    <w:rsid w:val="005052D5"/>
    <w:rsid w:val="005069F7"/>
    <w:rsid w:val="00510458"/>
    <w:rsid w:val="005136E6"/>
    <w:rsid w:val="0051526C"/>
    <w:rsid w:val="005158EB"/>
    <w:rsid w:val="00517656"/>
    <w:rsid w:val="00520FE4"/>
    <w:rsid w:val="005236E7"/>
    <w:rsid w:val="00531F20"/>
    <w:rsid w:val="00532368"/>
    <w:rsid w:val="00533637"/>
    <w:rsid w:val="00534401"/>
    <w:rsid w:val="00536371"/>
    <w:rsid w:val="00537E1C"/>
    <w:rsid w:val="0054015D"/>
    <w:rsid w:val="0054201F"/>
    <w:rsid w:val="0054561A"/>
    <w:rsid w:val="005468B6"/>
    <w:rsid w:val="00547E81"/>
    <w:rsid w:val="00551C13"/>
    <w:rsid w:val="0055627F"/>
    <w:rsid w:val="0056037B"/>
    <w:rsid w:val="00567D04"/>
    <w:rsid w:val="00573D8B"/>
    <w:rsid w:val="00573F7B"/>
    <w:rsid w:val="00580324"/>
    <w:rsid w:val="005809FF"/>
    <w:rsid w:val="00587D4D"/>
    <w:rsid w:val="005A56F9"/>
    <w:rsid w:val="005A58AF"/>
    <w:rsid w:val="005A7594"/>
    <w:rsid w:val="005B285F"/>
    <w:rsid w:val="005B4BC8"/>
    <w:rsid w:val="005C2F13"/>
    <w:rsid w:val="005C71D6"/>
    <w:rsid w:val="005D294B"/>
    <w:rsid w:val="005D4654"/>
    <w:rsid w:val="005D4B53"/>
    <w:rsid w:val="005D5F13"/>
    <w:rsid w:val="005D71D5"/>
    <w:rsid w:val="005E3B7F"/>
    <w:rsid w:val="005E49B7"/>
    <w:rsid w:val="005E5145"/>
    <w:rsid w:val="005F22BA"/>
    <w:rsid w:val="006018DA"/>
    <w:rsid w:val="00603534"/>
    <w:rsid w:val="00605610"/>
    <w:rsid w:val="00610288"/>
    <w:rsid w:val="00621922"/>
    <w:rsid w:val="0062435F"/>
    <w:rsid w:val="006260B4"/>
    <w:rsid w:val="0063334D"/>
    <w:rsid w:val="006335BD"/>
    <w:rsid w:val="00642936"/>
    <w:rsid w:val="006433BD"/>
    <w:rsid w:val="0064498F"/>
    <w:rsid w:val="00644B86"/>
    <w:rsid w:val="00645BAD"/>
    <w:rsid w:val="00646646"/>
    <w:rsid w:val="00646AC6"/>
    <w:rsid w:val="0064756F"/>
    <w:rsid w:val="00651670"/>
    <w:rsid w:val="0065184D"/>
    <w:rsid w:val="00653730"/>
    <w:rsid w:val="00660724"/>
    <w:rsid w:val="00662DB2"/>
    <w:rsid w:val="00663F68"/>
    <w:rsid w:val="006667D6"/>
    <w:rsid w:val="00666F79"/>
    <w:rsid w:val="00672744"/>
    <w:rsid w:val="00673505"/>
    <w:rsid w:val="0067697E"/>
    <w:rsid w:val="00680328"/>
    <w:rsid w:val="00680440"/>
    <w:rsid w:val="006805E8"/>
    <w:rsid w:val="00682E6C"/>
    <w:rsid w:val="00684ECA"/>
    <w:rsid w:val="006908D1"/>
    <w:rsid w:val="0069263B"/>
    <w:rsid w:val="00692E8D"/>
    <w:rsid w:val="00693419"/>
    <w:rsid w:val="006947DB"/>
    <w:rsid w:val="00697231"/>
    <w:rsid w:val="006977A7"/>
    <w:rsid w:val="006A0C65"/>
    <w:rsid w:val="006A2757"/>
    <w:rsid w:val="006A3AE1"/>
    <w:rsid w:val="006A78B9"/>
    <w:rsid w:val="006B0FAD"/>
    <w:rsid w:val="006B2CFC"/>
    <w:rsid w:val="006B4B82"/>
    <w:rsid w:val="006B58F8"/>
    <w:rsid w:val="006C1C0F"/>
    <w:rsid w:val="006C252A"/>
    <w:rsid w:val="006C36CE"/>
    <w:rsid w:val="006D2425"/>
    <w:rsid w:val="006D28FE"/>
    <w:rsid w:val="006D2A16"/>
    <w:rsid w:val="006E16F0"/>
    <w:rsid w:val="006E1961"/>
    <w:rsid w:val="006E227F"/>
    <w:rsid w:val="006E431F"/>
    <w:rsid w:val="006E47A7"/>
    <w:rsid w:val="006E5395"/>
    <w:rsid w:val="006F33BD"/>
    <w:rsid w:val="006F3767"/>
    <w:rsid w:val="006F5F96"/>
    <w:rsid w:val="00700230"/>
    <w:rsid w:val="007063A4"/>
    <w:rsid w:val="0071073D"/>
    <w:rsid w:val="007122CF"/>
    <w:rsid w:val="0071243F"/>
    <w:rsid w:val="007134D3"/>
    <w:rsid w:val="00715AF9"/>
    <w:rsid w:val="00715C07"/>
    <w:rsid w:val="00722682"/>
    <w:rsid w:val="00726746"/>
    <w:rsid w:val="00731BDC"/>
    <w:rsid w:val="00736565"/>
    <w:rsid w:val="007365C2"/>
    <w:rsid w:val="007368BD"/>
    <w:rsid w:val="0073705C"/>
    <w:rsid w:val="00740BF6"/>
    <w:rsid w:val="00740DD9"/>
    <w:rsid w:val="007416A3"/>
    <w:rsid w:val="00745F70"/>
    <w:rsid w:val="00750FF2"/>
    <w:rsid w:val="00752967"/>
    <w:rsid w:val="00752B7C"/>
    <w:rsid w:val="00752F4A"/>
    <w:rsid w:val="0075328F"/>
    <w:rsid w:val="00755B5B"/>
    <w:rsid w:val="00756222"/>
    <w:rsid w:val="00760817"/>
    <w:rsid w:val="007617E8"/>
    <w:rsid w:val="00762ABF"/>
    <w:rsid w:val="00763C4B"/>
    <w:rsid w:val="00765B30"/>
    <w:rsid w:val="00767323"/>
    <w:rsid w:val="00767651"/>
    <w:rsid w:val="00775FF1"/>
    <w:rsid w:val="00781464"/>
    <w:rsid w:val="007815E0"/>
    <w:rsid w:val="007825F8"/>
    <w:rsid w:val="00785397"/>
    <w:rsid w:val="007859AA"/>
    <w:rsid w:val="00786CF2"/>
    <w:rsid w:val="00786ECB"/>
    <w:rsid w:val="00787D84"/>
    <w:rsid w:val="0079006F"/>
    <w:rsid w:val="00790A6C"/>
    <w:rsid w:val="0079162E"/>
    <w:rsid w:val="0079492E"/>
    <w:rsid w:val="00796697"/>
    <w:rsid w:val="00796F1E"/>
    <w:rsid w:val="007A1A04"/>
    <w:rsid w:val="007A2754"/>
    <w:rsid w:val="007A5DD8"/>
    <w:rsid w:val="007B21AD"/>
    <w:rsid w:val="007B4E8F"/>
    <w:rsid w:val="007B6A5F"/>
    <w:rsid w:val="007C0E9F"/>
    <w:rsid w:val="007C22D0"/>
    <w:rsid w:val="007C3CFF"/>
    <w:rsid w:val="007E2291"/>
    <w:rsid w:val="007E63CD"/>
    <w:rsid w:val="007F0D2A"/>
    <w:rsid w:val="007F13A3"/>
    <w:rsid w:val="007F2EB0"/>
    <w:rsid w:val="007F3C20"/>
    <w:rsid w:val="007F4198"/>
    <w:rsid w:val="007F4F26"/>
    <w:rsid w:val="007F6A16"/>
    <w:rsid w:val="0080343E"/>
    <w:rsid w:val="00811D94"/>
    <w:rsid w:val="00811E2F"/>
    <w:rsid w:val="0081371E"/>
    <w:rsid w:val="008200A8"/>
    <w:rsid w:val="008200B5"/>
    <w:rsid w:val="00820D28"/>
    <w:rsid w:val="0083110E"/>
    <w:rsid w:val="00831940"/>
    <w:rsid w:val="00831BB6"/>
    <w:rsid w:val="0083217C"/>
    <w:rsid w:val="0083300C"/>
    <w:rsid w:val="00834187"/>
    <w:rsid w:val="00836BCB"/>
    <w:rsid w:val="00841C61"/>
    <w:rsid w:val="00844C0D"/>
    <w:rsid w:val="00847671"/>
    <w:rsid w:val="0085213F"/>
    <w:rsid w:val="00852391"/>
    <w:rsid w:val="00854BF8"/>
    <w:rsid w:val="00861282"/>
    <w:rsid w:val="00862EFE"/>
    <w:rsid w:val="00863055"/>
    <w:rsid w:val="00863BF7"/>
    <w:rsid w:val="00863CBB"/>
    <w:rsid w:val="0086630D"/>
    <w:rsid w:val="00867F46"/>
    <w:rsid w:val="00872E7E"/>
    <w:rsid w:val="008738AA"/>
    <w:rsid w:val="008745A5"/>
    <w:rsid w:val="00876643"/>
    <w:rsid w:val="00884E5F"/>
    <w:rsid w:val="00885B18"/>
    <w:rsid w:val="008877AE"/>
    <w:rsid w:val="00890B5F"/>
    <w:rsid w:val="00892494"/>
    <w:rsid w:val="0089349C"/>
    <w:rsid w:val="00893B92"/>
    <w:rsid w:val="00895D34"/>
    <w:rsid w:val="00896C58"/>
    <w:rsid w:val="008A3B52"/>
    <w:rsid w:val="008A640C"/>
    <w:rsid w:val="008A72F8"/>
    <w:rsid w:val="008A7325"/>
    <w:rsid w:val="008B2C5E"/>
    <w:rsid w:val="008B545B"/>
    <w:rsid w:val="008C01D3"/>
    <w:rsid w:val="008C3C63"/>
    <w:rsid w:val="008C5333"/>
    <w:rsid w:val="008C58D4"/>
    <w:rsid w:val="008D231C"/>
    <w:rsid w:val="008E1E8B"/>
    <w:rsid w:val="008E1F45"/>
    <w:rsid w:val="008E290C"/>
    <w:rsid w:val="008E355B"/>
    <w:rsid w:val="008E35CA"/>
    <w:rsid w:val="008E4DE0"/>
    <w:rsid w:val="008F3F3D"/>
    <w:rsid w:val="008F5278"/>
    <w:rsid w:val="00901B95"/>
    <w:rsid w:val="00903D96"/>
    <w:rsid w:val="009045F9"/>
    <w:rsid w:val="00904C57"/>
    <w:rsid w:val="00917AE6"/>
    <w:rsid w:val="009210C1"/>
    <w:rsid w:val="00921F1E"/>
    <w:rsid w:val="00926BA3"/>
    <w:rsid w:val="009310F9"/>
    <w:rsid w:val="009316A1"/>
    <w:rsid w:val="00931C91"/>
    <w:rsid w:val="00937943"/>
    <w:rsid w:val="00937E73"/>
    <w:rsid w:val="00951050"/>
    <w:rsid w:val="009521B2"/>
    <w:rsid w:val="0095511A"/>
    <w:rsid w:val="0095707D"/>
    <w:rsid w:val="00960F7B"/>
    <w:rsid w:val="009622A3"/>
    <w:rsid w:val="009631BE"/>
    <w:rsid w:val="00966D78"/>
    <w:rsid w:val="009709DA"/>
    <w:rsid w:val="009710D2"/>
    <w:rsid w:val="00972564"/>
    <w:rsid w:val="00973F40"/>
    <w:rsid w:val="009754BD"/>
    <w:rsid w:val="009763C9"/>
    <w:rsid w:val="00984351"/>
    <w:rsid w:val="009868AF"/>
    <w:rsid w:val="009900FC"/>
    <w:rsid w:val="00993126"/>
    <w:rsid w:val="00993A60"/>
    <w:rsid w:val="009A07F2"/>
    <w:rsid w:val="009A77A1"/>
    <w:rsid w:val="009B078F"/>
    <w:rsid w:val="009B4150"/>
    <w:rsid w:val="009C0FAA"/>
    <w:rsid w:val="009C152C"/>
    <w:rsid w:val="009C4714"/>
    <w:rsid w:val="009C4DE4"/>
    <w:rsid w:val="009C70EF"/>
    <w:rsid w:val="009C771E"/>
    <w:rsid w:val="009C7E99"/>
    <w:rsid w:val="009D0CD2"/>
    <w:rsid w:val="009D3D1B"/>
    <w:rsid w:val="009D4D43"/>
    <w:rsid w:val="009D5E0F"/>
    <w:rsid w:val="009D6477"/>
    <w:rsid w:val="009E1610"/>
    <w:rsid w:val="00A00191"/>
    <w:rsid w:val="00A020B3"/>
    <w:rsid w:val="00A1268B"/>
    <w:rsid w:val="00A1496B"/>
    <w:rsid w:val="00A16752"/>
    <w:rsid w:val="00A20FBB"/>
    <w:rsid w:val="00A21F44"/>
    <w:rsid w:val="00A24A2A"/>
    <w:rsid w:val="00A25AAA"/>
    <w:rsid w:val="00A33BCC"/>
    <w:rsid w:val="00A360F6"/>
    <w:rsid w:val="00A37820"/>
    <w:rsid w:val="00A41189"/>
    <w:rsid w:val="00A417A7"/>
    <w:rsid w:val="00A471F7"/>
    <w:rsid w:val="00A4765A"/>
    <w:rsid w:val="00A54B29"/>
    <w:rsid w:val="00A54D9D"/>
    <w:rsid w:val="00A5629E"/>
    <w:rsid w:val="00A56D74"/>
    <w:rsid w:val="00A613DD"/>
    <w:rsid w:val="00A61565"/>
    <w:rsid w:val="00A61A9D"/>
    <w:rsid w:val="00A62B3B"/>
    <w:rsid w:val="00A73AF0"/>
    <w:rsid w:val="00A75BBB"/>
    <w:rsid w:val="00A9206D"/>
    <w:rsid w:val="00A92C38"/>
    <w:rsid w:val="00A93ED7"/>
    <w:rsid w:val="00A97BB1"/>
    <w:rsid w:val="00AA18CF"/>
    <w:rsid w:val="00AA287A"/>
    <w:rsid w:val="00AA2BEC"/>
    <w:rsid w:val="00AA3DA9"/>
    <w:rsid w:val="00AA59E3"/>
    <w:rsid w:val="00AA6BED"/>
    <w:rsid w:val="00AA75E6"/>
    <w:rsid w:val="00AB2985"/>
    <w:rsid w:val="00AC0B06"/>
    <w:rsid w:val="00AC29C4"/>
    <w:rsid w:val="00AD101E"/>
    <w:rsid w:val="00AD212C"/>
    <w:rsid w:val="00AD5412"/>
    <w:rsid w:val="00AD5838"/>
    <w:rsid w:val="00AD68B3"/>
    <w:rsid w:val="00AD7A07"/>
    <w:rsid w:val="00AE5F72"/>
    <w:rsid w:val="00AF0AE7"/>
    <w:rsid w:val="00AF1E64"/>
    <w:rsid w:val="00AF219B"/>
    <w:rsid w:val="00AF394F"/>
    <w:rsid w:val="00AF39A2"/>
    <w:rsid w:val="00AF4B72"/>
    <w:rsid w:val="00B04ECA"/>
    <w:rsid w:val="00B1455C"/>
    <w:rsid w:val="00B146F4"/>
    <w:rsid w:val="00B15C90"/>
    <w:rsid w:val="00B17DEE"/>
    <w:rsid w:val="00B17F4B"/>
    <w:rsid w:val="00B25069"/>
    <w:rsid w:val="00B25A03"/>
    <w:rsid w:val="00B261C8"/>
    <w:rsid w:val="00B273F2"/>
    <w:rsid w:val="00B278FE"/>
    <w:rsid w:val="00B31137"/>
    <w:rsid w:val="00B312BA"/>
    <w:rsid w:val="00B3624C"/>
    <w:rsid w:val="00B40EE6"/>
    <w:rsid w:val="00B42B3F"/>
    <w:rsid w:val="00B50ECD"/>
    <w:rsid w:val="00B54CBD"/>
    <w:rsid w:val="00B5696A"/>
    <w:rsid w:val="00B62863"/>
    <w:rsid w:val="00B63606"/>
    <w:rsid w:val="00B63B85"/>
    <w:rsid w:val="00B7183E"/>
    <w:rsid w:val="00B7388A"/>
    <w:rsid w:val="00B74423"/>
    <w:rsid w:val="00B75ACA"/>
    <w:rsid w:val="00B763AF"/>
    <w:rsid w:val="00B77023"/>
    <w:rsid w:val="00B77567"/>
    <w:rsid w:val="00B85B1C"/>
    <w:rsid w:val="00B86AFF"/>
    <w:rsid w:val="00B87E87"/>
    <w:rsid w:val="00B933D5"/>
    <w:rsid w:val="00BA17C9"/>
    <w:rsid w:val="00BA2BBD"/>
    <w:rsid w:val="00BA610A"/>
    <w:rsid w:val="00BA75C6"/>
    <w:rsid w:val="00BB61B7"/>
    <w:rsid w:val="00BC011A"/>
    <w:rsid w:val="00BC26C9"/>
    <w:rsid w:val="00BC34FA"/>
    <w:rsid w:val="00BC6564"/>
    <w:rsid w:val="00BD3843"/>
    <w:rsid w:val="00BD5FF3"/>
    <w:rsid w:val="00BE0AB2"/>
    <w:rsid w:val="00BE6702"/>
    <w:rsid w:val="00C0161C"/>
    <w:rsid w:val="00C0556D"/>
    <w:rsid w:val="00C0576D"/>
    <w:rsid w:val="00C0659C"/>
    <w:rsid w:val="00C106CB"/>
    <w:rsid w:val="00C15885"/>
    <w:rsid w:val="00C15B73"/>
    <w:rsid w:val="00C2411C"/>
    <w:rsid w:val="00C26575"/>
    <w:rsid w:val="00C3221D"/>
    <w:rsid w:val="00C36EE1"/>
    <w:rsid w:val="00C370FB"/>
    <w:rsid w:val="00C37568"/>
    <w:rsid w:val="00C375DB"/>
    <w:rsid w:val="00C440F2"/>
    <w:rsid w:val="00C46215"/>
    <w:rsid w:val="00C467DD"/>
    <w:rsid w:val="00C56C5E"/>
    <w:rsid w:val="00C62E7E"/>
    <w:rsid w:val="00C64B46"/>
    <w:rsid w:val="00C66BE8"/>
    <w:rsid w:val="00C70165"/>
    <w:rsid w:val="00C74B03"/>
    <w:rsid w:val="00C75906"/>
    <w:rsid w:val="00C75B85"/>
    <w:rsid w:val="00C76FC1"/>
    <w:rsid w:val="00C772EF"/>
    <w:rsid w:val="00C77465"/>
    <w:rsid w:val="00C85070"/>
    <w:rsid w:val="00C856A4"/>
    <w:rsid w:val="00C90514"/>
    <w:rsid w:val="00C94514"/>
    <w:rsid w:val="00C94BB0"/>
    <w:rsid w:val="00C96398"/>
    <w:rsid w:val="00CA2269"/>
    <w:rsid w:val="00CA38F4"/>
    <w:rsid w:val="00CA6AB8"/>
    <w:rsid w:val="00CA6B9F"/>
    <w:rsid w:val="00CB08B1"/>
    <w:rsid w:val="00CB2162"/>
    <w:rsid w:val="00CB26EF"/>
    <w:rsid w:val="00CB4D09"/>
    <w:rsid w:val="00CB6232"/>
    <w:rsid w:val="00CB729E"/>
    <w:rsid w:val="00CB736E"/>
    <w:rsid w:val="00CB746E"/>
    <w:rsid w:val="00CC178F"/>
    <w:rsid w:val="00CC4230"/>
    <w:rsid w:val="00CC44BB"/>
    <w:rsid w:val="00CC4D55"/>
    <w:rsid w:val="00CC5E07"/>
    <w:rsid w:val="00CD0943"/>
    <w:rsid w:val="00CD24EF"/>
    <w:rsid w:val="00CD4161"/>
    <w:rsid w:val="00CD465D"/>
    <w:rsid w:val="00CE4C5A"/>
    <w:rsid w:val="00D007A3"/>
    <w:rsid w:val="00D02347"/>
    <w:rsid w:val="00D04894"/>
    <w:rsid w:val="00D074A1"/>
    <w:rsid w:val="00D13E46"/>
    <w:rsid w:val="00D21318"/>
    <w:rsid w:val="00D22AF0"/>
    <w:rsid w:val="00D2302E"/>
    <w:rsid w:val="00D23EDC"/>
    <w:rsid w:val="00D25545"/>
    <w:rsid w:val="00D30BFD"/>
    <w:rsid w:val="00D43399"/>
    <w:rsid w:val="00D463D9"/>
    <w:rsid w:val="00D469A1"/>
    <w:rsid w:val="00D5053B"/>
    <w:rsid w:val="00D529A5"/>
    <w:rsid w:val="00D52E8E"/>
    <w:rsid w:val="00D53465"/>
    <w:rsid w:val="00D55EC2"/>
    <w:rsid w:val="00D64A1C"/>
    <w:rsid w:val="00D7030B"/>
    <w:rsid w:val="00D712AC"/>
    <w:rsid w:val="00D721EF"/>
    <w:rsid w:val="00D7267E"/>
    <w:rsid w:val="00D74CCA"/>
    <w:rsid w:val="00D75EEF"/>
    <w:rsid w:val="00D7755C"/>
    <w:rsid w:val="00D80430"/>
    <w:rsid w:val="00D81845"/>
    <w:rsid w:val="00D82654"/>
    <w:rsid w:val="00D86143"/>
    <w:rsid w:val="00D9122A"/>
    <w:rsid w:val="00D930AD"/>
    <w:rsid w:val="00D94407"/>
    <w:rsid w:val="00D965AD"/>
    <w:rsid w:val="00D97256"/>
    <w:rsid w:val="00D973C3"/>
    <w:rsid w:val="00DA01C4"/>
    <w:rsid w:val="00DA2EF6"/>
    <w:rsid w:val="00DA3C6E"/>
    <w:rsid w:val="00DB784A"/>
    <w:rsid w:val="00DB7AD3"/>
    <w:rsid w:val="00DC178E"/>
    <w:rsid w:val="00DC4237"/>
    <w:rsid w:val="00DC773D"/>
    <w:rsid w:val="00DD0C40"/>
    <w:rsid w:val="00DD10C2"/>
    <w:rsid w:val="00DD10DE"/>
    <w:rsid w:val="00DD6D8A"/>
    <w:rsid w:val="00DD7710"/>
    <w:rsid w:val="00DD7BA1"/>
    <w:rsid w:val="00DE2E4C"/>
    <w:rsid w:val="00DE3C2B"/>
    <w:rsid w:val="00DE5CDC"/>
    <w:rsid w:val="00DE5E78"/>
    <w:rsid w:val="00DF08C9"/>
    <w:rsid w:val="00DF74A8"/>
    <w:rsid w:val="00DF771C"/>
    <w:rsid w:val="00E01CBB"/>
    <w:rsid w:val="00E11DD6"/>
    <w:rsid w:val="00E1206F"/>
    <w:rsid w:val="00E1326C"/>
    <w:rsid w:val="00E138CD"/>
    <w:rsid w:val="00E1678A"/>
    <w:rsid w:val="00E17B45"/>
    <w:rsid w:val="00E21882"/>
    <w:rsid w:val="00E21C64"/>
    <w:rsid w:val="00E21ECC"/>
    <w:rsid w:val="00E2309D"/>
    <w:rsid w:val="00E26DC1"/>
    <w:rsid w:val="00E27ADE"/>
    <w:rsid w:val="00E30038"/>
    <w:rsid w:val="00E31B85"/>
    <w:rsid w:val="00E32FAC"/>
    <w:rsid w:val="00E34693"/>
    <w:rsid w:val="00E3471A"/>
    <w:rsid w:val="00E3749A"/>
    <w:rsid w:val="00E47C9D"/>
    <w:rsid w:val="00E521FF"/>
    <w:rsid w:val="00E5790B"/>
    <w:rsid w:val="00E6231A"/>
    <w:rsid w:val="00E62893"/>
    <w:rsid w:val="00E64F9D"/>
    <w:rsid w:val="00E653E3"/>
    <w:rsid w:val="00E65DCE"/>
    <w:rsid w:val="00E70146"/>
    <w:rsid w:val="00E751FD"/>
    <w:rsid w:val="00E764C8"/>
    <w:rsid w:val="00E824D8"/>
    <w:rsid w:val="00E84247"/>
    <w:rsid w:val="00E84BEA"/>
    <w:rsid w:val="00E90048"/>
    <w:rsid w:val="00E91E0D"/>
    <w:rsid w:val="00E92BE9"/>
    <w:rsid w:val="00E93FC8"/>
    <w:rsid w:val="00E95E55"/>
    <w:rsid w:val="00E97DC8"/>
    <w:rsid w:val="00EA2CEB"/>
    <w:rsid w:val="00EA5B56"/>
    <w:rsid w:val="00EA6027"/>
    <w:rsid w:val="00EB29A4"/>
    <w:rsid w:val="00EC1185"/>
    <w:rsid w:val="00EC2931"/>
    <w:rsid w:val="00EC5B8C"/>
    <w:rsid w:val="00EC6D86"/>
    <w:rsid w:val="00ED10C4"/>
    <w:rsid w:val="00ED5C3F"/>
    <w:rsid w:val="00ED6A85"/>
    <w:rsid w:val="00EE0579"/>
    <w:rsid w:val="00EE266C"/>
    <w:rsid w:val="00EE4457"/>
    <w:rsid w:val="00EE47DA"/>
    <w:rsid w:val="00EE4D88"/>
    <w:rsid w:val="00EF1DA1"/>
    <w:rsid w:val="00EF27FC"/>
    <w:rsid w:val="00F03C96"/>
    <w:rsid w:val="00F10F77"/>
    <w:rsid w:val="00F13A4A"/>
    <w:rsid w:val="00F152CF"/>
    <w:rsid w:val="00F17DFC"/>
    <w:rsid w:val="00F20035"/>
    <w:rsid w:val="00F20F52"/>
    <w:rsid w:val="00F23335"/>
    <w:rsid w:val="00F260AC"/>
    <w:rsid w:val="00F26A14"/>
    <w:rsid w:val="00F3128A"/>
    <w:rsid w:val="00F31E9E"/>
    <w:rsid w:val="00F32061"/>
    <w:rsid w:val="00F35270"/>
    <w:rsid w:val="00F36F2E"/>
    <w:rsid w:val="00F40125"/>
    <w:rsid w:val="00F432DC"/>
    <w:rsid w:val="00F50CD8"/>
    <w:rsid w:val="00F56943"/>
    <w:rsid w:val="00F650A4"/>
    <w:rsid w:val="00F65F2F"/>
    <w:rsid w:val="00F755DE"/>
    <w:rsid w:val="00F76F52"/>
    <w:rsid w:val="00F81F10"/>
    <w:rsid w:val="00F85F2E"/>
    <w:rsid w:val="00F86BD1"/>
    <w:rsid w:val="00F87565"/>
    <w:rsid w:val="00F9009F"/>
    <w:rsid w:val="00F92C53"/>
    <w:rsid w:val="00F93746"/>
    <w:rsid w:val="00F94B23"/>
    <w:rsid w:val="00F95700"/>
    <w:rsid w:val="00F95FBB"/>
    <w:rsid w:val="00FA7824"/>
    <w:rsid w:val="00FB1FB5"/>
    <w:rsid w:val="00FB49F4"/>
    <w:rsid w:val="00FB4A2A"/>
    <w:rsid w:val="00FB5D41"/>
    <w:rsid w:val="00FB77B0"/>
    <w:rsid w:val="00FC02FD"/>
    <w:rsid w:val="00FC068F"/>
    <w:rsid w:val="00FC0737"/>
    <w:rsid w:val="00FC0C3F"/>
    <w:rsid w:val="00FC4D4F"/>
    <w:rsid w:val="00FD6F44"/>
    <w:rsid w:val="00FD79DC"/>
    <w:rsid w:val="00FE0BDF"/>
    <w:rsid w:val="00FE4D25"/>
    <w:rsid w:val="00FE51A5"/>
    <w:rsid w:val="00FE6854"/>
    <w:rsid w:val="00FF1654"/>
    <w:rsid w:val="00FF3C0F"/>
    <w:rsid w:val="00FF5167"/>
    <w:rsid w:val="00FF64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CE"/>
    <w:pPr>
      <w:ind w:left="720"/>
      <w:contextualSpacing/>
    </w:pPr>
  </w:style>
  <w:style w:type="character" w:customStyle="1" w:styleId="fullpost1">
    <w:name w:val="fullpost1"/>
    <w:basedOn w:val="DefaultParagraphFont"/>
    <w:rsid w:val="006C36CE"/>
    <w:rPr>
      <w:vanish w:val="0"/>
      <w:webHidden w:val="0"/>
      <w:specVanish w:val="0"/>
    </w:rPr>
  </w:style>
  <w:style w:type="paragraph" w:styleId="FootnoteText">
    <w:name w:val="footnote text"/>
    <w:basedOn w:val="Normal"/>
    <w:link w:val="FootnoteTextChar"/>
    <w:uiPriority w:val="99"/>
    <w:semiHidden/>
    <w:unhideWhenUsed/>
    <w:rsid w:val="006C36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6CE"/>
    <w:rPr>
      <w:sz w:val="20"/>
      <w:szCs w:val="20"/>
    </w:rPr>
  </w:style>
  <w:style w:type="character" w:styleId="FootnoteReference">
    <w:name w:val="footnote reference"/>
    <w:basedOn w:val="DefaultParagraphFont"/>
    <w:uiPriority w:val="99"/>
    <w:semiHidden/>
    <w:unhideWhenUsed/>
    <w:rsid w:val="006C36CE"/>
    <w:rPr>
      <w:vertAlign w:val="superscript"/>
    </w:rPr>
  </w:style>
  <w:style w:type="paragraph" w:styleId="Header">
    <w:name w:val="header"/>
    <w:basedOn w:val="Normal"/>
    <w:link w:val="HeaderChar"/>
    <w:uiPriority w:val="99"/>
    <w:unhideWhenUsed/>
    <w:rsid w:val="00ED5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C3F"/>
  </w:style>
  <w:style w:type="paragraph" w:styleId="Footer">
    <w:name w:val="footer"/>
    <w:basedOn w:val="Normal"/>
    <w:link w:val="FooterChar"/>
    <w:uiPriority w:val="99"/>
    <w:semiHidden/>
    <w:unhideWhenUsed/>
    <w:rsid w:val="00ED5C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C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AD1B-3B17-4CC4-B4B3-FD48FD2C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2015-05-19T12:45:00Z</dcterms:created>
  <dcterms:modified xsi:type="dcterms:W3CDTF">2015-07-01T14:42:00Z</dcterms:modified>
</cp:coreProperties>
</file>