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8C" w:rsidRPr="004923BB" w:rsidRDefault="002B528C" w:rsidP="002B528C">
      <w:pPr>
        <w:spacing w:after="0" w:line="480" w:lineRule="auto"/>
        <w:jc w:val="center"/>
        <w:rPr>
          <w:rFonts w:ascii="Times New Roman" w:hAnsi="Times New Roman" w:cs="Times New Roman"/>
          <w:b/>
          <w:sz w:val="25"/>
          <w:szCs w:val="25"/>
        </w:rPr>
      </w:pPr>
      <w:r w:rsidRPr="004923BB">
        <w:rPr>
          <w:rFonts w:ascii="Times New Roman" w:hAnsi="Times New Roman" w:cs="Times New Roman"/>
          <w:b/>
          <w:sz w:val="25"/>
          <w:szCs w:val="25"/>
        </w:rPr>
        <w:t>BAB I</w:t>
      </w:r>
    </w:p>
    <w:p w:rsidR="002B528C" w:rsidRPr="00824E18" w:rsidRDefault="002B528C" w:rsidP="002B528C">
      <w:pPr>
        <w:spacing w:after="0" w:line="960" w:lineRule="auto"/>
        <w:jc w:val="center"/>
        <w:rPr>
          <w:rFonts w:ascii="Times New Roman" w:hAnsi="Times New Roman" w:cs="Times New Roman"/>
          <w:b/>
          <w:sz w:val="24"/>
          <w:szCs w:val="24"/>
        </w:rPr>
      </w:pPr>
      <w:r w:rsidRPr="004923BB">
        <w:rPr>
          <w:rFonts w:ascii="Times New Roman" w:hAnsi="Times New Roman" w:cs="Times New Roman"/>
          <w:b/>
          <w:sz w:val="25"/>
          <w:szCs w:val="25"/>
        </w:rPr>
        <w:t>PENDAHULUAN</w:t>
      </w:r>
    </w:p>
    <w:p w:rsidR="002B528C" w:rsidRPr="00DA5375" w:rsidRDefault="002B528C" w:rsidP="002B528C">
      <w:pPr>
        <w:pStyle w:val="ListParagraph"/>
        <w:numPr>
          <w:ilvl w:val="0"/>
          <w:numId w:val="12"/>
        </w:numPr>
        <w:spacing w:after="0" w:line="480" w:lineRule="auto"/>
        <w:ind w:left="426" w:hanging="426"/>
        <w:jc w:val="both"/>
        <w:rPr>
          <w:rFonts w:ascii="Times New Roman" w:hAnsi="Times New Roman" w:cs="Times New Roman"/>
          <w:sz w:val="24"/>
          <w:szCs w:val="24"/>
        </w:rPr>
      </w:pPr>
      <w:r w:rsidRPr="00DA5375">
        <w:rPr>
          <w:rFonts w:ascii="Times New Roman" w:hAnsi="Times New Roman" w:cs="Times New Roman"/>
          <w:b/>
          <w:sz w:val="24"/>
          <w:szCs w:val="24"/>
        </w:rPr>
        <w:t>Latar Belakang</w:t>
      </w:r>
    </w:p>
    <w:p w:rsidR="002B528C" w:rsidRPr="00824E18"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24E18">
        <w:rPr>
          <w:rFonts w:ascii="Times New Roman" w:hAnsi="Times New Roman" w:cs="Times New Roman"/>
          <w:sz w:val="24"/>
          <w:szCs w:val="24"/>
        </w:rPr>
        <w:t xml:space="preserve">Bangsa Indonesia yang mendiami kepualuan nusantara ini, terdiri atas banyak suku bangsa dengan berbagai keberagaman kebudayaan, bahasa dan adat istiadat dan ditularkan secara turun temurun. </w:t>
      </w:r>
      <w:r>
        <w:rPr>
          <w:rFonts w:ascii="Times New Roman" w:hAnsi="Times New Roman" w:cs="Times New Roman"/>
          <w:sz w:val="24"/>
          <w:szCs w:val="24"/>
        </w:rPr>
        <w:t>Setiap suku bangsa yang tersebar</w:t>
      </w:r>
      <w:r w:rsidRPr="00824E18">
        <w:rPr>
          <w:rFonts w:ascii="Times New Roman" w:hAnsi="Times New Roman" w:cs="Times New Roman"/>
          <w:sz w:val="24"/>
          <w:szCs w:val="24"/>
        </w:rPr>
        <w:t xml:space="preserve"> mulai dari Sabang sampai Marauke itu, masing-masing memiliki dan mengembangkan adat istiadat atau tradisi yang telah menjadi bagian kebudayaan. Hal tersebut lebih tercermin lagi dalam Undang-Undang Dasar (UUD) 1945 Pasal 32 yang berbunyi:</w:t>
      </w:r>
    </w:p>
    <w:p w:rsidR="002B528C" w:rsidRPr="00824E18" w:rsidRDefault="002B528C" w:rsidP="002B528C">
      <w:pPr>
        <w:tabs>
          <w:tab w:val="left" w:pos="-7797"/>
        </w:tabs>
        <w:spacing w:line="240" w:lineRule="auto"/>
        <w:ind w:left="851" w:right="-1"/>
        <w:jc w:val="both"/>
        <w:rPr>
          <w:rFonts w:ascii="Times New Roman" w:hAnsi="Times New Roman" w:cs="Times New Roman"/>
          <w:sz w:val="24"/>
          <w:szCs w:val="24"/>
        </w:rPr>
      </w:pPr>
      <w:r w:rsidRPr="00824E18">
        <w:rPr>
          <w:rFonts w:ascii="Times New Roman" w:hAnsi="Times New Roman" w:cs="Times New Roman"/>
          <w:sz w:val="24"/>
          <w:szCs w:val="24"/>
        </w:rPr>
        <w:t>Kebudayaan bangsa adalah kebudayaan yang timbul sebagai buah usaha budinya rakyat Indonesia seluruhnya. Kebudayaan lama dan asli yang terdapat sebagai puncak-puncak kebudayaan di daerah-daerah di seluruh Indonesia, terhitung sebagai kebudayaan bangsa. Usaha kebudayaan harus menuju ke arah kemajuan adab, budaya dan persatuan, dengan tidak menolak bahan-bahan baru dari kebudayaan bangsa sendir, serta mempertinggi derajat kemanusiaan bangsa Indonesia.</w:t>
      </w:r>
      <w:r>
        <w:rPr>
          <w:rStyle w:val="FootnoteReference"/>
          <w:rFonts w:ascii="Times New Roman" w:hAnsi="Times New Roman" w:cs="Times New Roman"/>
          <w:sz w:val="24"/>
          <w:szCs w:val="24"/>
        </w:rPr>
        <w:footnoteReference w:id="2"/>
      </w:r>
    </w:p>
    <w:p w:rsidR="002B528C"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Pr="00824E18">
        <w:rPr>
          <w:rFonts w:ascii="Times New Roman" w:hAnsi="Times New Roman" w:cs="Times New Roman"/>
          <w:sz w:val="24"/>
          <w:szCs w:val="24"/>
        </w:rPr>
        <w:t>erdasarkan arah kebijaksanaan pembangunan d</w:t>
      </w:r>
      <w:r>
        <w:rPr>
          <w:rFonts w:ascii="Times New Roman" w:hAnsi="Times New Roman" w:cs="Times New Roman"/>
          <w:sz w:val="24"/>
          <w:szCs w:val="24"/>
        </w:rPr>
        <w:t>i Wilayah Republik Indonesia di</w:t>
      </w:r>
      <w:r w:rsidRPr="00824E18">
        <w:rPr>
          <w:rFonts w:ascii="Times New Roman" w:hAnsi="Times New Roman" w:cs="Times New Roman"/>
          <w:sz w:val="24"/>
          <w:szCs w:val="24"/>
        </w:rPr>
        <w:t>mana dirancangkan bahwa nilai, tradisional dan peninggalan sejarah, yang memberikan corak khas pada</w:t>
      </w:r>
      <w:r>
        <w:rPr>
          <w:rFonts w:ascii="Times New Roman" w:hAnsi="Times New Roman" w:cs="Times New Roman"/>
          <w:sz w:val="24"/>
          <w:szCs w:val="24"/>
        </w:rPr>
        <w:t xml:space="preserve"> </w:t>
      </w:r>
      <w:r w:rsidRPr="00824E18">
        <w:rPr>
          <w:rFonts w:ascii="Times New Roman" w:hAnsi="Times New Roman" w:cs="Times New Roman"/>
          <w:sz w:val="24"/>
          <w:szCs w:val="24"/>
        </w:rPr>
        <w:t xml:space="preserve">kebudayaan bangsa, serta hasil pembangunan yang mengandung nilai kejuangan, kepeloporan, dan kebanggaan nasional perlu terus digali, dipelihara serta dibina untuk memupuk semangat perjuangan dari cinta tanah air, tentunya tidak semua nilai budaya maupun peninggalan sejarah masa lampau itu diserap begitu saja, akan tetapi diperlukan adanya data dan </w:t>
      </w:r>
      <w:r w:rsidRPr="00824E18">
        <w:rPr>
          <w:rFonts w:ascii="Times New Roman" w:hAnsi="Times New Roman" w:cs="Times New Roman"/>
          <w:sz w:val="24"/>
          <w:szCs w:val="24"/>
        </w:rPr>
        <w:lastRenderedPageBreak/>
        <w:t>informasi yang akurat. Mengadakan penyesuaian dan penyaringan terhadap semua unsur-unsur terkait, yang secara kultur dan historis.</w:t>
      </w:r>
    </w:p>
    <w:p w:rsidR="002B528C"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24E18">
        <w:rPr>
          <w:rFonts w:ascii="Times New Roman" w:hAnsi="Times New Roman" w:cs="Times New Roman"/>
          <w:sz w:val="24"/>
          <w:szCs w:val="24"/>
        </w:rPr>
        <w:t xml:space="preserve">Kemahiran </w:t>
      </w:r>
      <w:r>
        <w:rPr>
          <w:rFonts w:ascii="Times New Roman" w:hAnsi="Times New Roman" w:cs="Times New Roman"/>
          <w:sz w:val="24"/>
          <w:szCs w:val="24"/>
        </w:rPr>
        <w:t xml:space="preserve">masyarakat dalam mendirikan sebuah rumah dengan cara dan gaya yang khas, </w:t>
      </w:r>
      <w:r w:rsidRPr="00824E18">
        <w:rPr>
          <w:rFonts w:ascii="Times New Roman" w:hAnsi="Times New Roman" w:cs="Times New Roman"/>
          <w:sz w:val="24"/>
          <w:szCs w:val="24"/>
        </w:rPr>
        <w:t xml:space="preserve">secara umum </w:t>
      </w:r>
      <w:r>
        <w:rPr>
          <w:rFonts w:ascii="Times New Roman" w:hAnsi="Times New Roman" w:cs="Times New Roman"/>
          <w:sz w:val="24"/>
          <w:szCs w:val="24"/>
        </w:rPr>
        <w:t xml:space="preserve">telah </w:t>
      </w:r>
      <w:r w:rsidRPr="00824E18">
        <w:rPr>
          <w:rFonts w:ascii="Times New Roman" w:hAnsi="Times New Roman" w:cs="Times New Roman"/>
          <w:sz w:val="24"/>
          <w:szCs w:val="24"/>
        </w:rPr>
        <w:t xml:space="preserve">menjadi seni bangunan </w:t>
      </w:r>
      <w:r>
        <w:rPr>
          <w:rFonts w:ascii="Times New Roman" w:hAnsi="Times New Roman" w:cs="Times New Roman"/>
          <w:sz w:val="24"/>
          <w:szCs w:val="24"/>
        </w:rPr>
        <w:t xml:space="preserve">dan </w:t>
      </w:r>
      <w:r w:rsidRPr="00824E18">
        <w:rPr>
          <w:rFonts w:ascii="Times New Roman" w:hAnsi="Times New Roman" w:cs="Times New Roman"/>
          <w:sz w:val="24"/>
          <w:szCs w:val="24"/>
        </w:rPr>
        <w:t xml:space="preserve">sebagai unsur kehidupan masyarakat tersebut. </w:t>
      </w:r>
      <w:r>
        <w:rPr>
          <w:rFonts w:ascii="Times New Roman" w:hAnsi="Times New Roman" w:cs="Times New Roman"/>
          <w:sz w:val="24"/>
          <w:szCs w:val="24"/>
        </w:rPr>
        <w:t>Rumah</w:t>
      </w:r>
      <w:r w:rsidRPr="00824E18">
        <w:rPr>
          <w:rFonts w:ascii="Times New Roman" w:hAnsi="Times New Roman" w:cs="Times New Roman"/>
          <w:sz w:val="24"/>
          <w:szCs w:val="24"/>
        </w:rPr>
        <w:t xml:space="preserve"> sebagai hasil karya seni budaya diakui sebagai salah satu wujud kebudayaan yang dapat dijadikan cerminan dari kehidupan manusianya, dari masa ke masa.</w:t>
      </w:r>
      <w:r>
        <w:rPr>
          <w:rFonts w:ascii="Times New Roman" w:hAnsi="Times New Roman" w:cs="Times New Roman"/>
          <w:sz w:val="24"/>
          <w:szCs w:val="24"/>
        </w:rPr>
        <w:t xml:space="preserve"> Rumah</w:t>
      </w:r>
      <w:r w:rsidRPr="00824E18">
        <w:rPr>
          <w:rFonts w:ascii="Times New Roman" w:hAnsi="Times New Roman" w:cs="Times New Roman"/>
          <w:sz w:val="24"/>
          <w:szCs w:val="24"/>
        </w:rPr>
        <w:t xml:space="preserve"> adalah salah satu aset nasional yang sangat besar artinya dan perlu dilestarikan, di samping dapat memberi wawasan yang lebih luas kepada para perencana dalam melakukan perancangan dan pembangunan, khususnya yang berkaitan dengan ciri khas daerah tertentu. </w:t>
      </w:r>
    </w:p>
    <w:p w:rsidR="002B528C"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24E18">
        <w:rPr>
          <w:rFonts w:ascii="Times New Roman" w:hAnsi="Times New Roman" w:cs="Times New Roman"/>
          <w:sz w:val="24"/>
          <w:szCs w:val="24"/>
        </w:rPr>
        <w:t xml:space="preserve">Dalam naskah kuno sastra </w:t>
      </w:r>
      <w:r w:rsidRPr="00824E18">
        <w:rPr>
          <w:rFonts w:ascii="Times New Roman" w:hAnsi="Times New Roman" w:cs="Times New Roman"/>
          <w:i/>
          <w:sz w:val="24"/>
          <w:szCs w:val="24"/>
        </w:rPr>
        <w:t>lontara</w:t>
      </w:r>
      <w:r>
        <w:rPr>
          <w:rStyle w:val="FootnoteReference"/>
          <w:rFonts w:ascii="Times New Roman" w:hAnsi="Times New Roman" w:cs="Times New Roman"/>
          <w:i/>
          <w:sz w:val="24"/>
          <w:szCs w:val="24"/>
        </w:rPr>
        <w:footnoteReference w:id="3"/>
      </w:r>
      <w:r w:rsidRPr="00824E18">
        <w:rPr>
          <w:rFonts w:ascii="Times New Roman" w:hAnsi="Times New Roman" w:cs="Times New Roman"/>
          <w:sz w:val="24"/>
          <w:szCs w:val="24"/>
        </w:rPr>
        <w:t xml:space="preserve"> Bugis Makassar secara jelas dapat ditemukan relevansi antara lingkungan dan kehidupan budaya manusia, hal tersebut ter</w:t>
      </w:r>
      <w:r>
        <w:rPr>
          <w:rFonts w:ascii="Times New Roman" w:hAnsi="Times New Roman" w:cs="Times New Roman"/>
          <w:sz w:val="24"/>
          <w:szCs w:val="24"/>
        </w:rPr>
        <w:t xml:space="preserve">wujud pada penggambaran bentuk </w:t>
      </w:r>
      <w:r w:rsidRPr="00A723C8">
        <w:rPr>
          <w:rFonts w:ascii="Times New Roman" w:hAnsi="Times New Roman" w:cs="Times New Roman"/>
          <w:sz w:val="24"/>
          <w:szCs w:val="24"/>
        </w:rPr>
        <w:t>rumah adat</w:t>
      </w:r>
      <w:r w:rsidRPr="00824E18">
        <w:rPr>
          <w:rFonts w:ascii="Times New Roman" w:hAnsi="Times New Roman" w:cs="Times New Roman"/>
          <w:sz w:val="24"/>
          <w:szCs w:val="24"/>
        </w:rPr>
        <w:t xml:space="preserve"> yang diciptakannya.</w:t>
      </w:r>
      <w:r>
        <w:rPr>
          <w:rFonts w:ascii="Times New Roman" w:hAnsi="Times New Roman" w:cs="Times New Roman"/>
          <w:sz w:val="24"/>
          <w:szCs w:val="24"/>
        </w:rPr>
        <w:t xml:space="preserve"> Perkembangan rumah sebagai tempat berlindung dan beraktivitas terkait erat dengan latarbelakang sosial, ekonomi dan kebudayaan pemiliknya. Perkembangan rumah tidak dapat hanya dilihat sebagai bentuk fisik bangunan menurut ukuran standar tertentu, melainkan sebagai hasil interaksi antara rumah dengan proses mobilisasi sosial, ekonomi dan budaya penghuninya dan masyarakat dalam bentang waktu yang ada. </w:t>
      </w:r>
      <w:r w:rsidRPr="00824E18">
        <w:rPr>
          <w:rFonts w:ascii="Times New Roman" w:hAnsi="Times New Roman" w:cs="Times New Roman"/>
          <w:sz w:val="24"/>
          <w:szCs w:val="24"/>
        </w:rPr>
        <w:t>Menurut Sumintarj</w:t>
      </w:r>
      <w:r>
        <w:rPr>
          <w:rFonts w:ascii="Times New Roman" w:hAnsi="Times New Roman" w:cs="Times New Roman"/>
          <w:sz w:val="24"/>
          <w:szCs w:val="24"/>
        </w:rPr>
        <w:t>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824E18">
        <w:rPr>
          <w:rFonts w:ascii="Times New Roman" w:hAnsi="Times New Roman" w:cs="Times New Roman"/>
          <w:sz w:val="24"/>
          <w:szCs w:val="24"/>
        </w:rPr>
        <w:t xml:space="preserve">kriteria lain dalam menilai keaslian rumah adat umpamanya kebiasaan-kebiasaan yang menjadi sesuatu (peraturan saat yang tidak tertulis) saat rumah itu didirikan ataupun mulai digunakan. Adat </w:t>
      </w:r>
      <w:r w:rsidRPr="00824E18">
        <w:rPr>
          <w:rFonts w:ascii="Times New Roman" w:hAnsi="Times New Roman" w:cs="Times New Roman"/>
          <w:sz w:val="24"/>
          <w:szCs w:val="24"/>
        </w:rPr>
        <w:lastRenderedPageBreak/>
        <w:t>ritual-ritual tertentu misalnya upacara pemancangan tiang pertam</w:t>
      </w:r>
      <w:r>
        <w:rPr>
          <w:rFonts w:ascii="Times New Roman" w:hAnsi="Times New Roman" w:cs="Times New Roman"/>
          <w:sz w:val="24"/>
          <w:szCs w:val="24"/>
        </w:rPr>
        <w:t>a, selamatan</w:t>
      </w:r>
      <w:r w:rsidRPr="00824E18">
        <w:rPr>
          <w:rFonts w:ascii="Times New Roman" w:hAnsi="Times New Roman" w:cs="Times New Roman"/>
          <w:sz w:val="24"/>
          <w:szCs w:val="24"/>
        </w:rPr>
        <w:t xml:space="preserve"> dan penentuan, waktu yang tepat, arah/orientasi yang tepat kemana rumah harus menghadap, bentuk, warna, motif hiasan, bahan bangunan yang digunakan, sesajen, doa atau mantera yang harus dibaca dan sebagainya yang sangat erat pada rumah adat</w:t>
      </w:r>
      <w:r>
        <w:rPr>
          <w:rFonts w:ascii="Times New Roman" w:hAnsi="Times New Roman" w:cs="Times New Roman"/>
          <w:sz w:val="24"/>
          <w:szCs w:val="24"/>
        </w:rPr>
        <w:t>.</w:t>
      </w:r>
    </w:p>
    <w:p w:rsidR="002B528C"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24E18">
        <w:rPr>
          <w:rFonts w:ascii="Times New Roman" w:hAnsi="Times New Roman" w:cs="Times New Roman"/>
          <w:sz w:val="24"/>
          <w:szCs w:val="24"/>
        </w:rPr>
        <w:t>Menurut Haryadi dan Setiawa</w:t>
      </w:r>
      <w:r>
        <w:rPr>
          <w:rFonts w:ascii="Times New Roman" w:hAnsi="Times New Roman" w:cs="Times New Roman"/>
          <w:sz w:val="24"/>
          <w:szCs w:val="24"/>
        </w:rPr>
        <w:t>n,</w:t>
      </w:r>
      <w:r w:rsidRPr="00824E18">
        <w:rPr>
          <w:rFonts w:ascii="Times New Roman" w:hAnsi="Times New Roman" w:cs="Times New Roman"/>
          <w:sz w:val="24"/>
          <w:szCs w:val="24"/>
        </w:rPr>
        <w:t xml:space="preserve"> faktor religi dan kepercayaan dipandang sangat berpengaruh pada bentuk dan pola rumah bahkan dalam masyarakat tradisional cenderung merupakan faktor dominan dibandingkan faktor-faktor lainnya</w:t>
      </w:r>
      <w:r>
        <w:rPr>
          <w:rFonts w:ascii="Times New Roman" w:hAnsi="Times New Roman" w:cs="Times New Roman"/>
          <w:sz w:val="24"/>
          <w:szCs w:val="24"/>
        </w:rPr>
        <w:t>. Menurut</w:t>
      </w:r>
      <w:r w:rsidRPr="00824E18">
        <w:rPr>
          <w:rFonts w:ascii="Times New Roman" w:hAnsi="Times New Roman" w:cs="Times New Roman"/>
          <w:sz w:val="24"/>
          <w:szCs w:val="24"/>
        </w:rPr>
        <w:t xml:space="preserve"> Koentjaraningrat</w:t>
      </w:r>
      <w:r>
        <w:rPr>
          <w:rFonts w:ascii="Times New Roman" w:hAnsi="Times New Roman" w:cs="Times New Roman"/>
          <w:sz w:val="24"/>
          <w:szCs w:val="24"/>
        </w:rPr>
        <w:t>, rumah dapat men</w:t>
      </w:r>
      <w:r w:rsidRPr="00824E18">
        <w:rPr>
          <w:rFonts w:ascii="Times New Roman" w:hAnsi="Times New Roman" w:cs="Times New Roman"/>
          <w:sz w:val="24"/>
          <w:szCs w:val="24"/>
        </w:rPr>
        <w:t>cermin</w:t>
      </w:r>
      <w:r>
        <w:rPr>
          <w:rFonts w:ascii="Times New Roman" w:hAnsi="Times New Roman" w:cs="Times New Roman"/>
          <w:sz w:val="24"/>
          <w:szCs w:val="24"/>
        </w:rPr>
        <w:t>k</w:t>
      </w:r>
      <w:r w:rsidRPr="00824E18">
        <w:rPr>
          <w:rFonts w:ascii="Times New Roman" w:hAnsi="Times New Roman" w:cs="Times New Roman"/>
          <w:sz w:val="24"/>
          <w:szCs w:val="24"/>
        </w:rPr>
        <w:t>an wujud/jaman tertentu yang mempunyai ciri khas dan asli dari daerah tersebut, dan sudah menyatu secara seimbang, serasi dan selaras dengan masyarakat, adat istiadat dan lingkungannya.</w:t>
      </w:r>
      <w:r>
        <w:rPr>
          <w:rStyle w:val="FootnoteReference"/>
          <w:rFonts w:ascii="Times New Roman" w:hAnsi="Times New Roman" w:cs="Times New Roman"/>
          <w:sz w:val="24"/>
          <w:szCs w:val="24"/>
        </w:rPr>
        <w:footnoteReference w:id="5"/>
      </w:r>
      <w:r w:rsidRPr="00824E18">
        <w:rPr>
          <w:rFonts w:ascii="Times New Roman" w:hAnsi="Times New Roman" w:cs="Times New Roman"/>
          <w:sz w:val="24"/>
          <w:szCs w:val="24"/>
        </w:rPr>
        <w:t xml:space="preserve"> Demikian halnya dalam kehidupan masyarakat suku Bugis, salah satu dari empat etnis suku bangsa yang terdapat di jazirah Selatan Pulau Sulawesi itu, sejak dahulu memiliki keanekaragaman budaya, bahasa dan adat istiadat yang turut mewarnai kehidupannya</w:t>
      </w:r>
      <w:r>
        <w:rPr>
          <w:rFonts w:ascii="Times New Roman" w:hAnsi="Times New Roman" w:cs="Times New Roman"/>
          <w:sz w:val="24"/>
          <w:szCs w:val="24"/>
        </w:rPr>
        <w:t>.</w:t>
      </w:r>
    </w:p>
    <w:p w:rsidR="002B528C"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Etnis Bugis </w:t>
      </w:r>
      <w:r>
        <w:rPr>
          <w:rFonts w:ascii="Times New Roman" w:eastAsia="Times New Roman" w:hAnsi="Times New Roman" w:cs="Times New Roman"/>
          <w:sz w:val="24"/>
          <w:szCs w:val="24"/>
          <w:lang w:eastAsia="id-ID"/>
        </w:rPr>
        <w:t>dalam perkembangannya</w:t>
      </w:r>
      <w:r w:rsidRPr="00824E18">
        <w:rPr>
          <w:rFonts w:ascii="Times New Roman" w:eastAsia="Times New Roman" w:hAnsi="Times New Roman" w:cs="Times New Roman"/>
          <w:sz w:val="24"/>
          <w:szCs w:val="24"/>
          <w:lang w:eastAsia="id-ID"/>
        </w:rPr>
        <w:t>, komunitas ini berkembang dan membentuk beberapa kerajaan. Masyarakat ini kemudian mengembangkan kebudayaan, bahasa, aksara, dan pemerintahan mereka sendiri. Beberapa kerajaan Bugis klasik antara lain Luwu, Bone, Wajo, Soppeng, Suppa, Sawitto, Sidenreng dan Rappang.</w:t>
      </w:r>
      <w:r w:rsidRPr="00824E18">
        <w:rPr>
          <w:rStyle w:val="FootnoteReference"/>
          <w:rFonts w:ascii="Times New Roman" w:eastAsia="Times New Roman" w:hAnsi="Times New Roman" w:cs="Times New Roman"/>
          <w:sz w:val="24"/>
          <w:szCs w:val="24"/>
          <w:lang w:eastAsia="id-ID"/>
        </w:rPr>
        <w:footnoteReference w:id="6"/>
      </w:r>
      <w:r>
        <w:rPr>
          <w:rFonts w:ascii="Times New Roman" w:eastAsia="Times New Roman" w:hAnsi="Times New Roman" w:cs="Times New Roman"/>
          <w:sz w:val="24"/>
          <w:szCs w:val="24"/>
          <w:lang w:eastAsia="id-ID"/>
        </w:rPr>
        <w:t xml:space="preserve"> R</w:t>
      </w:r>
      <w:r w:rsidRPr="00824E18">
        <w:rPr>
          <w:rFonts w:ascii="Times New Roman" w:eastAsia="Times New Roman" w:hAnsi="Times New Roman" w:cs="Times New Roman"/>
          <w:sz w:val="24"/>
          <w:szCs w:val="24"/>
          <w:lang w:eastAsia="id-ID"/>
        </w:rPr>
        <w:t xml:space="preserve">umah tradisional bangsawan suku Bugis di Sulawesi Selatan merupakan unsur kebudayaan nasional yang memiliki karakter bentuk fisik, </w:t>
      </w:r>
      <w:r w:rsidRPr="00824E18">
        <w:rPr>
          <w:rFonts w:ascii="Times New Roman" w:eastAsia="Times New Roman" w:hAnsi="Times New Roman" w:cs="Times New Roman"/>
          <w:sz w:val="24"/>
          <w:szCs w:val="24"/>
          <w:lang w:eastAsia="id-ID"/>
        </w:rPr>
        <w:lastRenderedPageBreak/>
        <w:t xml:space="preserve">fungsi dan </w:t>
      </w:r>
      <w:r w:rsidRPr="004B4C8B">
        <w:rPr>
          <w:rFonts w:ascii="Times New Roman" w:eastAsia="Times New Roman" w:hAnsi="Times New Roman" w:cs="Times New Roman"/>
          <w:i/>
          <w:sz w:val="24"/>
          <w:szCs w:val="24"/>
          <w:lang w:eastAsia="id-ID"/>
        </w:rPr>
        <w:t>style</w:t>
      </w:r>
      <w:r>
        <w:rPr>
          <w:rStyle w:val="FootnoteReference"/>
          <w:rFonts w:ascii="Times New Roman" w:eastAsia="Times New Roman" w:hAnsi="Times New Roman" w:cs="Times New Roman"/>
          <w:sz w:val="24"/>
          <w:szCs w:val="24"/>
          <w:lang w:eastAsia="id-ID"/>
        </w:rPr>
        <w:footnoteReference w:id="7"/>
      </w:r>
      <w:r w:rsidRPr="00824E18">
        <w:rPr>
          <w:rFonts w:ascii="Times New Roman" w:eastAsia="Times New Roman" w:hAnsi="Times New Roman" w:cs="Times New Roman"/>
          <w:sz w:val="24"/>
          <w:szCs w:val="24"/>
          <w:lang w:eastAsia="id-ID"/>
        </w:rPr>
        <w:t xml:space="preserve"> serta sangat erat kaitannya dengan sejarah kerajaan Bugis pada masa lalu dimana wujud fisik rumah tradisional bangsawan Bugis sangat dipengaruhi stratafikasi derajat sosial yang berlaku dimasyarakatnya. </w:t>
      </w:r>
      <w:r w:rsidRPr="00824E18">
        <w:rPr>
          <w:rFonts w:ascii="Times New Roman" w:hAnsi="Times New Roman" w:cs="Times New Roman"/>
          <w:sz w:val="24"/>
          <w:szCs w:val="24"/>
        </w:rPr>
        <w:t>Dalam arsitektur rumah adat terkandu</w:t>
      </w:r>
      <w:r>
        <w:rPr>
          <w:rFonts w:ascii="Times New Roman" w:hAnsi="Times New Roman" w:cs="Times New Roman"/>
          <w:sz w:val="24"/>
          <w:szCs w:val="24"/>
        </w:rPr>
        <w:t>ng secara terpadu wujud ideal, w</w:t>
      </w:r>
      <w:r w:rsidRPr="00824E18">
        <w:rPr>
          <w:rFonts w:ascii="Times New Roman" w:hAnsi="Times New Roman" w:cs="Times New Roman"/>
          <w:sz w:val="24"/>
          <w:szCs w:val="24"/>
        </w:rPr>
        <w:t>ujud sosial dan w</w:t>
      </w:r>
      <w:r>
        <w:rPr>
          <w:rFonts w:ascii="Times New Roman" w:hAnsi="Times New Roman" w:cs="Times New Roman"/>
          <w:sz w:val="24"/>
          <w:szCs w:val="24"/>
        </w:rPr>
        <w:t>ujud material suatu kebudayaan.</w:t>
      </w:r>
    </w:p>
    <w:p w:rsidR="002B528C"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 Adamson Hoobel seorang antropolog menguraikan, bahwa sebuah rumah tidak hanya berfungsi sebagai alat perlindungan semata, tetapi mempunyai fungsi yang lebih luas sampai pada masalah-masalah sosial, ekonomi, religi dan lain-lain sebagainya. Perubahan bentuk rumah dapat mengubah kepribadian individu, bahkan kekeluargaan dan struktur kekerabatan serta dapat mengubah keseluruhan dari struktur kemasyarakatan. Semua kebudayaan mempunyai pola-pola pendirian fisik sebuah rumah.</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Dengan demikian, bentuk dan arsitektur rumah tradisional mempunyai hubungan erat dengan tujuan, material dan karakternya.</w:t>
      </w:r>
    </w:p>
    <w:p w:rsidR="002B528C" w:rsidRPr="00824E18"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24E18">
        <w:rPr>
          <w:rFonts w:ascii="Times New Roman" w:hAnsi="Times New Roman" w:cs="Times New Roman"/>
          <w:sz w:val="24"/>
          <w:szCs w:val="24"/>
        </w:rPr>
        <w:t xml:space="preserve">Rumah adat Bugis </w:t>
      </w:r>
      <w:r>
        <w:rPr>
          <w:rFonts w:ascii="Times New Roman" w:hAnsi="Times New Roman" w:cs="Times New Roman"/>
          <w:sz w:val="24"/>
          <w:szCs w:val="24"/>
        </w:rPr>
        <w:t>(</w:t>
      </w:r>
      <w:r w:rsidRPr="00A5694F">
        <w:rPr>
          <w:rFonts w:ascii="Times New Roman" w:hAnsi="Times New Roman" w:cs="Times New Roman"/>
          <w:i/>
          <w:sz w:val="24"/>
          <w:szCs w:val="24"/>
        </w:rPr>
        <w:t>Bola</w:t>
      </w:r>
      <w:r>
        <w:rPr>
          <w:rFonts w:ascii="Times New Roman" w:hAnsi="Times New Roman" w:cs="Times New Roman"/>
          <w:sz w:val="24"/>
          <w:szCs w:val="24"/>
        </w:rPr>
        <w:t xml:space="preserve">) </w:t>
      </w:r>
      <w:r w:rsidRPr="00824E18">
        <w:rPr>
          <w:rFonts w:ascii="Times New Roman" w:hAnsi="Times New Roman" w:cs="Times New Roman"/>
          <w:sz w:val="24"/>
          <w:szCs w:val="24"/>
        </w:rPr>
        <w:t>adalah rumah panggung kayu, mewakili se</w:t>
      </w:r>
      <w:r>
        <w:rPr>
          <w:rFonts w:ascii="Times New Roman" w:hAnsi="Times New Roman" w:cs="Times New Roman"/>
          <w:sz w:val="24"/>
          <w:szCs w:val="24"/>
        </w:rPr>
        <w:t>buah tradisi yang bertahan lama dengan</w:t>
      </w:r>
      <w:r w:rsidRPr="00824E18">
        <w:rPr>
          <w:rFonts w:ascii="Times New Roman" w:hAnsi="Times New Roman" w:cs="Times New Roman"/>
          <w:sz w:val="24"/>
          <w:szCs w:val="24"/>
        </w:rPr>
        <w:t xml:space="preserve"> berbentuk persegi empat memanjang kebelakang.</w:t>
      </w:r>
      <w:r>
        <w:rPr>
          <w:rFonts w:ascii="Times New Roman" w:hAnsi="Times New Roman" w:cs="Times New Roman"/>
          <w:sz w:val="24"/>
          <w:szCs w:val="24"/>
        </w:rPr>
        <w:t xml:space="preserve"> </w:t>
      </w:r>
      <w:r w:rsidRPr="00824E18">
        <w:rPr>
          <w:rFonts w:ascii="Times New Roman" w:hAnsi="Times New Roman" w:cs="Times New Roman"/>
          <w:sz w:val="24"/>
          <w:szCs w:val="24"/>
        </w:rPr>
        <w:t>Bentuk dasar rumah adalah sebuah kerangka kayu dimana tiang menahan lantai dan atap dari berbagai bahan.</w:t>
      </w:r>
      <w:r>
        <w:rPr>
          <w:rFonts w:ascii="Times New Roman" w:hAnsi="Times New Roman" w:cs="Times New Roman"/>
          <w:sz w:val="24"/>
          <w:szCs w:val="24"/>
        </w:rPr>
        <w:t xml:space="preserve"> Rumah orang Bugis terdiri atas tiga bahagian yaitu </w:t>
      </w:r>
      <w:r w:rsidRPr="00D5520E">
        <w:rPr>
          <w:rFonts w:ascii="Times New Roman" w:hAnsi="Times New Roman" w:cs="Times New Roman"/>
          <w:i/>
          <w:sz w:val="24"/>
          <w:szCs w:val="24"/>
        </w:rPr>
        <w:t>rakkeang</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D5520E">
        <w:rPr>
          <w:rFonts w:ascii="Times New Roman" w:hAnsi="Times New Roman" w:cs="Times New Roman"/>
          <w:i/>
          <w:sz w:val="24"/>
          <w:szCs w:val="24"/>
        </w:rPr>
        <w:t>ale bola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dan </w:t>
      </w:r>
      <w:r w:rsidRPr="00D5520E">
        <w:rPr>
          <w:rFonts w:ascii="Times New Roman" w:hAnsi="Times New Roman" w:cs="Times New Roman"/>
          <w:i/>
          <w:sz w:val="24"/>
          <w:szCs w:val="24"/>
        </w:rPr>
        <w:t>awa bola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2B528C"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24E18">
        <w:rPr>
          <w:rFonts w:ascii="Times New Roman" w:hAnsi="Times New Roman" w:cs="Times New Roman"/>
          <w:sz w:val="24"/>
          <w:szCs w:val="24"/>
        </w:rPr>
        <w:t xml:space="preserve">Pada arsitektur masa kini dimana modernitas dan tradisional muncul bersamaan, nampaknya ada kecenderungan untuk menjawab keinginan masyarakat </w:t>
      </w:r>
      <w:r>
        <w:rPr>
          <w:rFonts w:ascii="Times New Roman" w:hAnsi="Times New Roman" w:cs="Times New Roman"/>
          <w:sz w:val="24"/>
          <w:szCs w:val="24"/>
        </w:rPr>
        <w:t xml:space="preserve">Suppa di Kabupaten Pinrang tampil lebih eksis dan </w:t>
      </w:r>
      <w:r w:rsidRPr="00824E18">
        <w:rPr>
          <w:rFonts w:ascii="Times New Roman" w:hAnsi="Times New Roman" w:cs="Times New Roman"/>
          <w:sz w:val="24"/>
          <w:szCs w:val="24"/>
        </w:rPr>
        <w:t>beridentitas etnis melalui arsitektur tradisional</w:t>
      </w:r>
      <w:r>
        <w:rPr>
          <w:rFonts w:ascii="Times New Roman" w:hAnsi="Times New Roman" w:cs="Times New Roman"/>
          <w:sz w:val="24"/>
          <w:szCs w:val="24"/>
        </w:rPr>
        <w:t xml:space="preserve"> sebagai simbol agar mempunyai nilai aktualisasi sehingga </w:t>
      </w:r>
      <w:r w:rsidRPr="00824E18">
        <w:rPr>
          <w:rFonts w:ascii="Times New Roman" w:hAnsi="Times New Roman" w:cs="Times New Roman"/>
          <w:sz w:val="24"/>
          <w:szCs w:val="24"/>
        </w:rPr>
        <w:t>menjadi lebih menarik karena tradisionalisme ditarik hadir dalam pola hidup modern.</w:t>
      </w:r>
      <w:r>
        <w:rPr>
          <w:rFonts w:ascii="Times New Roman" w:eastAsia="Times New Roman" w:hAnsi="Times New Roman" w:cs="Times New Roman"/>
          <w:sz w:val="24"/>
          <w:szCs w:val="24"/>
          <w:lang w:eastAsia="id-ID"/>
        </w:rPr>
        <w:t xml:space="preserve"> Jadi, dapat disimpulkan bahwa arsitektur tradisional merupakan salah satu identitas dari suatu pendukung kebudayaan. </w:t>
      </w:r>
      <w:r w:rsidRPr="00824E18">
        <w:rPr>
          <w:rFonts w:ascii="Times New Roman" w:hAnsi="Times New Roman" w:cs="Times New Roman"/>
          <w:sz w:val="24"/>
          <w:szCs w:val="24"/>
        </w:rPr>
        <w:t xml:space="preserve">Melihat begitu besarnya makna yang terkandung dalam arsitektur </w:t>
      </w:r>
      <w:r>
        <w:rPr>
          <w:rFonts w:ascii="Times New Roman" w:hAnsi="Times New Roman" w:cs="Times New Roman"/>
          <w:sz w:val="24"/>
          <w:szCs w:val="24"/>
        </w:rPr>
        <w:t xml:space="preserve">rumah adat Bugis </w:t>
      </w:r>
      <w:r w:rsidRPr="00824E18">
        <w:rPr>
          <w:rFonts w:ascii="Times New Roman" w:hAnsi="Times New Roman" w:cs="Times New Roman"/>
          <w:sz w:val="24"/>
          <w:szCs w:val="24"/>
        </w:rPr>
        <w:t>yang merupakan salah satu kekayaan budaya Sulawesi Selatan, maka penulis merasa tertarik untuk mengkaji sejauh mana kepercayaan masyarakat di Suppa terh</w:t>
      </w:r>
      <w:r>
        <w:rPr>
          <w:rFonts w:ascii="Times New Roman" w:hAnsi="Times New Roman" w:cs="Times New Roman"/>
          <w:sz w:val="24"/>
          <w:szCs w:val="24"/>
        </w:rPr>
        <w:t xml:space="preserve">adap arsitektur </w:t>
      </w:r>
      <w:r w:rsidRPr="00A5694F">
        <w:rPr>
          <w:rFonts w:ascii="Times New Roman" w:hAnsi="Times New Roman" w:cs="Times New Roman"/>
          <w:i/>
          <w:sz w:val="24"/>
          <w:szCs w:val="24"/>
        </w:rPr>
        <w:t>Bola</w:t>
      </w:r>
      <w:r w:rsidRPr="00824E18">
        <w:rPr>
          <w:rFonts w:ascii="Times New Roman" w:hAnsi="Times New Roman" w:cs="Times New Roman"/>
          <w:sz w:val="24"/>
          <w:szCs w:val="24"/>
        </w:rPr>
        <w:t xml:space="preserve"> yang memiliki nilai-nilai tersendiri dan mencerminkan terhadap penghuni rumah adat Bugis tersebut.</w:t>
      </w:r>
    </w:p>
    <w:p w:rsidR="002B528C" w:rsidRPr="00824E18" w:rsidRDefault="002B528C" w:rsidP="002B528C">
      <w:pPr>
        <w:tabs>
          <w:tab w:val="left" w:pos="1134"/>
        </w:tabs>
        <w:spacing w:after="0" w:line="480" w:lineRule="auto"/>
        <w:jc w:val="both"/>
        <w:rPr>
          <w:rFonts w:ascii="Times New Roman" w:hAnsi="Times New Roman" w:cs="Times New Roman"/>
          <w:sz w:val="24"/>
          <w:szCs w:val="24"/>
        </w:rPr>
      </w:pPr>
    </w:p>
    <w:p w:rsidR="002B528C" w:rsidRPr="00824E18" w:rsidRDefault="002B528C" w:rsidP="002B528C">
      <w:pPr>
        <w:pStyle w:val="ListParagraph"/>
        <w:numPr>
          <w:ilvl w:val="0"/>
          <w:numId w:val="13"/>
        </w:numPr>
        <w:spacing w:after="0" w:line="480" w:lineRule="auto"/>
        <w:ind w:left="426" w:hanging="426"/>
        <w:jc w:val="both"/>
        <w:rPr>
          <w:rFonts w:ascii="Times New Roman" w:hAnsi="Times New Roman" w:cs="Times New Roman"/>
          <w:b/>
          <w:sz w:val="24"/>
          <w:szCs w:val="24"/>
        </w:rPr>
      </w:pPr>
      <w:r w:rsidRPr="00824E18">
        <w:rPr>
          <w:rFonts w:ascii="Times New Roman" w:hAnsi="Times New Roman" w:cs="Times New Roman"/>
          <w:b/>
          <w:sz w:val="24"/>
          <w:szCs w:val="24"/>
        </w:rPr>
        <w:t>Rumusan Masalah</w:t>
      </w:r>
    </w:p>
    <w:p w:rsidR="002B528C" w:rsidRPr="00824E18"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24E18">
        <w:rPr>
          <w:rFonts w:ascii="Times New Roman" w:hAnsi="Times New Roman" w:cs="Times New Roman"/>
          <w:sz w:val="24"/>
          <w:szCs w:val="24"/>
        </w:rPr>
        <w:t>Setelah melihat latar belakang dari uraian pembaha</w:t>
      </w:r>
      <w:r>
        <w:rPr>
          <w:rFonts w:ascii="Times New Roman" w:hAnsi="Times New Roman" w:cs="Times New Roman"/>
          <w:sz w:val="24"/>
          <w:szCs w:val="24"/>
        </w:rPr>
        <w:t>san mengenai rumah tradisional B</w:t>
      </w:r>
      <w:r w:rsidRPr="00824E18">
        <w:rPr>
          <w:rFonts w:ascii="Times New Roman" w:hAnsi="Times New Roman" w:cs="Times New Roman"/>
          <w:sz w:val="24"/>
          <w:szCs w:val="24"/>
        </w:rPr>
        <w:t xml:space="preserve">ugis </w:t>
      </w:r>
      <w:r>
        <w:rPr>
          <w:rFonts w:ascii="Times New Roman" w:hAnsi="Times New Roman" w:cs="Times New Roman"/>
          <w:sz w:val="24"/>
          <w:szCs w:val="24"/>
        </w:rPr>
        <w:t>(</w:t>
      </w:r>
      <w:r w:rsidRPr="00A5694F">
        <w:rPr>
          <w:rFonts w:ascii="Times New Roman" w:hAnsi="Times New Roman" w:cs="Times New Roman"/>
          <w:i/>
          <w:sz w:val="24"/>
          <w:szCs w:val="24"/>
        </w:rPr>
        <w:t>Bola</w:t>
      </w:r>
      <w:r>
        <w:rPr>
          <w:rFonts w:ascii="Times New Roman" w:hAnsi="Times New Roman" w:cs="Times New Roman"/>
          <w:sz w:val="24"/>
          <w:szCs w:val="24"/>
        </w:rPr>
        <w:t xml:space="preserve">) </w:t>
      </w:r>
      <w:r w:rsidRPr="00824E18">
        <w:rPr>
          <w:rFonts w:ascii="Times New Roman" w:hAnsi="Times New Roman" w:cs="Times New Roman"/>
          <w:sz w:val="24"/>
          <w:szCs w:val="24"/>
        </w:rPr>
        <w:t xml:space="preserve">yang terletak di </w:t>
      </w:r>
      <w:r>
        <w:rPr>
          <w:rFonts w:ascii="Times New Roman" w:hAnsi="Times New Roman" w:cs="Times New Roman"/>
          <w:sz w:val="24"/>
          <w:szCs w:val="24"/>
        </w:rPr>
        <w:t xml:space="preserve">Kecamatan Suppa, </w:t>
      </w:r>
      <w:r w:rsidRPr="00824E18">
        <w:rPr>
          <w:rFonts w:ascii="Times New Roman" w:hAnsi="Times New Roman" w:cs="Times New Roman"/>
          <w:sz w:val="24"/>
          <w:szCs w:val="24"/>
        </w:rPr>
        <w:t>Kabupaten Pinrang, maka penulis berusaha mengungkap dan memfokuskan masalah-masalah sebagai berikut:</w:t>
      </w:r>
    </w:p>
    <w:p w:rsidR="002B528C" w:rsidRPr="009553E0" w:rsidRDefault="002B528C" w:rsidP="00E328F5">
      <w:pPr>
        <w:pStyle w:val="ListParagraph"/>
        <w:numPr>
          <w:ilvl w:val="0"/>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Bagaimana makna arsitektur </w:t>
      </w:r>
      <w:r w:rsidRPr="00A5694F">
        <w:rPr>
          <w:rFonts w:ascii="Times New Roman" w:hAnsi="Times New Roman" w:cs="Times New Roman"/>
          <w:i/>
          <w:sz w:val="24"/>
          <w:szCs w:val="24"/>
        </w:rPr>
        <w:t>Bola</w:t>
      </w:r>
      <w:r>
        <w:rPr>
          <w:rFonts w:ascii="Times New Roman" w:hAnsi="Times New Roman" w:cs="Times New Roman"/>
          <w:sz w:val="24"/>
          <w:szCs w:val="24"/>
        </w:rPr>
        <w:t xml:space="preserve"> menurut budaya masyarakat Bugis?</w:t>
      </w:r>
    </w:p>
    <w:p w:rsidR="002B528C" w:rsidRDefault="002B528C" w:rsidP="00E328F5">
      <w:pPr>
        <w:pStyle w:val="ListParagraph"/>
        <w:numPr>
          <w:ilvl w:val="0"/>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Bagaimana eksistensi </w:t>
      </w:r>
      <w:r w:rsidRPr="00A5694F">
        <w:rPr>
          <w:rFonts w:ascii="Times New Roman" w:hAnsi="Times New Roman" w:cs="Times New Roman"/>
          <w:i/>
          <w:sz w:val="24"/>
          <w:szCs w:val="24"/>
        </w:rPr>
        <w:t>Bola</w:t>
      </w:r>
      <w:r>
        <w:rPr>
          <w:rFonts w:ascii="Times New Roman" w:hAnsi="Times New Roman" w:cs="Times New Roman"/>
          <w:sz w:val="24"/>
          <w:szCs w:val="24"/>
        </w:rPr>
        <w:t xml:space="preserve"> di Era modernisasi?</w:t>
      </w:r>
    </w:p>
    <w:p w:rsidR="002B528C" w:rsidRDefault="002B528C" w:rsidP="00E328F5">
      <w:pPr>
        <w:pStyle w:val="ListParagraph"/>
        <w:numPr>
          <w:ilvl w:val="0"/>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Bagaimana upaya mempertahankan arsitektur </w:t>
      </w:r>
      <w:r w:rsidRPr="00A5694F">
        <w:rPr>
          <w:rFonts w:ascii="Times New Roman" w:hAnsi="Times New Roman" w:cs="Times New Roman"/>
          <w:i/>
          <w:sz w:val="24"/>
          <w:szCs w:val="24"/>
        </w:rPr>
        <w:t>Bola</w:t>
      </w:r>
      <w:r>
        <w:rPr>
          <w:rFonts w:ascii="Times New Roman" w:hAnsi="Times New Roman" w:cs="Times New Roman"/>
          <w:sz w:val="24"/>
          <w:szCs w:val="24"/>
        </w:rPr>
        <w:t>?</w:t>
      </w:r>
    </w:p>
    <w:p w:rsidR="002B528C" w:rsidRDefault="002B528C" w:rsidP="002B528C">
      <w:pPr>
        <w:spacing w:after="0" w:line="480" w:lineRule="auto"/>
        <w:ind w:left="66"/>
        <w:jc w:val="both"/>
        <w:rPr>
          <w:rFonts w:ascii="Times New Roman" w:hAnsi="Times New Roman" w:cs="Times New Roman"/>
          <w:sz w:val="24"/>
          <w:szCs w:val="24"/>
        </w:rPr>
      </w:pPr>
    </w:p>
    <w:p w:rsidR="002B528C" w:rsidRPr="008060A9" w:rsidRDefault="002B528C" w:rsidP="002B528C">
      <w:pPr>
        <w:spacing w:after="0" w:line="480" w:lineRule="auto"/>
        <w:ind w:left="66"/>
        <w:jc w:val="both"/>
        <w:rPr>
          <w:rFonts w:ascii="Times New Roman" w:hAnsi="Times New Roman" w:cs="Times New Roman"/>
          <w:sz w:val="24"/>
          <w:szCs w:val="24"/>
        </w:rPr>
      </w:pPr>
    </w:p>
    <w:p w:rsidR="002B528C" w:rsidRPr="00824E18" w:rsidRDefault="002B528C" w:rsidP="002B528C">
      <w:pPr>
        <w:pStyle w:val="ListParagraph"/>
        <w:numPr>
          <w:ilvl w:val="0"/>
          <w:numId w:val="13"/>
        </w:numPr>
        <w:spacing w:after="0" w:line="480" w:lineRule="auto"/>
        <w:ind w:left="426" w:hanging="426"/>
        <w:jc w:val="both"/>
        <w:rPr>
          <w:rFonts w:ascii="Times New Roman" w:hAnsi="Times New Roman" w:cs="Times New Roman"/>
          <w:b/>
          <w:sz w:val="24"/>
          <w:szCs w:val="24"/>
        </w:rPr>
      </w:pPr>
      <w:r w:rsidRPr="00824E18">
        <w:rPr>
          <w:rFonts w:ascii="Times New Roman" w:hAnsi="Times New Roman" w:cs="Times New Roman"/>
          <w:b/>
          <w:sz w:val="24"/>
          <w:szCs w:val="24"/>
        </w:rPr>
        <w:lastRenderedPageBreak/>
        <w:t>Tujuan</w:t>
      </w:r>
      <w:r>
        <w:rPr>
          <w:rFonts w:ascii="Times New Roman" w:hAnsi="Times New Roman" w:cs="Times New Roman"/>
          <w:b/>
          <w:sz w:val="24"/>
          <w:szCs w:val="24"/>
        </w:rPr>
        <w:t xml:space="preserve"> Penelitian</w:t>
      </w:r>
    </w:p>
    <w:p w:rsidR="002B528C" w:rsidRDefault="002B528C" w:rsidP="002B52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24E18">
        <w:rPr>
          <w:rFonts w:ascii="Times New Roman" w:hAnsi="Times New Roman" w:cs="Times New Roman"/>
          <w:sz w:val="24"/>
          <w:szCs w:val="24"/>
        </w:rPr>
        <w:t>Penelitian ini mempunyai tujuan tertentu untuk menemukan jawaban atas pertanyaan yang dikemukakan dengan berdasarkan rumusan masalah secara operasional dijabarkan sebagai berikut:</w:t>
      </w:r>
    </w:p>
    <w:p w:rsidR="002B528C" w:rsidRDefault="002B528C" w:rsidP="00E328F5">
      <w:pPr>
        <w:pStyle w:val="ListParagraph"/>
        <w:numPr>
          <w:ilvl w:val="0"/>
          <w:numId w:val="11"/>
        </w:numPr>
        <w:tabs>
          <w:tab w:val="left" w:pos="851"/>
        </w:tabs>
        <w:spacing w:after="0" w:line="480" w:lineRule="auto"/>
        <w:ind w:left="851"/>
        <w:jc w:val="both"/>
        <w:rPr>
          <w:rFonts w:ascii="Times New Roman" w:hAnsi="Times New Roman" w:cs="Times New Roman"/>
          <w:sz w:val="24"/>
          <w:szCs w:val="24"/>
        </w:rPr>
      </w:pPr>
      <w:r w:rsidRPr="00173107">
        <w:rPr>
          <w:rFonts w:ascii="Times New Roman" w:hAnsi="Times New Roman" w:cs="Times New Roman"/>
          <w:sz w:val="24"/>
          <w:szCs w:val="24"/>
        </w:rPr>
        <w:t xml:space="preserve">Untuk mengetahui makna dari arsitektur </w:t>
      </w:r>
      <w:r w:rsidRPr="00A5694F">
        <w:rPr>
          <w:rFonts w:ascii="Times New Roman" w:eastAsia="Times New Roman" w:hAnsi="Times New Roman" w:cs="Times New Roman"/>
          <w:i/>
          <w:sz w:val="24"/>
          <w:szCs w:val="24"/>
          <w:lang w:eastAsia="id-ID"/>
        </w:rPr>
        <w:t>Bola</w:t>
      </w:r>
      <w:r w:rsidRPr="00173107">
        <w:rPr>
          <w:rFonts w:ascii="Times New Roman" w:eastAsia="Times New Roman" w:hAnsi="Times New Roman" w:cs="Times New Roman"/>
          <w:sz w:val="24"/>
          <w:szCs w:val="24"/>
          <w:lang w:eastAsia="id-ID"/>
        </w:rPr>
        <w:t xml:space="preserve"> (rumah tempat tinggal bagi </w:t>
      </w:r>
      <w:r>
        <w:rPr>
          <w:rFonts w:ascii="Times New Roman" w:eastAsia="Times New Roman" w:hAnsi="Times New Roman" w:cs="Times New Roman"/>
          <w:sz w:val="24"/>
          <w:szCs w:val="24"/>
          <w:lang w:eastAsia="id-ID"/>
        </w:rPr>
        <w:t>masyarakat Bugis</w:t>
      </w:r>
      <w:r w:rsidRPr="00173107">
        <w:rPr>
          <w:rFonts w:ascii="Times New Roman" w:eastAsia="Times New Roman" w:hAnsi="Times New Roman" w:cs="Times New Roman"/>
          <w:sz w:val="24"/>
          <w:szCs w:val="24"/>
          <w:lang w:eastAsia="id-ID"/>
        </w:rPr>
        <w:t xml:space="preserve">) </w:t>
      </w:r>
      <w:r w:rsidRPr="00173107">
        <w:rPr>
          <w:rFonts w:ascii="Times New Roman" w:hAnsi="Times New Roman" w:cs="Times New Roman"/>
          <w:sz w:val="24"/>
          <w:szCs w:val="24"/>
        </w:rPr>
        <w:t>menurut budaya masyarakat Bugis.</w:t>
      </w:r>
    </w:p>
    <w:p w:rsidR="002B528C" w:rsidRDefault="002B528C" w:rsidP="00E328F5">
      <w:pPr>
        <w:pStyle w:val="ListParagraph"/>
        <w:numPr>
          <w:ilvl w:val="0"/>
          <w:numId w:val="11"/>
        </w:numPr>
        <w:tabs>
          <w:tab w:val="left" w:pos="851"/>
        </w:tabs>
        <w:spacing w:after="0" w:line="480" w:lineRule="auto"/>
        <w:ind w:left="851"/>
        <w:jc w:val="both"/>
        <w:rPr>
          <w:rFonts w:ascii="Times New Roman" w:hAnsi="Times New Roman" w:cs="Times New Roman"/>
          <w:sz w:val="24"/>
          <w:szCs w:val="24"/>
        </w:rPr>
      </w:pPr>
      <w:r w:rsidRPr="00173107">
        <w:rPr>
          <w:rFonts w:ascii="Times New Roman" w:hAnsi="Times New Roman" w:cs="Times New Roman"/>
          <w:sz w:val="24"/>
          <w:szCs w:val="24"/>
        </w:rPr>
        <w:t xml:space="preserve">Untuk mengetahui eksistensi </w:t>
      </w:r>
      <w:r w:rsidRPr="00A5694F">
        <w:rPr>
          <w:rFonts w:ascii="Times New Roman" w:hAnsi="Times New Roman" w:cs="Times New Roman"/>
          <w:i/>
          <w:sz w:val="24"/>
          <w:szCs w:val="24"/>
        </w:rPr>
        <w:t>Bola</w:t>
      </w:r>
      <w:r w:rsidRPr="00173107">
        <w:rPr>
          <w:rFonts w:ascii="Times New Roman" w:hAnsi="Times New Roman" w:cs="Times New Roman"/>
          <w:sz w:val="24"/>
          <w:szCs w:val="24"/>
        </w:rPr>
        <w:t xml:space="preserve"> di Era modernisasi pada masyarakat Bugis khususnya di Kecamatan Suppa.</w:t>
      </w:r>
    </w:p>
    <w:p w:rsidR="002B528C" w:rsidRDefault="002B528C" w:rsidP="00E328F5">
      <w:pPr>
        <w:pStyle w:val="ListParagraph"/>
        <w:numPr>
          <w:ilvl w:val="0"/>
          <w:numId w:val="11"/>
        </w:numPr>
        <w:tabs>
          <w:tab w:val="left" w:pos="851"/>
        </w:tabs>
        <w:spacing w:after="0" w:line="480" w:lineRule="auto"/>
        <w:ind w:left="851"/>
        <w:jc w:val="both"/>
        <w:rPr>
          <w:rFonts w:ascii="Times New Roman" w:hAnsi="Times New Roman" w:cs="Times New Roman"/>
          <w:sz w:val="24"/>
          <w:szCs w:val="24"/>
        </w:rPr>
      </w:pPr>
      <w:r w:rsidRPr="00173107">
        <w:rPr>
          <w:rFonts w:ascii="Times New Roman" w:hAnsi="Times New Roman" w:cs="Times New Roman"/>
          <w:sz w:val="24"/>
          <w:szCs w:val="24"/>
        </w:rPr>
        <w:t>Untuk mengetahui</w:t>
      </w:r>
      <w:r>
        <w:rPr>
          <w:rFonts w:ascii="Times New Roman" w:hAnsi="Times New Roman" w:cs="Times New Roman"/>
          <w:sz w:val="24"/>
          <w:szCs w:val="24"/>
        </w:rPr>
        <w:t xml:space="preserve"> upaya dalam mempertahankan</w:t>
      </w:r>
      <w:r w:rsidRPr="00173107">
        <w:rPr>
          <w:rFonts w:ascii="Times New Roman" w:hAnsi="Times New Roman" w:cs="Times New Roman"/>
          <w:sz w:val="24"/>
          <w:szCs w:val="24"/>
        </w:rPr>
        <w:t xml:space="preserve"> </w:t>
      </w:r>
      <w:r>
        <w:rPr>
          <w:rFonts w:ascii="Times New Roman" w:hAnsi="Times New Roman" w:cs="Times New Roman"/>
          <w:sz w:val="24"/>
          <w:szCs w:val="24"/>
        </w:rPr>
        <w:t xml:space="preserve">arsitektur </w:t>
      </w:r>
      <w:r w:rsidRPr="00A5694F">
        <w:rPr>
          <w:rFonts w:ascii="Times New Roman" w:hAnsi="Times New Roman" w:cs="Times New Roman"/>
          <w:i/>
          <w:sz w:val="24"/>
          <w:szCs w:val="24"/>
        </w:rPr>
        <w:t>Bola</w:t>
      </w:r>
      <w:r w:rsidRPr="00173107">
        <w:rPr>
          <w:rFonts w:ascii="Times New Roman" w:hAnsi="Times New Roman" w:cs="Times New Roman"/>
          <w:sz w:val="24"/>
          <w:szCs w:val="24"/>
        </w:rPr>
        <w:t>.</w:t>
      </w:r>
    </w:p>
    <w:p w:rsidR="002B528C" w:rsidRDefault="002B528C" w:rsidP="002B528C">
      <w:pPr>
        <w:tabs>
          <w:tab w:val="left" w:pos="851"/>
        </w:tabs>
        <w:spacing w:after="0" w:line="480" w:lineRule="auto"/>
        <w:jc w:val="both"/>
        <w:rPr>
          <w:rFonts w:ascii="Times New Roman" w:hAnsi="Times New Roman" w:cs="Times New Roman"/>
          <w:b/>
          <w:sz w:val="24"/>
          <w:szCs w:val="24"/>
        </w:rPr>
      </w:pPr>
    </w:p>
    <w:p w:rsidR="002B528C" w:rsidRPr="00173107" w:rsidRDefault="002B528C" w:rsidP="002B528C">
      <w:pPr>
        <w:pStyle w:val="ListParagraph"/>
        <w:numPr>
          <w:ilvl w:val="0"/>
          <w:numId w:val="13"/>
        </w:numPr>
        <w:tabs>
          <w:tab w:val="left" w:pos="851"/>
        </w:tabs>
        <w:spacing w:after="0" w:line="480" w:lineRule="auto"/>
        <w:ind w:left="426" w:hanging="426"/>
        <w:jc w:val="both"/>
        <w:rPr>
          <w:rFonts w:ascii="Times New Roman" w:hAnsi="Times New Roman" w:cs="Times New Roman"/>
          <w:sz w:val="24"/>
          <w:szCs w:val="24"/>
        </w:rPr>
      </w:pPr>
      <w:r w:rsidRPr="00173107">
        <w:rPr>
          <w:rFonts w:ascii="Times New Roman" w:hAnsi="Times New Roman" w:cs="Times New Roman"/>
          <w:b/>
          <w:sz w:val="24"/>
          <w:szCs w:val="24"/>
        </w:rPr>
        <w:t>Manfaat Penelitian</w:t>
      </w:r>
    </w:p>
    <w:p w:rsidR="00E328F5" w:rsidRPr="00E328F5" w:rsidRDefault="002B528C" w:rsidP="00E328F5">
      <w:pPr>
        <w:pStyle w:val="ListParagraph"/>
        <w:numPr>
          <w:ilvl w:val="0"/>
          <w:numId w:val="14"/>
        </w:numPr>
        <w:tabs>
          <w:tab w:val="left" w:pos="851"/>
        </w:tabs>
        <w:spacing w:after="0" w:line="480" w:lineRule="auto"/>
        <w:ind w:left="851"/>
        <w:jc w:val="both"/>
        <w:rPr>
          <w:rFonts w:ascii="Times New Roman" w:hAnsi="Times New Roman" w:cs="Times New Roman"/>
          <w:sz w:val="24"/>
          <w:szCs w:val="24"/>
        </w:rPr>
      </w:pPr>
      <w:r w:rsidRPr="00173107">
        <w:rPr>
          <w:rFonts w:ascii="Times New Roman" w:eastAsia="Times New Roman" w:hAnsi="Times New Roman" w:cs="Times New Roman"/>
          <w:sz w:val="24"/>
          <w:szCs w:val="24"/>
          <w:lang w:eastAsia="id-ID"/>
        </w:rPr>
        <w:t>Manfaat Teoritis</w:t>
      </w:r>
      <w:r w:rsidRPr="00173107">
        <w:rPr>
          <w:rFonts w:ascii="Times New Roman" w:hAnsi="Times New Roman" w:cs="Times New Roman"/>
          <w:sz w:val="24"/>
          <w:szCs w:val="24"/>
          <w:lang w:val="en-US"/>
        </w:rPr>
        <w:t xml:space="preserve">, </w:t>
      </w:r>
      <w:r w:rsidRPr="00173107">
        <w:rPr>
          <w:rFonts w:ascii="Times New Roman" w:eastAsia="Times New Roman" w:hAnsi="Times New Roman" w:cs="Times New Roman"/>
          <w:sz w:val="24"/>
          <w:szCs w:val="24"/>
          <w:lang w:val="en-US" w:eastAsia="id-ID"/>
        </w:rPr>
        <w:t>d</w:t>
      </w:r>
      <w:r w:rsidRPr="00173107">
        <w:rPr>
          <w:rFonts w:ascii="Times New Roman" w:eastAsia="Times New Roman" w:hAnsi="Times New Roman" w:cs="Times New Roman"/>
          <w:sz w:val="24"/>
          <w:szCs w:val="24"/>
          <w:lang w:eastAsia="id-ID"/>
        </w:rPr>
        <w:t>iharapkan penelitian ini dapat menjadi sumber informasi dalam menambah khasanah keilmuan dalam pengembangan ilmu pangetahuan khususnya pada jurusan Pendidikan Antropologi dan sebagai bahan acuan bagi peneliti selajutnya.</w:t>
      </w:r>
    </w:p>
    <w:p w:rsidR="00605A43" w:rsidRPr="00E328F5" w:rsidRDefault="002B528C" w:rsidP="00E328F5">
      <w:pPr>
        <w:pStyle w:val="ListParagraph"/>
        <w:numPr>
          <w:ilvl w:val="0"/>
          <w:numId w:val="14"/>
        </w:numPr>
        <w:tabs>
          <w:tab w:val="left" w:pos="851"/>
        </w:tabs>
        <w:spacing w:after="0" w:line="480" w:lineRule="auto"/>
        <w:ind w:left="851"/>
        <w:jc w:val="both"/>
        <w:rPr>
          <w:rFonts w:ascii="Times New Roman" w:hAnsi="Times New Roman" w:cs="Times New Roman"/>
          <w:sz w:val="24"/>
          <w:szCs w:val="24"/>
        </w:rPr>
      </w:pPr>
      <w:r w:rsidRPr="00E328F5">
        <w:rPr>
          <w:rFonts w:ascii="Times New Roman" w:eastAsia="Times New Roman" w:hAnsi="Times New Roman" w:cs="Times New Roman"/>
          <w:sz w:val="24"/>
          <w:szCs w:val="24"/>
          <w:lang w:eastAsia="id-ID"/>
        </w:rPr>
        <w:t>Manfaat Praktis</w:t>
      </w:r>
      <w:r w:rsidRPr="00E328F5">
        <w:rPr>
          <w:rFonts w:ascii="Times New Roman" w:eastAsia="Times New Roman" w:hAnsi="Times New Roman" w:cs="Times New Roman"/>
          <w:sz w:val="24"/>
          <w:szCs w:val="24"/>
          <w:lang w:val="en-US" w:eastAsia="id-ID"/>
        </w:rPr>
        <w:t>, d</w:t>
      </w:r>
      <w:r w:rsidRPr="00E328F5">
        <w:rPr>
          <w:rFonts w:ascii="Times New Roman" w:eastAsia="Times New Roman" w:hAnsi="Times New Roman" w:cs="Times New Roman"/>
          <w:sz w:val="24"/>
          <w:szCs w:val="24"/>
          <w:lang w:eastAsia="id-ID"/>
        </w:rPr>
        <w:t>iharapkan bisa menjadi bahan acuan dan sekaligus mampu memberikan stimulus untuk peneliti lain yang tertarik untuk meneliti topik yang terkait sehingga studi Pendidikan Antropologi selalu mampu menyesuaikan diri dengan perkembangan ilmu pengetahuan</w:t>
      </w:r>
      <w:r w:rsidRPr="00E328F5">
        <w:rPr>
          <w:rFonts w:ascii="Times New Roman" w:eastAsia="Times New Roman" w:hAnsi="Times New Roman" w:cs="Times New Roman"/>
          <w:sz w:val="24"/>
          <w:szCs w:val="24"/>
          <w:lang w:val="en-US" w:eastAsia="id-ID"/>
        </w:rPr>
        <w:t xml:space="preserve"> dan</w:t>
      </w:r>
      <w:r w:rsidRPr="00E328F5">
        <w:rPr>
          <w:rFonts w:ascii="Times New Roman" w:eastAsia="Times New Roman" w:hAnsi="Times New Roman" w:cs="Times New Roman"/>
          <w:sz w:val="24"/>
          <w:szCs w:val="24"/>
          <w:lang w:eastAsia="id-ID"/>
        </w:rPr>
        <w:t xml:space="preserve"> hasil penelitian ini bisa menjadi sumbangsi pengetahuan tentang </w:t>
      </w:r>
      <w:r w:rsidRPr="00A5694F">
        <w:rPr>
          <w:rFonts w:ascii="Times New Roman" w:hAnsi="Times New Roman" w:cs="Times New Roman"/>
          <w:i/>
          <w:color w:val="000000" w:themeColor="text1"/>
          <w:sz w:val="24"/>
          <w:szCs w:val="24"/>
        </w:rPr>
        <w:t>Bola</w:t>
      </w:r>
      <w:r w:rsidRPr="00E328F5">
        <w:rPr>
          <w:rFonts w:ascii="Times New Roman" w:hAnsi="Times New Roman" w:cs="Times New Roman"/>
          <w:color w:val="000000" w:themeColor="text1"/>
          <w:sz w:val="24"/>
          <w:szCs w:val="24"/>
        </w:rPr>
        <w:t xml:space="preserve"> pada masyarakat Suppa di Kabupaten Pinrang.</w:t>
      </w:r>
    </w:p>
    <w:sectPr w:rsidR="00605A43" w:rsidRPr="00E328F5" w:rsidSect="00B03368">
      <w:headerReference w:type="default" r:id="rId8"/>
      <w:footerReference w:type="first" r:id="rId9"/>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6DE" w:rsidRDefault="002846DE" w:rsidP="00D5078A">
      <w:pPr>
        <w:spacing w:after="0" w:line="240" w:lineRule="auto"/>
      </w:pPr>
      <w:r>
        <w:separator/>
      </w:r>
    </w:p>
  </w:endnote>
  <w:endnote w:type="continuationSeparator" w:id="1">
    <w:p w:rsidR="002846DE" w:rsidRDefault="002846DE" w:rsidP="00D50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483424"/>
      <w:docPartObj>
        <w:docPartGallery w:val="Page Numbers (Bottom of Page)"/>
        <w:docPartUnique/>
      </w:docPartObj>
    </w:sdtPr>
    <w:sdtEndPr>
      <w:rPr>
        <w:noProof/>
      </w:rPr>
    </w:sdtEndPr>
    <w:sdtContent>
      <w:p w:rsidR="00EA6691" w:rsidRPr="002B528C" w:rsidRDefault="0046764D">
        <w:pPr>
          <w:pStyle w:val="Footer"/>
          <w:jc w:val="center"/>
          <w:rPr>
            <w:rFonts w:ascii="Times New Roman" w:hAnsi="Times New Roman" w:cs="Times New Roman"/>
            <w:sz w:val="24"/>
            <w:szCs w:val="24"/>
          </w:rPr>
        </w:pPr>
        <w:r w:rsidRPr="002B528C">
          <w:rPr>
            <w:rFonts w:ascii="Times New Roman" w:hAnsi="Times New Roman" w:cs="Times New Roman"/>
            <w:sz w:val="24"/>
            <w:szCs w:val="24"/>
          </w:rPr>
          <w:fldChar w:fldCharType="begin"/>
        </w:r>
        <w:r w:rsidR="00EA6691" w:rsidRPr="002B528C">
          <w:rPr>
            <w:rFonts w:ascii="Times New Roman" w:hAnsi="Times New Roman" w:cs="Times New Roman"/>
            <w:sz w:val="24"/>
            <w:szCs w:val="24"/>
          </w:rPr>
          <w:instrText xml:space="preserve"> PAGE   \* MERGEFORMAT </w:instrText>
        </w:r>
        <w:r w:rsidRPr="002B528C">
          <w:rPr>
            <w:rFonts w:ascii="Times New Roman" w:hAnsi="Times New Roman" w:cs="Times New Roman"/>
            <w:sz w:val="24"/>
            <w:szCs w:val="24"/>
          </w:rPr>
          <w:fldChar w:fldCharType="separate"/>
        </w:r>
        <w:r w:rsidR="00A5694F">
          <w:rPr>
            <w:rFonts w:ascii="Times New Roman" w:hAnsi="Times New Roman" w:cs="Times New Roman"/>
            <w:noProof/>
            <w:sz w:val="24"/>
            <w:szCs w:val="24"/>
          </w:rPr>
          <w:t>1</w:t>
        </w:r>
        <w:r w:rsidRPr="002B528C">
          <w:rPr>
            <w:rFonts w:ascii="Times New Roman" w:hAnsi="Times New Roman" w:cs="Times New Roman"/>
            <w:noProof/>
            <w:sz w:val="24"/>
            <w:szCs w:val="24"/>
          </w:rPr>
          <w:fldChar w:fldCharType="end"/>
        </w:r>
      </w:p>
    </w:sdtContent>
  </w:sdt>
  <w:p w:rsidR="00B03368" w:rsidRPr="002B528C" w:rsidRDefault="00B0336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6DE" w:rsidRDefault="002846DE" w:rsidP="00D5078A">
      <w:pPr>
        <w:spacing w:after="0" w:line="240" w:lineRule="auto"/>
      </w:pPr>
      <w:r>
        <w:separator/>
      </w:r>
    </w:p>
  </w:footnote>
  <w:footnote w:type="continuationSeparator" w:id="1">
    <w:p w:rsidR="002846DE" w:rsidRDefault="002846DE" w:rsidP="00D5078A">
      <w:pPr>
        <w:spacing w:after="0" w:line="240" w:lineRule="auto"/>
      </w:pPr>
      <w:r>
        <w:continuationSeparator/>
      </w:r>
    </w:p>
  </w:footnote>
  <w:footnote w:id="2">
    <w:p w:rsidR="002B528C" w:rsidRPr="006B56D1" w:rsidRDefault="002B528C" w:rsidP="002B528C">
      <w:pPr>
        <w:pStyle w:val="FootnoteText"/>
        <w:tabs>
          <w:tab w:val="left" w:pos="851"/>
        </w:tabs>
        <w:jc w:val="both"/>
        <w:rPr>
          <w:rFonts w:ascii="Times New Roman" w:hAnsi="Times New Roman" w:cs="Times New Roman"/>
        </w:rPr>
      </w:pPr>
      <w:r w:rsidRPr="006B56D1">
        <w:rPr>
          <w:rFonts w:ascii="Times New Roman" w:hAnsi="Times New Roman" w:cs="Times New Roman"/>
        </w:rPr>
        <w:tab/>
      </w:r>
      <w:r w:rsidRPr="006B56D1">
        <w:rPr>
          <w:rStyle w:val="FootnoteReference"/>
          <w:rFonts w:ascii="Times New Roman" w:hAnsi="Times New Roman" w:cs="Times New Roman"/>
        </w:rPr>
        <w:footnoteRef/>
      </w:r>
      <w:r w:rsidRPr="006B56D1">
        <w:rPr>
          <w:rFonts w:ascii="Times New Roman" w:hAnsi="Times New Roman" w:cs="Times New Roman"/>
        </w:rPr>
        <w:t xml:space="preserve">Melalatoa M. J. 1997. </w:t>
      </w:r>
      <w:r w:rsidRPr="006B56D1">
        <w:rPr>
          <w:rFonts w:ascii="Times New Roman" w:hAnsi="Times New Roman" w:cs="Times New Roman"/>
          <w:i/>
        </w:rPr>
        <w:t>Sistem Budaya Indonesia</w:t>
      </w:r>
      <w:r w:rsidRPr="006B56D1">
        <w:rPr>
          <w:rFonts w:ascii="Times New Roman" w:hAnsi="Times New Roman" w:cs="Times New Roman"/>
        </w:rPr>
        <w:t>. Jakarta: Fakultas Ilmu Sosial dan Ilmu Politik Universitas Indonesia, hlm. 7</w:t>
      </w:r>
      <w:r>
        <w:rPr>
          <w:rFonts w:ascii="Times New Roman" w:hAnsi="Times New Roman" w:cs="Times New Roman"/>
        </w:rPr>
        <w:t>.</w:t>
      </w:r>
    </w:p>
  </w:footnote>
  <w:footnote w:id="3">
    <w:p w:rsidR="002B528C" w:rsidRPr="0094154F" w:rsidRDefault="002B528C" w:rsidP="002B528C">
      <w:pPr>
        <w:pStyle w:val="FootnoteText"/>
        <w:tabs>
          <w:tab w:val="left" w:pos="851"/>
        </w:tabs>
        <w:jc w:val="both"/>
        <w:rPr>
          <w:rFonts w:ascii="Times New Roman" w:hAnsi="Times New Roman" w:cs="Times New Roman"/>
        </w:rPr>
      </w:pPr>
      <w:r w:rsidRPr="006B56D1">
        <w:rPr>
          <w:rFonts w:ascii="Times New Roman" w:hAnsi="Times New Roman" w:cs="Times New Roman"/>
        </w:rPr>
        <w:tab/>
      </w:r>
      <w:r w:rsidRPr="006B56D1">
        <w:rPr>
          <w:rStyle w:val="FootnoteReference"/>
          <w:rFonts w:ascii="Times New Roman" w:hAnsi="Times New Roman" w:cs="Times New Roman"/>
        </w:rPr>
        <w:footnoteRef/>
      </w:r>
      <w:r w:rsidRPr="006B56D1">
        <w:rPr>
          <w:rFonts w:ascii="Times New Roman" w:hAnsi="Times New Roman" w:cs="Times New Roman"/>
        </w:rPr>
        <w:t>Lontara: aksara tradisionla masyarakat Bugis-Makassar, naskah ditulis pada daun lontar menggunakan lidi atau kalam yang terbuat dari ijuk kasar dengan bentuk hurufnya berasal dari “Sulapa Eppa” (empat sisi, menyimbolkan susunan semesta yaitu api-air-angin-tanah).</w:t>
      </w:r>
    </w:p>
  </w:footnote>
  <w:footnote w:id="4">
    <w:p w:rsidR="002B528C" w:rsidRDefault="002B528C" w:rsidP="002B528C">
      <w:pPr>
        <w:pStyle w:val="FootnoteText"/>
        <w:tabs>
          <w:tab w:val="left" w:pos="851"/>
        </w:tabs>
        <w:jc w:val="both"/>
      </w:pPr>
      <w:r>
        <w:rPr>
          <w:rFonts w:ascii="Times New Roman" w:hAnsi="Times New Roman" w:cs="Times New Roman"/>
        </w:rPr>
        <w:tab/>
      </w:r>
      <w:r w:rsidRPr="0094154F">
        <w:rPr>
          <w:rStyle w:val="FootnoteReference"/>
          <w:rFonts w:ascii="Times New Roman" w:hAnsi="Times New Roman" w:cs="Times New Roman"/>
        </w:rPr>
        <w:footnoteRef/>
      </w:r>
      <w:r w:rsidRPr="00CB3433">
        <w:rPr>
          <w:rFonts w:ascii="Times New Roman" w:hAnsi="Times New Roman" w:cs="Times New Roman"/>
        </w:rPr>
        <w:t xml:space="preserve">Zenaedi Ir Toba. 2008. </w:t>
      </w:r>
      <w:r w:rsidRPr="00F930C1">
        <w:rPr>
          <w:rFonts w:ascii="Times New Roman" w:hAnsi="Times New Roman" w:cs="Times New Roman"/>
          <w:i/>
        </w:rPr>
        <w:t>Arsitektur Rumah Tradisional Mamasa</w:t>
      </w:r>
      <w:r w:rsidRPr="00CB3433">
        <w:rPr>
          <w:rFonts w:ascii="Times New Roman" w:hAnsi="Times New Roman" w:cs="Times New Roman"/>
        </w:rPr>
        <w:t xml:space="preserve">. Makassar: Universitas </w:t>
      </w:r>
      <w:r>
        <w:rPr>
          <w:rFonts w:ascii="Times New Roman" w:hAnsi="Times New Roman" w:cs="Times New Roman"/>
        </w:rPr>
        <w:t xml:space="preserve">Hasanuddin Makassar, </w:t>
      </w:r>
      <w:r w:rsidRPr="006B56D1">
        <w:rPr>
          <w:rFonts w:ascii="Times New Roman" w:hAnsi="Times New Roman" w:cs="Times New Roman"/>
        </w:rPr>
        <w:t>hlm. 2</w:t>
      </w:r>
    </w:p>
  </w:footnote>
  <w:footnote w:id="5">
    <w:p w:rsidR="002B528C" w:rsidRPr="006B56D1" w:rsidRDefault="002B528C" w:rsidP="002B528C">
      <w:pPr>
        <w:pStyle w:val="FootnoteText"/>
        <w:tabs>
          <w:tab w:val="left" w:pos="851"/>
        </w:tabs>
        <w:jc w:val="both"/>
        <w:rPr>
          <w:rFonts w:ascii="Times New Roman" w:hAnsi="Times New Roman" w:cs="Times New Roman"/>
        </w:rPr>
      </w:pPr>
      <w:r w:rsidRPr="006B56D1">
        <w:rPr>
          <w:rFonts w:ascii="Times New Roman" w:hAnsi="Times New Roman" w:cs="Times New Roman"/>
        </w:rPr>
        <w:tab/>
      </w:r>
      <w:r w:rsidRPr="006B56D1">
        <w:rPr>
          <w:rStyle w:val="FootnoteReference"/>
          <w:rFonts w:ascii="Times New Roman" w:hAnsi="Times New Roman" w:cs="Times New Roman"/>
        </w:rPr>
        <w:footnoteRef/>
      </w:r>
      <w:r w:rsidRPr="002651E0">
        <w:rPr>
          <w:rFonts w:ascii="Times New Roman" w:hAnsi="Times New Roman" w:cs="Times New Roman"/>
          <w:i/>
        </w:rPr>
        <w:t>Ibid</w:t>
      </w:r>
      <w:r w:rsidRPr="006B56D1">
        <w:rPr>
          <w:rFonts w:ascii="Times New Roman" w:hAnsi="Times New Roman" w:cs="Times New Roman"/>
        </w:rPr>
        <w:t>, hlm. 3.</w:t>
      </w:r>
    </w:p>
  </w:footnote>
  <w:footnote w:id="6">
    <w:p w:rsidR="002B528C" w:rsidRPr="006B56D1" w:rsidRDefault="002B528C" w:rsidP="002B528C">
      <w:pPr>
        <w:pStyle w:val="FootnoteText"/>
        <w:tabs>
          <w:tab w:val="left" w:pos="851"/>
        </w:tabs>
        <w:jc w:val="both"/>
        <w:rPr>
          <w:rFonts w:ascii="Times New Roman" w:eastAsia="Times New Roman" w:hAnsi="Times New Roman" w:cs="Times New Roman"/>
          <w:lang w:eastAsia="id-ID"/>
        </w:rPr>
      </w:pPr>
      <w:r w:rsidRPr="006B56D1">
        <w:rPr>
          <w:rFonts w:ascii="Times New Roman" w:eastAsia="Times New Roman" w:hAnsi="Times New Roman" w:cs="Times New Roman"/>
          <w:lang w:eastAsia="id-ID"/>
        </w:rPr>
        <w:tab/>
      </w:r>
      <w:r w:rsidRPr="006B56D1">
        <w:rPr>
          <w:rStyle w:val="FootnoteReference"/>
          <w:rFonts w:ascii="Times New Roman" w:hAnsi="Times New Roman" w:cs="Times New Roman"/>
        </w:rPr>
        <w:footnoteRef/>
      </w:r>
      <w:r>
        <w:rPr>
          <w:rFonts w:ascii="Times New Roman" w:eastAsia="Times New Roman" w:hAnsi="Times New Roman" w:cs="Times New Roman"/>
          <w:lang w:eastAsia="id-ID"/>
        </w:rPr>
        <w:t>Direktorat Jenderal Kebudayaan</w:t>
      </w:r>
      <w:r w:rsidRPr="006B56D1">
        <w:rPr>
          <w:rFonts w:ascii="Times New Roman" w:eastAsia="Times New Roman" w:hAnsi="Times New Roman" w:cs="Times New Roman"/>
          <w:lang w:eastAsia="id-ID"/>
        </w:rPr>
        <w:t>.</w:t>
      </w:r>
      <w:r>
        <w:rPr>
          <w:rFonts w:ascii="Times New Roman" w:eastAsia="Times New Roman" w:hAnsi="Times New Roman" w:cs="Times New Roman"/>
          <w:lang w:eastAsia="id-ID"/>
        </w:rPr>
        <w:t xml:space="preserve"> 1985.</w:t>
      </w:r>
      <w:r w:rsidRPr="006B56D1">
        <w:rPr>
          <w:rFonts w:ascii="Times New Roman" w:eastAsia="Times New Roman" w:hAnsi="Times New Roman" w:cs="Times New Roman"/>
          <w:lang w:eastAsia="id-ID"/>
        </w:rPr>
        <w:t xml:space="preserve"> </w:t>
      </w:r>
      <w:r>
        <w:rPr>
          <w:rFonts w:ascii="Times New Roman" w:eastAsia="Times New Roman" w:hAnsi="Times New Roman" w:cs="Times New Roman"/>
          <w:i/>
          <w:iCs/>
          <w:lang w:eastAsia="id-ID"/>
        </w:rPr>
        <w:t>Arsitektur Tradisional Daerah Sulawesi Selatan</w:t>
      </w:r>
      <w:r>
        <w:rPr>
          <w:rFonts w:ascii="Times New Roman" w:eastAsia="Times New Roman" w:hAnsi="Times New Roman" w:cs="Times New Roman"/>
          <w:lang w:eastAsia="id-ID"/>
        </w:rPr>
        <w:t>. Ujung Pandang</w:t>
      </w:r>
      <w:r w:rsidRPr="006B56D1">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Departemen Pendidikan dan Kebudayaan Sul-Sel, hlm. 1</w:t>
      </w:r>
      <w:r w:rsidRPr="006B56D1">
        <w:rPr>
          <w:rFonts w:ascii="Times New Roman" w:eastAsia="Times New Roman" w:hAnsi="Times New Roman" w:cs="Times New Roman"/>
          <w:lang w:eastAsia="id-ID"/>
        </w:rPr>
        <w:t>3.</w:t>
      </w:r>
    </w:p>
  </w:footnote>
  <w:footnote w:id="7">
    <w:p w:rsidR="002B528C" w:rsidRPr="006B56D1" w:rsidRDefault="002B528C" w:rsidP="002B528C">
      <w:pPr>
        <w:pStyle w:val="FootnoteText"/>
        <w:tabs>
          <w:tab w:val="left" w:pos="851"/>
        </w:tabs>
        <w:jc w:val="both"/>
        <w:rPr>
          <w:rFonts w:ascii="Times New Roman" w:hAnsi="Times New Roman" w:cs="Times New Roman"/>
        </w:rPr>
      </w:pPr>
      <w:r w:rsidRPr="006B56D1">
        <w:rPr>
          <w:rFonts w:ascii="Times New Roman" w:hAnsi="Times New Roman" w:cs="Times New Roman"/>
        </w:rPr>
        <w:tab/>
      </w:r>
      <w:r w:rsidRPr="006B56D1">
        <w:rPr>
          <w:rStyle w:val="FootnoteReference"/>
          <w:rFonts w:ascii="Times New Roman" w:hAnsi="Times New Roman" w:cs="Times New Roman"/>
        </w:rPr>
        <w:footnoteRef/>
      </w:r>
      <w:r w:rsidRPr="006B56D1">
        <w:rPr>
          <w:rFonts w:ascii="Times New Roman" w:hAnsi="Times New Roman" w:cs="Times New Roman"/>
        </w:rPr>
        <w:t>Style: diartikan sebagai gaya, corak, dan type</w:t>
      </w:r>
      <w:r>
        <w:rPr>
          <w:rFonts w:ascii="Times New Roman" w:hAnsi="Times New Roman" w:cs="Times New Roman"/>
        </w:rPr>
        <w:t>.</w:t>
      </w:r>
    </w:p>
  </w:footnote>
  <w:footnote w:id="8">
    <w:p w:rsidR="002B528C" w:rsidRPr="004F5A7E" w:rsidRDefault="002B528C" w:rsidP="002B528C">
      <w:pPr>
        <w:pStyle w:val="FootnoteText"/>
        <w:tabs>
          <w:tab w:val="left" w:pos="851"/>
        </w:tabs>
        <w:jc w:val="both"/>
        <w:rPr>
          <w:rFonts w:ascii="Times New Roman" w:hAnsi="Times New Roman" w:cs="Times New Roman"/>
        </w:rPr>
      </w:pPr>
      <w:r>
        <w:rPr>
          <w:rFonts w:ascii="Times New Roman" w:hAnsi="Times New Roman" w:cs="Times New Roman"/>
        </w:rPr>
        <w:tab/>
      </w:r>
      <w:r w:rsidRPr="004F5A7E">
        <w:rPr>
          <w:rStyle w:val="FootnoteReference"/>
          <w:rFonts w:ascii="Times New Roman" w:hAnsi="Times New Roman" w:cs="Times New Roman"/>
        </w:rPr>
        <w:footnoteRef/>
      </w:r>
      <w:r w:rsidRPr="00FD4593">
        <w:rPr>
          <w:rFonts w:ascii="Times New Roman" w:hAnsi="Times New Roman" w:cs="Times New Roman"/>
        </w:rPr>
        <w:t xml:space="preserve">Saing Ama. 2010. </w:t>
      </w:r>
      <w:r w:rsidRPr="00FD4593">
        <w:rPr>
          <w:rFonts w:ascii="Times New Roman" w:hAnsi="Times New Roman" w:cs="Times New Roman"/>
          <w:i/>
        </w:rPr>
        <w:t>Arsitektur Tradisional Rumah adat Bugis-Makassar (Suatu Tinjauan Arkeologis)</w:t>
      </w:r>
      <w:r w:rsidRPr="00FD4593">
        <w:rPr>
          <w:rFonts w:ascii="Times New Roman" w:hAnsi="Times New Roman" w:cs="Times New Roman"/>
        </w:rPr>
        <w:t>. Indhira, hlm.</w:t>
      </w:r>
      <w:r>
        <w:rPr>
          <w:rFonts w:ascii="Times New Roman" w:hAnsi="Times New Roman" w:cs="Times New Roman"/>
        </w:rPr>
        <w:t xml:space="preserve"> 4-5.</w:t>
      </w:r>
    </w:p>
  </w:footnote>
  <w:footnote w:id="9">
    <w:p w:rsidR="002B528C" w:rsidRPr="00D5520E" w:rsidRDefault="002B528C" w:rsidP="002B528C">
      <w:pPr>
        <w:pStyle w:val="FootnoteText"/>
        <w:tabs>
          <w:tab w:val="left" w:pos="851"/>
        </w:tabs>
        <w:jc w:val="both"/>
        <w:rPr>
          <w:rFonts w:ascii="Times New Roman" w:hAnsi="Times New Roman" w:cs="Times New Roman"/>
        </w:rPr>
      </w:pPr>
      <w:r>
        <w:rPr>
          <w:rFonts w:ascii="Times New Roman" w:hAnsi="Times New Roman" w:cs="Times New Roman"/>
        </w:rPr>
        <w:tab/>
      </w:r>
      <w:r w:rsidRPr="00D5520E">
        <w:rPr>
          <w:rStyle w:val="FootnoteReference"/>
          <w:rFonts w:ascii="Times New Roman" w:hAnsi="Times New Roman" w:cs="Times New Roman"/>
        </w:rPr>
        <w:footnoteRef/>
      </w:r>
      <w:r>
        <w:rPr>
          <w:rFonts w:ascii="Times New Roman" w:hAnsi="Times New Roman" w:cs="Times New Roman"/>
        </w:rPr>
        <w:t>Rakkeang: bagian rumah yang paling atas, terdiri dari loteng dan atap rumah.</w:t>
      </w:r>
    </w:p>
  </w:footnote>
  <w:footnote w:id="10">
    <w:p w:rsidR="002B528C" w:rsidRPr="00D5520E" w:rsidRDefault="002B528C" w:rsidP="002B528C">
      <w:pPr>
        <w:pStyle w:val="FootnoteText"/>
        <w:tabs>
          <w:tab w:val="left" w:pos="851"/>
        </w:tabs>
        <w:jc w:val="both"/>
        <w:rPr>
          <w:rFonts w:ascii="Times New Roman" w:hAnsi="Times New Roman" w:cs="Times New Roman"/>
        </w:rPr>
      </w:pPr>
      <w:r>
        <w:rPr>
          <w:rFonts w:ascii="Times New Roman" w:hAnsi="Times New Roman" w:cs="Times New Roman"/>
        </w:rPr>
        <w:tab/>
      </w:r>
      <w:r w:rsidRPr="00D5520E">
        <w:rPr>
          <w:rStyle w:val="FootnoteReference"/>
          <w:rFonts w:ascii="Times New Roman" w:hAnsi="Times New Roman" w:cs="Times New Roman"/>
        </w:rPr>
        <w:footnoteRef/>
      </w:r>
      <w:r>
        <w:rPr>
          <w:rFonts w:ascii="Times New Roman" w:hAnsi="Times New Roman" w:cs="Times New Roman"/>
        </w:rPr>
        <w:t>Ale bola: badan rumah yang terdiri dari lantai dan dinding, terletak antara loteng dan lantai.</w:t>
      </w:r>
    </w:p>
  </w:footnote>
  <w:footnote w:id="11">
    <w:p w:rsidR="002B528C" w:rsidRPr="00D5520E" w:rsidRDefault="002B528C" w:rsidP="002B528C">
      <w:pPr>
        <w:pStyle w:val="FootnoteText"/>
        <w:tabs>
          <w:tab w:val="left" w:pos="851"/>
        </w:tabs>
        <w:jc w:val="both"/>
        <w:rPr>
          <w:rFonts w:ascii="Times New Roman" w:hAnsi="Times New Roman" w:cs="Times New Roman"/>
        </w:rPr>
      </w:pPr>
      <w:r>
        <w:rPr>
          <w:rFonts w:ascii="Times New Roman" w:hAnsi="Times New Roman" w:cs="Times New Roman"/>
        </w:rPr>
        <w:tab/>
      </w:r>
      <w:r w:rsidRPr="00D5520E">
        <w:rPr>
          <w:rStyle w:val="FootnoteReference"/>
          <w:rFonts w:ascii="Times New Roman" w:hAnsi="Times New Roman" w:cs="Times New Roman"/>
        </w:rPr>
        <w:footnoteRef/>
      </w:r>
      <w:r>
        <w:rPr>
          <w:rFonts w:ascii="Times New Roman" w:hAnsi="Times New Roman" w:cs="Times New Roman"/>
        </w:rPr>
        <w:t>Awa bola: kolong rumah yang terletak pada bahagian bawah, antara lantai dengan tanah.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456300"/>
      <w:docPartObj>
        <w:docPartGallery w:val="Page Numbers (Top of Page)"/>
        <w:docPartUnique/>
      </w:docPartObj>
    </w:sdtPr>
    <w:sdtEndPr>
      <w:rPr>
        <w:noProof/>
      </w:rPr>
    </w:sdtEndPr>
    <w:sdtContent>
      <w:p w:rsidR="00B03368" w:rsidRPr="002B528C" w:rsidRDefault="0046764D">
        <w:pPr>
          <w:pStyle w:val="Header"/>
          <w:jc w:val="right"/>
          <w:rPr>
            <w:rFonts w:ascii="Times New Roman" w:hAnsi="Times New Roman" w:cs="Times New Roman"/>
            <w:sz w:val="24"/>
            <w:szCs w:val="24"/>
          </w:rPr>
        </w:pPr>
        <w:r w:rsidRPr="002B528C">
          <w:rPr>
            <w:rFonts w:ascii="Times New Roman" w:hAnsi="Times New Roman" w:cs="Times New Roman"/>
            <w:sz w:val="24"/>
            <w:szCs w:val="24"/>
          </w:rPr>
          <w:fldChar w:fldCharType="begin"/>
        </w:r>
        <w:r w:rsidR="00B03368" w:rsidRPr="002B528C">
          <w:rPr>
            <w:rFonts w:ascii="Times New Roman" w:hAnsi="Times New Roman" w:cs="Times New Roman"/>
            <w:sz w:val="24"/>
            <w:szCs w:val="24"/>
          </w:rPr>
          <w:instrText xml:space="preserve"> PAGE   \* MERGEFORMAT </w:instrText>
        </w:r>
        <w:r w:rsidRPr="002B528C">
          <w:rPr>
            <w:rFonts w:ascii="Times New Roman" w:hAnsi="Times New Roman" w:cs="Times New Roman"/>
            <w:sz w:val="24"/>
            <w:szCs w:val="24"/>
          </w:rPr>
          <w:fldChar w:fldCharType="separate"/>
        </w:r>
        <w:r w:rsidR="00A5694F">
          <w:rPr>
            <w:rFonts w:ascii="Times New Roman" w:hAnsi="Times New Roman" w:cs="Times New Roman"/>
            <w:noProof/>
            <w:sz w:val="24"/>
            <w:szCs w:val="24"/>
          </w:rPr>
          <w:t>6</w:t>
        </w:r>
        <w:r w:rsidRPr="002B528C">
          <w:rPr>
            <w:rFonts w:ascii="Times New Roman" w:hAnsi="Times New Roman" w:cs="Times New Roman"/>
            <w:noProof/>
            <w:sz w:val="24"/>
            <w:szCs w:val="24"/>
          </w:rPr>
          <w:fldChar w:fldCharType="end"/>
        </w:r>
      </w:p>
    </w:sdtContent>
  </w:sdt>
  <w:p w:rsidR="00B03368" w:rsidRPr="002B528C" w:rsidRDefault="00B0336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A56"/>
    <w:multiLevelType w:val="hybridMultilevel"/>
    <w:tmpl w:val="D35E492A"/>
    <w:lvl w:ilvl="0" w:tplc="E8C67FF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D4A58"/>
    <w:multiLevelType w:val="hybridMultilevel"/>
    <w:tmpl w:val="B1383488"/>
    <w:lvl w:ilvl="0" w:tplc="C7E072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D46DDC"/>
    <w:multiLevelType w:val="hybridMultilevel"/>
    <w:tmpl w:val="DAF0E5F6"/>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7572E1"/>
    <w:multiLevelType w:val="hybridMultilevel"/>
    <w:tmpl w:val="FF9EFE5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19410555"/>
    <w:multiLevelType w:val="hybridMultilevel"/>
    <w:tmpl w:val="8CA63B40"/>
    <w:lvl w:ilvl="0" w:tplc="22D8052E">
      <w:start w:val="2"/>
      <w:numFmt w:val="upperLetter"/>
      <w:lvlText w:val="%1."/>
      <w:lvlJc w:val="left"/>
      <w:pPr>
        <w:ind w:left="113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21195A"/>
    <w:multiLevelType w:val="hybridMultilevel"/>
    <w:tmpl w:val="613CADD8"/>
    <w:lvl w:ilvl="0" w:tplc="8A7E6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9D715C"/>
    <w:multiLevelType w:val="hybridMultilevel"/>
    <w:tmpl w:val="BB9CEA86"/>
    <w:lvl w:ilvl="0" w:tplc="8066636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30316A8"/>
    <w:multiLevelType w:val="hybridMultilevel"/>
    <w:tmpl w:val="8368A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65DC9"/>
    <w:multiLevelType w:val="hybridMultilevel"/>
    <w:tmpl w:val="38045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117DC"/>
    <w:multiLevelType w:val="hybridMultilevel"/>
    <w:tmpl w:val="2A46289C"/>
    <w:lvl w:ilvl="0" w:tplc="6CE28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CB50AB1"/>
    <w:multiLevelType w:val="hybridMultilevel"/>
    <w:tmpl w:val="A7E2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5582C"/>
    <w:multiLevelType w:val="hybridMultilevel"/>
    <w:tmpl w:val="9678E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8229BB"/>
    <w:multiLevelType w:val="hybridMultilevel"/>
    <w:tmpl w:val="8E664F7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9C45A6"/>
    <w:multiLevelType w:val="hybridMultilevel"/>
    <w:tmpl w:val="59466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9"/>
  </w:num>
  <w:num w:numId="5">
    <w:abstractNumId w:val="6"/>
  </w:num>
  <w:num w:numId="6">
    <w:abstractNumId w:val="8"/>
  </w:num>
  <w:num w:numId="7">
    <w:abstractNumId w:val="7"/>
  </w:num>
  <w:num w:numId="8">
    <w:abstractNumId w:val="5"/>
  </w:num>
  <w:num w:numId="9">
    <w:abstractNumId w:val="10"/>
  </w:num>
  <w:num w:numId="10">
    <w:abstractNumId w:val="3"/>
  </w:num>
  <w:num w:numId="11">
    <w:abstractNumId w:val="1"/>
  </w:num>
  <w:num w:numId="12">
    <w:abstractNumId w:val="0"/>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D5078A"/>
    <w:rsid w:val="00014437"/>
    <w:rsid w:val="00014ED7"/>
    <w:rsid w:val="00027236"/>
    <w:rsid w:val="000278DE"/>
    <w:rsid w:val="00030442"/>
    <w:rsid w:val="00033F87"/>
    <w:rsid w:val="00034ED7"/>
    <w:rsid w:val="00035C5B"/>
    <w:rsid w:val="000434F3"/>
    <w:rsid w:val="00043F3D"/>
    <w:rsid w:val="00043F85"/>
    <w:rsid w:val="00060DA6"/>
    <w:rsid w:val="00060FBC"/>
    <w:rsid w:val="00066B65"/>
    <w:rsid w:val="000752F7"/>
    <w:rsid w:val="00077AF7"/>
    <w:rsid w:val="00093345"/>
    <w:rsid w:val="000A50F0"/>
    <w:rsid w:val="000B15BB"/>
    <w:rsid w:val="000C260A"/>
    <w:rsid w:val="000E662B"/>
    <w:rsid w:val="000E74B6"/>
    <w:rsid w:val="00102D12"/>
    <w:rsid w:val="00103835"/>
    <w:rsid w:val="0011030D"/>
    <w:rsid w:val="001130AE"/>
    <w:rsid w:val="001159C6"/>
    <w:rsid w:val="00131D4F"/>
    <w:rsid w:val="001337FC"/>
    <w:rsid w:val="00140034"/>
    <w:rsid w:val="0014329D"/>
    <w:rsid w:val="00147858"/>
    <w:rsid w:val="00151547"/>
    <w:rsid w:val="001546D2"/>
    <w:rsid w:val="001669B1"/>
    <w:rsid w:val="00177838"/>
    <w:rsid w:val="00181F91"/>
    <w:rsid w:val="00182471"/>
    <w:rsid w:val="0018420E"/>
    <w:rsid w:val="0019086B"/>
    <w:rsid w:val="001A2526"/>
    <w:rsid w:val="001A3923"/>
    <w:rsid w:val="001A3ADE"/>
    <w:rsid w:val="001A5867"/>
    <w:rsid w:val="001B31A4"/>
    <w:rsid w:val="001B7B34"/>
    <w:rsid w:val="001C2648"/>
    <w:rsid w:val="001D7502"/>
    <w:rsid w:val="001E4C68"/>
    <w:rsid w:val="001E56A5"/>
    <w:rsid w:val="001F135B"/>
    <w:rsid w:val="0020566F"/>
    <w:rsid w:val="00205EF5"/>
    <w:rsid w:val="00216F3F"/>
    <w:rsid w:val="002179CA"/>
    <w:rsid w:val="00222025"/>
    <w:rsid w:val="00227EB4"/>
    <w:rsid w:val="00242997"/>
    <w:rsid w:val="00242C0D"/>
    <w:rsid w:val="0025012F"/>
    <w:rsid w:val="0025063F"/>
    <w:rsid w:val="00253155"/>
    <w:rsid w:val="00256800"/>
    <w:rsid w:val="0026685E"/>
    <w:rsid w:val="002724C5"/>
    <w:rsid w:val="00272E86"/>
    <w:rsid w:val="00282976"/>
    <w:rsid w:val="002846DE"/>
    <w:rsid w:val="002A23E9"/>
    <w:rsid w:val="002B2D28"/>
    <w:rsid w:val="002B528C"/>
    <w:rsid w:val="002C55B6"/>
    <w:rsid w:val="002C7EC2"/>
    <w:rsid w:val="002D48FC"/>
    <w:rsid w:val="002D5A7C"/>
    <w:rsid w:val="002E05CB"/>
    <w:rsid w:val="002E3258"/>
    <w:rsid w:val="002E4A0A"/>
    <w:rsid w:val="002F09C8"/>
    <w:rsid w:val="002F541A"/>
    <w:rsid w:val="002F718F"/>
    <w:rsid w:val="00300D99"/>
    <w:rsid w:val="00305B40"/>
    <w:rsid w:val="003121F3"/>
    <w:rsid w:val="003176F3"/>
    <w:rsid w:val="00317B5D"/>
    <w:rsid w:val="0034345F"/>
    <w:rsid w:val="003772D7"/>
    <w:rsid w:val="00382CCC"/>
    <w:rsid w:val="00385088"/>
    <w:rsid w:val="0038708B"/>
    <w:rsid w:val="00387DC7"/>
    <w:rsid w:val="00390E25"/>
    <w:rsid w:val="00391254"/>
    <w:rsid w:val="00392D15"/>
    <w:rsid w:val="0039771B"/>
    <w:rsid w:val="003A662A"/>
    <w:rsid w:val="003B0B7C"/>
    <w:rsid w:val="003B3653"/>
    <w:rsid w:val="003B39C3"/>
    <w:rsid w:val="003B3A55"/>
    <w:rsid w:val="003B6EEE"/>
    <w:rsid w:val="003B7FBB"/>
    <w:rsid w:val="003C794B"/>
    <w:rsid w:val="003D1A7E"/>
    <w:rsid w:val="003D38C8"/>
    <w:rsid w:val="003D6ED5"/>
    <w:rsid w:val="003D7D57"/>
    <w:rsid w:val="003E4924"/>
    <w:rsid w:val="003F2D60"/>
    <w:rsid w:val="00401037"/>
    <w:rsid w:val="00440DB4"/>
    <w:rsid w:val="00441E4C"/>
    <w:rsid w:val="00461591"/>
    <w:rsid w:val="00465899"/>
    <w:rsid w:val="0046764D"/>
    <w:rsid w:val="0048585C"/>
    <w:rsid w:val="004A149B"/>
    <w:rsid w:val="004A1743"/>
    <w:rsid w:val="004C0D21"/>
    <w:rsid w:val="004D2D00"/>
    <w:rsid w:val="00500EE7"/>
    <w:rsid w:val="005019FF"/>
    <w:rsid w:val="00501B9D"/>
    <w:rsid w:val="00502BA3"/>
    <w:rsid w:val="00517222"/>
    <w:rsid w:val="00521AEB"/>
    <w:rsid w:val="00527BC3"/>
    <w:rsid w:val="00552BED"/>
    <w:rsid w:val="00552D7C"/>
    <w:rsid w:val="00576297"/>
    <w:rsid w:val="00577EC0"/>
    <w:rsid w:val="00580916"/>
    <w:rsid w:val="00584EE0"/>
    <w:rsid w:val="00587452"/>
    <w:rsid w:val="005A2A69"/>
    <w:rsid w:val="005A3458"/>
    <w:rsid w:val="005A3D34"/>
    <w:rsid w:val="005A4A62"/>
    <w:rsid w:val="005A758B"/>
    <w:rsid w:val="005B43DD"/>
    <w:rsid w:val="005C0E3F"/>
    <w:rsid w:val="005D18C7"/>
    <w:rsid w:val="005D306A"/>
    <w:rsid w:val="005D5DF1"/>
    <w:rsid w:val="005E2301"/>
    <w:rsid w:val="005E355D"/>
    <w:rsid w:val="005F280E"/>
    <w:rsid w:val="005F2ADB"/>
    <w:rsid w:val="006008D4"/>
    <w:rsid w:val="00603BFA"/>
    <w:rsid w:val="00605A43"/>
    <w:rsid w:val="00605FB8"/>
    <w:rsid w:val="00606C4F"/>
    <w:rsid w:val="0061026C"/>
    <w:rsid w:val="00611788"/>
    <w:rsid w:val="0061609D"/>
    <w:rsid w:val="00630D14"/>
    <w:rsid w:val="00637229"/>
    <w:rsid w:val="0064747B"/>
    <w:rsid w:val="0065043F"/>
    <w:rsid w:val="00656695"/>
    <w:rsid w:val="006601E6"/>
    <w:rsid w:val="00666EB8"/>
    <w:rsid w:val="0066742C"/>
    <w:rsid w:val="0067786E"/>
    <w:rsid w:val="00697350"/>
    <w:rsid w:val="006A340A"/>
    <w:rsid w:val="006A41D2"/>
    <w:rsid w:val="006B18BE"/>
    <w:rsid w:val="006C5BBD"/>
    <w:rsid w:val="006C7820"/>
    <w:rsid w:val="006D22A6"/>
    <w:rsid w:val="006F3171"/>
    <w:rsid w:val="007056A1"/>
    <w:rsid w:val="0071511C"/>
    <w:rsid w:val="007253C8"/>
    <w:rsid w:val="00730DC4"/>
    <w:rsid w:val="0074077D"/>
    <w:rsid w:val="00746E93"/>
    <w:rsid w:val="007475B7"/>
    <w:rsid w:val="00751B50"/>
    <w:rsid w:val="00752698"/>
    <w:rsid w:val="00755A8C"/>
    <w:rsid w:val="00764D87"/>
    <w:rsid w:val="00774D4E"/>
    <w:rsid w:val="00775A72"/>
    <w:rsid w:val="007767D3"/>
    <w:rsid w:val="007A02FB"/>
    <w:rsid w:val="007A0E4A"/>
    <w:rsid w:val="007A172B"/>
    <w:rsid w:val="007A2887"/>
    <w:rsid w:val="007B5DA9"/>
    <w:rsid w:val="007C6DD4"/>
    <w:rsid w:val="007C6F00"/>
    <w:rsid w:val="007D2F70"/>
    <w:rsid w:val="007D3F2C"/>
    <w:rsid w:val="007D4C10"/>
    <w:rsid w:val="007D6679"/>
    <w:rsid w:val="007E11AE"/>
    <w:rsid w:val="007E63ED"/>
    <w:rsid w:val="007F1060"/>
    <w:rsid w:val="008068AF"/>
    <w:rsid w:val="00822F87"/>
    <w:rsid w:val="00823C4C"/>
    <w:rsid w:val="00831E43"/>
    <w:rsid w:val="008372B9"/>
    <w:rsid w:val="008476B8"/>
    <w:rsid w:val="00856268"/>
    <w:rsid w:val="00865353"/>
    <w:rsid w:val="008703E3"/>
    <w:rsid w:val="008710CC"/>
    <w:rsid w:val="00873380"/>
    <w:rsid w:val="008850B0"/>
    <w:rsid w:val="00897B47"/>
    <w:rsid w:val="008A2521"/>
    <w:rsid w:val="008A56FA"/>
    <w:rsid w:val="008B024A"/>
    <w:rsid w:val="008B7CF5"/>
    <w:rsid w:val="008C43FB"/>
    <w:rsid w:val="008C4561"/>
    <w:rsid w:val="008D0118"/>
    <w:rsid w:val="008E321C"/>
    <w:rsid w:val="008E7F95"/>
    <w:rsid w:val="008F359A"/>
    <w:rsid w:val="00901DC8"/>
    <w:rsid w:val="00902528"/>
    <w:rsid w:val="0091371E"/>
    <w:rsid w:val="00913C2E"/>
    <w:rsid w:val="009150CD"/>
    <w:rsid w:val="009172A6"/>
    <w:rsid w:val="009172FC"/>
    <w:rsid w:val="00925CB1"/>
    <w:rsid w:val="0092706A"/>
    <w:rsid w:val="00930F21"/>
    <w:rsid w:val="00964B76"/>
    <w:rsid w:val="00965468"/>
    <w:rsid w:val="00975A8F"/>
    <w:rsid w:val="0098738B"/>
    <w:rsid w:val="0099291F"/>
    <w:rsid w:val="00995C5B"/>
    <w:rsid w:val="0099740A"/>
    <w:rsid w:val="009A0F1C"/>
    <w:rsid w:val="009A1133"/>
    <w:rsid w:val="009B1854"/>
    <w:rsid w:val="009B5427"/>
    <w:rsid w:val="009C01C5"/>
    <w:rsid w:val="009C5D39"/>
    <w:rsid w:val="009C76A0"/>
    <w:rsid w:val="009D4655"/>
    <w:rsid w:val="009E2AD3"/>
    <w:rsid w:val="009E35E1"/>
    <w:rsid w:val="009E5ABD"/>
    <w:rsid w:val="009E667A"/>
    <w:rsid w:val="009F3FD9"/>
    <w:rsid w:val="009F58B1"/>
    <w:rsid w:val="009F7950"/>
    <w:rsid w:val="00A0044E"/>
    <w:rsid w:val="00A05EB9"/>
    <w:rsid w:val="00A10977"/>
    <w:rsid w:val="00A31A5C"/>
    <w:rsid w:val="00A33274"/>
    <w:rsid w:val="00A34046"/>
    <w:rsid w:val="00A36B36"/>
    <w:rsid w:val="00A5694F"/>
    <w:rsid w:val="00A720B0"/>
    <w:rsid w:val="00A72BBA"/>
    <w:rsid w:val="00A75891"/>
    <w:rsid w:val="00A83F7A"/>
    <w:rsid w:val="00A865BA"/>
    <w:rsid w:val="00A92A38"/>
    <w:rsid w:val="00A93DBE"/>
    <w:rsid w:val="00AB5441"/>
    <w:rsid w:val="00AB6D25"/>
    <w:rsid w:val="00AB77C8"/>
    <w:rsid w:val="00AC7EA4"/>
    <w:rsid w:val="00AD608D"/>
    <w:rsid w:val="00AE4678"/>
    <w:rsid w:val="00AF0947"/>
    <w:rsid w:val="00AF15A2"/>
    <w:rsid w:val="00AF5D92"/>
    <w:rsid w:val="00B03368"/>
    <w:rsid w:val="00B14F8B"/>
    <w:rsid w:val="00B17C17"/>
    <w:rsid w:val="00B24B33"/>
    <w:rsid w:val="00B25ABF"/>
    <w:rsid w:val="00B25CB6"/>
    <w:rsid w:val="00B3250A"/>
    <w:rsid w:val="00B503A4"/>
    <w:rsid w:val="00B51DA3"/>
    <w:rsid w:val="00B67832"/>
    <w:rsid w:val="00B77EA8"/>
    <w:rsid w:val="00B85CDD"/>
    <w:rsid w:val="00B8751F"/>
    <w:rsid w:val="00B90C2D"/>
    <w:rsid w:val="00B931FC"/>
    <w:rsid w:val="00B951F1"/>
    <w:rsid w:val="00BA3A7B"/>
    <w:rsid w:val="00BB34C5"/>
    <w:rsid w:val="00BC2E71"/>
    <w:rsid w:val="00BC6585"/>
    <w:rsid w:val="00BC6DBF"/>
    <w:rsid w:val="00BD0E4E"/>
    <w:rsid w:val="00BD7640"/>
    <w:rsid w:val="00BF0FF4"/>
    <w:rsid w:val="00BF662E"/>
    <w:rsid w:val="00C1234A"/>
    <w:rsid w:val="00C14930"/>
    <w:rsid w:val="00C23A51"/>
    <w:rsid w:val="00C23F9A"/>
    <w:rsid w:val="00C30D87"/>
    <w:rsid w:val="00C3101F"/>
    <w:rsid w:val="00C361CE"/>
    <w:rsid w:val="00C468C7"/>
    <w:rsid w:val="00C509C6"/>
    <w:rsid w:val="00C668E4"/>
    <w:rsid w:val="00C67126"/>
    <w:rsid w:val="00C750FC"/>
    <w:rsid w:val="00C92813"/>
    <w:rsid w:val="00C9295C"/>
    <w:rsid w:val="00C93B41"/>
    <w:rsid w:val="00C96288"/>
    <w:rsid w:val="00C97295"/>
    <w:rsid w:val="00CA58BC"/>
    <w:rsid w:val="00CA6A68"/>
    <w:rsid w:val="00CB0FC4"/>
    <w:rsid w:val="00CC242C"/>
    <w:rsid w:val="00CC3177"/>
    <w:rsid w:val="00CC342B"/>
    <w:rsid w:val="00CD6C79"/>
    <w:rsid w:val="00CF6565"/>
    <w:rsid w:val="00D00CD7"/>
    <w:rsid w:val="00D054FC"/>
    <w:rsid w:val="00D10AB7"/>
    <w:rsid w:val="00D13D3D"/>
    <w:rsid w:val="00D17113"/>
    <w:rsid w:val="00D25EAB"/>
    <w:rsid w:val="00D3084D"/>
    <w:rsid w:val="00D418C1"/>
    <w:rsid w:val="00D41AAA"/>
    <w:rsid w:val="00D43B03"/>
    <w:rsid w:val="00D43F92"/>
    <w:rsid w:val="00D45BCE"/>
    <w:rsid w:val="00D5078A"/>
    <w:rsid w:val="00D72A99"/>
    <w:rsid w:val="00D777A0"/>
    <w:rsid w:val="00D81E62"/>
    <w:rsid w:val="00D86EB3"/>
    <w:rsid w:val="00D90227"/>
    <w:rsid w:val="00D91F86"/>
    <w:rsid w:val="00D97318"/>
    <w:rsid w:val="00DA0222"/>
    <w:rsid w:val="00DA1B29"/>
    <w:rsid w:val="00DA340D"/>
    <w:rsid w:val="00DA7CD4"/>
    <w:rsid w:val="00DB6115"/>
    <w:rsid w:val="00DB6C71"/>
    <w:rsid w:val="00DC1959"/>
    <w:rsid w:val="00DC4549"/>
    <w:rsid w:val="00DD4D29"/>
    <w:rsid w:val="00DE1D2E"/>
    <w:rsid w:val="00DE4D6E"/>
    <w:rsid w:val="00DE7374"/>
    <w:rsid w:val="00DF2188"/>
    <w:rsid w:val="00DF36D6"/>
    <w:rsid w:val="00DF3E16"/>
    <w:rsid w:val="00E02CBF"/>
    <w:rsid w:val="00E035A4"/>
    <w:rsid w:val="00E06A17"/>
    <w:rsid w:val="00E0797A"/>
    <w:rsid w:val="00E07BA6"/>
    <w:rsid w:val="00E10216"/>
    <w:rsid w:val="00E117F7"/>
    <w:rsid w:val="00E1304E"/>
    <w:rsid w:val="00E167FE"/>
    <w:rsid w:val="00E179BD"/>
    <w:rsid w:val="00E328F5"/>
    <w:rsid w:val="00E43A32"/>
    <w:rsid w:val="00E45B10"/>
    <w:rsid w:val="00E55542"/>
    <w:rsid w:val="00E57E62"/>
    <w:rsid w:val="00E61515"/>
    <w:rsid w:val="00E615DB"/>
    <w:rsid w:val="00E73317"/>
    <w:rsid w:val="00E81B94"/>
    <w:rsid w:val="00E83526"/>
    <w:rsid w:val="00E848AB"/>
    <w:rsid w:val="00EA6691"/>
    <w:rsid w:val="00EB08D5"/>
    <w:rsid w:val="00EB784F"/>
    <w:rsid w:val="00EC1A8D"/>
    <w:rsid w:val="00EC1C1C"/>
    <w:rsid w:val="00ED068D"/>
    <w:rsid w:val="00ED2679"/>
    <w:rsid w:val="00EE7473"/>
    <w:rsid w:val="00EF0BA6"/>
    <w:rsid w:val="00EF5D6B"/>
    <w:rsid w:val="00F10A53"/>
    <w:rsid w:val="00F16BD2"/>
    <w:rsid w:val="00F271AF"/>
    <w:rsid w:val="00F37B4D"/>
    <w:rsid w:val="00F400E6"/>
    <w:rsid w:val="00F478A8"/>
    <w:rsid w:val="00F70254"/>
    <w:rsid w:val="00F72BCE"/>
    <w:rsid w:val="00F73BC2"/>
    <w:rsid w:val="00F74E95"/>
    <w:rsid w:val="00F835F9"/>
    <w:rsid w:val="00F846F1"/>
    <w:rsid w:val="00F92C47"/>
    <w:rsid w:val="00F96B83"/>
    <w:rsid w:val="00F97EA7"/>
    <w:rsid w:val="00FB49F9"/>
    <w:rsid w:val="00FB5C6A"/>
    <w:rsid w:val="00FB6206"/>
    <w:rsid w:val="00FC3F20"/>
    <w:rsid w:val="00FC49ED"/>
    <w:rsid w:val="00FC5201"/>
    <w:rsid w:val="00FC6A65"/>
    <w:rsid w:val="00FD29BF"/>
    <w:rsid w:val="00FD5371"/>
    <w:rsid w:val="00FD7922"/>
    <w:rsid w:val="00FE2CF2"/>
    <w:rsid w:val="00FE526D"/>
    <w:rsid w:val="00FE5506"/>
    <w:rsid w:val="00FE78EF"/>
    <w:rsid w:val="00FF39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8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078A"/>
    <w:pPr>
      <w:spacing w:after="0" w:line="240" w:lineRule="auto"/>
    </w:pPr>
    <w:rPr>
      <w:sz w:val="20"/>
      <w:szCs w:val="20"/>
    </w:rPr>
  </w:style>
  <w:style w:type="character" w:customStyle="1" w:styleId="FootnoteTextChar">
    <w:name w:val="Footnote Text Char"/>
    <w:basedOn w:val="DefaultParagraphFont"/>
    <w:link w:val="FootnoteText"/>
    <w:uiPriority w:val="99"/>
    <w:rsid w:val="00D5078A"/>
    <w:rPr>
      <w:sz w:val="20"/>
      <w:szCs w:val="20"/>
    </w:rPr>
  </w:style>
  <w:style w:type="character" w:styleId="FootnoteReference">
    <w:name w:val="footnote reference"/>
    <w:basedOn w:val="DefaultParagraphFont"/>
    <w:uiPriority w:val="99"/>
    <w:semiHidden/>
    <w:unhideWhenUsed/>
    <w:rsid w:val="00D5078A"/>
    <w:rPr>
      <w:vertAlign w:val="superscript"/>
    </w:rPr>
  </w:style>
  <w:style w:type="paragraph" w:styleId="ListParagraph">
    <w:name w:val="List Paragraph"/>
    <w:basedOn w:val="Normal"/>
    <w:qFormat/>
    <w:rsid w:val="00D5078A"/>
    <w:pPr>
      <w:ind w:left="720"/>
      <w:contextualSpacing/>
    </w:pPr>
  </w:style>
  <w:style w:type="paragraph" w:styleId="Header">
    <w:name w:val="header"/>
    <w:basedOn w:val="Normal"/>
    <w:link w:val="HeaderChar"/>
    <w:uiPriority w:val="99"/>
    <w:unhideWhenUsed/>
    <w:rsid w:val="0015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47"/>
  </w:style>
  <w:style w:type="paragraph" w:styleId="Footer">
    <w:name w:val="footer"/>
    <w:basedOn w:val="Normal"/>
    <w:link w:val="FooterChar"/>
    <w:uiPriority w:val="99"/>
    <w:unhideWhenUsed/>
    <w:rsid w:val="0015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47"/>
  </w:style>
  <w:style w:type="character" w:styleId="Hyperlink">
    <w:name w:val="Hyperlink"/>
    <w:basedOn w:val="DefaultParagraphFont"/>
    <w:uiPriority w:val="99"/>
    <w:unhideWhenUsed/>
    <w:rsid w:val="00605A43"/>
    <w:rPr>
      <w:color w:val="0000FF" w:themeColor="hyperlink"/>
      <w:u w:val="single"/>
    </w:rPr>
  </w:style>
  <w:style w:type="character" w:customStyle="1" w:styleId="a">
    <w:name w:val="a"/>
    <w:basedOn w:val="DefaultParagraphFont"/>
    <w:rsid w:val="00752698"/>
  </w:style>
  <w:style w:type="character" w:styleId="Emphasis">
    <w:name w:val="Emphasis"/>
    <w:basedOn w:val="DefaultParagraphFont"/>
    <w:uiPriority w:val="20"/>
    <w:qFormat/>
    <w:rsid w:val="004010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78A"/>
    <w:rPr>
      <w:sz w:val="20"/>
      <w:szCs w:val="20"/>
    </w:rPr>
  </w:style>
  <w:style w:type="character" w:styleId="FootnoteReference">
    <w:name w:val="footnote reference"/>
    <w:basedOn w:val="DefaultParagraphFont"/>
    <w:uiPriority w:val="99"/>
    <w:semiHidden/>
    <w:unhideWhenUsed/>
    <w:rsid w:val="00D5078A"/>
    <w:rPr>
      <w:vertAlign w:val="superscript"/>
    </w:rPr>
  </w:style>
  <w:style w:type="paragraph" w:styleId="ListParagraph">
    <w:name w:val="List Paragraph"/>
    <w:basedOn w:val="Normal"/>
    <w:uiPriority w:val="34"/>
    <w:qFormat/>
    <w:rsid w:val="00D5078A"/>
    <w:pPr>
      <w:ind w:left="720"/>
      <w:contextualSpacing/>
    </w:pPr>
  </w:style>
  <w:style w:type="paragraph" w:styleId="Header">
    <w:name w:val="header"/>
    <w:basedOn w:val="Normal"/>
    <w:link w:val="HeaderChar"/>
    <w:uiPriority w:val="99"/>
    <w:unhideWhenUsed/>
    <w:rsid w:val="0015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47"/>
  </w:style>
  <w:style w:type="paragraph" w:styleId="Footer">
    <w:name w:val="footer"/>
    <w:basedOn w:val="Normal"/>
    <w:link w:val="FooterChar"/>
    <w:uiPriority w:val="99"/>
    <w:unhideWhenUsed/>
    <w:rsid w:val="0015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47"/>
  </w:style>
  <w:style w:type="character" w:styleId="Hyperlink">
    <w:name w:val="Hyperlink"/>
    <w:basedOn w:val="DefaultParagraphFont"/>
    <w:uiPriority w:val="99"/>
    <w:unhideWhenUsed/>
    <w:rsid w:val="00605A43"/>
    <w:rPr>
      <w:color w:val="0000FF" w:themeColor="hyperlink"/>
      <w:u w:val="single"/>
    </w:rPr>
  </w:style>
  <w:style w:type="character" w:customStyle="1" w:styleId="a">
    <w:name w:val="a"/>
    <w:basedOn w:val="DefaultParagraphFont"/>
    <w:rsid w:val="00752698"/>
  </w:style>
  <w:style w:type="character" w:styleId="Emphasis">
    <w:name w:val="Emphasis"/>
    <w:basedOn w:val="DefaultParagraphFont"/>
    <w:uiPriority w:val="20"/>
    <w:qFormat/>
    <w:rsid w:val="0040103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0BFA-42B8-4A12-B746-72B2F66B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5771</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isha</cp:lastModifiedBy>
  <cp:revision>173</cp:revision>
  <dcterms:created xsi:type="dcterms:W3CDTF">2015-01-09T07:34:00Z</dcterms:created>
  <dcterms:modified xsi:type="dcterms:W3CDTF">2015-08-25T08:36:00Z</dcterms:modified>
</cp:coreProperties>
</file>