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2F" w:rsidRPr="0007121D" w:rsidRDefault="00500BF8" w:rsidP="00EA752F">
      <w:pPr>
        <w:spacing w:line="360" w:lineRule="auto"/>
        <w:jc w:val="center"/>
        <w:rPr>
          <w:rFonts w:ascii="Times New Roman" w:hAnsi="Times New Roman" w:cs="Times New Roman"/>
          <w:b/>
          <w:sz w:val="24"/>
        </w:rPr>
      </w:pPr>
      <w:r>
        <w:rPr>
          <w:rFonts w:ascii="Times New Roman" w:hAnsi="Times New Roman" w:cs="Times New Roman"/>
          <w:b/>
          <w:noProof/>
          <w:sz w:val="24"/>
          <w:lang w:eastAsia="id-ID"/>
        </w:rPr>
        <w:pict>
          <v:shapetype id="_x0000_t202" coordsize="21600,21600" o:spt="202" path="m,l,21600r21600,l21600,xe">
            <v:stroke joinstyle="miter"/>
            <v:path gradientshapeok="t" o:connecttype="rect"/>
          </v:shapetype>
          <v:shape id="_x0000_s1044" type="#_x0000_t202" style="position:absolute;left:0;text-align:left;margin-left:383.1pt;margin-top:-84.15pt;width:24pt;height:37.5pt;z-index:251664384" strokecolor="white [3212]">
            <v:textbox>
              <w:txbxContent>
                <w:p w:rsidR="00D165C5" w:rsidRDefault="00D165C5"/>
              </w:txbxContent>
            </v:textbox>
          </v:shape>
        </w:pict>
      </w:r>
      <w:r w:rsidR="00EA752F" w:rsidRPr="0007121D">
        <w:rPr>
          <w:rFonts w:ascii="Times New Roman" w:hAnsi="Times New Roman" w:cs="Times New Roman"/>
          <w:b/>
          <w:sz w:val="24"/>
        </w:rPr>
        <w:t>BAB I</w:t>
      </w:r>
    </w:p>
    <w:p w:rsidR="00EA752F" w:rsidRPr="0007121D" w:rsidRDefault="00EA752F" w:rsidP="00EA752F">
      <w:pPr>
        <w:spacing w:line="360" w:lineRule="auto"/>
        <w:jc w:val="center"/>
        <w:rPr>
          <w:rFonts w:ascii="Times New Roman" w:hAnsi="Times New Roman" w:cs="Times New Roman"/>
          <w:b/>
          <w:sz w:val="24"/>
        </w:rPr>
      </w:pPr>
      <w:r w:rsidRPr="0007121D">
        <w:rPr>
          <w:rFonts w:ascii="Times New Roman" w:hAnsi="Times New Roman" w:cs="Times New Roman"/>
          <w:b/>
          <w:sz w:val="24"/>
        </w:rPr>
        <w:t>PENDAHULUAN</w:t>
      </w:r>
    </w:p>
    <w:p w:rsidR="00EA752F" w:rsidRPr="0007121D" w:rsidRDefault="0007121D" w:rsidP="00EA752F">
      <w:pPr>
        <w:pStyle w:val="ListParagraph"/>
        <w:numPr>
          <w:ilvl w:val="0"/>
          <w:numId w:val="1"/>
        </w:numPr>
        <w:spacing w:line="480" w:lineRule="auto"/>
        <w:ind w:left="284" w:hanging="284"/>
        <w:rPr>
          <w:rFonts w:ascii="Times New Roman" w:hAnsi="Times New Roman" w:cs="Times New Roman"/>
          <w:b/>
          <w:sz w:val="24"/>
        </w:rPr>
      </w:pPr>
      <w:r w:rsidRPr="0007121D">
        <w:rPr>
          <w:rFonts w:ascii="Times New Roman" w:hAnsi="Times New Roman" w:cs="Times New Roman"/>
          <w:b/>
          <w:sz w:val="24"/>
        </w:rPr>
        <w:t>Latar Belakang</w:t>
      </w:r>
    </w:p>
    <w:p w:rsidR="009D3AE5" w:rsidRDefault="00EA752F" w:rsidP="009D3AE5">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Dalam menjalani kehidupan manusia membutuhkan pendidikan. Pendidikan merupakan usaha agar manusia dapat mengembangkan potensi dirinya melalui proses pembelajaran yang dilakukan baik dalam lembaga pendidikan formal, informal, dan non formal. </w:t>
      </w:r>
    </w:p>
    <w:p w:rsidR="009D3AE5" w:rsidRDefault="00EA752F" w:rsidP="009D3AE5">
      <w:pPr>
        <w:pStyle w:val="ListParagraph"/>
        <w:spacing w:line="480" w:lineRule="auto"/>
        <w:ind w:left="0" w:firstLine="567"/>
        <w:jc w:val="both"/>
        <w:rPr>
          <w:rFonts w:ascii="Times New Roman" w:hAnsi="Times New Roman" w:cs="Times New Roman"/>
          <w:sz w:val="24"/>
        </w:rPr>
      </w:pPr>
      <w:r w:rsidRPr="009D3AE5">
        <w:rPr>
          <w:rFonts w:ascii="Times New Roman" w:hAnsi="Times New Roman" w:cs="Times New Roman"/>
          <w:sz w:val="24"/>
        </w:rPr>
        <w:t>Di dalam pembukaan UUD NRI Tahun 1945 yang terdapat pada alinea keempat tujuan pendidikan di Indonesia yakni mencerdaskan kehidupan bangsa. Selain itu, di dalam pasal 31 ayat (1) UUD NRI Tahun 1945 menyebutkan bahwa “Setiap warga negara berhak mendapatkan pendidikan”.</w:t>
      </w:r>
      <w:r>
        <w:rPr>
          <w:rStyle w:val="FootnoteReference"/>
          <w:rFonts w:ascii="Times New Roman" w:hAnsi="Times New Roman" w:cs="Times New Roman"/>
          <w:sz w:val="24"/>
        </w:rPr>
        <w:footnoteReference w:id="2"/>
      </w:r>
      <w:r w:rsidRPr="009D3AE5">
        <w:rPr>
          <w:rFonts w:ascii="Times New Roman" w:hAnsi="Times New Roman" w:cs="Times New Roman"/>
          <w:sz w:val="24"/>
        </w:rPr>
        <w:t xml:space="preserve"> Untuk menempuh pendidikan, maka salah satu cara yang harus ditempuh yaitu melalui pendidikan formal atau pendidikan yang berlangsung di sekolah melalui suatu proses belajar mengajar dan merupakan suatu</w:t>
      </w:r>
      <w:r w:rsidR="00C04DA5">
        <w:rPr>
          <w:rFonts w:ascii="Times New Roman" w:hAnsi="Times New Roman" w:cs="Times New Roman"/>
          <w:sz w:val="24"/>
        </w:rPr>
        <w:t xml:space="preserve"> program pembinaan kepada peserta</w:t>
      </w:r>
      <w:r w:rsidRPr="009D3AE5">
        <w:rPr>
          <w:rFonts w:ascii="Times New Roman" w:hAnsi="Times New Roman" w:cs="Times New Roman"/>
          <w:sz w:val="24"/>
        </w:rPr>
        <w:t xml:space="preserve"> didik yang berorientasi pada tiga aspek yaitu </w:t>
      </w:r>
      <w:r w:rsidR="00C04DA5">
        <w:rPr>
          <w:rFonts w:ascii="Times New Roman" w:hAnsi="Times New Roman" w:cs="Times New Roman"/>
          <w:sz w:val="24"/>
        </w:rPr>
        <w:t xml:space="preserve">aspek </w:t>
      </w:r>
      <w:r w:rsidR="00513813" w:rsidRPr="009D3AE5">
        <w:rPr>
          <w:rFonts w:ascii="Times New Roman" w:hAnsi="Times New Roman" w:cs="Times New Roman"/>
          <w:sz w:val="24"/>
        </w:rPr>
        <w:t>sikap, pengetahuan, dan keterampilan.</w:t>
      </w:r>
    </w:p>
    <w:p w:rsidR="00EA752F" w:rsidRPr="009D3AE5" w:rsidRDefault="00EA752F" w:rsidP="009D3AE5">
      <w:pPr>
        <w:pStyle w:val="ListParagraph"/>
        <w:spacing w:line="480" w:lineRule="auto"/>
        <w:ind w:left="0" w:firstLine="567"/>
        <w:jc w:val="both"/>
        <w:rPr>
          <w:rFonts w:ascii="Times New Roman" w:hAnsi="Times New Roman" w:cs="Times New Roman"/>
          <w:sz w:val="24"/>
        </w:rPr>
      </w:pPr>
      <w:r w:rsidRPr="009D3AE5">
        <w:rPr>
          <w:rFonts w:ascii="Times New Roman" w:hAnsi="Times New Roman" w:cs="Times New Roman"/>
          <w:sz w:val="24"/>
        </w:rPr>
        <w:t>Pendidikan yang berlangsung dalam pendidikan formal merupakan upaya untuk mewujudkan tujuan pendidikan nasional sebagaimana ditegaskan dalam Undang-Undang Republik Indonesia Nomor 20 Tahun 2003 pasal 3 tentang Sistem Pendidikan Nasional bahwa :</w:t>
      </w:r>
    </w:p>
    <w:p w:rsidR="00EA752F" w:rsidRPr="009D3AE5" w:rsidRDefault="00500BF8" w:rsidP="009D3AE5">
      <w:pPr>
        <w:pStyle w:val="ListParagraph"/>
        <w:spacing w:line="240" w:lineRule="auto"/>
        <w:ind w:left="567"/>
        <w:jc w:val="both"/>
        <w:rPr>
          <w:rFonts w:ascii="Times New Roman" w:hAnsi="Times New Roman" w:cs="Times New Roman"/>
          <w:sz w:val="24"/>
        </w:rPr>
      </w:pPr>
      <w:r>
        <w:rPr>
          <w:rFonts w:ascii="Times New Roman" w:hAnsi="Times New Roman" w:cs="Times New Roman"/>
          <w:noProof/>
          <w:sz w:val="24"/>
          <w:lang w:eastAsia="id-ID"/>
        </w:rPr>
        <w:pict>
          <v:shape id="_x0000_s1045" type="#_x0000_t202" style="position:absolute;left:0;text-align:left;margin-left:174.6pt;margin-top:127.8pt;width:36.75pt;height:30pt;z-index:251665408" strokecolor="white [3212]">
            <v:textbox>
              <w:txbxContent>
                <w:p w:rsidR="00D165C5" w:rsidRDefault="00D165C5">
                  <w:r>
                    <w:t xml:space="preserve">   1</w:t>
                  </w:r>
                </w:p>
              </w:txbxContent>
            </v:textbox>
          </v:shape>
        </w:pict>
      </w:r>
      <w:r w:rsidR="00EA752F">
        <w:rPr>
          <w:rFonts w:ascii="Times New Roman" w:hAnsi="Times New Roman" w:cs="Times New Roman"/>
          <w:sz w:val="24"/>
        </w:rPr>
        <w:t>“Pendidikan nasional berfungsi mengembangkan kemampuan dan membentuk watak serta peradaban bangsa yang bermartabat dalam rangka mencerdaskan kehidupan bangsa, bertujuan untuk berkembangnya potensi peserta</w:t>
      </w:r>
      <w:r w:rsidR="009D3AE5">
        <w:rPr>
          <w:rFonts w:ascii="Times New Roman" w:hAnsi="Times New Roman" w:cs="Times New Roman"/>
          <w:sz w:val="24"/>
        </w:rPr>
        <w:t xml:space="preserve"> </w:t>
      </w:r>
      <w:r w:rsidR="00EA752F" w:rsidRPr="009D3AE5">
        <w:rPr>
          <w:rFonts w:ascii="Times New Roman" w:hAnsi="Times New Roman" w:cs="Times New Roman"/>
          <w:sz w:val="24"/>
        </w:rPr>
        <w:t xml:space="preserve">didik agar menjadi manusia yang beriman dan bertakwa kepada Tuhan Yang Maha Esa, berakhlak mulia, sehat, berilmu, cakap, kreatif, </w:t>
      </w:r>
      <w:r w:rsidR="00EA752F" w:rsidRPr="009D3AE5">
        <w:rPr>
          <w:rFonts w:ascii="Times New Roman" w:hAnsi="Times New Roman" w:cs="Times New Roman"/>
          <w:sz w:val="24"/>
        </w:rPr>
        <w:lastRenderedPageBreak/>
        <w:t>mandiri, dan menjadi warga negara yang demokratis serta bertanggung jawab”.</w:t>
      </w:r>
      <w:r w:rsidR="00EA752F">
        <w:rPr>
          <w:rStyle w:val="FootnoteReference"/>
          <w:rFonts w:ascii="Times New Roman" w:hAnsi="Times New Roman" w:cs="Times New Roman"/>
          <w:sz w:val="24"/>
        </w:rPr>
        <w:footnoteReference w:id="3"/>
      </w:r>
    </w:p>
    <w:p w:rsidR="00EA752F" w:rsidRPr="00E244CC" w:rsidRDefault="00EA752F" w:rsidP="00EA752F">
      <w:pPr>
        <w:pStyle w:val="ListParagraph"/>
        <w:spacing w:line="240" w:lineRule="auto"/>
        <w:ind w:left="993"/>
        <w:jc w:val="both"/>
        <w:rPr>
          <w:rFonts w:ascii="Times New Roman" w:hAnsi="Times New Roman" w:cs="Times New Roman"/>
          <w:sz w:val="24"/>
        </w:rPr>
      </w:pPr>
    </w:p>
    <w:p w:rsidR="009D3AE5" w:rsidRDefault="00EA752F" w:rsidP="009F54BE">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Dari tujuan pendidikan nasional di atas, m</w:t>
      </w:r>
      <w:r w:rsidR="009D3AE5">
        <w:rPr>
          <w:rFonts w:ascii="Times New Roman" w:hAnsi="Times New Roman" w:cs="Times New Roman"/>
          <w:sz w:val="24"/>
        </w:rPr>
        <w:t xml:space="preserve">aka pendidikan formal berperan </w:t>
      </w:r>
      <w:r>
        <w:rPr>
          <w:rFonts w:ascii="Times New Roman" w:hAnsi="Times New Roman" w:cs="Times New Roman"/>
          <w:sz w:val="24"/>
        </w:rPr>
        <w:t>dalam menentukan pembangunan nasional yaitu mengembangkan potensi sumber daya manusia, dalam hal ini peranan guru juga sangat menentukan baik sebagai pengelola kelas, mediator, fasilitator, maupun sebagai evaluator dalam m</w:t>
      </w:r>
      <w:r w:rsidR="00C04DA5">
        <w:rPr>
          <w:rFonts w:ascii="Times New Roman" w:hAnsi="Times New Roman" w:cs="Times New Roman"/>
          <w:sz w:val="24"/>
        </w:rPr>
        <w:t>emberikan pembinaan kepada peserta didik</w:t>
      </w:r>
      <w:r>
        <w:rPr>
          <w:rFonts w:ascii="Times New Roman" w:hAnsi="Times New Roman" w:cs="Times New Roman"/>
          <w:sz w:val="24"/>
        </w:rPr>
        <w:t xml:space="preserve"> baik dari segi </w:t>
      </w:r>
      <w:r w:rsidR="003B0D1B">
        <w:rPr>
          <w:rFonts w:ascii="Times New Roman" w:hAnsi="Times New Roman" w:cs="Times New Roman"/>
          <w:sz w:val="24"/>
        </w:rPr>
        <w:t>pengetahuan</w:t>
      </w:r>
      <w:r>
        <w:rPr>
          <w:rFonts w:ascii="Times New Roman" w:hAnsi="Times New Roman" w:cs="Times New Roman"/>
          <w:sz w:val="24"/>
        </w:rPr>
        <w:t xml:space="preserve">, </w:t>
      </w:r>
      <w:r w:rsidR="003B0D1B">
        <w:rPr>
          <w:rFonts w:ascii="Times New Roman" w:hAnsi="Times New Roman" w:cs="Times New Roman"/>
          <w:sz w:val="24"/>
        </w:rPr>
        <w:t>sikap</w:t>
      </w:r>
      <w:r>
        <w:rPr>
          <w:rFonts w:ascii="Times New Roman" w:hAnsi="Times New Roman" w:cs="Times New Roman"/>
          <w:sz w:val="24"/>
        </w:rPr>
        <w:t xml:space="preserve">, dan </w:t>
      </w:r>
      <w:r w:rsidR="003B0D1B">
        <w:rPr>
          <w:rFonts w:ascii="Times New Roman" w:hAnsi="Times New Roman" w:cs="Times New Roman"/>
          <w:sz w:val="24"/>
        </w:rPr>
        <w:t>keterampilan</w:t>
      </w:r>
      <w:r>
        <w:rPr>
          <w:rFonts w:ascii="Times New Roman" w:hAnsi="Times New Roman" w:cs="Times New Roman"/>
          <w:sz w:val="24"/>
        </w:rPr>
        <w:t xml:space="preserve">. Dengan demikian, seyogyanya dalam proses pembelajaran </w:t>
      </w:r>
      <w:r w:rsidR="00BB0E85">
        <w:rPr>
          <w:rFonts w:ascii="Times New Roman" w:hAnsi="Times New Roman" w:cs="Times New Roman"/>
          <w:sz w:val="24"/>
        </w:rPr>
        <w:t>peserta didik</w:t>
      </w:r>
      <w:r>
        <w:rPr>
          <w:rFonts w:ascii="Times New Roman" w:hAnsi="Times New Roman" w:cs="Times New Roman"/>
          <w:sz w:val="24"/>
        </w:rPr>
        <w:t xml:space="preserve"> dibina dalam segala aspek, baik aspek </w:t>
      </w:r>
      <w:r w:rsidR="00513813">
        <w:rPr>
          <w:rFonts w:ascii="Times New Roman" w:hAnsi="Times New Roman" w:cs="Times New Roman"/>
          <w:sz w:val="24"/>
        </w:rPr>
        <w:t>sikap, pengetahuan, maupun keterampilan</w:t>
      </w:r>
      <w:r>
        <w:rPr>
          <w:rFonts w:ascii="Times New Roman" w:hAnsi="Times New Roman" w:cs="Times New Roman"/>
          <w:sz w:val="24"/>
        </w:rPr>
        <w:t xml:space="preserve"> tanpa mengurangi orientasi mata pelajaran yang diajarkan.</w:t>
      </w:r>
    </w:p>
    <w:p w:rsidR="001A3B9D" w:rsidRPr="001A3B9D" w:rsidRDefault="002F17C9" w:rsidP="00346C7D">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Penekanan terhadap pembelajaran aspek sikap juga </w:t>
      </w:r>
      <w:r w:rsidR="00832080">
        <w:rPr>
          <w:rFonts w:ascii="Times New Roman" w:hAnsi="Times New Roman" w:cs="Times New Roman"/>
          <w:sz w:val="24"/>
        </w:rPr>
        <w:t>merupakan</w:t>
      </w:r>
      <w:r>
        <w:rPr>
          <w:rFonts w:ascii="Times New Roman" w:hAnsi="Times New Roman" w:cs="Times New Roman"/>
          <w:sz w:val="24"/>
        </w:rPr>
        <w:t xml:space="preserve"> amanah da</w:t>
      </w:r>
      <w:r w:rsidR="00832080">
        <w:rPr>
          <w:rFonts w:ascii="Times New Roman" w:hAnsi="Times New Roman" w:cs="Times New Roman"/>
          <w:sz w:val="24"/>
        </w:rPr>
        <w:t>ri</w:t>
      </w:r>
      <w:r>
        <w:rPr>
          <w:rFonts w:ascii="Times New Roman" w:hAnsi="Times New Roman" w:cs="Times New Roman"/>
          <w:sz w:val="24"/>
        </w:rPr>
        <w:t xml:space="preserve"> kurikulum 2013, sebagaimana tercantum dalam tujuan dari kurikulum 2013 itu sendiri. Kurikulum 2013 bertujuan mempersiapkan insan indonesia untuk </w:t>
      </w:r>
      <w:r w:rsidR="001A3B9D">
        <w:rPr>
          <w:rFonts w:ascii="Times New Roman" w:hAnsi="Times New Roman" w:cs="Times New Roman"/>
          <w:sz w:val="24"/>
        </w:rPr>
        <w:t xml:space="preserve">memiliki kemampuan hidup sebagai pribadi dan warganegara yang produktif, kreatif, inovatif dan afektif </w:t>
      </w:r>
      <w:r w:rsidR="00346C7D">
        <w:rPr>
          <w:rFonts w:ascii="Times New Roman" w:hAnsi="Times New Roman" w:cs="Times New Roman"/>
          <w:sz w:val="24"/>
        </w:rPr>
        <w:t>melalui penguatan sikap, keterampilan, dan pengetahuan yang terintegrasi. S</w:t>
      </w:r>
      <w:r w:rsidR="001A3B9D">
        <w:rPr>
          <w:rFonts w:ascii="Times New Roman" w:hAnsi="Times New Roman" w:cs="Times New Roman"/>
          <w:sz w:val="24"/>
        </w:rPr>
        <w:t xml:space="preserve">erta mampu berkontribusi pada kehidupan bermasyarakat, berbangsa, bernegara, dan peradaban dunia. </w:t>
      </w:r>
      <w:r w:rsidR="00346C7D">
        <w:rPr>
          <w:rFonts w:ascii="Times New Roman" w:hAnsi="Times New Roman" w:cs="Times New Roman"/>
          <w:sz w:val="24"/>
        </w:rPr>
        <w:t xml:space="preserve">Di dalam kurikulum 2013 juga lebih mengutamakan aspek sikap dibanding aspek pengetahuan dan aspek keterampilan. </w:t>
      </w:r>
    </w:p>
    <w:p w:rsidR="009D3AE5" w:rsidRDefault="00EA752F" w:rsidP="009D3AE5">
      <w:pPr>
        <w:pStyle w:val="ListParagraph"/>
        <w:spacing w:line="480" w:lineRule="auto"/>
        <w:ind w:left="0" w:firstLine="567"/>
        <w:jc w:val="both"/>
        <w:rPr>
          <w:rFonts w:ascii="Times New Roman" w:hAnsi="Times New Roman" w:cs="Times New Roman"/>
          <w:sz w:val="24"/>
        </w:rPr>
      </w:pPr>
      <w:r w:rsidRPr="009D3AE5">
        <w:rPr>
          <w:rFonts w:ascii="Times New Roman" w:hAnsi="Times New Roman" w:cs="Times New Roman"/>
          <w:sz w:val="24"/>
        </w:rPr>
        <w:t xml:space="preserve">Pengembangan  karakteristik </w:t>
      </w:r>
      <w:r w:rsidR="00513813" w:rsidRPr="009D3AE5">
        <w:rPr>
          <w:rFonts w:ascii="Times New Roman" w:hAnsi="Times New Roman" w:cs="Times New Roman"/>
          <w:sz w:val="24"/>
        </w:rPr>
        <w:t>sikap</w:t>
      </w:r>
      <w:r w:rsidRPr="009D3AE5">
        <w:rPr>
          <w:rFonts w:ascii="Times New Roman" w:hAnsi="Times New Roman" w:cs="Times New Roman"/>
          <w:sz w:val="24"/>
        </w:rPr>
        <w:t xml:space="preserve"> pada </w:t>
      </w:r>
      <w:r w:rsidR="00C04DA5">
        <w:rPr>
          <w:rFonts w:ascii="Times New Roman" w:hAnsi="Times New Roman" w:cs="Times New Roman"/>
          <w:sz w:val="24"/>
        </w:rPr>
        <w:t>peserta</w:t>
      </w:r>
      <w:r w:rsidRPr="009D3AE5">
        <w:rPr>
          <w:rFonts w:ascii="Times New Roman" w:hAnsi="Times New Roman" w:cs="Times New Roman"/>
          <w:sz w:val="24"/>
        </w:rPr>
        <w:t xml:space="preserve"> didik memerlukan upaya secara sadar dan sistematis. Terjadinya proses kegiatan belajar dalam aspek </w:t>
      </w:r>
      <w:r w:rsidR="00513813" w:rsidRPr="009D3AE5">
        <w:rPr>
          <w:rFonts w:ascii="Times New Roman" w:hAnsi="Times New Roman" w:cs="Times New Roman"/>
          <w:sz w:val="24"/>
        </w:rPr>
        <w:t>sikap</w:t>
      </w:r>
      <w:r w:rsidRPr="009D3AE5">
        <w:rPr>
          <w:rFonts w:ascii="Times New Roman" w:hAnsi="Times New Roman" w:cs="Times New Roman"/>
          <w:sz w:val="24"/>
        </w:rPr>
        <w:t xml:space="preserve"> dapat diketahui dari tingkah laku murid yang menunjukkan adanya kesenangan belajar. Perasaan, emosi, minat, sikap, dan apresiasi yang positif menimbulkan </w:t>
      </w:r>
      <w:r w:rsidRPr="009D3AE5">
        <w:rPr>
          <w:rFonts w:ascii="Times New Roman" w:hAnsi="Times New Roman" w:cs="Times New Roman"/>
          <w:sz w:val="24"/>
        </w:rPr>
        <w:lastRenderedPageBreak/>
        <w:t xml:space="preserve">tingkah laku yang konstruktif dalam diri pelajar. Perasaan dan emosi mempunyai peran utama dalam menghalangi dan mendorong belajar. Oleh karena itu, perkembangan </w:t>
      </w:r>
      <w:r w:rsidR="00513813" w:rsidRPr="009D3AE5">
        <w:rPr>
          <w:rFonts w:ascii="Times New Roman" w:hAnsi="Times New Roman" w:cs="Times New Roman"/>
          <w:sz w:val="24"/>
        </w:rPr>
        <w:t>sikap</w:t>
      </w:r>
      <w:r w:rsidRPr="009D3AE5">
        <w:rPr>
          <w:rFonts w:ascii="Times New Roman" w:hAnsi="Times New Roman" w:cs="Times New Roman"/>
          <w:sz w:val="24"/>
        </w:rPr>
        <w:t xml:space="preserve"> seperti halnya perkembangan </w:t>
      </w:r>
      <w:r w:rsidR="00513813" w:rsidRPr="009D3AE5">
        <w:rPr>
          <w:rFonts w:ascii="Times New Roman" w:hAnsi="Times New Roman" w:cs="Times New Roman"/>
          <w:sz w:val="24"/>
        </w:rPr>
        <w:t xml:space="preserve">pengetahuan </w:t>
      </w:r>
      <w:r w:rsidRPr="009D3AE5">
        <w:rPr>
          <w:rFonts w:ascii="Times New Roman" w:hAnsi="Times New Roman" w:cs="Times New Roman"/>
          <w:sz w:val="24"/>
        </w:rPr>
        <w:t xml:space="preserve">perlu memperoleh penekanan dalam proses belajar. </w:t>
      </w:r>
    </w:p>
    <w:p w:rsidR="009D3AE5" w:rsidRDefault="00EA752F" w:rsidP="009D3AE5">
      <w:pPr>
        <w:pStyle w:val="ListParagraph"/>
        <w:spacing w:line="480" w:lineRule="auto"/>
        <w:ind w:left="0" w:firstLine="567"/>
        <w:jc w:val="both"/>
        <w:rPr>
          <w:rFonts w:ascii="Times New Roman" w:hAnsi="Times New Roman" w:cs="Times New Roman"/>
          <w:sz w:val="24"/>
        </w:rPr>
      </w:pPr>
      <w:r w:rsidRPr="009D3AE5">
        <w:rPr>
          <w:rFonts w:ascii="Times New Roman" w:hAnsi="Times New Roman" w:cs="Times New Roman"/>
          <w:sz w:val="24"/>
        </w:rPr>
        <w:t xml:space="preserve">Mata Pelajaran Pendidikan Kewarganegaraan sebagai salah satu mata pelajaran di sekolah berorientasi pada Pendidikan yang lebih menekankan pada aspek </w:t>
      </w:r>
      <w:r w:rsidR="00513813" w:rsidRPr="009D3AE5">
        <w:rPr>
          <w:rFonts w:ascii="Times New Roman" w:hAnsi="Times New Roman" w:cs="Times New Roman"/>
          <w:sz w:val="24"/>
        </w:rPr>
        <w:t>sikap</w:t>
      </w:r>
      <w:r w:rsidRPr="009D3AE5">
        <w:rPr>
          <w:rFonts w:ascii="Times New Roman" w:hAnsi="Times New Roman" w:cs="Times New Roman"/>
          <w:sz w:val="24"/>
        </w:rPr>
        <w:t>, yang mencakup bagian dari diri manusia seperti aspek kejiwaan, cita-cita, citra dan keyakinan manusia yang tidak mudah untuk dilihat, diukur, maupun diubah karena hal ini meliputi aspek-aspek kepribadian manusia.</w:t>
      </w:r>
    </w:p>
    <w:p w:rsidR="009D3AE5" w:rsidRDefault="00EA752F" w:rsidP="009D3AE5">
      <w:pPr>
        <w:pStyle w:val="ListParagraph"/>
        <w:spacing w:line="480" w:lineRule="auto"/>
        <w:ind w:left="0" w:firstLine="567"/>
        <w:jc w:val="both"/>
        <w:rPr>
          <w:rFonts w:ascii="Times New Roman" w:hAnsi="Times New Roman" w:cs="Times New Roman"/>
          <w:sz w:val="24"/>
        </w:rPr>
      </w:pPr>
      <w:r w:rsidRPr="009D3AE5">
        <w:rPr>
          <w:rFonts w:ascii="Times New Roman" w:hAnsi="Times New Roman" w:cs="Times New Roman"/>
          <w:sz w:val="24"/>
        </w:rPr>
        <w:t xml:space="preserve">Selain itu, mata pelajaran Pendidikan Kewarganegaraan sebagai salah satu mata pelajaran yang membina keyakinan dalam diri manusia tentang apa yang baik dan apa yang tidak baik, apa yang sepatutnya dan apa yang tidak sepatutnya. apa yang berharga dan tidak sesuai dengan lima butir sila Pancasila secara utuh dan bulat, dimana kesemuanya ini diperlukan penalaran dan keyakinan yang mendalam sehingga mampu menyaring serta memilah-milah. Intinya ialah agar peserta didik mampu hidup bermasyarakat dan bernegara berdasarkan pancasila dan UUD NRI Tahun 1945 sebagai bagian dari masyarakat. </w:t>
      </w:r>
    </w:p>
    <w:p w:rsidR="009D3AE5" w:rsidRDefault="00EA752F" w:rsidP="009D3AE5">
      <w:pPr>
        <w:pStyle w:val="ListParagraph"/>
        <w:spacing w:line="480" w:lineRule="auto"/>
        <w:ind w:left="0" w:firstLine="567"/>
        <w:jc w:val="both"/>
        <w:rPr>
          <w:rFonts w:ascii="Times New Roman" w:hAnsi="Times New Roman" w:cs="Times New Roman"/>
          <w:sz w:val="24"/>
        </w:rPr>
      </w:pPr>
      <w:r w:rsidRPr="009D3AE5">
        <w:rPr>
          <w:rFonts w:ascii="Times New Roman" w:hAnsi="Times New Roman" w:cs="Times New Roman"/>
          <w:sz w:val="24"/>
        </w:rPr>
        <w:t xml:space="preserve">Mengingat pentingnya pembinaan subyek didik dalam aspek </w:t>
      </w:r>
      <w:r w:rsidR="003B0D1B" w:rsidRPr="009D3AE5">
        <w:rPr>
          <w:rFonts w:ascii="Times New Roman" w:hAnsi="Times New Roman" w:cs="Times New Roman"/>
          <w:sz w:val="24"/>
        </w:rPr>
        <w:t>sikap</w:t>
      </w:r>
      <w:r w:rsidRPr="009D3AE5">
        <w:rPr>
          <w:rFonts w:ascii="Times New Roman" w:hAnsi="Times New Roman" w:cs="Times New Roman"/>
          <w:sz w:val="24"/>
        </w:rPr>
        <w:t xml:space="preserve">, maka hendaknya guru dalam melaksanakan pembelajaran harus betul-betul memperhatikan aspek kualitas pelaksanaan pembelajaran dengan memanfaatkan segala komponen proses belajar mengajar secara </w:t>
      </w:r>
      <w:r w:rsidR="00226EF6">
        <w:rPr>
          <w:rFonts w:ascii="Times New Roman" w:hAnsi="Times New Roman" w:cs="Times New Roman"/>
          <w:sz w:val="24"/>
        </w:rPr>
        <w:t xml:space="preserve"> </w:t>
      </w:r>
      <w:r w:rsidRPr="009D3AE5">
        <w:rPr>
          <w:rFonts w:ascii="Times New Roman" w:hAnsi="Times New Roman" w:cs="Times New Roman"/>
          <w:sz w:val="24"/>
        </w:rPr>
        <w:t>maksimal, karena keberhasilan proses belajar mengajar sangat ditentukan oleh pelaksanaan pembelajaran itu sendiri.</w:t>
      </w:r>
    </w:p>
    <w:p w:rsidR="009D3AE5" w:rsidRDefault="00C04DA5" w:rsidP="00EE052F">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Hasil pengamatan sementara</w:t>
      </w:r>
      <w:r w:rsidR="00EA752F" w:rsidRPr="009D3AE5">
        <w:rPr>
          <w:rFonts w:ascii="Times New Roman" w:hAnsi="Times New Roman" w:cs="Times New Roman"/>
          <w:sz w:val="24"/>
        </w:rPr>
        <w:t xml:space="preserve"> di sekolah </w:t>
      </w:r>
      <w:r w:rsidR="00412351">
        <w:rPr>
          <w:rFonts w:ascii="Times New Roman" w:hAnsi="Times New Roman" w:cs="Times New Roman"/>
          <w:sz w:val="24"/>
        </w:rPr>
        <w:t xml:space="preserve">yaitu </w:t>
      </w:r>
      <w:r w:rsidR="00412351" w:rsidRPr="009D3AE5">
        <w:rPr>
          <w:rFonts w:ascii="Times New Roman" w:hAnsi="Times New Roman" w:cs="Times New Roman"/>
          <w:sz w:val="24"/>
        </w:rPr>
        <w:t xml:space="preserve">di SMP Negeri 24 </w:t>
      </w:r>
      <w:r w:rsidR="00900D78">
        <w:rPr>
          <w:rFonts w:ascii="Times New Roman" w:hAnsi="Times New Roman" w:cs="Times New Roman"/>
          <w:sz w:val="24"/>
        </w:rPr>
        <w:t>Bulukumba</w:t>
      </w:r>
      <w:r w:rsidR="00412351">
        <w:rPr>
          <w:rFonts w:ascii="Times New Roman" w:hAnsi="Times New Roman" w:cs="Times New Roman"/>
          <w:sz w:val="24"/>
        </w:rPr>
        <w:t xml:space="preserve"> </w:t>
      </w:r>
      <w:r>
        <w:rPr>
          <w:rFonts w:ascii="Times New Roman" w:hAnsi="Times New Roman" w:cs="Times New Roman"/>
          <w:sz w:val="24"/>
        </w:rPr>
        <w:t xml:space="preserve">menunjukkan </w:t>
      </w:r>
      <w:r w:rsidR="00EA752F" w:rsidRPr="009D3AE5">
        <w:rPr>
          <w:rFonts w:ascii="Times New Roman" w:hAnsi="Times New Roman" w:cs="Times New Roman"/>
          <w:sz w:val="24"/>
        </w:rPr>
        <w:t xml:space="preserve">bahwa </w:t>
      </w:r>
      <w:r>
        <w:rPr>
          <w:rFonts w:ascii="Times New Roman" w:hAnsi="Times New Roman" w:cs="Times New Roman"/>
          <w:sz w:val="24"/>
        </w:rPr>
        <w:t xml:space="preserve">dalam proses belajar mengajar, guru cenderung berorientasi pada hal-hal yang </w:t>
      </w:r>
      <w:r w:rsidR="00EE052F">
        <w:rPr>
          <w:rFonts w:ascii="Times New Roman" w:hAnsi="Times New Roman" w:cs="Times New Roman"/>
          <w:sz w:val="24"/>
        </w:rPr>
        <w:t xml:space="preserve">bersifat pengetahuan </w:t>
      </w:r>
      <w:r w:rsidR="00276F5F">
        <w:rPr>
          <w:rFonts w:ascii="Times New Roman" w:hAnsi="Times New Roman" w:cs="Times New Roman"/>
          <w:sz w:val="24"/>
        </w:rPr>
        <w:t xml:space="preserve">atau </w:t>
      </w:r>
      <w:r w:rsidR="00276F5F" w:rsidRPr="009E323E">
        <w:rPr>
          <w:rFonts w:ascii="Times New Roman" w:hAnsi="Times New Roman" w:cs="Times New Roman"/>
          <w:sz w:val="24"/>
        </w:rPr>
        <w:t>cenderung diarahkan untuk membentuk intelektual</w:t>
      </w:r>
      <w:r w:rsidR="00276F5F">
        <w:rPr>
          <w:rFonts w:ascii="Times New Roman" w:hAnsi="Times New Roman" w:cs="Times New Roman"/>
          <w:sz w:val="24"/>
        </w:rPr>
        <w:t xml:space="preserve"> </w:t>
      </w:r>
      <w:r w:rsidR="00412351">
        <w:rPr>
          <w:rFonts w:ascii="Times New Roman" w:hAnsi="Times New Roman" w:cs="Times New Roman"/>
          <w:sz w:val="24"/>
        </w:rPr>
        <w:t>sementara guru kurang memperhatikan pembelajaran yang berorientasi kepada sikap peserta didik.</w:t>
      </w:r>
      <w:r w:rsidR="00024688">
        <w:rPr>
          <w:rStyle w:val="FootnoteReference"/>
          <w:rFonts w:ascii="Times New Roman" w:hAnsi="Times New Roman" w:cs="Times New Roman"/>
          <w:sz w:val="24"/>
        </w:rPr>
        <w:footnoteReference w:id="4"/>
      </w:r>
      <w:r w:rsidR="00412351">
        <w:rPr>
          <w:rFonts w:ascii="Times New Roman" w:hAnsi="Times New Roman" w:cs="Times New Roman"/>
          <w:sz w:val="24"/>
        </w:rPr>
        <w:t xml:space="preserve"> </w:t>
      </w:r>
      <w:r w:rsidR="006E2D82">
        <w:rPr>
          <w:rFonts w:ascii="Times New Roman" w:hAnsi="Times New Roman" w:cs="Times New Roman"/>
          <w:sz w:val="24"/>
        </w:rPr>
        <w:t xml:space="preserve">Dalam hal ini bahwa dalam proses pembelajaran guru kurang menerapkan pelaksanaan pembelajaran aspek sikap tetapi lebih cenderung pada </w:t>
      </w:r>
      <w:r w:rsidR="00EF48CB">
        <w:rPr>
          <w:rFonts w:ascii="Times New Roman" w:hAnsi="Times New Roman" w:cs="Times New Roman"/>
          <w:sz w:val="24"/>
        </w:rPr>
        <w:t xml:space="preserve">pembelajaran aspek pengetahuan dimana </w:t>
      </w:r>
      <w:r w:rsidR="00EF48CB" w:rsidRPr="009E323E">
        <w:rPr>
          <w:rFonts w:ascii="Times New Roman" w:hAnsi="Times New Roman" w:cs="Times New Roman"/>
          <w:sz w:val="24"/>
        </w:rPr>
        <w:t>keberhasilan proses pendidikan dan proses pembelajaran di sekolah ditentukan oleh kriteria kemampuan intel</w:t>
      </w:r>
      <w:r w:rsidR="00EF48CB">
        <w:rPr>
          <w:rFonts w:ascii="Times New Roman" w:hAnsi="Times New Roman" w:cs="Times New Roman"/>
          <w:sz w:val="24"/>
        </w:rPr>
        <w:t>e</w:t>
      </w:r>
      <w:r w:rsidR="00EF48CB" w:rsidRPr="009E323E">
        <w:rPr>
          <w:rFonts w:ascii="Times New Roman" w:hAnsi="Times New Roman" w:cs="Times New Roman"/>
          <w:sz w:val="24"/>
        </w:rPr>
        <w:t xml:space="preserve">ktual (kemampuan </w:t>
      </w:r>
      <w:r w:rsidR="00EF48CB">
        <w:rPr>
          <w:rFonts w:ascii="Times New Roman" w:hAnsi="Times New Roman" w:cs="Times New Roman"/>
          <w:sz w:val="24"/>
        </w:rPr>
        <w:t>pengetahuan</w:t>
      </w:r>
      <w:r w:rsidR="00EF48CB" w:rsidRPr="009E323E">
        <w:rPr>
          <w:rFonts w:ascii="Times New Roman" w:hAnsi="Times New Roman" w:cs="Times New Roman"/>
          <w:sz w:val="24"/>
        </w:rPr>
        <w:t xml:space="preserve">). </w:t>
      </w:r>
      <w:r w:rsidR="006E2D82">
        <w:rPr>
          <w:rFonts w:ascii="Times New Roman" w:hAnsi="Times New Roman" w:cs="Times New Roman"/>
          <w:sz w:val="24"/>
        </w:rPr>
        <w:t xml:space="preserve">Sementara </w:t>
      </w:r>
      <w:r w:rsidR="00BB0E85">
        <w:rPr>
          <w:rFonts w:ascii="Times New Roman" w:hAnsi="Times New Roman" w:cs="Times New Roman"/>
          <w:sz w:val="24"/>
        </w:rPr>
        <w:t>peserta didik</w:t>
      </w:r>
      <w:r w:rsidR="00EA752F" w:rsidRPr="009D3AE5">
        <w:rPr>
          <w:rFonts w:ascii="Times New Roman" w:hAnsi="Times New Roman" w:cs="Times New Roman"/>
          <w:sz w:val="24"/>
        </w:rPr>
        <w:t xml:space="preserve"> yang pintar dari segi intelektual saja tentulah tidak cukup, akan tetapi dari segi perilaku sehari-hari juga perlu mendapat perhatian dan penilaian dari guru PKn. </w:t>
      </w:r>
    </w:p>
    <w:p w:rsidR="00EA752F" w:rsidRPr="009D3AE5" w:rsidRDefault="00024688" w:rsidP="009D3AE5">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Permasalahan pokok yang ditemukan dari obsevasi di atas melahirkan sebuah isu yang menarik untuk diteliti yaitu belum optimalnya proses pembelajaran aspek sikap di sekolah. </w:t>
      </w:r>
    </w:p>
    <w:p w:rsidR="009D3AE5" w:rsidRPr="0007121D" w:rsidRDefault="0007121D" w:rsidP="009D3AE5">
      <w:pPr>
        <w:pStyle w:val="ListParagraph"/>
        <w:numPr>
          <w:ilvl w:val="0"/>
          <w:numId w:val="1"/>
        </w:numPr>
        <w:spacing w:line="480" w:lineRule="auto"/>
        <w:ind w:left="284" w:hanging="284"/>
        <w:rPr>
          <w:rFonts w:ascii="Times New Roman" w:hAnsi="Times New Roman" w:cs="Times New Roman"/>
          <w:b/>
          <w:sz w:val="24"/>
        </w:rPr>
      </w:pPr>
      <w:r w:rsidRPr="0007121D">
        <w:rPr>
          <w:rFonts w:ascii="Times New Roman" w:hAnsi="Times New Roman" w:cs="Times New Roman"/>
          <w:b/>
          <w:sz w:val="24"/>
        </w:rPr>
        <w:t>Rumusan Masalah</w:t>
      </w:r>
    </w:p>
    <w:p w:rsidR="00EA752F" w:rsidRPr="009D3AE5" w:rsidRDefault="00EA752F" w:rsidP="009D3AE5">
      <w:pPr>
        <w:pStyle w:val="ListParagraph"/>
        <w:spacing w:line="480" w:lineRule="auto"/>
        <w:ind w:left="284"/>
        <w:rPr>
          <w:rFonts w:ascii="Times New Roman" w:hAnsi="Times New Roman" w:cs="Times New Roman"/>
          <w:sz w:val="24"/>
        </w:rPr>
      </w:pPr>
      <w:r w:rsidRPr="009D3AE5">
        <w:rPr>
          <w:rFonts w:ascii="Times New Roman" w:hAnsi="Times New Roman" w:cs="Times New Roman"/>
          <w:sz w:val="24"/>
        </w:rPr>
        <w:t>Berdasarkan latar belakang masalah di atas, maka dapat dirumuskan masalah penelitian ini sebagai berikut :</w:t>
      </w:r>
    </w:p>
    <w:p w:rsidR="00513813" w:rsidRDefault="00513813" w:rsidP="008B219B">
      <w:pPr>
        <w:pStyle w:val="ListParagraph"/>
        <w:numPr>
          <w:ilvl w:val="0"/>
          <w:numId w:val="15"/>
        </w:numPr>
        <w:spacing w:line="480" w:lineRule="auto"/>
        <w:ind w:left="709" w:hanging="283"/>
        <w:jc w:val="both"/>
        <w:rPr>
          <w:rFonts w:ascii="Times New Roman" w:hAnsi="Times New Roman" w:cs="Times New Roman"/>
          <w:sz w:val="24"/>
        </w:rPr>
      </w:pPr>
      <w:r>
        <w:rPr>
          <w:rFonts w:ascii="Times New Roman" w:hAnsi="Times New Roman" w:cs="Times New Roman"/>
          <w:sz w:val="24"/>
        </w:rPr>
        <w:t xml:space="preserve">Model dan metode apa yang digunakan </w:t>
      </w:r>
      <w:r w:rsidR="001815B4">
        <w:rPr>
          <w:rFonts w:ascii="Times New Roman" w:hAnsi="Times New Roman" w:cs="Times New Roman"/>
          <w:sz w:val="24"/>
        </w:rPr>
        <w:t xml:space="preserve">guru </w:t>
      </w:r>
      <w:r>
        <w:rPr>
          <w:rFonts w:ascii="Times New Roman" w:hAnsi="Times New Roman" w:cs="Times New Roman"/>
          <w:sz w:val="24"/>
        </w:rPr>
        <w:t xml:space="preserve">dalam proses pembelajaran aspek sikap pada mata pelajaran PKn di SMP Negeri 24 </w:t>
      </w:r>
      <w:r w:rsidR="00900D78">
        <w:rPr>
          <w:rFonts w:ascii="Times New Roman" w:hAnsi="Times New Roman" w:cs="Times New Roman"/>
          <w:sz w:val="24"/>
        </w:rPr>
        <w:t>Bulukumba</w:t>
      </w:r>
      <w:r>
        <w:rPr>
          <w:rFonts w:ascii="Times New Roman" w:hAnsi="Times New Roman" w:cs="Times New Roman"/>
          <w:sz w:val="24"/>
        </w:rPr>
        <w:t>?</w:t>
      </w:r>
    </w:p>
    <w:p w:rsidR="00513813" w:rsidRDefault="00513813" w:rsidP="008B219B">
      <w:pPr>
        <w:pStyle w:val="ListParagraph"/>
        <w:numPr>
          <w:ilvl w:val="0"/>
          <w:numId w:val="15"/>
        </w:numPr>
        <w:spacing w:line="480" w:lineRule="auto"/>
        <w:ind w:left="709" w:hanging="283"/>
        <w:jc w:val="both"/>
        <w:rPr>
          <w:rFonts w:ascii="Times New Roman" w:hAnsi="Times New Roman" w:cs="Times New Roman"/>
          <w:sz w:val="24"/>
        </w:rPr>
      </w:pPr>
      <w:r>
        <w:rPr>
          <w:rFonts w:ascii="Times New Roman" w:hAnsi="Times New Roman" w:cs="Times New Roman"/>
          <w:sz w:val="24"/>
        </w:rPr>
        <w:t>Instrumen apa ya</w:t>
      </w:r>
      <w:r w:rsidR="00CE4047">
        <w:rPr>
          <w:rFonts w:ascii="Times New Roman" w:hAnsi="Times New Roman" w:cs="Times New Roman"/>
          <w:sz w:val="24"/>
        </w:rPr>
        <w:t xml:space="preserve">ng digunakan oleh guru dalam melaksanakan penilaian </w:t>
      </w:r>
      <w:r>
        <w:rPr>
          <w:rFonts w:ascii="Times New Roman" w:hAnsi="Times New Roman" w:cs="Times New Roman"/>
          <w:sz w:val="24"/>
        </w:rPr>
        <w:t xml:space="preserve"> pembelajaran aspek sikap pada mata pelajaran PKn di SMP Negeri 24 </w:t>
      </w:r>
      <w:r w:rsidR="00900D78">
        <w:rPr>
          <w:rFonts w:ascii="Times New Roman" w:hAnsi="Times New Roman" w:cs="Times New Roman"/>
          <w:sz w:val="24"/>
        </w:rPr>
        <w:t>Bulukumba</w:t>
      </w:r>
      <w:r>
        <w:rPr>
          <w:rFonts w:ascii="Times New Roman" w:hAnsi="Times New Roman" w:cs="Times New Roman"/>
          <w:sz w:val="24"/>
        </w:rPr>
        <w:t>?</w:t>
      </w:r>
    </w:p>
    <w:p w:rsidR="00EA752F" w:rsidRPr="0007121D" w:rsidRDefault="0007121D" w:rsidP="00EA752F">
      <w:pPr>
        <w:pStyle w:val="ListParagraph"/>
        <w:numPr>
          <w:ilvl w:val="0"/>
          <w:numId w:val="1"/>
        </w:numPr>
        <w:spacing w:line="480" w:lineRule="auto"/>
        <w:ind w:left="284" w:hanging="284"/>
        <w:rPr>
          <w:rFonts w:ascii="Times New Roman" w:hAnsi="Times New Roman" w:cs="Times New Roman"/>
          <w:b/>
          <w:sz w:val="24"/>
        </w:rPr>
      </w:pPr>
      <w:r w:rsidRPr="0007121D">
        <w:rPr>
          <w:rFonts w:ascii="Times New Roman" w:hAnsi="Times New Roman" w:cs="Times New Roman"/>
          <w:b/>
          <w:sz w:val="24"/>
        </w:rPr>
        <w:lastRenderedPageBreak/>
        <w:t>Tujuan Penelitian</w:t>
      </w:r>
    </w:p>
    <w:p w:rsidR="00EA752F" w:rsidRDefault="00EA752F" w:rsidP="00EA752F">
      <w:pPr>
        <w:pStyle w:val="ListParagraph"/>
        <w:spacing w:line="480" w:lineRule="auto"/>
        <w:ind w:left="284"/>
        <w:jc w:val="both"/>
        <w:rPr>
          <w:rFonts w:ascii="Times New Roman" w:hAnsi="Times New Roman" w:cs="Times New Roman"/>
          <w:sz w:val="24"/>
        </w:rPr>
      </w:pPr>
      <w:r>
        <w:rPr>
          <w:rFonts w:ascii="Times New Roman" w:hAnsi="Times New Roman" w:cs="Times New Roman"/>
          <w:sz w:val="24"/>
        </w:rPr>
        <w:t>Berdasarkan latar belakang dan rumusan masalah di atas, maka tujuan penelitian ini adalah :</w:t>
      </w:r>
    </w:p>
    <w:p w:rsidR="00513813" w:rsidRPr="00EF48CB" w:rsidRDefault="00513813" w:rsidP="008B219B">
      <w:pPr>
        <w:pStyle w:val="ListParagraph"/>
        <w:numPr>
          <w:ilvl w:val="0"/>
          <w:numId w:val="16"/>
        </w:numPr>
        <w:spacing w:line="480" w:lineRule="auto"/>
        <w:ind w:left="709" w:hanging="283"/>
        <w:jc w:val="both"/>
        <w:rPr>
          <w:rFonts w:ascii="Times New Roman" w:hAnsi="Times New Roman" w:cs="Times New Roman"/>
          <w:sz w:val="24"/>
        </w:rPr>
      </w:pPr>
      <w:r>
        <w:rPr>
          <w:rFonts w:ascii="Times New Roman" w:hAnsi="Times New Roman" w:cs="Times New Roman"/>
          <w:sz w:val="24"/>
        </w:rPr>
        <w:t xml:space="preserve">Untuk mengetahui model dan metode yang digunakan </w:t>
      </w:r>
      <w:r w:rsidR="001815B4">
        <w:rPr>
          <w:rFonts w:ascii="Times New Roman" w:hAnsi="Times New Roman" w:cs="Times New Roman"/>
          <w:sz w:val="24"/>
        </w:rPr>
        <w:t xml:space="preserve">guru </w:t>
      </w:r>
      <w:r>
        <w:rPr>
          <w:rFonts w:ascii="Times New Roman" w:hAnsi="Times New Roman" w:cs="Times New Roman"/>
          <w:sz w:val="24"/>
        </w:rPr>
        <w:t>dalam proses pembelajaran aspek sikap pada mata pelajaran</w:t>
      </w:r>
      <w:r w:rsidR="00EF48CB">
        <w:rPr>
          <w:rFonts w:ascii="Times New Roman" w:hAnsi="Times New Roman" w:cs="Times New Roman"/>
          <w:sz w:val="24"/>
        </w:rPr>
        <w:t xml:space="preserve"> PKn di SMP Negeri 24 </w:t>
      </w:r>
      <w:r w:rsidR="00900D78">
        <w:rPr>
          <w:rFonts w:ascii="Times New Roman" w:hAnsi="Times New Roman" w:cs="Times New Roman"/>
          <w:sz w:val="24"/>
        </w:rPr>
        <w:t>Bulukumba</w:t>
      </w:r>
      <w:r w:rsidR="00EF48CB">
        <w:rPr>
          <w:rFonts w:ascii="Times New Roman" w:hAnsi="Times New Roman" w:cs="Times New Roman"/>
          <w:sz w:val="24"/>
        </w:rPr>
        <w:t>.</w:t>
      </w:r>
    </w:p>
    <w:p w:rsidR="006E2D82" w:rsidRPr="00EF48CB" w:rsidRDefault="00513813" w:rsidP="008B219B">
      <w:pPr>
        <w:pStyle w:val="ListParagraph"/>
        <w:numPr>
          <w:ilvl w:val="0"/>
          <w:numId w:val="16"/>
        </w:numPr>
        <w:spacing w:line="480" w:lineRule="auto"/>
        <w:ind w:left="709" w:hanging="283"/>
        <w:jc w:val="both"/>
        <w:rPr>
          <w:rFonts w:ascii="Times New Roman" w:hAnsi="Times New Roman" w:cs="Times New Roman"/>
          <w:sz w:val="24"/>
        </w:rPr>
      </w:pPr>
      <w:r>
        <w:rPr>
          <w:rFonts w:ascii="Times New Roman" w:hAnsi="Times New Roman" w:cs="Times New Roman"/>
          <w:sz w:val="24"/>
        </w:rPr>
        <w:t>Untuk mengetahui Instrumen yang digunakan oleh guru dalam me</w:t>
      </w:r>
      <w:r w:rsidR="00CE4047">
        <w:rPr>
          <w:rFonts w:ascii="Times New Roman" w:hAnsi="Times New Roman" w:cs="Times New Roman"/>
          <w:sz w:val="24"/>
        </w:rPr>
        <w:t xml:space="preserve">laksanakan penilaian </w:t>
      </w:r>
      <w:r>
        <w:rPr>
          <w:rFonts w:ascii="Times New Roman" w:hAnsi="Times New Roman" w:cs="Times New Roman"/>
          <w:sz w:val="24"/>
        </w:rPr>
        <w:t xml:space="preserve"> pembelajaran aspek sikap pada mata pelajaran PKn di SMP Negeri 24 </w:t>
      </w:r>
      <w:r w:rsidR="00900D78">
        <w:rPr>
          <w:rFonts w:ascii="Times New Roman" w:hAnsi="Times New Roman" w:cs="Times New Roman"/>
          <w:sz w:val="24"/>
        </w:rPr>
        <w:t>Bulukumba</w:t>
      </w:r>
      <w:r>
        <w:rPr>
          <w:rFonts w:ascii="Times New Roman" w:hAnsi="Times New Roman" w:cs="Times New Roman"/>
          <w:sz w:val="24"/>
        </w:rPr>
        <w:t>.</w:t>
      </w:r>
    </w:p>
    <w:p w:rsidR="00EA752F" w:rsidRPr="0007121D" w:rsidRDefault="0007121D" w:rsidP="00EA752F">
      <w:pPr>
        <w:pStyle w:val="ListParagraph"/>
        <w:numPr>
          <w:ilvl w:val="0"/>
          <w:numId w:val="1"/>
        </w:numPr>
        <w:spacing w:line="480" w:lineRule="auto"/>
        <w:ind w:left="284" w:hanging="284"/>
        <w:rPr>
          <w:rFonts w:ascii="Times New Roman" w:hAnsi="Times New Roman" w:cs="Times New Roman"/>
          <w:b/>
          <w:sz w:val="24"/>
        </w:rPr>
      </w:pPr>
      <w:r w:rsidRPr="0007121D">
        <w:rPr>
          <w:rFonts w:ascii="Times New Roman" w:hAnsi="Times New Roman" w:cs="Times New Roman"/>
          <w:b/>
          <w:sz w:val="24"/>
        </w:rPr>
        <w:t>Manfaat Penelitian</w:t>
      </w:r>
    </w:p>
    <w:p w:rsidR="00EA752F" w:rsidRPr="00864596" w:rsidRDefault="00EA752F" w:rsidP="00EA752F">
      <w:pPr>
        <w:pStyle w:val="ListParagraph"/>
        <w:spacing w:line="480" w:lineRule="auto"/>
        <w:ind w:left="284"/>
        <w:jc w:val="both"/>
        <w:rPr>
          <w:rFonts w:ascii="Times New Roman" w:hAnsi="Times New Roman" w:cs="Times New Roman"/>
          <w:sz w:val="24"/>
        </w:rPr>
      </w:pPr>
      <w:r w:rsidRPr="00864596">
        <w:rPr>
          <w:rFonts w:ascii="Times New Roman" w:eastAsia="Times New Roman" w:hAnsi="Times New Roman" w:cs="Times New Roman"/>
          <w:color w:val="000000" w:themeColor="text1"/>
          <w:sz w:val="24"/>
          <w:szCs w:val="24"/>
          <w:lang w:eastAsia="id-ID"/>
        </w:rPr>
        <w:t>Dengan adanya penelitian ini di harapkan dapat memberikan manfaat dan berguna bagi :</w:t>
      </w:r>
    </w:p>
    <w:p w:rsidR="00EA752F" w:rsidRPr="00864596" w:rsidRDefault="00EA752F" w:rsidP="008B219B">
      <w:pPr>
        <w:pStyle w:val="ListParagraph"/>
        <w:numPr>
          <w:ilvl w:val="0"/>
          <w:numId w:val="2"/>
        </w:numPr>
        <w:spacing w:line="480" w:lineRule="auto"/>
        <w:ind w:left="851" w:hanging="284"/>
        <w:jc w:val="both"/>
        <w:rPr>
          <w:rFonts w:ascii="Times New Roman" w:eastAsia="Times New Roman" w:hAnsi="Times New Roman" w:cs="Times New Roman"/>
          <w:color w:val="000000" w:themeColor="text1"/>
          <w:sz w:val="24"/>
          <w:szCs w:val="24"/>
          <w:lang w:eastAsia="id-ID"/>
        </w:rPr>
      </w:pPr>
      <w:r w:rsidRPr="00864596">
        <w:rPr>
          <w:rFonts w:ascii="Times New Roman" w:eastAsia="Times New Roman" w:hAnsi="Times New Roman" w:cs="Times New Roman"/>
          <w:color w:val="000000" w:themeColor="text1"/>
          <w:sz w:val="24"/>
          <w:szCs w:val="24"/>
          <w:lang w:eastAsia="id-ID"/>
        </w:rPr>
        <w:t>Lembaga Universitas Negeri Makassar, Hasil dari penelitian ini di harapkan dapat menambah atau memperkaya khasanah ilmu pengetahuan dan informasi serta karya ilmiah yang dapat di jadikan sebagai acuan bagi maha</w:t>
      </w:r>
      <w:r w:rsidR="00BB0E85">
        <w:rPr>
          <w:rFonts w:ascii="Times New Roman" w:eastAsia="Times New Roman" w:hAnsi="Times New Roman" w:cs="Times New Roman"/>
          <w:color w:val="000000" w:themeColor="text1"/>
          <w:sz w:val="24"/>
          <w:szCs w:val="24"/>
          <w:lang w:eastAsia="id-ID"/>
        </w:rPr>
        <w:t>peserta didik</w:t>
      </w:r>
      <w:r w:rsidRPr="00864596">
        <w:rPr>
          <w:rFonts w:ascii="Times New Roman" w:eastAsia="Times New Roman" w:hAnsi="Times New Roman" w:cs="Times New Roman"/>
          <w:color w:val="000000" w:themeColor="text1"/>
          <w:sz w:val="24"/>
          <w:szCs w:val="24"/>
          <w:lang w:eastAsia="id-ID"/>
        </w:rPr>
        <w:t xml:space="preserve"> yang hendak mengadakan penelitian dalam bidang pendidikan. </w:t>
      </w:r>
    </w:p>
    <w:p w:rsidR="00EA752F" w:rsidRPr="005B3D2C" w:rsidRDefault="00EA752F" w:rsidP="008B219B">
      <w:pPr>
        <w:pStyle w:val="ListParagraph"/>
        <w:numPr>
          <w:ilvl w:val="0"/>
          <w:numId w:val="2"/>
        </w:numPr>
        <w:spacing w:line="480" w:lineRule="auto"/>
        <w:ind w:left="851" w:hanging="28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Sekolah dan Guru</w:t>
      </w:r>
      <w:r w:rsidR="009D3AE5">
        <w:rPr>
          <w:rFonts w:ascii="Times New Roman" w:eastAsia="Times New Roman" w:hAnsi="Times New Roman" w:cs="Times New Roman"/>
          <w:color w:val="000000" w:themeColor="text1"/>
          <w:sz w:val="24"/>
          <w:szCs w:val="24"/>
          <w:lang w:eastAsia="id-ID"/>
        </w:rPr>
        <w:t xml:space="preserve">, </w:t>
      </w:r>
      <w:r w:rsidRPr="005B3D2C">
        <w:rPr>
          <w:rFonts w:ascii="Times New Roman" w:eastAsia="Times New Roman" w:hAnsi="Times New Roman" w:cs="Times New Roman"/>
          <w:color w:val="000000" w:themeColor="text1"/>
          <w:sz w:val="24"/>
          <w:szCs w:val="24"/>
          <w:lang w:eastAsia="id-ID"/>
        </w:rPr>
        <w:t xml:space="preserve">sebagai masukan khususnya guru PKn dalam mengoptimalisasi pelaksanaan pembelajaran aspek </w:t>
      </w:r>
      <w:r w:rsidR="003B0D1B">
        <w:rPr>
          <w:rFonts w:ascii="Times New Roman" w:eastAsia="Times New Roman" w:hAnsi="Times New Roman" w:cs="Times New Roman"/>
          <w:color w:val="000000" w:themeColor="text1"/>
          <w:sz w:val="24"/>
          <w:szCs w:val="24"/>
          <w:lang w:eastAsia="id-ID"/>
        </w:rPr>
        <w:t>sikap</w:t>
      </w:r>
      <w:r w:rsidRPr="005B3D2C">
        <w:rPr>
          <w:rFonts w:ascii="Times New Roman" w:eastAsia="Times New Roman" w:hAnsi="Times New Roman" w:cs="Times New Roman"/>
          <w:color w:val="000000" w:themeColor="text1"/>
          <w:sz w:val="24"/>
          <w:szCs w:val="24"/>
          <w:lang w:eastAsia="id-ID"/>
        </w:rPr>
        <w:t xml:space="preserve">, demi meningkatkan kualitas belajar </w:t>
      </w:r>
      <w:r w:rsidR="009D3AE5">
        <w:rPr>
          <w:rFonts w:ascii="Times New Roman" w:eastAsia="Times New Roman" w:hAnsi="Times New Roman" w:cs="Times New Roman"/>
          <w:color w:val="000000" w:themeColor="text1"/>
          <w:sz w:val="24"/>
          <w:szCs w:val="24"/>
          <w:lang w:eastAsia="id-ID"/>
        </w:rPr>
        <w:t>peserta didik.</w:t>
      </w:r>
    </w:p>
    <w:p w:rsidR="009D3AE5" w:rsidRPr="00346C7D" w:rsidRDefault="00EA752F" w:rsidP="008B219B">
      <w:pPr>
        <w:pStyle w:val="ListParagraph"/>
        <w:numPr>
          <w:ilvl w:val="0"/>
          <w:numId w:val="2"/>
        </w:numPr>
        <w:spacing w:line="480" w:lineRule="auto"/>
        <w:ind w:left="851" w:hanging="284"/>
        <w:jc w:val="both"/>
        <w:rPr>
          <w:rFonts w:ascii="Times New Roman" w:eastAsia="Times New Roman" w:hAnsi="Times New Roman" w:cs="Times New Roman"/>
          <w:color w:val="000000" w:themeColor="text1"/>
          <w:sz w:val="24"/>
          <w:szCs w:val="24"/>
          <w:lang w:eastAsia="id-ID"/>
        </w:rPr>
      </w:pPr>
      <w:r w:rsidRPr="00864596">
        <w:rPr>
          <w:rFonts w:ascii="Times New Roman" w:eastAsia="Times New Roman" w:hAnsi="Times New Roman" w:cs="Times New Roman"/>
          <w:color w:val="000000" w:themeColor="text1"/>
          <w:sz w:val="24"/>
          <w:szCs w:val="24"/>
          <w:lang w:eastAsia="id-ID"/>
        </w:rPr>
        <w:t xml:space="preserve">Peneliti, menambah dan memperluas </w:t>
      </w:r>
      <w:r w:rsidRPr="00864596">
        <w:rPr>
          <w:rFonts w:ascii="Times New Roman" w:eastAsia="Times New Roman" w:hAnsi="Times New Roman" w:cs="Times New Roman"/>
          <w:color w:val="000000" w:themeColor="text1"/>
          <w:sz w:val="24"/>
          <w:szCs w:val="24"/>
          <w:lang w:val="en-US" w:eastAsia="id-ID"/>
        </w:rPr>
        <w:t xml:space="preserve">cakrawala berpikir, </w:t>
      </w:r>
      <w:r w:rsidRPr="00864596">
        <w:rPr>
          <w:rFonts w:ascii="Times New Roman" w:eastAsia="Times New Roman" w:hAnsi="Times New Roman" w:cs="Times New Roman"/>
          <w:color w:val="000000" w:themeColor="text1"/>
          <w:sz w:val="24"/>
          <w:szCs w:val="24"/>
          <w:lang w:eastAsia="id-ID"/>
        </w:rPr>
        <w:t xml:space="preserve">wawasan pengetahuan dan memberikan pengalaman berharga berkaitan dengan penelitian mengenai pelaksanaan pembelajaran </w:t>
      </w:r>
      <w:r>
        <w:rPr>
          <w:rFonts w:ascii="Times New Roman" w:eastAsia="Times New Roman" w:hAnsi="Times New Roman" w:cs="Times New Roman"/>
          <w:color w:val="000000" w:themeColor="text1"/>
          <w:sz w:val="24"/>
          <w:szCs w:val="24"/>
          <w:lang w:eastAsia="id-ID"/>
        </w:rPr>
        <w:t xml:space="preserve">aspek </w:t>
      </w:r>
      <w:r w:rsidR="003B0D1B">
        <w:rPr>
          <w:rFonts w:ascii="Times New Roman" w:eastAsia="Times New Roman" w:hAnsi="Times New Roman" w:cs="Times New Roman"/>
          <w:color w:val="000000" w:themeColor="text1"/>
          <w:sz w:val="24"/>
          <w:szCs w:val="24"/>
          <w:lang w:eastAsia="id-ID"/>
        </w:rPr>
        <w:t>sikap</w:t>
      </w:r>
      <w:r w:rsidRPr="00864596">
        <w:rPr>
          <w:rFonts w:ascii="Times New Roman" w:eastAsia="Times New Roman" w:hAnsi="Times New Roman" w:cs="Times New Roman"/>
          <w:color w:val="000000" w:themeColor="text1"/>
          <w:sz w:val="24"/>
          <w:szCs w:val="24"/>
          <w:lang w:eastAsia="id-ID"/>
        </w:rPr>
        <w:t>.</w:t>
      </w:r>
    </w:p>
    <w:p w:rsidR="00441BB8" w:rsidRPr="0007121D" w:rsidRDefault="00500BF8" w:rsidP="00E91020">
      <w:pPr>
        <w:spacing w:after="0" w:line="480" w:lineRule="auto"/>
        <w:jc w:val="center"/>
        <w:rPr>
          <w:rFonts w:ascii="Times New Roman" w:hAnsi="Times New Roman" w:cs="Times New Roman"/>
          <w:b/>
          <w:sz w:val="24"/>
        </w:rPr>
      </w:pPr>
      <w:r>
        <w:rPr>
          <w:rFonts w:ascii="Times New Roman" w:hAnsi="Times New Roman" w:cs="Times New Roman"/>
          <w:b/>
          <w:noProof/>
          <w:sz w:val="24"/>
          <w:lang w:eastAsia="id-ID"/>
        </w:rPr>
        <w:lastRenderedPageBreak/>
        <w:pict>
          <v:shape id="_x0000_s1047" type="#_x0000_t202" style="position:absolute;left:0;text-align:left;margin-left:387.6pt;margin-top:-75.15pt;width:7.5pt;height:20.25pt;z-index:251666432" strokecolor="white [3212]">
            <v:textbox>
              <w:txbxContent>
                <w:p w:rsidR="00D165C5" w:rsidRDefault="00D165C5"/>
              </w:txbxContent>
            </v:textbox>
          </v:shape>
        </w:pict>
      </w:r>
      <w:r w:rsidR="00EA752F" w:rsidRPr="0007121D">
        <w:rPr>
          <w:rFonts w:ascii="Times New Roman" w:hAnsi="Times New Roman" w:cs="Times New Roman"/>
          <w:b/>
          <w:sz w:val="24"/>
        </w:rPr>
        <w:t>BAB II</w:t>
      </w:r>
    </w:p>
    <w:p w:rsidR="00EA752F" w:rsidRPr="0007121D" w:rsidRDefault="00EA752F" w:rsidP="00E91020">
      <w:pPr>
        <w:spacing w:after="0" w:line="480" w:lineRule="auto"/>
        <w:jc w:val="center"/>
        <w:rPr>
          <w:rFonts w:ascii="Times New Roman" w:hAnsi="Times New Roman" w:cs="Times New Roman"/>
          <w:b/>
          <w:sz w:val="24"/>
        </w:rPr>
      </w:pPr>
      <w:r w:rsidRPr="0007121D">
        <w:rPr>
          <w:rFonts w:ascii="Times New Roman" w:hAnsi="Times New Roman" w:cs="Times New Roman"/>
          <w:b/>
          <w:sz w:val="24"/>
        </w:rPr>
        <w:t>TINJAUAN PUSTAKA DAN KERANGKA PIKIR</w:t>
      </w:r>
    </w:p>
    <w:p w:rsidR="00EA752F" w:rsidRDefault="00EA752F" w:rsidP="00EA752F">
      <w:pPr>
        <w:spacing w:after="0" w:line="360" w:lineRule="auto"/>
        <w:jc w:val="center"/>
        <w:rPr>
          <w:rFonts w:ascii="Times New Roman" w:hAnsi="Times New Roman" w:cs="Times New Roman"/>
          <w:sz w:val="24"/>
        </w:rPr>
      </w:pPr>
    </w:p>
    <w:p w:rsidR="00EA752F" w:rsidRPr="0007121D" w:rsidRDefault="00EA752F" w:rsidP="008B219B">
      <w:pPr>
        <w:pStyle w:val="ListParagraph"/>
        <w:numPr>
          <w:ilvl w:val="0"/>
          <w:numId w:val="3"/>
        </w:numPr>
        <w:spacing w:after="0" w:line="480" w:lineRule="auto"/>
        <w:ind w:left="426" w:hanging="426"/>
        <w:rPr>
          <w:rFonts w:ascii="Times New Roman" w:hAnsi="Times New Roman" w:cs="Times New Roman"/>
          <w:b/>
          <w:sz w:val="24"/>
        </w:rPr>
      </w:pPr>
      <w:r w:rsidRPr="0007121D">
        <w:rPr>
          <w:rFonts w:ascii="Times New Roman" w:hAnsi="Times New Roman" w:cs="Times New Roman"/>
          <w:b/>
          <w:sz w:val="24"/>
        </w:rPr>
        <w:t>Tinjauan Pustaka</w:t>
      </w:r>
    </w:p>
    <w:p w:rsidR="00EA752F" w:rsidRDefault="00EA752F" w:rsidP="008B219B">
      <w:pPr>
        <w:pStyle w:val="ListParagraph"/>
        <w:numPr>
          <w:ilvl w:val="0"/>
          <w:numId w:val="4"/>
        </w:numPr>
        <w:spacing w:after="0" w:line="480" w:lineRule="auto"/>
        <w:ind w:left="567" w:hanging="425"/>
        <w:rPr>
          <w:rFonts w:ascii="Times New Roman" w:hAnsi="Times New Roman" w:cs="Times New Roman"/>
          <w:sz w:val="24"/>
        </w:rPr>
      </w:pPr>
      <w:r>
        <w:rPr>
          <w:rFonts w:ascii="Times New Roman" w:hAnsi="Times New Roman" w:cs="Times New Roman"/>
          <w:sz w:val="24"/>
        </w:rPr>
        <w:t xml:space="preserve">Pembelajaran Aspek </w:t>
      </w:r>
      <w:r w:rsidR="003B0D1B">
        <w:rPr>
          <w:rFonts w:ascii="Times New Roman" w:hAnsi="Times New Roman" w:cs="Times New Roman"/>
          <w:sz w:val="24"/>
        </w:rPr>
        <w:t>Sikap</w:t>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Belajar memerlukan banyak kegiatan agar anak memperoleh pengalaman guna mengembangkan pengetahuan dan pemahaman, sikap, nilai, serta pengembangan keterampilan. </w:t>
      </w:r>
      <w:r w:rsidRPr="00F1749E">
        <w:rPr>
          <w:rFonts w:ascii="Times New Roman" w:hAnsi="Times New Roman" w:cs="Times New Roman"/>
          <w:sz w:val="24"/>
        </w:rPr>
        <w:t xml:space="preserve">Kegiatan pembelajaran merupakan suatu interaksi, transfer pengetahuan, sikap yang secara umum proses pembelajaran ini terdiri atas kegiatan mengajar yang dilakukan oleh guru, kegiatan belajar yang dilakukan oleh </w:t>
      </w:r>
      <w:r w:rsidR="00BB0E85">
        <w:rPr>
          <w:rFonts w:ascii="Times New Roman" w:hAnsi="Times New Roman" w:cs="Times New Roman"/>
          <w:sz w:val="24"/>
        </w:rPr>
        <w:t>pesetra didik</w:t>
      </w:r>
      <w:r w:rsidRPr="00F1749E">
        <w:rPr>
          <w:rFonts w:ascii="Times New Roman" w:hAnsi="Times New Roman" w:cs="Times New Roman"/>
          <w:sz w:val="24"/>
        </w:rPr>
        <w:t xml:space="preserve"> serta sarana dan prasarana pendidikan yang akan menunjang proses pembelajaran yang berlangsung dalam kelas. </w:t>
      </w:r>
    </w:p>
    <w:p w:rsidR="00EA752F" w:rsidRDefault="00EA752F" w:rsidP="00EA752F">
      <w:pPr>
        <w:pStyle w:val="ListParagraph"/>
        <w:spacing w:after="0" w:line="480" w:lineRule="auto"/>
        <w:ind w:left="567" w:firstLine="567"/>
        <w:jc w:val="both"/>
        <w:rPr>
          <w:rFonts w:ascii="Times New Roman" w:hAnsi="Times New Roman" w:cs="Times New Roman"/>
          <w:sz w:val="24"/>
        </w:rPr>
      </w:pPr>
      <w:r w:rsidRPr="00F1749E">
        <w:rPr>
          <w:rFonts w:ascii="Times New Roman" w:hAnsi="Times New Roman" w:cs="Times New Roman"/>
          <w:sz w:val="24"/>
        </w:rPr>
        <w:t>Dalam Kamus Besar Bahasa Indonesia dijelaskan bahwa :</w:t>
      </w:r>
    </w:p>
    <w:p w:rsidR="00EA752F" w:rsidRDefault="00EA752F" w:rsidP="00EA752F">
      <w:pPr>
        <w:pStyle w:val="ListParagraph"/>
        <w:spacing w:after="0" w:line="480" w:lineRule="auto"/>
        <w:ind w:left="567" w:firstLine="567"/>
        <w:jc w:val="both"/>
        <w:rPr>
          <w:rFonts w:ascii="Times New Roman" w:hAnsi="Times New Roman" w:cs="Times New Roman"/>
          <w:sz w:val="24"/>
        </w:rPr>
      </w:pPr>
      <w:r w:rsidRPr="00F1749E">
        <w:rPr>
          <w:rFonts w:ascii="Times New Roman" w:hAnsi="Times New Roman" w:cs="Times New Roman"/>
          <w:sz w:val="24"/>
        </w:rPr>
        <w:t>“Pembelajaran adalah proses, cara, perbuatan, yang menjadikan orang atau makhluk hidup belajar”.</w:t>
      </w:r>
      <w:r>
        <w:rPr>
          <w:rStyle w:val="FootnoteReference"/>
          <w:rFonts w:ascii="Times New Roman" w:hAnsi="Times New Roman" w:cs="Times New Roman"/>
          <w:sz w:val="24"/>
        </w:rPr>
        <w:footnoteReference w:id="5"/>
      </w:r>
    </w:p>
    <w:p w:rsidR="00EA752F" w:rsidRDefault="00EA752F" w:rsidP="00336A18">
      <w:pPr>
        <w:pStyle w:val="ListParagraph"/>
        <w:spacing w:after="0" w:line="240" w:lineRule="auto"/>
        <w:ind w:left="1134"/>
        <w:jc w:val="both"/>
        <w:rPr>
          <w:rFonts w:ascii="Times New Roman" w:hAnsi="Times New Roman" w:cs="Times New Roman"/>
          <w:sz w:val="24"/>
        </w:rPr>
      </w:pPr>
      <w:r>
        <w:rPr>
          <w:rFonts w:ascii="Times New Roman" w:hAnsi="Times New Roman" w:cs="Times New Roman"/>
          <w:sz w:val="24"/>
        </w:rPr>
        <w:t xml:space="preserve">Degeng </w:t>
      </w:r>
      <w:r w:rsidRPr="00F1749E">
        <w:rPr>
          <w:rFonts w:ascii="Times New Roman" w:hAnsi="Times New Roman" w:cs="Times New Roman"/>
          <w:sz w:val="24"/>
        </w:rPr>
        <w:t>dan Miarso menje</w:t>
      </w:r>
      <w:r>
        <w:rPr>
          <w:rFonts w:ascii="Times New Roman" w:hAnsi="Times New Roman" w:cs="Times New Roman"/>
          <w:sz w:val="24"/>
        </w:rPr>
        <w:t xml:space="preserve">laskan dalam Abdul Haling bahwa </w:t>
      </w:r>
      <w:r w:rsidRPr="00F1749E">
        <w:rPr>
          <w:rFonts w:ascii="Times New Roman" w:hAnsi="Times New Roman" w:cs="Times New Roman"/>
          <w:sz w:val="24"/>
        </w:rPr>
        <w:t xml:space="preserve">:”Pembelajaran </w:t>
      </w:r>
      <w:r>
        <w:rPr>
          <w:rFonts w:ascii="Times New Roman" w:hAnsi="Times New Roman" w:cs="Times New Roman"/>
          <w:sz w:val="24"/>
        </w:rPr>
        <w:t>adalah suatu proses yang dilaksanakan secara sistematik dimana setiap komponen saling berpengaruh. Dalam proses secara implisit terdapat kegiatan memilih, menentapkan dan mengembangkan metode untuk mencapai hasil pembelajaran yang diinginkan. Pembelajaran menaruh perhatian pada bagaimana membelajarkan pebelajar dan lebih menekankan pada cara untuk mencapai tujuan”.</w:t>
      </w:r>
      <w:r>
        <w:rPr>
          <w:rStyle w:val="FootnoteReference"/>
          <w:rFonts w:ascii="Times New Roman" w:hAnsi="Times New Roman" w:cs="Times New Roman"/>
          <w:sz w:val="24"/>
        </w:rPr>
        <w:footnoteReference w:id="6"/>
      </w:r>
    </w:p>
    <w:p w:rsidR="00EA752F" w:rsidRDefault="00500BF8" w:rsidP="00EA752F">
      <w:pPr>
        <w:pStyle w:val="ListParagraph"/>
        <w:spacing w:after="0" w:line="240" w:lineRule="auto"/>
        <w:ind w:left="567" w:firstLine="709"/>
        <w:jc w:val="both"/>
        <w:rPr>
          <w:rFonts w:ascii="Times New Roman" w:hAnsi="Times New Roman" w:cs="Times New Roman"/>
          <w:sz w:val="24"/>
        </w:rPr>
      </w:pPr>
      <w:r>
        <w:rPr>
          <w:rFonts w:ascii="Times New Roman" w:hAnsi="Times New Roman" w:cs="Times New Roman"/>
          <w:noProof/>
          <w:sz w:val="24"/>
          <w:lang w:eastAsia="id-ID"/>
        </w:rPr>
        <w:pict>
          <v:shape id="_x0000_s1048" type="#_x0000_t202" style="position:absolute;left:0;text-align:left;margin-left:177.6pt;margin-top:113.45pt;width:15pt;height:24.75pt;z-index:251667456" strokecolor="white [3212]">
            <v:textbox>
              <w:txbxContent>
                <w:p w:rsidR="00D165C5" w:rsidRDefault="00D165C5">
                  <w:r>
                    <w:t>6</w:t>
                  </w:r>
                </w:p>
              </w:txbxContent>
            </v:textbox>
          </v:shape>
        </w:pict>
      </w:r>
    </w:p>
    <w:p w:rsidR="003E4A9C" w:rsidRDefault="00EA752F" w:rsidP="003E4A9C">
      <w:pPr>
        <w:spacing w:line="480" w:lineRule="auto"/>
        <w:ind w:left="567" w:firstLine="567"/>
        <w:jc w:val="both"/>
        <w:rPr>
          <w:rFonts w:ascii="Times New Roman" w:hAnsi="Times New Roman" w:cs="Times New Roman"/>
          <w:sz w:val="24"/>
        </w:rPr>
      </w:pPr>
      <w:r w:rsidRPr="003E4A9C">
        <w:rPr>
          <w:rFonts w:ascii="Times New Roman" w:hAnsi="Times New Roman" w:cs="Times New Roman"/>
          <w:sz w:val="24"/>
        </w:rPr>
        <w:lastRenderedPageBreak/>
        <w:t>Berdasarkan kedua pendapat di atas, maka pembelajaran merupakan suatu proses yang sistematis dan membawa pengaruh kepada komponen komponen pembelajaran. Pembelaj</w:t>
      </w:r>
      <w:r w:rsidR="00BB0E85">
        <w:rPr>
          <w:rFonts w:ascii="Times New Roman" w:hAnsi="Times New Roman" w:cs="Times New Roman"/>
          <w:sz w:val="24"/>
        </w:rPr>
        <w:t>a</w:t>
      </w:r>
      <w:r w:rsidRPr="003E4A9C">
        <w:rPr>
          <w:rFonts w:ascii="Times New Roman" w:hAnsi="Times New Roman" w:cs="Times New Roman"/>
          <w:sz w:val="24"/>
        </w:rPr>
        <w:t xml:space="preserve">ran pada hakikatnya merupakan suatu proses pembimbingan dari guru kepada peserta didiknya, agar mampu memahami apa yang disampaikan, baik dalam aspek </w:t>
      </w:r>
      <w:r w:rsidR="003B0D1B">
        <w:rPr>
          <w:rFonts w:ascii="Times New Roman" w:hAnsi="Times New Roman" w:cs="Times New Roman"/>
          <w:sz w:val="24"/>
        </w:rPr>
        <w:t>pengetahuan</w:t>
      </w:r>
      <w:r w:rsidRPr="003E4A9C">
        <w:rPr>
          <w:rFonts w:ascii="Times New Roman" w:hAnsi="Times New Roman" w:cs="Times New Roman"/>
          <w:sz w:val="24"/>
        </w:rPr>
        <w:t xml:space="preserve">, </w:t>
      </w:r>
      <w:r w:rsidR="003B0D1B">
        <w:rPr>
          <w:rFonts w:ascii="Times New Roman" w:hAnsi="Times New Roman" w:cs="Times New Roman"/>
          <w:sz w:val="24"/>
        </w:rPr>
        <w:t>sikap</w:t>
      </w:r>
      <w:r w:rsidRPr="003E4A9C">
        <w:rPr>
          <w:rFonts w:ascii="Times New Roman" w:hAnsi="Times New Roman" w:cs="Times New Roman"/>
          <w:sz w:val="24"/>
        </w:rPr>
        <w:t xml:space="preserve"> maupun </w:t>
      </w:r>
      <w:r w:rsidR="003B0D1B">
        <w:rPr>
          <w:rFonts w:ascii="Times New Roman" w:hAnsi="Times New Roman" w:cs="Times New Roman"/>
          <w:sz w:val="24"/>
        </w:rPr>
        <w:t>keterampilan</w:t>
      </w:r>
      <w:r w:rsidRPr="003E4A9C">
        <w:rPr>
          <w:rFonts w:ascii="Times New Roman" w:hAnsi="Times New Roman" w:cs="Times New Roman"/>
          <w:sz w:val="24"/>
        </w:rPr>
        <w:t>, sehingga hasil belajar yang diperoleh lebih baik dan sesuai dengan apa yang diharapkan.</w:t>
      </w:r>
    </w:p>
    <w:p w:rsidR="00EA752F" w:rsidRPr="003E4A9C" w:rsidRDefault="00EA752F" w:rsidP="00491937">
      <w:pPr>
        <w:spacing w:line="480" w:lineRule="auto"/>
        <w:ind w:left="567" w:firstLine="567"/>
        <w:jc w:val="both"/>
        <w:rPr>
          <w:rFonts w:ascii="Times New Roman" w:hAnsi="Times New Roman" w:cs="Times New Roman"/>
          <w:sz w:val="24"/>
        </w:rPr>
      </w:pPr>
      <w:r w:rsidRPr="003E4A9C">
        <w:rPr>
          <w:rFonts w:ascii="Times New Roman" w:hAnsi="Times New Roman" w:cs="Times New Roman"/>
          <w:sz w:val="24"/>
        </w:rPr>
        <w:t xml:space="preserve">Pendapat di atas juga didukung oleh pendapat Winataputra yang menjelaskan dalam Abdul Haling bahwa :”Pembelajaran adalah prosedur yang sistematis dalam mengorganisasikan pengalaman belajar untuk mencapai tujuan belajar tertentu”. </w:t>
      </w:r>
      <w:r>
        <w:rPr>
          <w:rStyle w:val="FootnoteReference"/>
          <w:rFonts w:ascii="Times New Roman" w:hAnsi="Times New Roman" w:cs="Times New Roman"/>
          <w:sz w:val="24"/>
        </w:rPr>
        <w:footnoteReference w:id="7"/>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Dalam konteks pembelajaran, kesadaran seorang guru sangatlah penting untuk memadukan antara aspek </w:t>
      </w:r>
      <w:r w:rsidR="003B0D1B">
        <w:rPr>
          <w:rFonts w:ascii="Times New Roman" w:hAnsi="Times New Roman" w:cs="Times New Roman"/>
          <w:sz w:val="24"/>
        </w:rPr>
        <w:t>pengetahuan</w:t>
      </w:r>
      <w:r>
        <w:rPr>
          <w:rFonts w:ascii="Times New Roman" w:hAnsi="Times New Roman" w:cs="Times New Roman"/>
          <w:sz w:val="24"/>
        </w:rPr>
        <w:t xml:space="preserve"> dan </w:t>
      </w:r>
      <w:r w:rsidR="003B0D1B">
        <w:rPr>
          <w:rFonts w:ascii="Times New Roman" w:hAnsi="Times New Roman" w:cs="Times New Roman"/>
          <w:sz w:val="24"/>
        </w:rPr>
        <w:t>sikap</w:t>
      </w:r>
      <w:r>
        <w:rPr>
          <w:rFonts w:ascii="Times New Roman" w:hAnsi="Times New Roman" w:cs="Times New Roman"/>
          <w:sz w:val="24"/>
        </w:rPr>
        <w:t xml:space="preserve"> dengan menggunakan berbagai metode pembelajaran untuk mencapai apa yang diinginkan. Pembelajaran pada dasarnya merupakan suatu kegiatan yang dilaksanakan secara terencana pada setiap tahapan, yaitu ; perencanaan, pelaksanaan, dan penilaian pembelajaran, serta pembelajaran tindak lanjut.  </w:t>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Dalam kegiatan pembelajaran di sekolah, guru haruslah memperhatikan tiga aspek yang diajarkan, yaitu aspek </w:t>
      </w:r>
      <w:r w:rsidR="003B0D1B">
        <w:rPr>
          <w:rFonts w:ascii="Times New Roman" w:hAnsi="Times New Roman" w:cs="Times New Roman"/>
          <w:sz w:val="24"/>
        </w:rPr>
        <w:t xml:space="preserve">pengetahuan, </w:t>
      </w:r>
      <w:r>
        <w:rPr>
          <w:rFonts w:ascii="Times New Roman" w:hAnsi="Times New Roman" w:cs="Times New Roman"/>
          <w:sz w:val="24"/>
        </w:rPr>
        <w:t xml:space="preserve">aspek </w:t>
      </w:r>
      <w:r w:rsidR="003B0D1B">
        <w:rPr>
          <w:rFonts w:ascii="Times New Roman" w:hAnsi="Times New Roman" w:cs="Times New Roman"/>
          <w:sz w:val="24"/>
        </w:rPr>
        <w:t xml:space="preserve">sikap, </w:t>
      </w:r>
      <w:r>
        <w:rPr>
          <w:rFonts w:ascii="Times New Roman" w:hAnsi="Times New Roman" w:cs="Times New Roman"/>
          <w:sz w:val="24"/>
        </w:rPr>
        <w:t xml:space="preserve">dan aspek </w:t>
      </w:r>
      <w:r w:rsidR="003B0D1B">
        <w:rPr>
          <w:rFonts w:ascii="Times New Roman" w:hAnsi="Times New Roman" w:cs="Times New Roman"/>
          <w:sz w:val="24"/>
        </w:rPr>
        <w:t xml:space="preserve">keterampilan. </w:t>
      </w:r>
      <w:r>
        <w:rPr>
          <w:rFonts w:ascii="Times New Roman" w:hAnsi="Times New Roman" w:cs="Times New Roman"/>
          <w:sz w:val="24"/>
        </w:rPr>
        <w:t xml:space="preserve">Dari ketiga aspek di atas maka penulis lebih memfokuskan pada pelaksanaan aspek </w:t>
      </w:r>
      <w:r w:rsidR="003B0D1B">
        <w:rPr>
          <w:rFonts w:ascii="Times New Roman" w:hAnsi="Times New Roman" w:cs="Times New Roman"/>
          <w:sz w:val="24"/>
        </w:rPr>
        <w:t>sikap</w:t>
      </w:r>
      <w:r>
        <w:rPr>
          <w:rFonts w:ascii="Times New Roman" w:hAnsi="Times New Roman" w:cs="Times New Roman"/>
          <w:sz w:val="24"/>
        </w:rPr>
        <w:t xml:space="preserve">. </w:t>
      </w:r>
    </w:p>
    <w:p w:rsidR="00EA752F" w:rsidRDefault="00EA752F" w:rsidP="00336A18">
      <w:pPr>
        <w:pStyle w:val="ListParagraph"/>
        <w:spacing w:after="0" w:line="240" w:lineRule="auto"/>
        <w:ind w:left="1134"/>
        <w:jc w:val="both"/>
        <w:rPr>
          <w:rFonts w:ascii="Times New Roman" w:hAnsi="Times New Roman" w:cs="Times New Roman"/>
          <w:sz w:val="24"/>
          <w:szCs w:val="23"/>
        </w:rPr>
      </w:pPr>
      <w:r w:rsidRPr="006C55D1">
        <w:rPr>
          <w:rFonts w:ascii="Times New Roman" w:hAnsi="Times New Roman" w:cs="Times New Roman"/>
          <w:sz w:val="24"/>
          <w:szCs w:val="23"/>
        </w:rPr>
        <w:lastRenderedPageBreak/>
        <w:t>Muhibbin Syah</w:t>
      </w:r>
      <w:r>
        <w:rPr>
          <w:rFonts w:ascii="Times New Roman" w:hAnsi="Times New Roman" w:cs="Times New Roman"/>
          <w:sz w:val="24"/>
          <w:szCs w:val="23"/>
        </w:rPr>
        <w:t xml:space="preserve"> menjelaskan bahwa, </w:t>
      </w:r>
      <w:r w:rsidR="00336A18">
        <w:rPr>
          <w:rFonts w:ascii="Times New Roman" w:hAnsi="Times New Roman" w:cs="Times New Roman"/>
          <w:sz w:val="24"/>
          <w:szCs w:val="23"/>
        </w:rPr>
        <w:t>“</w:t>
      </w:r>
      <w:r w:rsidR="002F32CD">
        <w:rPr>
          <w:rFonts w:ascii="Times New Roman" w:hAnsi="Times New Roman" w:cs="Times New Roman"/>
          <w:sz w:val="24"/>
          <w:szCs w:val="23"/>
        </w:rPr>
        <w:t>aspek</w:t>
      </w:r>
      <w:r w:rsidRPr="006C55D1">
        <w:rPr>
          <w:rFonts w:ascii="Times New Roman" w:hAnsi="Times New Roman" w:cs="Times New Roman"/>
          <w:sz w:val="24"/>
          <w:szCs w:val="23"/>
        </w:rPr>
        <w:t xml:space="preserve"> </w:t>
      </w:r>
      <w:r w:rsidR="003B0D1B">
        <w:rPr>
          <w:rFonts w:ascii="Times New Roman" w:hAnsi="Times New Roman" w:cs="Times New Roman"/>
          <w:sz w:val="24"/>
          <w:szCs w:val="23"/>
        </w:rPr>
        <w:t>sikap</w:t>
      </w:r>
      <w:r w:rsidRPr="006C55D1">
        <w:rPr>
          <w:rFonts w:ascii="Times New Roman" w:hAnsi="Times New Roman" w:cs="Times New Roman"/>
          <w:sz w:val="24"/>
          <w:szCs w:val="23"/>
        </w:rPr>
        <w:t xml:space="preserve"> sangat erat kaitannya dengan </w:t>
      </w:r>
      <w:r w:rsidR="002F32CD">
        <w:rPr>
          <w:rFonts w:ascii="Times New Roman" w:hAnsi="Times New Roman" w:cs="Times New Roman"/>
          <w:sz w:val="24"/>
          <w:szCs w:val="23"/>
        </w:rPr>
        <w:t>aspek</w:t>
      </w:r>
      <w:r w:rsidRPr="006C55D1">
        <w:rPr>
          <w:rFonts w:ascii="Times New Roman" w:hAnsi="Times New Roman" w:cs="Times New Roman"/>
          <w:sz w:val="24"/>
          <w:szCs w:val="23"/>
        </w:rPr>
        <w:t xml:space="preserve"> </w:t>
      </w:r>
      <w:r w:rsidR="003B0D1B">
        <w:rPr>
          <w:rFonts w:ascii="Times New Roman" w:hAnsi="Times New Roman" w:cs="Times New Roman"/>
          <w:sz w:val="24"/>
          <w:szCs w:val="23"/>
        </w:rPr>
        <w:t>pengetahuan</w:t>
      </w:r>
      <w:r w:rsidRPr="006C55D1">
        <w:rPr>
          <w:rFonts w:ascii="Times New Roman" w:hAnsi="Times New Roman" w:cs="Times New Roman"/>
          <w:sz w:val="24"/>
          <w:szCs w:val="23"/>
        </w:rPr>
        <w:t xml:space="preserve">. Pengembagan </w:t>
      </w:r>
      <w:r w:rsidR="002F32CD">
        <w:rPr>
          <w:rFonts w:ascii="Times New Roman" w:hAnsi="Times New Roman" w:cs="Times New Roman"/>
          <w:sz w:val="24"/>
          <w:szCs w:val="23"/>
        </w:rPr>
        <w:t>aspek</w:t>
      </w:r>
      <w:r w:rsidRPr="006C55D1">
        <w:rPr>
          <w:rFonts w:ascii="Times New Roman" w:hAnsi="Times New Roman" w:cs="Times New Roman"/>
          <w:sz w:val="24"/>
          <w:szCs w:val="23"/>
        </w:rPr>
        <w:t xml:space="preserve"> </w:t>
      </w:r>
      <w:r w:rsidR="003B0D1B">
        <w:rPr>
          <w:rFonts w:ascii="Times New Roman" w:hAnsi="Times New Roman" w:cs="Times New Roman"/>
          <w:sz w:val="24"/>
          <w:szCs w:val="23"/>
        </w:rPr>
        <w:t>pengetahuan</w:t>
      </w:r>
      <w:r w:rsidRPr="006C55D1">
        <w:rPr>
          <w:rFonts w:ascii="Times New Roman" w:hAnsi="Times New Roman" w:cs="Times New Roman"/>
          <w:sz w:val="24"/>
          <w:szCs w:val="23"/>
        </w:rPr>
        <w:t xml:space="preserve"> pada dasarnya membuahkan kecakapan </w:t>
      </w:r>
      <w:r w:rsidR="003B0D1B">
        <w:rPr>
          <w:rFonts w:ascii="Times New Roman" w:hAnsi="Times New Roman" w:cs="Times New Roman"/>
          <w:sz w:val="24"/>
          <w:szCs w:val="23"/>
        </w:rPr>
        <w:t>pengetahuan</w:t>
      </w:r>
      <w:r w:rsidRPr="006C55D1">
        <w:rPr>
          <w:rFonts w:ascii="Times New Roman" w:hAnsi="Times New Roman" w:cs="Times New Roman"/>
          <w:sz w:val="24"/>
          <w:szCs w:val="23"/>
        </w:rPr>
        <w:t xml:space="preserve"> dan juga menghasilkan kecakapan </w:t>
      </w:r>
      <w:r w:rsidR="003B0D1B">
        <w:rPr>
          <w:rFonts w:ascii="Times New Roman" w:hAnsi="Times New Roman" w:cs="Times New Roman"/>
          <w:sz w:val="24"/>
          <w:szCs w:val="23"/>
        </w:rPr>
        <w:t>sikap</w:t>
      </w:r>
      <w:r w:rsidRPr="006C55D1">
        <w:rPr>
          <w:rFonts w:ascii="Times New Roman" w:hAnsi="Times New Roman" w:cs="Times New Roman"/>
          <w:sz w:val="24"/>
          <w:szCs w:val="23"/>
        </w:rPr>
        <w:t xml:space="preserve">. Sebagai contoh, seorang guru yang piawai dalam mengembangkan kecakapan </w:t>
      </w:r>
      <w:r w:rsidR="003B0D1B">
        <w:rPr>
          <w:rFonts w:ascii="Times New Roman" w:hAnsi="Times New Roman" w:cs="Times New Roman"/>
          <w:sz w:val="24"/>
          <w:szCs w:val="23"/>
        </w:rPr>
        <w:t>pengetahuan</w:t>
      </w:r>
      <w:r w:rsidRPr="006C55D1">
        <w:rPr>
          <w:rFonts w:ascii="Times New Roman" w:hAnsi="Times New Roman" w:cs="Times New Roman"/>
          <w:sz w:val="24"/>
          <w:szCs w:val="23"/>
        </w:rPr>
        <w:t xml:space="preserve">, maka berdampak positif pula terhadap </w:t>
      </w:r>
      <w:r w:rsidR="002F32CD">
        <w:rPr>
          <w:rFonts w:ascii="Times New Roman" w:hAnsi="Times New Roman" w:cs="Times New Roman"/>
          <w:sz w:val="24"/>
          <w:szCs w:val="23"/>
        </w:rPr>
        <w:t>aspek</w:t>
      </w:r>
      <w:r w:rsidRPr="006C55D1">
        <w:rPr>
          <w:rFonts w:ascii="Times New Roman" w:hAnsi="Times New Roman" w:cs="Times New Roman"/>
          <w:sz w:val="24"/>
          <w:szCs w:val="23"/>
        </w:rPr>
        <w:t xml:space="preserve"> </w:t>
      </w:r>
      <w:r w:rsidR="003B0D1B">
        <w:rPr>
          <w:rFonts w:ascii="Times New Roman" w:hAnsi="Times New Roman" w:cs="Times New Roman"/>
          <w:sz w:val="24"/>
          <w:szCs w:val="23"/>
        </w:rPr>
        <w:t>sikap</w:t>
      </w:r>
      <w:r w:rsidR="00336A18">
        <w:rPr>
          <w:rFonts w:ascii="Times New Roman" w:hAnsi="Times New Roman" w:cs="Times New Roman"/>
          <w:sz w:val="24"/>
          <w:szCs w:val="23"/>
        </w:rPr>
        <w:t>”</w:t>
      </w:r>
      <w:r w:rsidRPr="006C55D1">
        <w:rPr>
          <w:rFonts w:ascii="Times New Roman" w:hAnsi="Times New Roman" w:cs="Times New Roman"/>
          <w:sz w:val="24"/>
          <w:szCs w:val="23"/>
        </w:rPr>
        <w:t>.</w:t>
      </w:r>
      <w:r>
        <w:rPr>
          <w:rFonts w:ascii="Times New Roman" w:hAnsi="Times New Roman" w:cs="Times New Roman"/>
          <w:sz w:val="24"/>
          <w:szCs w:val="23"/>
        </w:rPr>
        <w:t xml:space="preserve"> </w:t>
      </w:r>
      <w:r>
        <w:rPr>
          <w:rStyle w:val="FootnoteReference"/>
          <w:rFonts w:ascii="Times New Roman" w:hAnsi="Times New Roman" w:cs="Times New Roman"/>
          <w:sz w:val="24"/>
          <w:szCs w:val="23"/>
        </w:rPr>
        <w:footnoteReference w:id="8"/>
      </w:r>
    </w:p>
    <w:p w:rsidR="00EA752F" w:rsidRPr="006C55D1" w:rsidRDefault="00EA752F" w:rsidP="00EA752F">
      <w:pPr>
        <w:pStyle w:val="ListParagraph"/>
        <w:spacing w:after="0" w:line="240" w:lineRule="auto"/>
        <w:ind w:left="567" w:firstLine="567"/>
        <w:jc w:val="both"/>
        <w:rPr>
          <w:rFonts w:ascii="Times New Roman" w:hAnsi="Times New Roman" w:cs="Times New Roman"/>
          <w:sz w:val="24"/>
          <w:szCs w:val="23"/>
        </w:rPr>
      </w:pPr>
    </w:p>
    <w:p w:rsidR="00EA752F" w:rsidRPr="008206FA"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Selain itu </w:t>
      </w:r>
      <w:r w:rsidRPr="008206FA">
        <w:rPr>
          <w:rFonts w:ascii="Times New Roman" w:hAnsi="Times New Roman" w:cs="Times New Roman"/>
          <w:sz w:val="24"/>
        </w:rPr>
        <w:t xml:space="preserve">Wina Sanjaya menjelaskan bahwa :”aspek </w:t>
      </w:r>
      <w:r w:rsidR="003B0D1B">
        <w:rPr>
          <w:rFonts w:ascii="Times New Roman" w:hAnsi="Times New Roman" w:cs="Times New Roman"/>
          <w:sz w:val="24"/>
        </w:rPr>
        <w:t>sikap</w:t>
      </w:r>
      <w:r w:rsidRPr="008206FA">
        <w:rPr>
          <w:rFonts w:ascii="Times New Roman" w:hAnsi="Times New Roman" w:cs="Times New Roman"/>
          <w:sz w:val="24"/>
        </w:rPr>
        <w:t xml:space="preserve"> berhubungan dengan nilai (value), yang sulit di ukur karena menyangkut kesadaran seseorang yang tumbuh dari dalam”.</w:t>
      </w:r>
      <w:r>
        <w:rPr>
          <w:rStyle w:val="FootnoteReference"/>
          <w:rFonts w:ascii="Times New Roman" w:hAnsi="Times New Roman" w:cs="Times New Roman"/>
          <w:sz w:val="24"/>
        </w:rPr>
        <w:footnoteReference w:id="9"/>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Berdasarkan pendapat di atas , maka hasil belajar </w:t>
      </w:r>
      <w:r w:rsidR="003B0D1B">
        <w:rPr>
          <w:rFonts w:ascii="Times New Roman" w:hAnsi="Times New Roman" w:cs="Times New Roman"/>
          <w:sz w:val="24"/>
        </w:rPr>
        <w:t>sikap</w:t>
      </w:r>
      <w:r>
        <w:rPr>
          <w:rFonts w:ascii="Times New Roman" w:hAnsi="Times New Roman" w:cs="Times New Roman"/>
          <w:sz w:val="24"/>
        </w:rPr>
        <w:t xml:space="preserve"> tidak dapat dilihat bahkan diukur seperti halnya dalam bidang </w:t>
      </w:r>
      <w:r w:rsidR="003B0D1B">
        <w:rPr>
          <w:rFonts w:ascii="Times New Roman" w:hAnsi="Times New Roman" w:cs="Times New Roman"/>
          <w:sz w:val="24"/>
        </w:rPr>
        <w:t>pengetahuan</w:t>
      </w:r>
      <w:r>
        <w:rPr>
          <w:rFonts w:ascii="Times New Roman" w:hAnsi="Times New Roman" w:cs="Times New Roman"/>
          <w:sz w:val="24"/>
        </w:rPr>
        <w:t xml:space="preserve">. Guru tidak dapat langsung mengetahui apa yang bergejolak dalam hati anak, apa yang dirasakannya atau dipercayainya.Yang dapat diketahui hanya ucapan verbal serta kelakuan non verbal seperti ekspresi pada wajah, gerak gerik tubuh sebagai indikator apa yang terkandung dalam hati </w:t>
      </w:r>
      <w:r w:rsidR="00BB0E85">
        <w:rPr>
          <w:rFonts w:ascii="Times New Roman" w:hAnsi="Times New Roman" w:cs="Times New Roman"/>
          <w:sz w:val="24"/>
        </w:rPr>
        <w:t>peserta didik</w:t>
      </w:r>
      <w:r>
        <w:rPr>
          <w:rFonts w:ascii="Times New Roman" w:hAnsi="Times New Roman" w:cs="Times New Roman"/>
          <w:sz w:val="24"/>
        </w:rPr>
        <w:t xml:space="preserve">. </w:t>
      </w:r>
    </w:p>
    <w:p w:rsidR="00EA752F" w:rsidRDefault="00EA752F" w:rsidP="00336A18">
      <w:pPr>
        <w:pStyle w:val="ListParagraph"/>
        <w:spacing w:after="0" w:line="240" w:lineRule="auto"/>
        <w:ind w:left="1134"/>
        <w:jc w:val="both"/>
        <w:rPr>
          <w:rFonts w:ascii="Times New Roman" w:hAnsi="Times New Roman" w:cs="Times New Roman"/>
          <w:sz w:val="24"/>
        </w:rPr>
      </w:pPr>
      <w:r>
        <w:rPr>
          <w:rFonts w:ascii="Times New Roman" w:hAnsi="Times New Roman" w:cs="Times New Roman"/>
          <w:sz w:val="24"/>
        </w:rPr>
        <w:t>Nasution S juga menjelakan bahwa “kelakuan yang tampak baik verbal maupun non verbal dapat menyesatkan. Tafsiran guru berbeda sekali dengan kenyataan. Di dalam kelas murid dengan patuh menerima nasihat guru (karena takut kepada guru), akan tetapi di luar kelas murid itu berbuat lain sekali dengan apa yang dijanjikannya (karena takut dicemoohkan temannya)”.</w:t>
      </w:r>
      <w:r>
        <w:rPr>
          <w:rStyle w:val="FootnoteReference"/>
          <w:rFonts w:ascii="Times New Roman" w:hAnsi="Times New Roman" w:cs="Times New Roman"/>
          <w:sz w:val="24"/>
        </w:rPr>
        <w:footnoteReference w:id="10"/>
      </w:r>
    </w:p>
    <w:p w:rsidR="00EA752F" w:rsidRDefault="00EA752F" w:rsidP="00EA752F">
      <w:pPr>
        <w:pStyle w:val="ListParagraph"/>
        <w:spacing w:after="0" w:line="240" w:lineRule="auto"/>
        <w:ind w:left="567" w:firstLine="709"/>
        <w:jc w:val="both"/>
        <w:rPr>
          <w:rFonts w:ascii="Times New Roman" w:hAnsi="Times New Roman" w:cs="Times New Roman"/>
          <w:sz w:val="24"/>
        </w:rPr>
      </w:pP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Selain itu, Achmad Kosasih Djahiri menjelaskan bahwa :”aspek </w:t>
      </w:r>
      <w:r w:rsidR="003B0D1B">
        <w:rPr>
          <w:rFonts w:ascii="Times New Roman" w:hAnsi="Times New Roman" w:cs="Times New Roman"/>
          <w:sz w:val="24"/>
        </w:rPr>
        <w:t>sikap</w:t>
      </w:r>
      <w:r>
        <w:rPr>
          <w:rFonts w:ascii="Times New Roman" w:hAnsi="Times New Roman" w:cs="Times New Roman"/>
          <w:sz w:val="24"/>
        </w:rPr>
        <w:t xml:space="preserve"> dapat diwujudkan dalam bentuk sikap (penampilan kecenderungan akan sesuatu), penghayatan/citra, cita rasa, emosi, feeling, kemauan, nilai dan keyakinan/belief (sebagai tingkat tertinggi yang paling mantap)”.</w:t>
      </w:r>
      <w:r>
        <w:rPr>
          <w:rStyle w:val="FootnoteReference"/>
          <w:rFonts w:ascii="Times New Roman" w:hAnsi="Times New Roman" w:cs="Times New Roman"/>
          <w:sz w:val="24"/>
        </w:rPr>
        <w:footnoteReference w:id="11"/>
      </w:r>
    </w:p>
    <w:p w:rsidR="003B0D1B" w:rsidRDefault="00EA752F" w:rsidP="00336A18">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lastRenderedPageBreak/>
        <w:t xml:space="preserve">Sesuai dengan apa yang dikemukakan di atas, maka aspek </w:t>
      </w:r>
      <w:r w:rsidR="003B0D1B">
        <w:rPr>
          <w:rFonts w:ascii="Times New Roman" w:hAnsi="Times New Roman" w:cs="Times New Roman"/>
          <w:sz w:val="24"/>
        </w:rPr>
        <w:t>sikap</w:t>
      </w:r>
      <w:r>
        <w:rPr>
          <w:rFonts w:ascii="Times New Roman" w:hAnsi="Times New Roman" w:cs="Times New Roman"/>
          <w:sz w:val="24"/>
        </w:rPr>
        <w:t xml:space="preserve"> sifatnya abstrak dalam diri seseorang, sehingga yang mampu dikaji hanya terkait dengan indikator-indikatornya saja seperti : cita atau tujuan yang di utarakan seseorang, aspirasi yang dinyatakan, sikap yang ditampilkan atau nampak dengan penglihatan, perasaan yang diutarakan, ataupun perbuatan yang nampak pada diri seseorang. Oleh karena itu, apabila ingin mengetahui aspek </w:t>
      </w:r>
      <w:r w:rsidR="003B0D1B">
        <w:rPr>
          <w:rFonts w:ascii="Times New Roman" w:hAnsi="Times New Roman" w:cs="Times New Roman"/>
          <w:sz w:val="24"/>
        </w:rPr>
        <w:t>sikap</w:t>
      </w:r>
      <w:r>
        <w:rPr>
          <w:rFonts w:ascii="Times New Roman" w:hAnsi="Times New Roman" w:cs="Times New Roman"/>
          <w:sz w:val="24"/>
        </w:rPr>
        <w:t xml:space="preserve"> dari seorang </w:t>
      </w:r>
      <w:r w:rsidR="00BB0E85">
        <w:rPr>
          <w:rFonts w:ascii="Times New Roman" w:hAnsi="Times New Roman" w:cs="Times New Roman"/>
          <w:sz w:val="24"/>
        </w:rPr>
        <w:t>peserta didik</w:t>
      </w:r>
      <w:r>
        <w:rPr>
          <w:rFonts w:ascii="Times New Roman" w:hAnsi="Times New Roman" w:cs="Times New Roman"/>
          <w:sz w:val="24"/>
        </w:rPr>
        <w:t xml:space="preserve"> maka perhatikanlah indikator yang ditampilkan </w:t>
      </w:r>
      <w:r w:rsidR="00BB0E85">
        <w:rPr>
          <w:rFonts w:ascii="Times New Roman" w:hAnsi="Times New Roman" w:cs="Times New Roman"/>
          <w:sz w:val="24"/>
        </w:rPr>
        <w:t>peserta didik</w:t>
      </w:r>
      <w:r>
        <w:rPr>
          <w:rFonts w:ascii="Times New Roman" w:hAnsi="Times New Roman" w:cs="Times New Roman"/>
          <w:sz w:val="24"/>
        </w:rPr>
        <w:t xml:space="preserve"> atau dengan kata lain indikator itu akan nampak dalam bertingkah laku. </w:t>
      </w:r>
    </w:p>
    <w:p w:rsidR="00336A18" w:rsidRPr="00336A18" w:rsidRDefault="00336A18" w:rsidP="00336A18">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Pophan menyatakan bahwa </w:t>
      </w:r>
      <w:r w:rsidR="002F32CD">
        <w:rPr>
          <w:rFonts w:ascii="Times New Roman" w:hAnsi="Times New Roman" w:cs="Times New Roman"/>
          <w:sz w:val="24"/>
        </w:rPr>
        <w:t>aspek</w:t>
      </w:r>
      <w:r>
        <w:rPr>
          <w:rFonts w:ascii="Times New Roman" w:hAnsi="Times New Roman" w:cs="Times New Roman"/>
          <w:sz w:val="24"/>
        </w:rPr>
        <w:t xml:space="preserve"> sikap sangat menentukan keberhasilan belajar seseorang. Artinya </w:t>
      </w:r>
      <w:r w:rsidR="002F32CD">
        <w:rPr>
          <w:rFonts w:ascii="Times New Roman" w:hAnsi="Times New Roman" w:cs="Times New Roman"/>
          <w:sz w:val="24"/>
        </w:rPr>
        <w:t>aspek</w:t>
      </w:r>
      <w:r>
        <w:rPr>
          <w:rFonts w:ascii="Times New Roman" w:hAnsi="Times New Roman" w:cs="Times New Roman"/>
          <w:sz w:val="24"/>
        </w:rPr>
        <w:t xml:space="preserve"> sikap sangat menentukan keberhasilan seseorang peserta didik untuk mencapai ketuntasan dalam proses pembelajaran.</w:t>
      </w:r>
      <w:r>
        <w:rPr>
          <w:rStyle w:val="FootnoteReference"/>
          <w:rFonts w:ascii="Times New Roman" w:hAnsi="Times New Roman" w:cs="Times New Roman"/>
          <w:sz w:val="24"/>
        </w:rPr>
        <w:footnoteReference w:id="12"/>
      </w:r>
    </w:p>
    <w:p w:rsidR="00EA752F" w:rsidRPr="00E445F2"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Apabila dikaitkan dengan pembelajaran Pendidikan </w:t>
      </w:r>
      <w:r w:rsidRPr="005D0EFD">
        <w:rPr>
          <w:rFonts w:ascii="Times New Roman" w:hAnsi="Times New Roman" w:cs="Times New Roman"/>
          <w:sz w:val="24"/>
        </w:rPr>
        <w:t>Kewarganegaraan (PKn)</w:t>
      </w:r>
      <w:r>
        <w:rPr>
          <w:rFonts w:ascii="Times New Roman" w:hAnsi="Times New Roman" w:cs="Times New Roman"/>
          <w:sz w:val="24"/>
        </w:rPr>
        <w:t xml:space="preserve">, maka aspek </w:t>
      </w:r>
      <w:r w:rsidR="003B0D1B">
        <w:rPr>
          <w:rFonts w:ascii="Times New Roman" w:hAnsi="Times New Roman" w:cs="Times New Roman"/>
          <w:sz w:val="24"/>
        </w:rPr>
        <w:t>sikap</w:t>
      </w:r>
      <w:r>
        <w:rPr>
          <w:rFonts w:ascii="Times New Roman" w:hAnsi="Times New Roman" w:cs="Times New Roman"/>
          <w:sz w:val="24"/>
        </w:rPr>
        <w:t xml:space="preserve"> pada pembelajaran menuntut kemampuan guru dalam menentukan keberhasilan belajar mengajar, dimana dalam proses pembelajaran tersebut lebih berorientasi pada pembinaan cita, rasa, sikap, kemauan, nilai, moral, dan keyakinan untuk berbuat sesuai dengan nilai-nilai yang terkandung dalam Pancasila. </w:t>
      </w:r>
    </w:p>
    <w:p w:rsidR="00EA752F" w:rsidRDefault="00EA752F" w:rsidP="008B219B">
      <w:pPr>
        <w:pStyle w:val="ListParagraph"/>
        <w:numPr>
          <w:ilvl w:val="0"/>
          <w:numId w:val="4"/>
        </w:numPr>
        <w:spacing w:after="0" w:line="480" w:lineRule="auto"/>
        <w:ind w:left="567" w:hanging="425"/>
        <w:jc w:val="both"/>
        <w:rPr>
          <w:rFonts w:ascii="Times New Roman" w:hAnsi="Times New Roman" w:cs="Times New Roman"/>
          <w:sz w:val="24"/>
        </w:rPr>
      </w:pPr>
      <w:r>
        <w:rPr>
          <w:rFonts w:ascii="Times New Roman" w:hAnsi="Times New Roman" w:cs="Times New Roman"/>
          <w:sz w:val="24"/>
        </w:rPr>
        <w:t xml:space="preserve">Pembelajaran </w:t>
      </w:r>
      <w:r w:rsidR="003B0D1B">
        <w:rPr>
          <w:rFonts w:ascii="Times New Roman" w:hAnsi="Times New Roman" w:cs="Times New Roman"/>
          <w:sz w:val="24"/>
        </w:rPr>
        <w:t>Sikap</w:t>
      </w:r>
      <w:r>
        <w:rPr>
          <w:rFonts w:ascii="Times New Roman" w:hAnsi="Times New Roman" w:cs="Times New Roman"/>
          <w:sz w:val="24"/>
        </w:rPr>
        <w:t xml:space="preserve"> sebagai Pendidikan Nilai </w:t>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Pembelajaran </w:t>
      </w:r>
      <w:r w:rsidR="003B0D1B">
        <w:rPr>
          <w:rFonts w:ascii="Times New Roman" w:hAnsi="Times New Roman" w:cs="Times New Roman"/>
          <w:sz w:val="24"/>
        </w:rPr>
        <w:t>sikap</w:t>
      </w:r>
      <w:r>
        <w:rPr>
          <w:rFonts w:ascii="Times New Roman" w:hAnsi="Times New Roman" w:cs="Times New Roman"/>
          <w:sz w:val="24"/>
        </w:rPr>
        <w:t xml:space="preserve"> ber</w:t>
      </w:r>
      <w:r w:rsidR="001969CB">
        <w:rPr>
          <w:rFonts w:ascii="Times New Roman" w:hAnsi="Times New Roman" w:cs="Times New Roman"/>
          <w:sz w:val="24"/>
        </w:rPr>
        <w:t xml:space="preserve">orientasi pada pendidikan nilai. Sikap </w:t>
      </w:r>
      <w:r>
        <w:rPr>
          <w:rFonts w:ascii="Times New Roman" w:hAnsi="Times New Roman" w:cs="Times New Roman"/>
          <w:sz w:val="24"/>
        </w:rPr>
        <w:t xml:space="preserve">erat kaitannya dengan nilai yang dimiliki seseorang. Sikap merupakan refleksi </w:t>
      </w:r>
      <w:r>
        <w:rPr>
          <w:rFonts w:ascii="Times New Roman" w:hAnsi="Times New Roman" w:cs="Times New Roman"/>
          <w:sz w:val="24"/>
        </w:rPr>
        <w:lastRenderedPageBreak/>
        <w:t xml:space="preserve">dari nilai yang dimiliki. Oleh karenanya, pendidikan sikap pada dasarnya adalah pendidikan nilai. </w:t>
      </w:r>
    </w:p>
    <w:p w:rsidR="00EA752F" w:rsidRDefault="00EA752F" w:rsidP="00336A18">
      <w:pPr>
        <w:pStyle w:val="ListParagraph"/>
        <w:spacing w:after="0" w:line="240" w:lineRule="auto"/>
        <w:ind w:left="1134"/>
        <w:jc w:val="both"/>
        <w:rPr>
          <w:rFonts w:ascii="Times New Roman" w:hAnsi="Times New Roman" w:cs="Times New Roman"/>
          <w:sz w:val="24"/>
        </w:rPr>
      </w:pPr>
      <w:r>
        <w:rPr>
          <w:rFonts w:ascii="Times New Roman" w:hAnsi="Times New Roman" w:cs="Times New Roman"/>
          <w:sz w:val="24"/>
        </w:rPr>
        <w:t xml:space="preserve">Wina Sanjaya menjelaskan bahwa “Nilai adalah suatu konsep yang berada dalam pikiran manusia yang sifatnya tersembunyi, tidak berada dalam dunia yang empiris. Nilai berhubungan dengan pandangan seseorang tentang baik dan buruk, indah dan tidak indah, layak dan tidak layak, adil dan tidak adil, dan lain sebagainya”. </w:t>
      </w:r>
      <w:r>
        <w:rPr>
          <w:rStyle w:val="FootnoteReference"/>
          <w:rFonts w:ascii="Times New Roman" w:hAnsi="Times New Roman" w:cs="Times New Roman"/>
          <w:sz w:val="24"/>
        </w:rPr>
        <w:footnoteReference w:id="13"/>
      </w:r>
    </w:p>
    <w:p w:rsidR="00EA752F" w:rsidRDefault="00EA752F" w:rsidP="00EA752F">
      <w:pPr>
        <w:pStyle w:val="ListParagraph"/>
        <w:spacing w:after="0" w:line="240" w:lineRule="auto"/>
        <w:ind w:left="567" w:firstLine="567"/>
        <w:jc w:val="both"/>
        <w:rPr>
          <w:rFonts w:ascii="Times New Roman" w:hAnsi="Times New Roman" w:cs="Times New Roman"/>
          <w:sz w:val="24"/>
        </w:rPr>
      </w:pPr>
    </w:p>
    <w:p w:rsidR="00EA752F" w:rsidRPr="00A14B02" w:rsidRDefault="00EA752F" w:rsidP="00EA752F">
      <w:pPr>
        <w:pStyle w:val="ListParagraph"/>
        <w:spacing w:after="0" w:line="480" w:lineRule="auto"/>
        <w:ind w:left="567" w:firstLine="567"/>
        <w:jc w:val="both"/>
        <w:rPr>
          <w:rFonts w:ascii="Times New Roman" w:hAnsi="Times New Roman" w:cs="Times New Roman"/>
          <w:sz w:val="24"/>
        </w:rPr>
      </w:pPr>
      <w:r w:rsidRPr="00A14B02">
        <w:rPr>
          <w:rFonts w:ascii="Times New Roman" w:hAnsi="Times New Roman" w:cs="Times New Roman"/>
          <w:sz w:val="24"/>
        </w:rPr>
        <w:t xml:space="preserve">Pandangan seseorang tentang semua hal yang dimaksudkan di atas tidak bisa diraba, kita hanya mungkin dapat dari perilaku yang bersangkutan. Oleh karena itu, nilai pada dasarnya adalah standar perilaku, ukuran yang menentukan atau kriteria seseorang tentang baik dan tidak baik, indah dan tidak indah, layak dan tidak layak, dan sebagainya. Sehingga standar itu yang akan mewarnai perilaku seseorang. Dengan demikian, pendidikan nilai pada dasarnya adalah proses penanaman nilai kepada peserta didik. Oleh karenanya </w:t>
      </w:r>
      <w:r w:rsidR="00BB0E85">
        <w:rPr>
          <w:rFonts w:ascii="Times New Roman" w:hAnsi="Times New Roman" w:cs="Times New Roman"/>
          <w:sz w:val="24"/>
        </w:rPr>
        <w:t>peserta didik</w:t>
      </w:r>
      <w:r w:rsidRPr="00A14B02">
        <w:rPr>
          <w:rFonts w:ascii="Times New Roman" w:hAnsi="Times New Roman" w:cs="Times New Roman"/>
          <w:sz w:val="24"/>
        </w:rPr>
        <w:t xml:space="preserve"> dapat berperilaku sesuai dengan pandangan yang dianggapnya baik dan tidak bertentangan dengan norma-norma yang berlaku. </w:t>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Dalam masyarakat yang cepat berubah seperti dewasa ini, pendidikan nilai bagi anak merupakan hal yang sangat penting. Hal ini disebabkan pada era global ini, anak akan dihadapkan pada banyak pilihan tentang nilai yang mungkin dianggapnya baik. Pertukaran dan pengikisan nilai-nilai suatu masyarakat akan mungkin terjadi secara terbuka. Nilai-nilai yang dianggap baik oleh suatu kelompok masyarakat bukan tidak mungkin akan menjadi </w:t>
      </w:r>
      <w:r>
        <w:rPr>
          <w:rFonts w:ascii="Times New Roman" w:hAnsi="Times New Roman" w:cs="Times New Roman"/>
          <w:sz w:val="24"/>
        </w:rPr>
        <w:lastRenderedPageBreak/>
        <w:t xml:space="preserve">luntur digantikan oleh nilai-nilai baru yang belum tentu cocok dengan budaya masyarakat. </w:t>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Nilai bagi seseorang tidaklah statis, akan tetapi selalu berubah. Setiap orang akan menganggap sesuatu itu baik sesuai dengan pandangannya pada saat itu. Oleh sebab itu, maka sistem nilai yang dimiliki seseorang itu bisa dibina dan diarahkan. Apabila seseorang menganggap nilai agama adalah di atas segalanya, maka nilai-nilai yang lain akan bergantung pada nilai agama itu. Dengan demikian sikap seseorang sangat tergantung pada sistem nilai yang dianggap paling benar, dan kemudian sikap itu yang akan mengedalikan perilaku orang tersebut.</w:t>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Komitmen seseorang terhadap suatu nilai tertentu terjadi melalui pembentukan sikap. Nasution S menjelaskan bahwa “Sikap adalah seperangkat kepercayaan yang menentukan preferensi atau kecenderungan tertentu terhadap suatu objek atau situasi”.</w:t>
      </w:r>
      <w:r>
        <w:rPr>
          <w:rStyle w:val="FootnoteReference"/>
          <w:rFonts w:ascii="Times New Roman" w:hAnsi="Times New Roman" w:cs="Times New Roman"/>
          <w:sz w:val="24"/>
        </w:rPr>
        <w:footnoteReference w:id="14"/>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Berdasarkan pendapat di atas, maka sikap merupakan kecenderungan seseorang untuk menerima atau menolak suatu objek berdasarkan nilai yang dianggapnya baik atau tidak baik. Dengan demikian, belajar sikap berarti memperoleh memperoleh kecenderungan untuk menerima atau menolak suatu objek , berdasarkan penilaian terhadap objek itu sebagai hal yang berguna/berharga (sikap positif) dan tidak berharga/berguna (sikap negatif). </w:t>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Pernyataan kesenangan dan ketidaksenangan seseorang terhadap obyek yang dihadapinya, akan sangat dipengaruhi oleh tingkat </w:t>
      </w:r>
      <w:r>
        <w:rPr>
          <w:rFonts w:ascii="Times New Roman" w:hAnsi="Times New Roman" w:cs="Times New Roman"/>
          <w:sz w:val="24"/>
        </w:rPr>
        <w:lastRenderedPageBreak/>
        <w:t xml:space="preserve">pemahamannya (aspek </w:t>
      </w:r>
      <w:r w:rsidR="003B0D1B">
        <w:rPr>
          <w:rFonts w:ascii="Times New Roman" w:hAnsi="Times New Roman" w:cs="Times New Roman"/>
          <w:sz w:val="24"/>
        </w:rPr>
        <w:t>pengetahuan</w:t>
      </w:r>
      <w:r>
        <w:rPr>
          <w:rFonts w:ascii="Times New Roman" w:hAnsi="Times New Roman" w:cs="Times New Roman"/>
          <w:sz w:val="24"/>
        </w:rPr>
        <w:t>) terhadap objek tersebut. Oleh karena itu, tingkat penalaran terhadap suatu objek dan kemampuan untuk bertindak terhadapnya (</w:t>
      </w:r>
      <w:r w:rsidR="003B0D1B">
        <w:rPr>
          <w:rFonts w:ascii="Times New Roman" w:hAnsi="Times New Roman" w:cs="Times New Roman"/>
          <w:sz w:val="24"/>
        </w:rPr>
        <w:t>keterampilan</w:t>
      </w:r>
      <w:r>
        <w:rPr>
          <w:rFonts w:ascii="Times New Roman" w:hAnsi="Times New Roman" w:cs="Times New Roman"/>
          <w:sz w:val="24"/>
        </w:rPr>
        <w:t xml:space="preserve">) turut menentukan sikap seseorang terhadap objek yang bersangkutan. Misalnya, seseorang dapat memberikan penjelasan dari berbagai sudut bahwa mencuri itu tidak baik dan dilarang oleh norma apapun (aspek </w:t>
      </w:r>
      <w:r w:rsidR="003B0D1B">
        <w:rPr>
          <w:rFonts w:ascii="Times New Roman" w:hAnsi="Times New Roman" w:cs="Times New Roman"/>
          <w:sz w:val="24"/>
        </w:rPr>
        <w:t>pengetahuan</w:t>
      </w:r>
      <w:r>
        <w:rPr>
          <w:rFonts w:ascii="Times New Roman" w:hAnsi="Times New Roman" w:cs="Times New Roman"/>
          <w:sz w:val="24"/>
        </w:rPr>
        <w:t xml:space="preserve">). Berdasarkan pengetahuannya itu ia tidak akan suka melakukannya (aspek </w:t>
      </w:r>
      <w:r w:rsidR="003B0D1B">
        <w:rPr>
          <w:rFonts w:ascii="Times New Roman" w:hAnsi="Times New Roman" w:cs="Times New Roman"/>
          <w:sz w:val="24"/>
        </w:rPr>
        <w:t>sikap</w:t>
      </w:r>
      <w:r>
        <w:rPr>
          <w:rFonts w:ascii="Times New Roman" w:hAnsi="Times New Roman" w:cs="Times New Roman"/>
          <w:sz w:val="24"/>
        </w:rPr>
        <w:t>). Akan tetapi sikap negatif terhadap perbuatan mencuri baru bisa kita lihat dari tindakan nyata bahwa walaupun ada kesempatan untuk mencuri ia tidak akan untuk melakukannya. Dan penilaian terhadap sikap negatif terhadap perbuatan mencuri itu lebih meyakinkan bahwa perbuatan mencuri itu memang tidak pernah ia lakukan, walaupun banyak kesempatan untuk itu.</w:t>
      </w:r>
    </w:p>
    <w:p w:rsidR="00EA752F" w:rsidRDefault="00EA752F" w:rsidP="008B219B">
      <w:pPr>
        <w:pStyle w:val="ListParagraph"/>
        <w:numPr>
          <w:ilvl w:val="0"/>
          <w:numId w:val="4"/>
        </w:numPr>
        <w:spacing w:after="0" w:line="480" w:lineRule="auto"/>
        <w:ind w:left="567" w:hanging="425"/>
        <w:jc w:val="both"/>
        <w:rPr>
          <w:rFonts w:ascii="Times New Roman" w:hAnsi="Times New Roman" w:cs="Times New Roman"/>
          <w:sz w:val="24"/>
        </w:rPr>
      </w:pPr>
      <w:r>
        <w:rPr>
          <w:rFonts w:ascii="Times New Roman" w:hAnsi="Times New Roman" w:cs="Times New Roman"/>
          <w:sz w:val="24"/>
        </w:rPr>
        <w:t xml:space="preserve">Model Strategi Pembelajaran </w:t>
      </w:r>
      <w:r w:rsidR="003B0D1B">
        <w:rPr>
          <w:rFonts w:ascii="Times New Roman" w:hAnsi="Times New Roman" w:cs="Times New Roman"/>
          <w:sz w:val="24"/>
        </w:rPr>
        <w:t>Sikap</w:t>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Dalam proses belajar mengajar dengan menggunakan aspek </w:t>
      </w:r>
      <w:r w:rsidR="003B0D1B">
        <w:rPr>
          <w:rFonts w:ascii="Times New Roman" w:hAnsi="Times New Roman" w:cs="Times New Roman"/>
          <w:sz w:val="24"/>
        </w:rPr>
        <w:t>sikap</w:t>
      </w:r>
      <w:r>
        <w:rPr>
          <w:rFonts w:ascii="Times New Roman" w:hAnsi="Times New Roman" w:cs="Times New Roman"/>
          <w:sz w:val="24"/>
        </w:rPr>
        <w:t>, maka ada berbagai model strategi pembelajaran yang digunakan guru yang dianggap efektif dalam memaksimalkan proses belajar mengajar. Slameto menjelaskan bahwa “strategi adalah suatu rencana tentang cara-cara pendayagunaan dan penggunaan potensi dan sarana yang ada untuk meningkatkan efektivitas dan efisiensi (pengajaran)”.</w:t>
      </w:r>
      <w:r>
        <w:rPr>
          <w:rStyle w:val="FootnoteReference"/>
          <w:rFonts w:ascii="Times New Roman" w:hAnsi="Times New Roman" w:cs="Times New Roman"/>
          <w:sz w:val="24"/>
        </w:rPr>
        <w:footnoteReference w:id="15"/>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Sementara itu, Abu Ahmadi menjelaskan dalam Ramayulis bahwa ”strategi pembelajaran merupakan kegiatan yang dipilih guru dalam proses </w:t>
      </w:r>
      <w:r>
        <w:rPr>
          <w:rFonts w:ascii="Times New Roman" w:hAnsi="Times New Roman" w:cs="Times New Roman"/>
          <w:sz w:val="24"/>
        </w:rPr>
        <w:lastRenderedPageBreak/>
        <w:t xml:space="preserve">pembelajaran yang dapat memberi kemudahan (fasilitas) kepada </w:t>
      </w:r>
      <w:r w:rsidR="00BB0E85">
        <w:rPr>
          <w:rFonts w:ascii="Times New Roman" w:hAnsi="Times New Roman" w:cs="Times New Roman"/>
          <w:sz w:val="24"/>
        </w:rPr>
        <w:t>peserta didik</w:t>
      </w:r>
      <w:r>
        <w:rPr>
          <w:rFonts w:ascii="Times New Roman" w:hAnsi="Times New Roman" w:cs="Times New Roman"/>
          <w:sz w:val="24"/>
        </w:rPr>
        <w:t xml:space="preserve"> menuju tercapainya tujuan”.</w:t>
      </w:r>
      <w:r>
        <w:rPr>
          <w:rStyle w:val="FootnoteReference"/>
          <w:rFonts w:ascii="Times New Roman" w:hAnsi="Times New Roman" w:cs="Times New Roman"/>
          <w:sz w:val="24"/>
        </w:rPr>
        <w:footnoteReference w:id="16"/>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Berdasarkan kedua pendapat di atas maka penulis dapat menyimpulkan bahwa strategi pembelajaran sebagai pilihan pola mengajar yang diambil untuk mencapai tujuan secara efektif. Pemilihan strategi pembelajaran ini dipengaruhi oleh penerimaan pengetahuan, aplikasi pengetahuan, dan tujuan yang bersifat perubahan sikap (perasaan). Untuk melaksanakan tugas secara profesional, guru memerlukan wawasan yang mantap tentang kemungkinan-kemungkinan strategi pembelajaran sesuai tujuan pembelajaran yang telah dirumuskan, baik dalam arti instruksional, tujuan yang dirumuskan secara eksplisit dalam pembelajaran maupun sebagai pengirin. </w:t>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Saiful Bahri Djamara menjelaskan dalam Ramayulis bahwa ada empat strategi dasar pembelajaran  yang meliputi :</w:t>
      </w:r>
      <w:r>
        <w:rPr>
          <w:rStyle w:val="FootnoteReference"/>
          <w:rFonts w:ascii="Times New Roman" w:hAnsi="Times New Roman" w:cs="Times New Roman"/>
          <w:sz w:val="24"/>
        </w:rPr>
        <w:footnoteReference w:id="17"/>
      </w:r>
    </w:p>
    <w:p w:rsidR="00EA752F" w:rsidRDefault="00EA752F" w:rsidP="008B219B">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Mengidentifikasi serta menetapkan spesifikasi dan kualifikasi perubahan tingkah laku dan kepribadian anak didik sebagaimana yang diharapkan.</w:t>
      </w:r>
    </w:p>
    <w:p w:rsidR="00EA752F" w:rsidRDefault="00EA752F" w:rsidP="008B219B">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Memilih sistem pendekatan pembelajaran berdasarkan aspirasi dan pandangan hidup masyarakat.</w:t>
      </w:r>
    </w:p>
    <w:p w:rsidR="00EA752F" w:rsidRDefault="00EA752F" w:rsidP="008B219B">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Memilih dan menetapkan prosedur, metode dan teknik pembelajaran yang dianggap paling tepat dan efektif sehingga dapat dijadikan pegangan oleh guru dalam menunaikan kegiatan mengajarnya.</w:t>
      </w:r>
    </w:p>
    <w:p w:rsidR="00EA752F" w:rsidRPr="00450A6C" w:rsidRDefault="00EA752F" w:rsidP="008B219B">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lastRenderedPageBreak/>
        <w:t>Menetapkan norma-norma dan batas minimal keberhasilan kriteria standar keberhasilan sehingga dapat dijadikan oleh guru dalam melakukan evaluasi hasil kegiatan pembelajaran tatap muka dengan guru, perilaku sehari-hari di sekolah, hasil ulangan, hubungan sosial, kepemimpinan, prestasi olah raga, keterampilan dan sebagainya tau dilihat dari berbagai aspek.</w:t>
      </w:r>
    </w:p>
    <w:p w:rsidR="00CB2818" w:rsidRDefault="00EA752F" w:rsidP="00CB2818">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Selain strategi dasar pembelajaran, terdapat pula model strategi pembelajaran </w:t>
      </w:r>
      <w:r w:rsidR="003B0D1B">
        <w:rPr>
          <w:rFonts w:ascii="Times New Roman" w:hAnsi="Times New Roman" w:cs="Times New Roman"/>
          <w:sz w:val="24"/>
        </w:rPr>
        <w:t>sikap</w:t>
      </w:r>
      <w:r>
        <w:rPr>
          <w:rFonts w:ascii="Times New Roman" w:hAnsi="Times New Roman" w:cs="Times New Roman"/>
          <w:sz w:val="24"/>
        </w:rPr>
        <w:t xml:space="preserve"> yang pada umumnya menggunakan situasi yang mengandung “konflik nilai”, :dilema moral”, “situasi problematis atau kritis” yang mengharuskan </w:t>
      </w:r>
      <w:r w:rsidR="00BB0E85">
        <w:rPr>
          <w:rFonts w:ascii="Times New Roman" w:hAnsi="Times New Roman" w:cs="Times New Roman"/>
          <w:sz w:val="24"/>
        </w:rPr>
        <w:t>peserta didik</w:t>
      </w:r>
      <w:r>
        <w:rPr>
          <w:rFonts w:ascii="Times New Roman" w:hAnsi="Times New Roman" w:cs="Times New Roman"/>
          <w:sz w:val="24"/>
        </w:rPr>
        <w:t xml:space="preserve"> mengambil keputusan berdasarkan nilai-nilai moral yang dianutnya. Hasil belajar </w:t>
      </w:r>
      <w:r w:rsidR="003B0D1B">
        <w:rPr>
          <w:rFonts w:ascii="Times New Roman" w:hAnsi="Times New Roman" w:cs="Times New Roman"/>
          <w:sz w:val="24"/>
        </w:rPr>
        <w:t>sikap</w:t>
      </w:r>
      <w:r>
        <w:rPr>
          <w:rFonts w:ascii="Times New Roman" w:hAnsi="Times New Roman" w:cs="Times New Roman"/>
          <w:sz w:val="24"/>
        </w:rPr>
        <w:t xml:space="preserve"> tidak dapat dicapai dengan metode positif yakni ceramah atau demonstrasi. Pendidikan nilai-nilai mengharapkan terjadi perubahan kelakuan </w:t>
      </w:r>
      <w:r w:rsidR="00BB0E85">
        <w:rPr>
          <w:rFonts w:ascii="Times New Roman" w:hAnsi="Times New Roman" w:cs="Times New Roman"/>
          <w:sz w:val="24"/>
        </w:rPr>
        <w:t>peserta didik</w:t>
      </w:r>
      <w:r>
        <w:rPr>
          <w:rFonts w:ascii="Times New Roman" w:hAnsi="Times New Roman" w:cs="Times New Roman"/>
          <w:sz w:val="24"/>
        </w:rPr>
        <w:t xml:space="preserve"> dan untuk mencapai tujuan itu diperlukan suasana interaktif. Model strategi pembelajaran </w:t>
      </w:r>
      <w:r w:rsidR="003B0D1B">
        <w:rPr>
          <w:rFonts w:ascii="Times New Roman" w:hAnsi="Times New Roman" w:cs="Times New Roman"/>
          <w:sz w:val="24"/>
        </w:rPr>
        <w:t>sikap</w:t>
      </w:r>
      <w:r>
        <w:rPr>
          <w:rFonts w:ascii="Times New Roman" w:hAnsi="Times New Roman" w:cs="Times New Roman"/>
          <w:sz w:val="24"/>
        </w:rPr>
        <w:t xml:space="preserve"> ini, akan diuraikan satu persatu sebagai berikut.</w:t>
      </w:r>
    </w:p>
    <w:p w:rsidR="00024688" w:rsidRPr="00CB2818" w:rsidRDefault="00024688" w:rsidP="008B219B">
      <w:pPr>
        <w:pStyle w:val="ListParagraph"/>
        <w:numPr>
          <w:ilvl w:val="0"/>
          <w:numId w:val="23"/>
        </w:numPr>
        <w:spacing w:after="0" w:line="480" w:lineRule="auto"/>
        <w:ind w:left="851" w:hanging="284"/>
        <w:jc w:val="both"/>
        <w:rPr>
          <w:rFonts w:ascii="Times New Roman" w:hAnsi="Times New Roman" w:cs="Times New Roman"/>
          <w:sz w:val="24"/>
        </w:rPr>
      </w:pPr>
      <w:r w:rsidRPr="00CB2818">
        <w:rPr>
          <w:rFonts w:ascii="Times New Roman" w:hAnsi="Times New Roman" w:cs="Times New Roman"/>
          <w:sz w:val="24"/>
        </w:rPr>
        <w:t>Teknik Mengklarifikasi Nilai (Value Clarification Technique-VCT)</w:t>
      </w:r>
    </w:p>
    <w:p w:rsidR="00CB2818" w:rsidRDefault="00024688" w:rsidP="00CB2818">
      <w:pPr>
        <w:pStyle w:val="ListParagraph"/>
        <w:spacing w:line="480" w:lineRule="auto"/>
        <w:ind w:left="851" w:firstLine="567"/>
        <w:jc w:val="both"/>
        <w:rPr>
          <w:rFonts w:ascii="Times New Roman" w:hAnsi="Times New Roman" w:cs="Times New Roman"/>
          <w:sz w:val="24"/>
        </w:rPr>
      </w:pPr>
      <w:r w:rsidRPr="00024688">
        <w:rPr>
          <w:rFonts w:ascii="Times New Roman" w:hAnsi="Times New Roman" w:cs="Times New Roman"/>
          <w:sz w:val="24"/>
        </w:rPr>
        <w:t xml:space="preserve">Mata pelajaran yang lebih menitikberatkan pada ranah sikap seperti Pendidikan Kewarganegaraan sangat tepat menggunakan model pembelajaran VCT. Pendidikan Kewarganegaraan berada pada ranah sikap yaitu wahana penanaman nilai, moral, dan norma-norma baku seperti rasa sosial, nasionalisme, bahkan sistem keyakinan. Pendidikan Kewarganegaraan seharusnya mampu mengeksplorasi </w:t>
      </w:r>
      <w:r w:rsidRPr="00024688">
        <w:rPr>
          <w:rFonts w:ascii="Times New Roman" w:hAnsi="Times New Roman" w:cs="Times New Roman"/>
          <w:i/>
          <w:sz w:val="24"/>
        </w:rPr>
        <w:t xml:space="preserve">internal side </w:t>
      </w:r>
      <w:r w:rsidRPr="00024688">
        <w:rPr>
          <w:rFonts w:ascii="Times New Roman" w:hAnsi="Times New Roman" w:cs="Times New Roman"/>
          <w:sz w:val="24"/>
        </w:rPr>
        <w:t xml:space="preserve">seseorang atau wilayah dalam diri seseorang, dan salah satu hasil dari </w:t>
      </w:r>
      <w:r w:rsidRPr="00024688">
        <w:rPr>
          <w:rFonts w:ascii="Times New Roman" w:hAnsi="Times New Roman" w:cs="Times New Roman"/>
          <w:i/>
          <w:sz w:val="24"/>
        </w:rPr>
        <w:lastRenderedPageBreak/>
        <w:t>internal side</w:t>
      </w:r>
      <w:r w:rsidRPr="00024688">
        <w:rPr>
          <w:rFonts w:ascii="Times New Roman" w:hAnsi="Times New Roman" w:cs="Times New Roman"/>
          <w:sz w:val="24"/>
        </w:rPr>
        <w:t xml:space="preserve"> adalah sikap. Sikap merupakan posisi seseorang atau keputusan seseorang sebelum berbuat, sehingga sikap merupakan ambang batas seseorang antara sebelum melakukan suatu perbuatan atau berperilaku tertentu dengan berbuat atau berperilaku tertentu. Untuk mengubah sikap inilah maka bisa menggunakan pembelajaran salah satunya adalah VCT.</w:t>
      </w:r>
    </w:p>
    <w:p w:rsidR="00CB2818" w:rsidRDefault="00024688" w:rsidP="00CB2818">
      <w:pPr>
        <w:pStyle w:val="ListParagraph"/>
        <w:spacing w:line="480" w:lineRule="auto"/>
        <w:ind w:left="851" w:firstLine="567"/>
        <w:jc w:val="both"/>
        <w:rPr>
          <w:rFonts w:ascii="Times New Roman" w:hAnsi="Times New Roman" w:cs="Times New Roman"/>
          <w:sz w:val="24"/>
        </w:rPr>
      </w:pPr>
      <w:r w:rsidRPr="00CB2818">
        <w:rPr>
          <w:rFonts w:ascii="Times New Roman" w:hAnsi="Times New Roman" w:cs="Times New Roman"/>
          <w:sz w:val="24"/>
        </w:rPr>
        <w:t xml:space="preserve">Teknik mengklarifikasi nilai </w:t>
      </w:r>
      <w:r w:rsidRPr="00CB2818">
        <w:rPr>
          <w:rFonts w:ascii="Times New Roman" w:hAnsi="Times New Roman" w:cs="Times New Roman"/>
          <w:i/>
          <w:sz w:val="24"/>
        </w:rPr>
        <w:t>(Value Clarification Technique)</w:t>
      </w:r>
      <w:r w:rsidRPr="00CB2818">
        <w:rPr>
          <w:rFonts w:ascii="Times New Roman" w:hAnsi="Times New Roman" w:cs="Times New Roman"/>
          <w:sz w:val="24"/>
        </w:rPr>
        <w:t xml:space="preserve"> atau sering disingkat VCT merupakan teknik pengajaran untuk membantu siswa dalam mencari dan menentukan suatu nilai yang dianggap baik dalam menghadapi suatu persoalan melalui proses menganalisis nilai yang sudah ada dan tertanam dalam diri siswa.</w:t>
      </w:r>
      <w:r>
        <w:rPr>
          <w:rStyle w:val="FootnoteReference"/>
          <w:rFonts w:ascii="Times New Roman" w:hAnsi="Times New Roman" w:cs="Times New Roman"/>
          <w:sz w:val="24"/>
        </w:rPr>
        <w:footnoteReference w:id="18"/>
      </w:r>
    </w:p>
    <w:p w:rsidR="00CB2818" w:rsidRDefault="00024688" w:rsidP="00CB2818">
      <w:pPr>
        <w:pStyle w:val="ListParagraph"/>
        <w:spacing w:line="480" w:lineRule="auto"/>
        <w:ind w:left="851" w:firstLine="567"/>
        <w:jc w:val="both"/>
        <w:rPr>
          <w:rFonts w:ascii="Times New Roman" w:hAnsi="Times New Roman" w:cs="Times New Roman"/>
          <w:sz w:val="24"/>
        </w:rPr>
      </w:pPr>
      <w:r w:rsidRPr="00CB2818">
        <w:rPr>
          <w:rFonts w:ascii="Times New Roman" w:hAnsi="Times New Roman" w:cs="Times New Roman"/>
          <w:sz w:val="24"/>
        </w:rPr>
        <w:t xml:space="preserve">Karakteristik teknik mengklarifikasi nilai (VCT) sebagai suatu model dalam strategi pembelajaran sikap adalah proses penanaman nilai yang dilakukan melalui proses analisis nilai yang sudah ada sebelumnya dalam diri siswa kemudian menyelaraskannya dengan nilai-nilai baru yang hendak ditanamkan. </w:t>
      </w:r>
    </w:p>
    <w:p w:rsidR="00F97BE9" w:rsidRPr="00CB2818" w:rsidRDefault="00F97BE9" w:rsidP="00CB2818">
      <w:pPr>
        <w:pStyle w:val="ListParagraph"/>
        <w:spacing w:line="480" w:lineRule="auto"/>
        <w:ind w:left="851" w:firstLine="567"/>
        <w:jc w:val="both"/>
        <w:rPr>
          <w:rFonts w:ascii="Times New Roman" w:hAnsi="Times New Roman" w:cs="Times New Roman"/>
          <w:sz w:val="24"/>
        </w:rPr>
      </w:pPr>
      <w:r w:rsidRPr="00CB2818">
        <w:rPr>
          <w:rFonts w:ascii="Times New Roman" w:hAnsi="Times New Roman" w:cs="Times New Roman"/>
          <w:sz w:val="24"/>
        </w:rPr>
        <w:t>Tujuan menggunakan VCT dalam pembelajaran pendidikan kewarganegaraan</w:t>
      </w:r>
    </w:p>
    <w:p w:rsidR="00F97BE9" w:rsidRPr="00F97BE9" w:rsidRDefault="00F97BE9" w:rsidP="008B219B">
      <w:pPr>
        <w:pStyle w:val="ListParagraph"/>
        <w:numPr>
          <w:ilvl w:val="0"/>
          <w:numId w:val="20"/>
        </w:numPr>
        <w:spacing w:line="480" w:lineRule="auto"/>
        <w:ind w:left="1418" w:hanging="283"/>
        <w:jc w:val="both"/>
        <w:rPr>
          <w:rFonts w:ascii="Times New Roman" w:hAnsi="Times New Roman" w:cs="Times New Roman"/>
          <w:sz w:val="24"/>
        </w:rPr>
      </w:pPr>
      <w:r>
        <w:rPr>
          <w:rFonts w:ascii="Times New Roman" w:hAnsi="Times New Roman" w:cs="Times New Roman"/>
          <w:sz w:val="24"/>
        </w:rPr>
        <w:t>Mengetahui dan mengukur tingkat kesadaran siswa tentang suatu nilai, sehingga dapat dijadikan seb</w:t>
      </w:r>
      <w:r w:rsidRPr="00F97BE9">
        <w:rPr>
          <w:rFonts w:ascii="Times New Roman" w:hAnsi="Times New Roman" w:cs="Times New Roman"/>
          <w:sz w:val="24"/>
        </w:rPr>
        <w:t>agai dasar pijak menentukan target nilai yang akan dicapai.</w:t>
      </w:r>
    </w:p>
    <w:p w:rsidR="00F97BE9" w:rsidRDefault="00F97BE9" w:rsidP="008B219B">
      <w:pPr>
        <w:pStyle w:val="ListParagraph"/>
        <w:numPr>
          <w:ilvl w:val="0"/>
          <w:numId w:val="20"/>
        </w:numPr>
        <w:spacing w:line="480" w:lineRule="auto"/>
        <w:ind w:left="1418" w:hanging="283"/>
        <w:jc w:val="both"/>
        <w:rPr>
          <w:rFonts w:ascii="Times New Roman" w:hAnsi="Times New Roman" w:cs="Times New Roman"/>
          <w:sz w:val="24"/>
        </w:rPr>
      </w:pPr>
      <w:r>
        <w:rPr>
          <w:rFonts w:ascii="Times New Roman" w:hAnsi="Times New Roman" w:cs="Times New Roman"/>
          <w:sz w:val="24"/>
        </w:rPr>
        <w:lastRenderedPageBreak/>
        <w:t>Menanamkan kesadaran siswa tentang nilai-nilai yang dimiliki baik tingkat maupun sifat yang positif maupun yang negatif untuk selanjutnya ditanamkan ke arah peningkatan dan pencapaian target nilai.</w:t>
      </w:r>
    </w:p>
    <w:p w:rsidR="00F97BE9" w:rsidRDefault="00F97BE9" w:rsidP="008B219B">
      <w:pPr>
        <w:pStyle w:val="ListParagraph"/>
        <w:numPr>
          <w:ilvl w:val="0"/>
          <w:numId w:val="20"/>
        </w:numPr>
        <w:spacing w:line="480" w:lineRule="auto"/>
        <w:ind w:left="1418" w:hanging="283"/>
        <w:jc w:val="both"/>
        <w:rPr>
          <w:rFonts w:ascii="Times New Roman" w:hAnsi="Times New Roman" w:cs="Times New Roman"/>
          <w:sz w:val="24"/>
        </w:rPr>
      </w:pPr>
      <w:r>
        <w:rPr>
          <w:rFonts w:ascii="Times New Roman" w:hAnsi="Times New Roman" w:cs="Times New Roman"/>
          <w:sz w:val="24"/>
        </w:rPr>
        <w:t>Menanamkan nilai-nilai tertentu kepada siswa melalui cara yang rasional(logis) dan diterima siswa, sehingga pada akhirnya nilai tersebut akan menjadi milik siswa sebagai proses kesadaran moral bukan kewajiban moral.</w:t>
      </w:r>
    </w:p>
    <w:p w:rsidR="00E339EE" w:rsidRDefault="00F97BE9" w:rsidP="008B219B">
      <w:pPr>
        <w:pStyle w:val="ListParagraph"/>
        <w:numPr>
          <w:ilvl w:val="0"/>
          <w:numId w:val="20"/>
        </w:numPr>
        <w:spacing w:line="480" w:lineRule="auto"/>
        <w:ind w:left="1418" w:hanging="283"/>
        <w:jc w:val="both"/>
        <w:rPr>
          <w:rFonts w:ascii="Times New Roman" w:hAnsi="Times New Roman" w:cs="Times New Roman"/>
          <w:sz w:val="24"/>
        </w:rPr>
      </w:pPr>
      <w:r>
        <w:rPr>
          <w:rFonts w:ascii="Times New Roman" w:hAnsi="Times New Roman" w:cs="Times New Roman"/>
          <w:sz w:val="24"/>
        </w:rPr>
        <w:t>Melatih siswa dalam menerima-menilai nilai dirinya dan posisi nilai orang lain, menerima serta mengambil keputusan terhadap sesuatu persoalan yang berhubungan dengan pergaulannya dan kehidupan sehari-hari.</w:t>
      </w:r>
    </w:p>
    <w:p w:rsidR="00E339EE" w:rsidRPr="00E339EE" w:rsidRDefault="00E339EE" w:rsidP="00CB281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Adapun p</w:t>
      </w:r>
      <w:r w:rsidRPr="00E339EE">
        <w:rPr>
          <w:rFonts w:ascii="Times New Roman" w:hAnsi="Times New Roman" w:cs="Times New Roman"/>
          <w:sz w:val="24"/>
        </w:rPr>
        <w:t>rinsip-prinsip VCT</w:t>
      </w:r>
      <w:r>
        <w:rPr>
          <w:rFonts w:ascii="Times New Roman" w:hAnsi="Times New Roman" w:cs="Times New Roman"/>
          <w:sz w:val="24"/>
        </w:rPr>
        <w:t xml:space="preserve"> yaitu sebagai berikut :</w:t>
      </w:r>
    </w:p>
    <w:p w:rsidR="00E339EE" w:rsidRDefault="00E339EE" w:rsidP="008B219B">
      <w:pPr>
        <w:pStyle w:val="ListParagraph"/>
        <w:numPr>
          <w:ilvl w:val="0"/>
          <w:numId w:val="21"/>
        </w:numPr>
        <w:spacing w:line="480" w:lineRule="auto"/>
        <w:ind w:left="1418" w:hanging="284"/>
        <w:jc w:val="both"/>
        <w:rPr>
          <w:rFonts w:ascii="Times New Roman" w:hAnsi="Times New Roman" w:cs="Times New Roman"/>
          <w:sz w:val="24"/>
        </w:rPr>
      </w:pPr>
      <w:r>
        <w:rPr>
          <w:rFonts w:ascii="Times New Roman" w:hAnsi="Times New Roman" w:cs="Times New Roman"/>
          <w:sz w:val="24"/>
        </w:rPr>
        <w:t>Penanaman nilai dan pengubahan sikap dipengaruhi banyak faktor antara lain faktor potensi diri, kepekaan emosi, intelektual, dan faktor lingkungan, norma nilai masyarakat, sistem pendidikan dan lingkungan keluarga dan lingkungan bermain.</w:t>
      </w:r>
    </w:p>
    <w:p w:rsidR="00E339EE" w:rsidRDefault="00E339EE" w:rsidP="008B219B">
      <w:pPr>
        <w:pStyle w:val="ListParagraph"/>
        <w:numPr>
          <w:ilvl w:val="0"/>
          <w:numId w:val="21"/>
        </w:numPr>
        <w:spacing w:line="480" w:lineRule="auto"/>
        <w:ind w:left="1418" w:hanging="284"/>
        <w:jc w:val="both"/>
        <w:rPr>
          <w:rFonts w:ascii="Times New Roman" w:hAnsi="Times New Roman" w:cs="Times New Roman"/>
          <w:sz w:val="24"/>
        </w:rPr>
      </w:pPr>
      <w:r>
        <w:rPr>
          <w:rFonts w:ascii="Times New Roman" w:hAnsi="Times New Roman" w:cs="Times New Roman"/>
          <w:sz w:val="24"/>
        </w:rPr>
        <w:t>Sikap dan perubahan sikap dipengaruhi oleh stimulus yang diterima siswa dan kekuatan nilai yang telah tertanam atau dimiliki pada diri siswa.</w:t>
      </w:r>
    </w:p>
    <w:p w:rsidR="00E339EE" w:rsidRPr="00F31645" w:rsidRDefault="00E339EE" w:rsidP="008B219B">
      <w:pPr>
        <w:pStyle w:val="ListParagraph"/>
        <w:numPr>
          <w:ilvl w:val="0"/>
          <w:numId w:val="21"/>
        </w:numPr>
        <w:spacing w:before="240" w:line="480" w:lineRule="auto"/>
        <w:ind w:left="1418" w:hanging="284"/>
        <w:jc w:val="both"/>
        <w:rPr>
          <w:rFonts w:ascii="Times New Roman" w:hAnsi="Times New Roman" w:cs="Times New Roman"/>
          <w:i/>
          <w:sz w:val="24"/>
        </w:rPr>
      </w:pPr>
      <w:r>
        <w:rPr>
          <w:rFonts w:ascii="Times New Roman" w:hAnsi="Times New Roman" w:cs="Times New Roman"/>
          <w:sz w:val="24"/>
        </w:rPr>
        <w:t xml:space="preserve">Nilai, moral, dan norma dipengaruhi oleh faktor perkembangan, sehingga guru harus mempertimbangkan tingkat perkembangan moral </w:t>
      </w:r>
      <w:r w:rsidRPr="00F31645">
        <w:rPr>
          <w:rFonts w:ascii="Times New Roman" w:hAnsi="Times New Roman" w:cs="Times New Roman"/>
          <w:i/>
          <w:sz w:val="24"/>
        </w:rPr>
        <w:t>(moral development)</w:t>
      </w:r>
      <w:r>
        <w:rPr>
          <w:rFonts w:ascii="Times New Roman" w:hAnsi="Times New Roman" w:cs="Times New Roman"/>
          <w:sz w:val="24"/>
        </w:rPr>
        <w:t xml:space="preserve"> dari setiap siswa. Tingkat </w:t>
      </w:r>
      <w:r>
        <w:rPr>
          <w:rFonts w:ascii="Times New Roman" w:hAnsi="Times New Roman" w:cs="Times New Roman"/>
          <w:sz w:val="24"/>
        </w:rPr>
        <w:lastRenderedPageBreak/>
        <w:t>perkembangan moral untuk siswa dipengaruhi oleh usia dan pengaruh lingkungan terutama lingkungan sosial.</w:t>
      </w:r>
    </w:p>
    <w:p w:rsidR="00E339EE" w:rsidRPr="00F31645" w:rsidRDefault="00E339EE" w:rsidP="008B219B">
      <w:pPr>
        <w:pStyle w:val="ListParagraph"/>
        <w:numPr>
          <w:ilvl w:val="0"/>
          <w:numId w:val="21"/>
        </w:numPr>
        <w:spacing w:before="240" w:line="480" w:lineRule="auto"/>
        <w:ind w:left="1418" w:hanging="284"/>
        <w:jc w:val="both"/>
        <w:rPr>
          <w:rFonts w:ascii="Times New Roman" w:hAnsi="Times New Roman" w:cs="Times New Roman"/>
          <w:i/>
          <w:sz w:val="24"/>
        </w:rPr>
      </w:pPr>
      <w:r>
        <w:rPr>
          <w:rFonts w:ascii="Times New Roman" w:hAnsi="Times New Roman" w:cs="Times New Roman"/>
          <w:sz w:val="24"/>
        </w:rPr>
        <w:t>Perubahan sikap dan nilai memerlukan keterampilan mengklarifikasi nilai/sikap secara rasional, sehingga dalam diri siswa muncul kesadaran diri bukan karena rasa kewajiban bersikap tertentu atau berbuat tertentu.</w:t>
      </w:r>
    </w:p>
    <w:p w:rsidR="00E339EE" w:rsidRPr="00E339EE" w:rsidRDefault="00E339EE" w:rsidP="008B219B">
      <w:pPr>
        <w:pStyle w:val="ListParagraph"/>
        <w:numPr>
          <w:ilvl w:val="0"/>
          <w:numId w:val="21"/>
        </w:numPr>
        <w:spacing w:before="240" w:line="480" w:lineRule="auto"/>
        <w:ind w:left="1418" w:hanging="284"/>
        <w:jc w:val="both"/>
        <w:rPr>
          <w:rFonts w:ascii="Times New Roman" w:hAnsi="Times New Roman" w:cs="Times New Roman"/>
          <w:i/>
          <w:sz w:val="24"/>
        </w:rPr>
      </w:pPr>
      <w:r>
        <w:rPr>
          <w:rFonts w:ascii="Times New Roman" w:hAnsi="Times New Roman" w:cs="Times New Roman"/>
          <w:sz w:val="24"/>
        </w:rPr>
        <w:t>Pengubahan nilai memerlukan keterbukaan, karena itu pembelajaran pendidikan kewarganegraan melalui VCT menuntut keterbukaan antara guru dan siswa.</w:t>
      </w:r>
    </w:p>
    <w:p w:rsidR="00E339EE" w:rsidRDefault="00E339EE" w:rsidP="00CB2818">
      <w:pPr>
        <w:pStyle w:val="ListParagraph"/>
        <w:tabs>
          <w:tab w:val="left" w:pos="1276"/>
        </w:tabs>
        <w:spacing w:before="240" w:line="480" w:lineRule="auto"/>
        <w:ind w:left="851" w:firstLine="567"/>
        <w:jc w:val="both"/>
        <w:rPr>
          <w:rFonts w:ascii="Times New Roman" w:hAnsi="Times New Roman" w:cs="Times New Roman"/>
          <w:sz w:val="24"/>
        </w:rPr>
      </w:pPr>
      <w:r>
        <w:rPr>
          <w:rFonts w:ascii="Times New Roman" w:hAnsi="Times New Roman" w:cs="Times New Roman"/>
          <w:sz w:val="24"/>
        </w:rPr>
        <w:t>Menurut Djahiri, ada beberapa bentuk VCT yaitu sebagai berikut :</w:t>
      </w:r>
    </w:p>
    <w:p w:rsidR="00E339EE" w:rsidRPr="00E339EE" w:rsidRDefault="00E339EE" w:rsidP="008B219B">
      <w:pPr>
        <w:pStyle w:val="ListParagraph"/>
        <w:numPr>
          <w:ilvl w:val="0"/>
          <w:numId w:val="22"/>
        </w:numPr>
        <w:tabs>
          <w:tab w:val="left" w:pos="1276"/>
        </w:tabs>
        <w:spacing w:before="240" w:line="480" w:lineRule="auto"/>
        <w:ind w:left="1418" w:hanging="284"/>
        <w:jc w:val="both"/>
        <w:rPr>
          <w:rFonts w:ascii="Times New Roman" w:hAnsi="Times New Roman" w:cs="Times New Roman"/>
          <w:i/>
          <w:sz w:val="24"/>
        </w:rPr>
      </w:pPr>
      <w:r>
        <w:rPr>
          <w:rFonts w:ascii="Times New Roman" w:hAnsi="Times New Roman" w:cs="Times New Roman"/>
          <w:sz w:val="24"/>
        </w:rPr>
        <w:t>VCT dengan menganalisa suatu kasus yang kontoversional, suatu cerita dilematis, mengomentari klipping, membuat laporan, dan kemudian dianalisa bersama.</w:t>
      </w:r>
    </w:p>
    <w:p w:rsidR="00E339EE" w:rsidRPr="00E339EE" w:rsidRDefault="00E339EE" w:rsidP="008B219B">
      <w:pPr>
        <w:pStyle w:val="ListParagraph"/>
        <w:numPr>
          <w:ilvl w:val="0"/>
          <w:numId w:val="22"/>
        </w:numPr>
        <w:tabs>
          <w:tab w:val="left" w:pos="1276"/>
        </w:tabs>
        <w:spacing w:before="240" w:line="480" w:lineRule="auto"/>
        <w:ind w:left="1418" w:hanging="284"/>
        <w:jc w:val="both"/>
        <w:rPr>
          <w:rFonts w:ascii="Times New Roman" w:hAnsi="Times New Roman" w:cs="Times New Roman"/>
          <w:i/>
          <w:sz w:val="24"/>
        </w:rPr>
      </w:pPr>
      <w:r>
        <w:rPr>
          <w:rFonts w:ascii="Times New Roman" w:hAnsi="Times New Roman" w:cs="Times New Roman"/>
          <w:sz w:val="24"/>
        </w:rPr>
        <w:t>VCT dengan menggunakan matrik. Jenis VCT ini meliputi : daftar baik-buruk, daftar tingkat urutan, daftar skala prioritas, daftar gejala kontinum, daftar penilaian diri sendiri, daftar membaca perkiraan orang lain tentang diri kita, dan perisai.</w:t>
      </w:r>
    </w:p>
    <w:p w:rsidR="00E339EE" w:rsidRPr="00473440" w:rsidRDefault="00E339EE" w:rsidP="008B219B">
      <w:pPr>
        <w:pStyle w:val="ListParagraph"/>
        <w:numPr>
          <w:ilvl w:val="0"/>
          <w:numId w:val="22"/>
        </w:numPr>
        <w:tabs>
          <w:tab w:val="left" w:pos="1276"/>
        </w:tabs>
        <w:spacing w:before="240" w:line="480" w:lineRule="auto"/>
        <w:ind w:left="1418" w:hanging="284"/>
        <w:jc w:val="both"/>
        <w:rPr>
          <w:rFonts w:ascii="Times New Roman" w:hAnsi="Times New Roman" w:cs="Times New Roman"/>
          <w:i/>
          <w:sz w:val="24"/>
        </w:rPr>
      </w:pPr>
      <w:r>
        <w:rPr>
          <w:rFonts w:ascii="Times New Roman" w:hAnsi="Times New Roman" w:cs="Times New Roman"/>
          <w:sz w:val="24"/>
        </w:rPr>
        <w:t xml:space="preserve">VCT dengan menggunakan kartu keyakinan, kartu sederhana ini berisikan; pokok masalah, </w:t>
      </w:r>
      <w:r w:rsidR="00473440">
        <w:rPr>
          <w:rFonts w:ascii="Times New Roman" w:hAnsi="Times New Roman" w:cs="Times New Roman"/>
          <w:sz w:val="24"/>
        </w:rPr>
        <w:t>dasar pemikiran positif</w:t>
      </w:r>
      <w:r>
        <w:rPr>
          <w:rFonts w:ascii="Times New Roman" w:hAnsi="Times New Roman" w:cs="Times New Roman"/>
          <w:sz w:val="24"/>
        </w:rPr>
        <w:t xml:space="preserve"> </w:t>
      </w:r>
      <w:r w:rsidR="00473440">
        <w:rPr>
          <w:rFonts w:ascii="Times New Roman" w:hAnsi="Times New Roman" w:cs="Times New Roman"/>
          <w:sz w:val="24"/>
        </w:rPr>
        <w:t>negatif, dan pemecahan pendapat siswa yang kemudian diolah dengan analisa yang melibatkan sikap siswa terhadap masalah tersebut.</w:t>
      </w:r>
    </w:p>
    <w:p w:rsidR="00473440" w:rsidRPr="00473440" w:rsidRDefault="00473440" w:rsidP="008B219B">
      <w:pPr>
        <w:pStyle w:val="ListParagraph"/>
        <w:numPr>
          <w:ilvl w:val="0"/>
          <w:numId w:val="22"/>
        </w:numPr>
        <w:tabs>
          <w:tab w:val="left" w:pos="1276"/>
        </w:tabs>
        <w:spacing w:before="240" w:line="480" w:lineRule="auto"/>
        <w:ind w:left="1418" w:hanging="284"/>
        <w:jc w:val="both"/>
        <w:rPr>
          <w:rFonts w:ascii="Times New Roman" w:hAnsi="Times New Roman" w:cs="Times New Roman"/>
          <w:i/>
          <w:sz w:val="24"/>
        </w:rPr>
      </w:pPr>
      <w:r>
        <w:rPr>
          <w:rFonts w:ascii="Times New Roman" w:hAnsi="Times New Roman" w:cs="Times New Roman"/>
          <w:sz w:val="24"/>
        </w:rPr>
        <w:lastRenderedPageBreak/>
        <w:t>VCT melalui teknik wawancara; cara ini melatih keberanian siswa dan mampu mengklarifikasi pandangannya kepada lawan bicara dan menilai secara baik, jelas dan sistematis.</w:t>
      </w:r>
    </w:p>
    <w:p w:rsidR="00CB2818" w:rsidRPr="00CB2818" w:rsidRDefault="00473440" w:rsidP="008B219B">
      <w:pPr>
        <w:pStyle w:val="ListParagraph"/>
        <w:numPr>
          <w:ilvl w:val="0"/>
          <w:numId w:val="22"/>
        </w:numPr>
        <w:tabs>
          <w:tab w:val="left" w:pos="1276"/>
        </w:tabs>
        <w:spacing w:before="240" w:line="480" w:lineRule="auto"/>
        <w:ind w:left="1418" w:hanging="284"/>
        <w:jc w:val="both"/>
        <w:rPr>
          <w:rFonts w:ascii="Times New Roman" w:hAnsi="Times New Roman" w:cs="Times New Roman"/>
          <w:i/>
          <w:sz w:val="24"/>
        </w:rPr>
      </w:pPr>
      <w:r>
        <w:rPr>
          <w:rFonts w:ascii="Times New Roman" w:hAnsi="Times New Roman" w:cs="Times New Roman"/>
          <w:sz w:val="24"/>
        </w:rPr>
        <w:t>VCT dengan teknik Inkuiri Nilai dengan pertanyaan yang acak random, dengan cara ini siswa berlatih berpikir kritis, analitis, rasa ingin tahu dan sekaligus mampu merumuskan berbagai hipotesa/asumsi, yang berusaha mengungkap suatu nilai atau sistem nilai yang ada atau dianut, atau yang menyimpang.</w:t>
      </w:r>
    </w:p>
    <w:p w:rsidR="00EA752F" w:rsidRPr="00CB2818" w:rsidRDefault="00EA752F" w:rsidP="008B219B">
      <w:pPr>
        <w:pStyle w:val="ListParagraph"/>
        <w:numPr>
          <w:ilvl w:val="0"/>
          <w:numId w:val="23"/>
        </w:numPr>
        <w:tabs>
          <w:tab w:val="left" w:pos="851"/>
        </w:tabs>
        <w:spacing w:before="240" w:line="480" w:lineRule="auto"/>
        <w:ind w:left="851" w:hanging="284"/>
        <w:jc w:val="both"/>
        <w:rPr>
          <w:rFonts w:ascii="Times New Roman" w:hAnsi="Times New Roman" w:cs="Times New Roman"/>
          <w:i/>
          <w:sz w:val="24"/>
        </w:rPr>
      </w:pPr>
      <w:r w:rsidRPr="00CB2818">
        <w:rPr>
          <w:rFonts w:ascii="Times New Roman" w:hAnsi="Times New Roman" w:cs="Times New Roman"/>
          <w:sz w:val="24"/>
        </w:rPr>
        <w:t>Model Konsiderasi (The Consideration Model)</w:t>
      </w:r>
    </w:p>
    <w:p w:rsidR="00EA752F" w:rsidRDefault="00EA752F" w:rsidP="00CB2818">
      <w:pPr>
        <w:pStyle w:val="ListParagraph"/>
        <w:tabs>
          <w:tab w:val="left" w:pos="284"/>
          <w:tab w:val="left" w:pos="851"/>
        </w:tabs>
        <w:spacing w:after="0" w:line="480" w:lineRule="auto"/>
        <w:ind w:left="851" w:firstLine="567"/>
        <w:jc w:val="both"/>
        <w:rPr>
          <w:rFonts w:ascii="Times New Roman" w:hAnsi="Times New Roman" w:cs="Times New Roman"/>
          <w:sz w:val="24"/>
        </w:rPr>
      </w:pPr>
      <w:r>
        <w:rPr>
          <w:rFonts w:ascii="Times New Roman" w:hAnsi="Times New Roman" w:cs="Times New Roman"/>
          <w:sz w:val="24"/>
        </w:rPr>
        <w:t>Seperti yang terkandung dalam nama model ini, tujuan yang diharapkan ialah agar kita menaruh “consideration” atau kepedulian atau “tepo seliro” terhadap orang lain. Model ini didasarkan atas kepercayaan, bahwa:</w:t>
      </w:r>
    </w:p>
    <w:p w:rsidR="00EA752F" w:rsidRDefault="00EA752F" w:rsidP="008B219B">
      <w:pPr>
        <w:pStyle w:val="ListParagraph"/>
        <w:numPr>
          <w:ilvl w:val="0"/>
          <w:numId w:val="6"/>
        </w:numPr>
        <w:tabs>
          <w:tab w:val="left" w:pos="284"/>
          <w:tab w:val="left" w:pos="1276"/>
        </w:tabs>
        <w:spacing w:after="0" w:line="480" w:lineRule="auto"/>
        <w:ind w:left="1276" w:hanging="425"/>
        <w:jc w:val="both"/>
        <w:rPr>
          <w:rFonts w:ascii="Times New Roman" w:hAnsi="Times New Roman" w:cs="Times New Roman"/>
          <w:sz w:val="24"/>
        </w:rPr>
      </w:pPr>
      <w:r w:rsidRPr="002D596B">
        <w:rPr>
          <w:rFonts w:ascii="Times New Roman" w:hAnsi="Times New Roman" w:cs="Times New Roman"/>
          <w:sz w:val="24"/>
        </w:rPr>
        <w:t>Hidup untuk kepentingan orang lain ialah pengalaman yang   membebaskan (yakni dari egoisme)</w:t>
      </w:r>
    </w:p>
    <w:p w:rsidR="00EA752F" w:rsidRPr="002D596B" w:rsidRDefault="00EA752F" w:rsidP="008B219B">
      <w:pPr>
        <w:pStyle w:val="ListParagraph"/>
        <w:numPr>
          <w:ilvl w:val="0"/>
          <w:numId w:val="6"/>
        </w:numPr>
        <w:tabs>
          <w:tab w:val="left" w:pos="284"/>
          <w:tab w:val="left" w:pos="1276"/>
        </w:tabs>
        <w:spacing w:after="0" w:line="480" w:lineRule="auto"/>
        <w:ind w:left="1276" w:hanging="425"/>
        <w:jc w:val="both"/>
        <w:rPr>
          <w:rFonts w:ascii="Times New Roman" w:hAnsi="Times New Roman" w:cs="Times New Roman"/>
          <w:sz w:val="24"/>
        </w:rPr>
      </w:pPr>
      <w:r w:rsidRPr="002D596B">
        <w:rPr>
          <w:rFonts w:ascii="Times New Roman" w:hAnsi="Times New Roman" w:cs="Times New Roman"/>
          <w:sz w:val="24"/>
        </w:rPr>
        <w:t>Hanya dengan memberikan “konsiderasi”, kepada orang lain kita dapat mewujudkan diri kita sepenuhnya. Kebutuhan yang fundamental pada manusia ialah bergaul secara harmonis dengan sesama manusia, saling memberi dan menerima cinta kasih.</w:t>
      </w:r>
    </w:p>
    <w:p w:rsidR="00CB2818" w:rsidRDefault="00EA752F" w:rsidP="00CB2818">
      <w:pPr>
        <w:tabs>
          <w:tab w:val="left" w:pos="284"/>
          <w:tab w:val="left" w:pos="1560"/>
        </w:tabs>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Model ini diciptakan oleh Mc. Phail yang memandang dirinya sebagai humanis sejalan dengan C. Rogers. Berdasarkan humanisme ia ingin mengembangkan kepribadian anak menjadi manusia yang otentik dan kreatif. Ia dengan tegas berkeberatan terhadap pendidikan moral </w:t>
      </w:r>
      <w:r>
        <w:rPr>
          <w:rFonts w:ascii="Times New Roman" w:hAnsi="Times New Roman" w:cs="Times New Roman"/>
          <w:sz w:val="24"/>
        </w:rPr>
        <w:lastRenderedPageBreak/>
        <w:t xml:space="preserve">yang terlampau rasional, </w:t>
      </w:r>
      <w:r w:rsidR="003B0D1B">
        <w:rPr>
          <w:rFonts w:ascii="Times New Roman" w:hAnsi="Times New Roman" w:cs="Times New Roman"/>
          <w:sz w:val="24"/>
        </w:rPr>
        <w:t>pengetahuan</w:t>
      </w:r>
      <w:r>
        <w:rPr>
          <w:rFonts w:ascii="Times New Roman" w:hAnsi="Times New Roman" w:cs="Times New Roman"/>
          <w:sz w:val="24"/>
        </w:rPr>
        <w:t xml:space="preserve">. Moralitas ialah hidup bersama dengan keharmonisan dengan sesama manusia. Pendidikan moral ialah membantu anak agar ia mempedulikan, mengindahkan orang lain, memperhatikan perasaan dan pribadi orang lain. </w:t>
      </w:r>
    </w:p>
    <w:p w:rsidR="00EA752F" w:rsidRDefault="00EA752F" w:rsidP="00CB2818">
      <w:pPr>
        <w:tabs>
          <w:tab w:val="left" w:pos="284"/>
          <w:tab w:val="left" w:pos="1560"/>
        </w:tabs>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Guru harus menjadi model konsiderasi dalam kelas dengan memperlakukan tiap </w:t>
      </w:r>
      <w:r w:rsidR="00BB0E85">
        <w:rPr>
          <w:rFonts w:ascii="Times New Roman" w:hAnsi="Times New Roman" w:cs="Times New Roman"/>
          <w:sz w:val="24"/>
        </w:rPr>
        <w:t>peserta didik</w:t>
      </w:r>
      <w:r>
        <w:rPr>
          <w:rFonts w:ascii="Times New Roman" w:hAnsi="Times New Roman" w:cs="Times New Roman"/>
          <w:sz w:val="24"/>
        </w:rPr>
        <w:t xml:space="preserve"> dengan rasa hormat dan penghargaan dengan menjauhi sikap otoriter. Kelas diselenggarakan sedemikian rupa sehingga mengurangi atau meniadakan konflik atau persaingan yang tak sehat. Dalam model konsiderasi ini tugas guru adalah sebagai berikut :</w:t>
      </w:r>
    </w:p>
    <w:p w:rsidR="00EA752F" w:rsidRDefault="00EA752F" w:rsidP="008B219B">
      <w:pPr>
        <w:pStyle w:val="ListParagraph"/>
        <w:numPr>
          <w:ilvl w:val="0"/>
          <w:numId w:val="7"/>
        </w:numPr>
        <w:tabs>
          <w:tab w:val="left" w:pos="284"/>
          <w:tab w:val="left" w:pos="1418"/>
        </w:tabs>
        <w:spacing w:after="0" w:line="480" w:lineRule="auto"/>
        <w:ind w:left="1418" w:hanging="284"/>
        <w:jc w:val="both"/>
        <w:rPr>
          <w:rFonts w:ascii="Times New Roman" w:hAnsi="Times New Roman" w:cs="Times New Roman"/>
          <w:sz w:val="24"/>
        </w:rPr>
      </w:pPr>
      <w:r>
        <w:rPr>
          <w:rFonts w:ascii="Times New Roman" w:hAnsi="Times New Roman" w:cs="Times New Roman"/>
          <w:sz w:val="24"/>
        </w:rPr>
        <w:t xml:space="preserve">Menghadapkan </w:t>
      </w:r>
      <w:r w:rsidR="00BB0E85">
        <w:rPr>
          <w:rFonts w:ascii="Times New Roman" w:hAnsi="Times New Roman" w:cs="Times New Roman"/>
          <w:sz w:val="24"/>
        </w:rPr>
        <w:t>peserta didik</w:t>
      </w:r>
      <w:r>
        <w:rPr>
          <w:rFonts w:ascii="Times New Roman" w:hAnsi="Times New Roman" w:cs="Times New Roman"/>
          <w:sz w:val="24"/>
        </w:rPr>
        <w:t xml:space="preserve"> kepada situasi yang mengandung “konsiderasi” yang sedapat mungkin mirip dengan yang dihadapi dalam kehidupan. Masalah-masalah itu antara lain, “In other people’s shoes” (andaikata kita berada dalam situasi orang lain)</w:t>
      </w:r>
    </w:p>
    <w:p w:rsidR="00EA752F" w:rsidRDefault="00EA752F" w:rsidP="008B219B">
      <w:pPr>
        <w:pStyle w:val="ListParagraph"/>
        <w:numPr>
          <w:ilvl w:val="0"/>
          <w:numId w:val="7"/>
        </w:numPr>
        <w:tabs>
          <w:tab w:val="left" w:pos="284"/>
          <w:tab w:val="left" w:pos="1418"/>
        </w:tabs>
        <w:spacing w:after="0" w:line="480" w:lineRule="auto"/>
        <w:ind w:left="1418" w:hanging="284"/>
        <w:jc w:val="both"/>
        <w:rPr>
          <w:rFonts w:ascii="Times New Roman" w:hAnsi="Times New Roman" w:cs="Times New Roman"/>
          <w:sz w:val="24"/>
        </w:rPr>
      </w:pPr>
      <w:r>
        <w:rPr>
          <w:rFonts w:ascii="Times New Roman" w:hAnsi="Times New Roman" w:cs="Times New Roman"/>
          <w:sz w:val="24"/>
        </w:rPr>
        <w:t xml:space="preserve">Menyuruh </w:t>
      </w:r>
      <w:r w:rsidR="00BB0E85">
        <w:rPr>
          <w:rFonts w:ascii="Times New Roman" w:hAnsi="Times New Roman" w:cs="Times New Roman"/>
          <w:sz w:val="24"/>
        </w:rPr>
        <w:t>peserta didik</w:t>
      </w:r>
      <w:r>
        <w:rPr>
          <w:rFonts w:ascii="Times New Roman" w:hAnsi="Times New Roman" w:cs="Times New Roman"/>
          <w:sz w:val="24"/>
        </w:rPr>
        <w:t xml:space="preserve"> menganalisis situasi itu, dengan melihat bukan hanya apa yang nyata melainkan juga yang tersirat di dalamnya, untuk menemukan isyarat-isyarat halus yang tersembunyi tentang perasaan, kebutuhan, dan kepentingan orang lain.</w:t>
      </w:r>
    </w:p>
    <w:p w:rsidR="00EA752F" w:rsidRDefault="00EA752F" w:rsidP="008B219B">
      <w:pPr>
        <w:pStyle w:val="ListParagraph"/>
        <w:numPr>
          <w:ilvl w:val="0"/>
          <w:numId w:val="7"/>
        </w:numPr>
        <w:tabs>
          <w:tab w:val="left" w:pos="284"/>
          <w:tab w:val="left" w:pos="1418"/>
        </w:tabs>
        <w:spacing w:after="0" w:line="480" w:lineRule="auto"/>
        <w:ind w:left="1418" w:hanging="284"/>
        <w:jc w:val="both"/>
        <w:rPr>
          <w:rFonts w:ascii="Times New Roman" w:hAnsi="Times New Roman" w:cs="Times New Roman"/>
          <w:sz w:val="24"/>
        </w:rPr>
      </w:pPr>
      <w:r>
        <w:rPr>
          <w:rFonts w:ascii="Times New Roman" w:hAnsi="Times New Roman" w:cs="Times New Roman"/>
          <w:sz w:val="24"/>
        </w:rPr>
        <w:t xml:space="preserve">Mengusahakan agar setiap </w:t>
      </w:r>
      <w:r w:rsidR="00BB0E85">
        <w:rPr>
          <w:rFonts w:ascii="Times New Roman" w:hAnsi="Times New Roman" w:cs="Times New Roman"/>
          <w:sz w:val="24"/>
        </w:rPr>
        <w:t>peserta didik</w:t>
      </w:r>
      <w:r>
        <w:rPr>
          <w:rFonts w:ascii="Times New Roman" w:hAnsi="Times New Roman" w:cs="Times New Roman"/>
          <w:sz w:val="24"/>
        </w:rPr>
        <w:t xml:space="preserve"> menulis responnya tentang situasi itu sebelum diskusi dimulai. Dengan demikian tiap </w:t>
      </w:r>
      <w:r w:rsidR="00BB0E85">
        <w:rPr>
          <w:rFonts w:ascii="Times New Roman" w:hAnsi="Times New Roman" w:cs="Times New Roman"/>
          <w:sz w:val="24"/>
        </w:rPr>
        <w:t>peserta didik</w:t>
      </w:r>
      <w:r>
        <w:rPr>
          <w:rFonts w:ascii="Times New Roman" w:hAnsi="Times New Roman" w:cs="Times New Roman"/>
          <w:sz w:val="24"/>
        </w:rPr>
        <w:t xml:space="preserve"> dilibatkan untuk menelaah perasaannya sendiri sebelum ia mendengar respons orang lain untuk dibandingkan.</w:t>
      </w:r>
    </w:p>
    <w:p w:rsidR="00EA752F" w:rsidRDefault="00EA752F" w:rsidP="008B219B">
      <w:pPr>
        <w:pStyle w:val="ListParagraph"/>
        <w:numPr>
          <w:ilvl w:val="0"/>
          <w:numId w:val="7"/>
        </w:numPr>
        <w:tabs>
          <w:tab w:val="left" w:pos="284"/>
          <w:tab w:val="left" w:pos="1418"/>
        </w:tabs>
        <w:spacing w:after="0" w:line="480" w:lineRule="auto"/>
        <w:ind w:left="1418" w:hanging="284"/>
        <w:jc w:val="both"/>
        <w:rPr>
          <w:rFonts w:ascii="Times New Roman" w:hAnsi="Times New Roman" w:cs="Times New Roman"/>
          <w:sz w:val="24"/>
        </w:rPr>
      </w:pPr>
      <w:r>
        <w:rPr>
          <w:rFonts w:ascii="Times New Roman" w:hAnsi="Times New Roman" w:cs="Times New Roman"/>
          <w:sz w:val="24"/>
        </w:rPr>
        <w:lastRenderedPageBreak/>
        <w:t xml:space="preserve">Mengajak </w:t>
      </w:r>
      <w:r w:rsidR="00BB0E85">
        <w:rPr>
          <w:rFonts w:ascii="Times New Roman" w:hAnsi="Times New Roman" w:cs="Times New Roman"/>
          <w:sz w:val="24"/>
        </w:rPr>
        <w:t>peserta didik</w:t>
      </w:r>
      <w:r>
        <w:rPr>
          <w:rFonts w:ascii="Times New Roman" w:hAnsi="Times New Roman" w:cs="Times New Roman"/>
          <w:sz w:val="24"/>
        </w:rPr>
        <w:t xml:space="preserve"> menganalisis respons </w:t>
      </w:r>
      <w:r w:rsidR="00BB0E85">
        <w:rPr>
          <w:rFonts w:ascii="Times New Roman" w:hAnsi="Times New Roman" w:cs="Times New Roman"/>
          <w:sz w:val="24"/>
        </w:rPr>
        <w:t>peserta didik</w:t>
      </w:r>
      <w:r>
        <w:rPr>
          <w:rFonts w:ascii="Times New Roman" w:hAnsi="Times New Roman" w:cs="Times New Roman"/>
          <w:sz w:val="24"/>
        </w:rPr>
        <w:t xml:space="preserve"> lainnya dan mengkategorikannya. Permainan peranan dan sosiodrama dapat membantu </w:t>
      </w:r>
      <w:r w:rsidR="00BB0E85">
        <w:rPr>
          <w:rFonts w:ascii="Times New Roman" w:hAnsi="Times New Roman" w:cs="Times New Roman"/>
          <w:sz w:val="24"/>
        </w:rPr>
        <w:t>peserta didik</w:t>
      </w:r>
      <w:r>
        <w:rPr>
          <w:rFonts w:ascii="Times New Roman" w:hAnsi="Times New Roman" w:cs="Times New Roman"/>
          <w:sz w:val="24"/>
        </w:rPr>
        <w:t xml:space="preserve"> melihat dan merasakan lebih dari yang tampak dalam pandangan pertama dan selain itu membuat situasi itu lebih mirip dengan apa yang terjadi dalam kehidupan.</w:t>
      </w:r>
    </w:p>
    <w:p w:rsidR="00EA752F" w:rsidRDefault="00EA752F" w:rsidP="008B219B">
      <w:pPr>
        <w:pStyle w:val="ListParagraph"/>
        <w:numPr>
          <w:ilvl w:val="0"/>
          <w:numId w:val="7"/>
        </w:numPr>
        <w:tabs>
          <w:tab w:val="left" w:pos="284"/>
          <w:tab w:val="left" w:pos="1418"/>
        </w:tabs>
        <w:spacing w:after="0" w:line="480" w:lineRule="auto"/>
        <w:ind w:left="1418" w:hanging="284"/>
        <w:jc w:val="both"/>
        <w:rPr>
          <w:rFonts w:ascii="Times New Roman" w:hAnsi="Times New Roman" w:cs="Times New Roman"/>
          <w:sz w:val="24"/>
        </w:rPr>
      </w:pPr>
      <w:r>
        <w:rPr>
          <w:rFonts w:ascii="Times New Roman" w:hAnsi="Times New Roman" w:cs="Times New Roman"/>
          <w:sz w:val="24"/>
        </w:rPr>
        <w:t xml:space="preserve">Mendorong </w:t>
      </w:r>
      <w:r w:rsidR="00BB0E85">
        <w:rPr>
          <w:rFonts w:ascii="Times New Roman" w:hAnsi="Times New Roman" w:cs="Times New Roman"/>
          <w:sz w:val="24"/>
        </w:rPr>
        <w:t>peserta didik</w:t>
      </w:r>
      <w:r>
        <w:rPr>
          <w:rFonts w:ascii="Times New Roman" w:hAnsi="Times New Roman" w:cs="Times New Roman"/>
          <w:sz w:val="24"/>
        </w:rPr>
        <w:t xml:space="preserve"> menjajaki konsekuensi tiap tindakan. Dijaga agar dalam diskusi masing-masing saling menghormati dan dengan demikian mempraktekkan konsep konsiderasi. </w:t>
      </w:r>
      <w:r w:rsidR="00BB0E85">
        <w:rPr>
          <w:rFonts w:ascii="Times New Roman" w:hAnsi="Times New Roman" w:cs="Times New Roman"/>
          <w:sz w:val="24"/>
        </w:rPr>
        <w:t>Peserta didik</w:t>
      </w:r>
      <w:r>
        <w:rPr>
          <w:rFonts w:ascii="Times New Roman" w:hAnsi="Times New Roman" w:cs="Times New Roman"/>
          <w:sz w:val="24"/>
        </w:rPr>
        <w:t xml:space="preserve"> jangan dipengaruhi untuk mencari kesamaan pendapat agar dapat memahami dan menghargai perbedaan titik pandangan.</w:t>
      </w:r>
    </w:p>
    <w:p w:rsidR="00EA752F" w:rsidRDefault="00EA752F" w:rsidP="008B219B">
      <w:pPr>
        <w:pStyle w:val="ListParagraph"/>
        <w:numPr>
          <w:ilvl w:val="0"/>
          <w:numId w:val="7"/>
        </w:numPr>
        <w:tabs>
          <w:tab w:val="left" w:pos="284"/>
          <w:tab w:val="left" w:pos="1418"/>
        </w:tabs>
        <w:spacing w:after="0" w:line="480" w:lineRule="auto"/>
        <w:ind w:left="1418" w:hanging="284"/>
        <w:jc w:val="both"/>
        <w:rPr>
          <w:rFonts w:ascii="Times New Roman" w:hAnsi="Times New Roman" w:cs="Times New Roman"/>
          <w:sz w:val="24"/>
        </w:rPr>
      </w:pPr>
      <w:r>
        <w:rPr>
          <w:rFonts w:ascii="Times New Roman" w:hAnsi="Times New Roman" w:cs="Times New Roman"/>
          <w:sz w:val="24"/>
        </w:rPr>
        <w:t xml:space="preserve">Merencanakan studi penelitian yangmengajak </w:t>
      </w:r>
      <w:r w:rsidR="00BB0E85">
        <w:rPr>
          <w:rFonts w:ascii="Times New Roman" w:hAnsi="Times New Roman" w:cs="Times New Roman"/>
          <w:sz w:val="24"/>
        </w:rPr>
        <w:t>peserta didik</w:t>
      </w:r>
      <w:r>
        <w:rPr>
          <w:rFonts w:ascii="Times New Roman" w:hAnsi="Times New Roman" w:cs="Times New Roman"/>
          <w:sz w:val="24"/>
        </w:rPr>
        <w:t xml:space="preserve"> mengumpulkan informasi tambahan tentang masalah itu. Ajak mereka melakukan penelitian holistik yang interdisipliner.</w:t>
      </w:r>
    </w:p>
    <w:p w:rsidR="00EA752F" w:rsidRDefault="00EA752F" w:rsidP="008B219B">
      <w:pPr>
        <w:pStyle w:val="ListParagraph"/>
        <w:numPr>
          <w:ilvl w:val="0"/>
          <w:numId w:val="7"/>
        </w:numPr>
        <w:tabs>
          <w:tab w:val="left" w:pos="284"/>
          <w:tab w:val="left" w:pos="1418"/>
        </w:tabs>
        <w:spacing w:after="0" w:line="480" w:lineRule="auto"/>
        <w:ind w:left="1418" w:hanging="284"/>
        <w:jc w:val="both"/>
        <w:rPr>
          <w:rFonts w:ascii="Times New Roman" w:hAnsi="Times New Roman" w:cs="Times New Roman"/>
          <w:sz w:val="24"/>
        </w:rPr>
      </w:pPr>
      <w:r>
        <w:rPr>
          <w:rFonts w:ascii="Times New Roman" w:hAnsi="Times New Roman" w:cs="Times New Roman"/>
          <w:sz w:val="24"/>
        </w:rPr>
        <w:t xml:space="preserve">Membolehkan </w:t>
      </w:r>
      <w:r w:rsidR="00BB0E85">
        <w:rPr>
          <w:rFonts w:ascii="Times New Roman" w:hAnsi="Times New Roman" w:cs="Times New Roman"/>
          <w:sz w:val="24"/>
        </w:rPr>
        <w:t>peserta didik</w:t>
      </w:r>
      <w:r>
        <w:rPr>
          <w:rFonts w:ascii="Times New Roman" w:hAnsi="Times New Roman" w:cs="Times New Roman"/>
          <w:sz w:val="24"/>
        </w:rPr>
        <w:t xml:space="preserve"> membuat pilihan sendiri mengenai sikap yang dirasanya paling sesuai baginya. Pilihan itu hendaknya jangan dinilai benar atau salah. Yang perlu ialah membimbing mereka mengadakan pilihan yang lebih matang.</w:t>
      </w:r>
    </w:p>
    <w:p w:rsidR="00EA752F" w:rsidRDefault="00EA752F" w:rsidP="00CB2818">
      <w:pPr>
        <w:pStyle w:val="ListParagraph"/>
        <w:tabs>
          <w:tab w:val="left" w:pos="284"/>
          <w:tab w:val="left" w:pos="851"/>
        </w:tabs>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Fokus model konsiderasi ini ialah membantu </w:t>
      </w:r>
      <w:r w:rsidR="00BB0E85">
        <w:rPr>
          <w:rFonts w:ascii="Times New Roman" w:hAnsi="Times New Roman" w:cs="Times New Roman"/>
          <w:sz w:val="24"/>
        </w:rPr>
        <w:t>peserta didik</w:t>
      </w:r>
      <w:r>
        <w:rPr>
          <w:rFonts w:ascii="Times New Roman" w:hAnsi="Times New Roman" w:cs="Times New Roman"/>
          <w:sz w:val="24"/>
        </w:rPr>
        <w:t xml:space="preserve"> mengembangkan rasa “consideration”, “tepo seliro” yaitu pemahaman dan penghargaan atas apa yang diucapkan atau dirasakan orang lain, betapapun berbedanya dengan pandangan kita sendiri.</w:t>
      </w:r>
    </w:p>
    <w:p w:rsidR="00CB2818" w:rsidRDefault="00CB2818" w:rsidP="00CB2818">
      <w:pPr>
        <w:pStyle w:val="ListParagraph"/>
        <w:tabs>
          <w:tab w:val="left" w:pos="284"/>
          <w:tab w:val="left" w:pos="851"/>
        </w:tabs>
        <w:spacing w:after="0" w:line="480" w:lineRule="auto"/>
        <w:ind w:left="851" w:firstLine="567"/>
        <w:jc w:val="both"/>
        <w:rPr>
          <w:rFonts w:ascii="Times New Roman" w:hAnsi="Times New Roman" w:cs="Times New Roman"/>
          <w:sz w:val="24"/>
        </w:rPr>
      </w:pPr>
    </w:p>
    <w:p w:rsidR="00CB2818" w:rsidRPr="00441BB8" w:rsidRDefault="00CB2818" w:rsidP="00CB2818">
      <w:pPr>
        <w:pStyle w:val="ListParagraph"/>
        <w:tabs>
          <w:tab w:val="left" w:pos="284"/>
          <w:tab w:val="left" w:pos="851"/>
        </w:tabs>
        <w:spacing w:after="0" w:line="480" w:lineRule="auto"/>
        <w:ind w:left="851" w:firstLine="567"/>
        <w:jc w:val="both"/>
        <w:rPr>
          <w:rFonts w:ascii="Times New Roman" w:hAnsi="Times New Roman" w:cs="Times New Roman"/>
          <w:sz w:val="24"/>
        </w:rPr>
      </w:pPr>
    </w:p>
    <w:p w:rsidR="00EA752F" w:rsidRPr="00CB2818" w:rsidRDefault="00EA752F" w:rsidP="008B219B">
      <w:pPr>
        <w:pStyle w:val="ListParagraph"/>
        <w:numPr>
          <w:ilvl w:val="0"/>
          <w:numId w:val="23"/>
        </w:numPr>
        <w:tabs>
          <w:tab w:val="left" w:pos="567"/>
          <w:tab w:val="left" w:pos="851"/>
        </w:tabs>
        <w:spacing w:after="0" w:line="480" w:lineRule="auto"/>
        <w:ind w:left="851" w:hanging="284"/>
        <w:jc w:val="both"/>
        <w:rPr>
          <w:rFonts w:ascii="Times New Roman" w:hAnsi="Times New Roman" w:cs="Times New Roman"/>
          <w:sz w:val="24"/>
        </w:rPr>
      </w:pPr>
      <w:r w:rsidRPr="00CB2818">
        <w:rPr>
          <w:rFonts w:ascii="Times New Roman" w:hAnsi="Times New Roman" w:cs="Times New Roman"/>
          <w:sz w:val="24"/>
        </w:rPr>
        <w:lastRenderedPageBreak/>
        <w:t>Model pembentukan Rasional (The Rationale Building Model)</w:t>
      </w:r>
    </w:p>
    <w:p w:rsidR="009750DA" w:rsidRDefault="00EA752F" w:rsidP="009750DA">
      <w:pPr>
        <w:pStyle w:val="ListParagraph"/>
        <w:tabs>
          <w:tab w:val="left" w:pos="284"/>
        </w:tabs>
        <w:spacing w:after="0" w:line="480" w:lineRule="auto"/>
        <w:ind w:left="851" w:firstLine="567"/>
        <w:jc w:val="both"/>
        <w:rPr>
          <w:rFonts w:ascii="Times New Roman" w:hAnsi="Times New Roman" w:cs="Times New Roman"/>
          <w:sz w:val="24"/>
        </w:rPr>
      </w:pPr>
      <w:r>
        <w:rPr>
          <w:rFonts w:ascii="Times New Roman" w:hAnsi="Times New Roman" w:cs="Times New Roman"/>
          <w:sz w:val="24"/>
        </w:rPr>
        <w:t>J. Shaver merupakan pencipta model ini, yang bertujuan agar dapat menilai isu sosial dari segi masyarakat demokratis dan prulalistik.</w:t>
      </w:r>
      <w:r w:rsidR="00CA01E5">
        <w:rPr>
          <w:rFonts w:ascii="Times New Roman" w:hAnsi="Times New Roman" w:cs="Times New Roman"/>
          <w:sz w:val="24"/>
        </w:rPr>
        <w:t xml:space="preserve"> Ia menempatkan pendidikan moral </w:t>
      </w:r>
      <w:r>
        <w:rPr>
          <w:rFonts w:ascii="Times New Roman" w:hAnsi="Times New Roman" w:cs="Times New Roman"/>
          <w:sz w:val="24"/>
        </w:rPr>
        <w:t xml:space="preserve">dalam konteks sosial. Shaver lebih dulu mempertajam pemahaman guru tentang dasar-dasar moral dalam masyarakat demokratis dan menginginkan agar kemudian </w:t>
      </w:r>
      <w:r w:rsidR="00BB0E85">
        <w:rPr>
          <w:rFonts w:ascii="Times New Roman" w:hAnsi="Times New Roman" w:cs="Times New Roman"/>
          <w:sz w:val="24"/>
        </w:rPr>
        <w:t>peserta didik</w:t>
      </w:r>
      <w:r>
        <w:rPr>
          <w:rFonts w:ascii="Times New Roman" w:hAnsi="Times New Roman" w:cs="Times New Roman"/>
          <w:sz w:val="24"/>
        </w:rPr>
        <w:t xml:space="preserve"> juga dapat berpikir seperti guru itu. </w:t>
      </w:r>
    </w:p>
    <w:p w:rsidR="009750DA" w:rsidRDefault="00EA752F" w:rsidP="009750DA">
      <w:pPr>
        <w:pStyle w:val="ListParagraph"/>
        <w:tabs>
          <w:tab w:val="left" w:pos="284"/>
        </w:tabs>
        <w:spacing w:after="0" w:line="480" w:lineRule="auto"/>
        <w:ind w:left="851" w:firstLine="567"/>
        <w:jc w:val="both"/>
        <w:rPr>
          <w:rFonts w:ascii="Times New Roman" w:hAnsi="Times New Roman" w:cs="Times New Roman"/>
          <w:sz w:val="24"/>
        </w:rPr>
      </w:pPr>
      <w:r w:rsidRPr="009750DA">
        <w:rPr>
          <w:rFonts w:ascii="Times New Roman" w:hAnsi="Times New Roman" w:cs="Times New Roman"/>
          <w:sz w:val="24"/>
        </w:rPr>
        <w:t xml:space="preserve">Nilai adalah standar, norma, prinsip, kriteria, untuk menentukan harga sesuatu. Bagi Shaver, nilai bukan perasaan melainkan konsep yang mempunyai isi </w:t>
      </w:r>
      <w:r w:rsidR="003B0D1B" w:rsidRPr="009750DA">
        <w:rPr>
          <w:rFonts w:ascii="Times New Roman" w:hAnsi="Times New Roman" w:cs="Times New Roman"/>
          <w:sz w:val="24"/>
        </w:rPr>
        <w:t>pengetahuan</w:t>
      </w:r>
      <w:r w:rsidRPr="009750DA">
        <w:rPr>
          <w:rFonts w:ascii="Times New Roman" w:hAnsi="Times New Roman" w:cs="Times New Roman"/>
          <w:sz w:val="24"/>
        </w:rPr>
        <w:t xml:space="preserve"> dan karena itu dapat didefinisikan dan dibandingkan, walaupun mengandung unsur </w:t>
      </w:r>
      <w:r w:rsidR="003B0D1B" w:rsidRPr="009750DA">
        <w:rPr>
          <w:rFonts w:ascii="Times New Roman" w:hAnsi="Times New Roman" w:cs="Times New Roman"/>
          <w:sz w:val="24"/>
        </w:rPr>
        <w:t>sikap</w:t>
      </w:r>
      <w:r w:rsidRPr="009750DA">
        <w:rPr>
          <w:rFonts w:ascii="Times New Roman" w:hAnsi="Times New Roman" w:cs="Times New Roman"/>
          <w:sz w:val="24"/>
        </w:rPr>
        <w:t xml:space="preserve">. Nilai dapat bersifat “tacit” tanpa disadari dan dirumuskan secara ekspisit. Dan yang penting ialah bahwa nilai itu bersifat dimensional, jadi tidak absolut. Misalnya demorasi mengakui kebebasan berbicara, dan harus dipertahankan dalam segala kondisi, kecuali bila kebebasan bicara itu merugikan orang lain, masyarakat, bahkan negara. </w:t>
      </w:r>
    </w:p>
    <w:p w:rsidR="009750DA" w:rsidRDefault="00EA752F" w:rsidP="009750DA">
      <w:pPr>
        <w:pStyle w:val="ListParagraph"/>
        <w:tabs>
          <w:tab w:val="left" w:pos="284"/>
        </w:tabs>
        <w:spacing w:after="0" w:line="480" w:lineRule="auto"/>
        <w:ind w:left="851" w:firstLine="567"/>
        <w:jc w:val="both"/>
        <w:rPr>
          <w:rFonts w:ascii="Times New Roman" w:hAnsi="Times New Roman" w:cs="Times New Roman"/>
          <w:sz w:val="24"/>
        </w:rPr>
      </w:pPr>
      <w:r w:rsidRPr="009750DA">
        <w:rPr>
          <w:rFonts w:ascii="Times New Roman" w:hAnsi="Times New Roman" w:cs="Times New Roman"/>
          <w:sz w:val="24"/>
        </w:rPr>
        <w:t xml:space="preserve">Nilai-nilai bukan soal selera pribadi karena bertalian dengan kepentingan orang lain. Nilai-nilai juga tidak sama beratnya, misalnya “kebersihan” tidak sepenting “patriotisme” dan “patriotisme” mungkin tidak seberat “hak asasi manusia”. </w:t>
      </w:r>
    </w:p>
    <w:p w:rsidR="009750DA" w:rsidRDefault="00EA752F" w:rsidP="009750DA">
      <w:pPr>
        <w:pStyle w:val="ListParagraph"/>
        <w:tabs>
          <w:tab w:val="left" w:pos="284"/>
        </w:tabs>
        <w:spacing w:after="0" w:line="480" w:lineRule="auto"/>
        <w:ind w:left="851" w:firstLine="567"/>
        <w:jc w:val="both"/>
        <w:rPr>
          <w:rFonts w:ascii="Times New Roman" w:hAnsi="Times New Roman" w:cs="Times New Roman"/>
          <w:sz w:val="24"/>
        </w:rPr>
      </w:pPr>
      <w:r w:rsidRPr="009750DA">
        <w:rPr>
          <w:rFonts w:ascii="Times New Roman" w:hAnsi="Times New Roman" w:cs="Times New Roman"/>
          <w:sz w:val="24"/>
        </w:rPr>
        <w:t xml:space="preserve">Tujuan model ini adalah menumbuhkan pada </w:t>
      </w:r>
      <w:r w:rsidR="00BB0E85" w:rsidRPr="009750DA">
        <w:rPr>
          <w:rFonts w:ascii="Times New Roman" w:hAnsi="Times New Roman" w:cs="Times New Roman"/>
          <w:sz w:val="24"/>
        </w:rPr>
        <w:t>peserta didik</w:t>
      </w:r>
      <w:r w:rsidRPr="009750DA">
        <w:rPr>
          <w:rFonts w:ascii="Times New Roman" w:hAnsi="Times New Roman" w:cs="Times New Roman"/>
          <w:sz w:val="24"/>
        </w:rPr>
        <w:t xml:space="preserve"> “kematangan pemikiran moral”. Ini dicapai dengan mengahadapkan </w:t>
      </w:r>
      <w:r w:rsidR="00BB0E85" w:rsidRPr="009750DA">
        <w:rPr>
          <w:rFonts w:ascii="Times New Roman" w:hAnsi="Times New Roman" w:cs="Times New Roman"/>
          <w:sz w:val="24"/>
        </w:rPr>
        <w:t>peserta didik</w:t>
      </w:r>
      <w:r w:rsidRPr="009750DA">
        <w:rPr>
          <w:rFonts w:ascii="Times New Roman" w:hAnsi="Times New Roman" w:cs="Times New Roman"/>
          <w:sz w:val="24"/>
        </w:rPr>
        <w:t xml:space="preserve"> dengan isu sosial yang bertalian dengan prinsip- prinsip </w:t>
      </w:r>
      <w:r w:rsidRPr="009750DA">
        <w:rPr>
          <w:rFonts w:ascii="Times New Roman" w:hAnsi="Times New Roman" w:cs="Times New Roman"/>
          <w:sz w:val="24"/>
        </w:rPr>
        <w:lastRenderedPageBreak/>
        <w:t xml:space="preserve">tertentu (misalnya hak asasi manusia, kesamaan hak, kebebasan bicara), namun menimbulkan pendapat yang berbeda bahkan berkonflik, seperti besar kemungkinan dalam masyarakat yang pluralistik. </w:t>
      </w:r>
      <w:r w:rsidR="00BB0E85" w:rsidRPr="009750DA">
        <w:rPr>
          <w:rFonts w:ascii="Times New Roman" w:hAnsi="Times New Roman" w:cs="Times New Roman"/>
          <w:sz w:val="24"/>
        </w:rPr>
        <w:t>Peserta didik</w:t>
      </w:r>
      <w:r w:rsidRPr="009750DA">
        <w:rPr>
          <w:rFonts w:ascii="Times New Roman" w:hAnsi="Times New Roman" w:cs="Times New Roman"/>
          <w:sz w:val="24"/>
        </w:rPr>
        <w:t xml:space="preserve"> menganalisisnya secara kritis dan mencoba mencari rasionale atau alasan fundamental pemikirannya. </w:t>
      </w:r>
    </w:p>
    <w:p w:rsidR="009750DA" w:rsidRDefault="00EA752F" w:rsidP="009750DA">
      <w:pPr>
        <w:pStyle w:val="ListParagraph"/>
        <w:tabs>
          <w:tab w:val="left" w:pos="284"/>
        </w:tabs>
        <w:spacing w:after="0" w:line="480" w:lineRule="auto"/>
        <w:ind w:left="851" w:firstLine="567"/>
        <w:jc w:val="both"/>
        <w:rPr>
          <w:rFonts w:ascii="Times New Roman" w:hAnsi="Times New Roman" w:cs="Times New Roman"/>
          <w:sz w:val="24"/>
        </w:rPr>
      </w:pPr>
      <w:r w:rsidRPr="009750DA">
        <w:rPr>
          <w:rFonts w:ascii="Times New Roman" w:hAnsi="Times New Roman" w:cs="Times New Roman"/>
          <w:sz w:val="24"/>
        </w:rPr>
        <w:t xml:space="preserve">Metode yang dianjurkan adalah metode jurisprudensial yang meniru cara hakim mencari keputusan yang adil dengaan mempertimbangkan berbagai argumentasi. Di sini akan nyata bahwa nilai itu tidak mutlak akan tetapi mempunyai gradasi, bahwa suatu prinsip misalnya hak berbicara harus di lihat dari konteks sosial tertentu. Dengan demikian, </w:t>
      </w:r>
      <w:r w:rsidR="00BB0E85" w:rsidRPr="009750DA">
        <w:rPr>
          <w:rFonts w:ascii="Times New Roman" w:hAnsi="Times New Roman" w:cs="Times New Roman"/>
          <w:sz w:val="24"/>
        </w:rPr>
        <w:t>peserta didik</w:t>
      </w:r>
      <w:r w:rsidRPr="009750DA">
        <w:rPr>
          <w:rFonts w:ascii="Times New Roman" w:hAnsi="Times New Roman" w:cs="Times New Roman"/>
          <w:sz w:val="24"/>
        </w:rPr>
        <w:t xml:space="preserve"> di ajar cara mengatasi konflik-konflik sosial yang sering timbul dalam masyarakat pluralistik. </w:t>
      </w:r>
    </w:p>
    <w:p w:rsidR="00EA752F" w:rsidRPr="009750DA" w:rsidRDefault="00EA752F" w:rsidP="009750DA">
      <w:pPr>
        <w:pStyle w:val="ListParagraph"/>
        <w:tabs>
          <w:tab w:val="left" w:pos="284"/>
        </w:tabs>
        <w:spacing w:after="0" w:line="480" w:lineRule="auto"/>
        <w:ind w:left="851" w:firstLine="567"/>
        <w:jc w:val="both"/>
        <w:rPr>
          <w:rFonts w:ascii="Times New Roman" w:hAnsi="Times New Roman" w:cs="Times New Roman"/>
          <w:sz w:val="24"/>
        </w:rPr>
      </w:pPr>
      <w:r w:rsidRPr="009750DA">
        <w:rPr>
          <w:rFonts w:ascii="Times New Roman" w:hAnsi="Times New Roman" w:cs="Times New Roman"/>
          <w:sz w:val="24"/>
        </w:rPr>
        <w:t xml:space="preserve">Dalam model ini tugas guru adalah: </w:t>
      </w:r>
    </w:p>
    <w:p w:rsidR="00EA752F" w:rsidRDefault="00EA752F" w:rsidP="008B219B">
      <w:pPr>
        <w:pStyle w:val="ListParagraph"/>
        <w:numPr>
          <w:ilvl w:val="0"/>
          <w:numId w:val="8"/>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t xml:space="preserve">Mengajarkan nilai-nilai dasar yang berlaku dalam masyarakat seperti demokrasi, pancasila, dan lain-lain. </w:t>
      </w:r>
    </w:p>
    <w:p w:rsidR="00EA752F" w:rsidRDefault="00EA752F" w:rsidP="008B219B">
      <w:pPr>
        <w:pStyle w:val="ListParagraph"/>
        <w:numPr>
          <w:ilvl w:val="0"/>
          <w:numId w:val="8"/>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t xml:space="preserve">Membantu </w:t>
      </w:r>
      <w:r w:rsidR="00BB0E85">
        <w:rPr>
          <w:rFonts w:ascii="Times New Roman" w:hAnsi="Times New Roman" w:cs="Times New Roman"/>
          <w:sz w:val="24"/>
        </w:rPr>
        <w:t>peserta didik</w:t>
      </w:r>
      <w:r>
        <w:rPr>
          <w:rFonts w:ascii="Times New Roman" w:hAnsi="Times New Roman" w:cs="Times New Roman"/>
          <w:sz w:val="24"/>
        </w:rPr>
        <w:t xml:space="preserve"> agar memahami norma-norma masyarakat dan negara secara rasional. </w:t>
      </w:r>
    </w:p>
    <w:p w:rsidR="009750DA" w:rsidRDefault="00EA752F" w:rsidP="008B219B">
      <w:pPr>
        <w:pStyle w:val="ListParagraph"/>
        <w:numPr>
          <w:ilvl w:val="0"/>
          <w:numId w:val="8"/>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t xml:space="preserve">Membantu </w:t>
      </w:r>
      <w:r w:rsidR="00BB0E85">
        <w:rPr>
          <w:rFonts w:ascii="Times New Roman" w:hAnsi="Times New Roman" w:cs="Times New Roman"/>
          <w:sz w:val="24"/>
        </w:rPr>
        <w:t>peserta didik</w:t>
      </w:r>
      <w:r>
        <w:rPr>
          <w:rFonts w:ascii="Times New Roman" w:hAnsi="Times New Roman" w:cs="Times New Roman"/>
          <w:sz w:val="24"/>
        </w:rPr>
        <w:t xml:space="preserve"> mengembangkan kerangka pemikiran analitis untuk memahami dan menilai situasi yang mengandung konflik antara nilai-nilai dalam masyarakat. </w:t>
      </w:r>
    </w:p>
    <w:p w:rsidR="00EA752F" w:rsidRPr="009750DA" w:rsidRDefault="00EA752F" w:rsidP="009750DA">
      <w:pPr>
        <w:tabs>
          <w:tab w:val="left" w:pos="284"/>
          <w:tab w:val="left" w:pos="851"/>
          <w:tab w:val="left" w:pos="1134"/>
        </w:tabs>
        <w:spacing w:after="0" w:line="480" w:lineRule="auto"/>
        <w:ind w:left="851" w:firstLine="567"/>
        <w:jc w:val="both"/>
        <w:rPr>
          <w:rFonts w:ascii="Times New Roman" w:hAnsi="Times New Roman" w:cs="Times New Roman"/>
          <w:sz w:val="24"/>
        </w:rPr>
      </w:pPr>
      <w:r w:rsidRPr="009750DA">
        <w:rPr>
          <w:rFonts w:ascii="Times New Roman" w:hAnsi="Times New Roman" w:cs="Times New Roman"/>
          <w:sz w:val="24"/>
        </w:rPr>
        <w:t xml:space="preserve">Model pembentukan rasionale ini menggunakan lima langkah: </w:t>
      </w:r>
    </w:p>
    <w:p w:rsidR="00EA752F" w:rsidRDefault="00EA752F" w:rsidP="008B219B">
      <w:pPr>
        <w:pStyle w:val="ListParagraph"/>
        <w:numPr>
          <w:ilvl w:val="0"/>
          <w:numId w:val="9"/>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t>Mengidentifikasi situasi di mana terjadi tindakan yang “salah”, “tak serasi”.</w:t>
      </w:r>
    </w:p>
    <w:p w:rsidR="00EA752F" w:rsidRDefault="00EA752F" w:rsidP="008B219B">
      <w:pPr>
        <w:pStyle w:val="ListParagraph"/>
        <w:numPr>
          <w:ilvl w:val="0"/>
          <w:numId w:val="9"/>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lastRenderedPageBreak/>
        <w:t>Mengumpulkan informasi tambahan.</w:t>
      </w:r>
    </w:p>
    <w:p w:rsidR="00EA752F" w:rsidRDefault="00EA752F" w:rsidP="008B219B">
      <w:pPr>
        <w:pStyle w:val="ListParagraph"/>
        <w:numPr>
          <w:ilvl w:val="0"/>
          <w:numId w:val="9"/>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t>Menganalisis situasi berdasarkan norma-norma atau prinsip legal moral dalam masyarakat, (misalnya berdasarkan Undang-undang Dasar, Pancasila, GBHN, dan lain-lain).</w:t>
      </w:r>
    </w:p>
    <w:p w:rsidR="00EA752F" w:rsidRDefault="00EA752F" w:rsidP="008B219B">
      <w:pPr>
        <w:pStyle w:val="ListParagraph"/>
        <w:numPr>
          <w:ilvl w:val="0"/>
          <w:numId w:val="9"/>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t>Mencari alternatif tindakan dan menyelidiki konsekuensi dan implikasi masing-masing tindakan.</w:t>
      </w:r>
    </w:p>
    <w:p w:rsidR="00EA752F" w:rsidRDefault="00EA752F" w:rsidP="008B219B">
      <w:pPr>
        <w:pStyle w:val="ListParagraph"/>
        <w:numPr>
          <w:ilvl w:val="0"/>
          <w:numId w:val="9"/>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t xml:space="preserve">Mengambil keputusan yang didasarkan atas prinsip atau pedoman legal-moral dengan menyadari konsekuensinya, yang positif maupun yang negatif. </w:t>
      </w:r>
    </w:p>
    <w:p w:rsidR="00CB2818" w:rsidRPr="009750DA" w:rsidRDefault="00EA752F" w:rsidP="009750DA">
      <w:pPr>
        <w:pStyle w:val="ListParagraph"/>
        <w:tabs>
          <w:tab w:val="left" w:pos="284"/>
          <w:tab w:val="left" w:pos="851"/>
        </w:tabs>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Model pembentukan rasional ini sering disebut the Jurisprudence Model (Model Ilmu Hukum) karena prosedur pemecahan masalah dan kaitannya dengan norma-norma legal-moral dalam masyarakat dan negara. </w:t>
      </w:r>
      <w:r w:rsidR="00BB0E85">
        <w:rPr>
          <w:rFonts w:ascii="Times New Roman" w:hAnsi="Times New Roman" w:cs="Times New Roman"/>
          <w:sz w:val="24"/>
        </w:rPr>
        <w:t>Peserta didik</w:t>
      </w:r>
      <w:r>
        <w:rPr>
          <w:rFonts w:ascii="Times New Roman" w:hAnsi="Times New Roman" w:cs="Times New Roman"/>
          <w:sz w:val="24"/>
        </w:rPr>
        <w:t xml:space="preserve"> harus diajarkan norma-norma dan pedoman legal-moral sebagai dasar masyarakat dan harus dikembangkan kemampuannya berpikir rasional untuk menilai peristiwa-peristiwa yang terjadi dalam masyarakat dan mengambil pendirian atau keputusan yang matang dan adil berdasarkan norma-norma legal-moral. </w:t>
      </w:r>
    </w:p>
    <w:p w:rsidR="00EA752F" w:rsidRDefault="00EA752F" w:rsidP="008B219B">
      <w:pPr>
        <w:pStyle w:val="ListParagraph"/>
        <w:numPr>
          <w:ilvl w:val="0"/>
          <w:numId w:val="23"/>
        </w:numPr>
        <w:tabs>
          <w:tab w:val="left" w:pos="284"/>
          <w:tab w:val="left" w:pos="1134"/>
        </w:tabs>
        <w:spacing w:after="0" w:line="480" w:lineRule="auto"/>
        <w:ind w:left="851" w:hanging="284"/>
        <w:jc w:val="both"/>
        <w:rPr>
          <w:rFonts w:ascii="Times New Roman" w:hAnsi="Times New Roman" w:cs="Times New Roman"/>
          <w:sz w:val="24"/>
        </w:rPr>
      </w:pPr>
      <w:r w:rsidRPr="008F7D4B">
        <w:rPr>
          <w:rFonts w:ascii="Times New Roman" w:hAnsi="Times New Roman" w:cs="Times New Roman"/>
          <w:sz w:val="24"/>
        </w:rPr>
        <w:t>Model Aksi Sosial</w:t>
      </w:r>
    </w:p>
    <w:p w:rsidR="009750DA" w:rsidRDefault="00EA752F" w:rsidP="009750DA">
      <w:pPr>
        <w:pStyle w:val="ListParagraph"/>
        <w:tabs>
          <w:tab w:val="left" w:pos="284"/>
          <w:tab w:val="left" w:pos="851"/>
        </w:tabs>
        <w:spacing w:after="0" w:line="480" w:lineRule="auto"/>
        <w:ind w:left="851" w:firstLine="567"/>
        <w:jc w:val="both"/>
        <w:rPr>
          <w:rFonts w:ascii="Times New Roman" w:hAnsi="Times New Roman" w:cs="Times New Roman"/>
          <w:sz w:val="24"/>
        </w:rPr>
      </w:pPr>
      <w:r w:rsidRPr="00ED19EA">
        <w:rPr>
          <w:rFonts w:ascii="Times New Roman" w:hAnsi="Times New Roman" w:cs="Times New Roman"/>
          <w:i/>
          <w:sz w:val="24"/>
        </w:rPr>
        <w:t>Fred Newmann</w:t>
      </w:r>
      <w:r>
        <w:rPr>
          <w:rFonts w:ascii="Times New Roman" w:hAnsi="Times New Roman" w:cs="Times New Roman"/>
          <w:i/>
          <w:sz w:val="24"/>
        </w:rPr>
        <w:t xml:space="preserve"> </w:t>
      </w:r>
      <w:r>
        <w:rPr>
          <w:rFonts w:ascii="Times New Roman" w:hAnsi="Times New Roman" w:cs="Times New Roman"/>
          <w:sz w:val="24"/>
        </w:rPr>
        <w:t xml:space="preserve"> yang mengembangkan model aksi sosial ini berpendapat bahwa pendidikan kewarganegaraan</w:t>
      </w:r>
      <w:r w:rsidR="00CA01E5">
        <w:rPr>
          <w:rFonts w:ascii="Times New Roman" w:hAnsi="Times New Roman" w:cs="Times New Roman"/>
          <w:sz w:val="24"/>
        </w:rPr>
        <w:t xml:space="preserve"> </w:t>
      </w:r>
      <w:r>
        <w:rPr>
          <w:rFonts w:ascii="Times New Roman" w:hAnsi="Times New Roman" w:cs="Times New Roman"/>
          <w:sz w:val="24"/>
        </w:rPr>
        <w:t xml:space="preserve">yang di berikan selama ini tidak memenuhi sasarannya dan justru menimbulkan sikap pasif terhadap masalah-masalah sosial. Pada masa yang lalu pendidikan kewarganegaraan mengutamakan disiplin ilmu seperti sejarah, geografi, </w:t>
      </w:r>
      <w:r>
        <w:rPr>
          <w:rFonts w:ascii="Times New Roman" w:hAnsi="Times New Roman" w:cs="Times New Roman"/>
          <w:sz w:val="24"/>
        </w:rPr>
        <w:lastRenderedPageBreak/>
        <w:t xml:space="preserve">dan ilmu-ilmu sosial lainnya. Adapula yang memfokuskan diri pada sistem pemerintahan atau pada hukum dan kewarganegaraan. Ada pula yang membicarakan isu sosial seperti soal perang, kejahatan, dan kemiskinan. Semua metode itu tidak mampu mengembangkan kompetensi pada </w:t>
      </w:r>
      <w:r w:rsidR="00BB0E85">
        <w:rPr>
          <w:rFonts w:ascii="Times New Roman" w:hAnsi="Times New Roman" w:cs="Times New Roman"/>
          <w:sz w:val="24"/>
        </w:rPr>
        <w:t>peserta didik</w:t>
      </w:r>
      <w:r>
        <w:rPr>
          <w:rFonts w:ascii="Times New Roman" w:hAnsi="Times New Roman" w:cs="Times New Roman"/>
          <w:sz w:val="24"/>
        </w:rPr>
        <w:t xml:space="preserve"> untuk turut secara aktif mempengaruhi lingkungan. </w:t>
      </w:r>
    </w:p>
    <w:p w:rsidR="009750DA" w:rsidRDefault="00EA752F" w:rsidP="009750DA">
      <w:pPr>
        <w:pStyle w:val="ListParagraph"/>
        <w:tabs>
          <w:tab w:val="left" w:pos="284"/>
          <w:tab w:val="left" w:pos="851"/>
        </w:tabs>
        <w:spacing w:after="0" w:line="480" w:lineRule="auto"/>
        <w:ind w:left="851" w:firstLine="567"/>
        <w:jc w:val="both"/>
        <w:rPr>
          <w:rFonts w:ascii="Times New Roman" w:hAnsi="Times New Roman" w:cs="Times New Roman"/>
          <w:sz w:val="24"/>
        </w:rPr>
      </w:pPr>
      <w:r w:rsidRPr="009750DA">
        <w:rPr>
          <w:rFonts w:ascii="Times New Roman" w:hAnsi="Times New Roman" w:cs="Times New Roman"/>
          <w:sz w:val="24"/>
        </w:rPr>
        <w:t xml:space="preserve">Model aksi sosial ini mencoba membantu </w:t>
      </w:r>
      <w:r w:rsidR="00BB0E85" w:rsidRPr="009750DA">
        <w:rPr>
          <w:rFonts w:ascii="Times New Roman" w:hAnsi="Times New Roman" w:cs="Times New Roman"/>
          <w:sz w:val="24"/>
        </w:rPr>
        <w:t>peserta didik</w:t>
      </w:r>
      <w:r w:rsidRPr="009750DA">
        <w:rPr>
          <w:rFonts w:ascii="Times New Roman" w:hAnsi="Times New Roman" w:cs="Times New Roman"/>
          <w:sz w:val="24"/>
        </w:rPr>
        <w:t xml:space="preserve"> mengembangkan “kompetensi kewarganegaraannya”, sehingga ia melibatkan diri secara aktif dan produktif dalam perbaikan mutu lingkungan hidup, sekolah, masyarakat, maupun negara. </w:t>
      </w:r>
    </w:p>
    <w:p w:rsidR="00EA752F" w:rsidRPr="009750DA" w:rsidRDefault="00EA752F" w:rsidP="009750DA">
      <w:pPr>
        <w:pStyle w:val="ListParagraph"/>
        <w:tabs>
          <w:tab w:val="left" w:pos="284"/>
          <w:tab w:val="left" w:pos="851"/>
        </w:tabs>
        <w:spacing w:after="0" w:line="480" w:lineRule="auto"/>
        <w:ind w:left="851" w:firstLine="567"/>
        <w:jc w:val="both"/>
        <w:rPr>
          <w:rFonts w:ascii="Times New Roman" w:hAnsi="Times New Roman" w:cs="Times New Roman"/>
          <w:sz w:val="24"/>
        </w:rPr>
      </w:pPr>
      <w:r w:rsidRPr="009750DA">
        <w:rPr>
          <w:rFonts w:ascii="Times New Roman" w:hAnsi="Times New Roman" w:cs="Times New Roman"/>
          <w:sz w:val="24"/>
        </w:rPr>
        <w:t>Model ini menekankan “aksi”, tindakan, perbuatan, yakni dengan nyata melaksanakan suatu aksi sosial yang direncanakan guna perbaikan masyarakat. Dalam model ini terdapat enam langkah, yakni:</w:t>
      </w:r>
    </w:p>
    <w:p w:rsidR="00EA752F" w:rsidRDefault="00EA752F" w:rsidP="008B219B">
      <w:pPr>
        <w:pStyle w:val="ListParagraph"/>
        <w:numPr>
          <w:ilvl w:val="0"/>
          <w:numId w:val="10"/>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t xml:space="preserve">Pertimbangan moral, yaitu diskusi yang diadakan untuk membicarakan secara terbuka dan memikirkan secara luas dan mendalam suatu masalah sosial. </w:t>
      </w:r>
    </w:p>
    <w:p w:rsidR="00EA752F" w:rsidRDefault="00EA752F" w:rsidP="008B219B">
      <w:pPr>
        <w:pStyle w:val="ListParagraph"/>
        <w:numPr>
          <w:ilvl w:val="0"/>
          <w:numId w:val="10"/>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t>Penelitian kebijaksanaan sosial yakni mengadakan penelitian kritis mengenai berbagai alternatif kebijaksanaan aksi sosial serta akibat-akibat yang mungkin ditimbulkan tiap alternatif.</w:t>
      </w:r>
    </w:p>
    <w:p w:rsidR="00EA752F" w:rsidRDefault="00EA752F" w:rsidP="008B219B">
      <w:pPr>
        <w:pStyle w:val="ListParagraph"/>
        <w:numPr>
          <w:ilvl w:val="0"/>
          <w:numId w:val="10"/>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t>Penentuan posisi, yaitu mengadopsi salah satu alternatif yang secara rasional dapat dipertahankan berdasarkan data hasil penelitian yang telah ditiadakan. Posisi itu juga secara moral harus dapat dipertahankan berkat kesesuaiannya dengan nilai-nilai universal.</w:t>
      </w:r>
    </w:p>
    <w:p w:rsidR="00EA752F" w:rsidRDefault="00EA752F" w:rsidP="008B219B">
      <w:pPr>
        <w:pStyle w:val="ListParagraph"/>
        <w:numPr>
          <w:ilvl w:val="0"/>
          <w:numId w:val="10"/>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lastRenderedPageBreak/>
        <w:t xml:space="preserve">Perencanaan strategi, yaitu mengembangkan rencana pelaksanaan dengan memperhitungkan kenyataan politik, ekonomi, dan sosial yang dapat membantu atau menghambat perwujudan rencana itu. </w:t>
      </w:r>
    </w:p>
    <w:p w:rsidR="00EA752F" w:rsidRDefault="00EA752F" w:rsidP="008B219B">
      <w:pPr>
        <w:pStyle w:val="ListParagraph"/>
        <w:numPr>
          <w:ilvl w:val="0"/>
          <w:numId w:val="10"/>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t xml:space="preserve">Pelaksanaan strategi, yakni melaksanakan aksi yang telah direncanakan dengan organisasi dan manajemen yang matang untuk menjamin keberhasilannya. </w:t>
      </w:r>
    </w:p>
    <w:p w:rsidR="00CB2818" w:rsidRDefault="00EA752F" w:rsidP="008B219B">
      <w:pPr>
        <w:pStyle w:val="ListParagraph"/>
        <w:numPr>
          <w:ilvl w:val="0"/>
          <w:numId w:val="10"/>
        </w:numPr>
        <w:tabs>
          <w:tab w:val="left" w:pos="284"/>
          <w:tab w:val="left" w:pos="1134"/>
        </w:tabs>
        <w:spacing w:after="0" w:line="480" w:lineRule="auto"/>
        <w:ind w:left="1134" w:hanging="283"/>
        <w:jc w:val="both"/>
        <w:rPr>
          <w:rFonts w:ascii="Times New Roman" w:hAnsi="Times New Roman" w:cs="Times New Roman"/>
          <w:sz w:val="24"/>
        </w:rPr>
      </w:pPr>
      <w:r>
        <w:rPr>
          <w:rFonts w:ascii="Times New Roman" w:hAnsi="Times New Roman" w:cs="Times New Roman"/>
          <w:sz w:val="24"/>
        </w:rPr>
        <w:t xml:space="preserve">Pemecahan konflik, yakni mengatasi konflik yang mungkin timbul yang bersifat psikologis maupun filosofis, atau dilema moral yang dihadapi karena identifikasi yang berlebihan dengan suatu ide, atau komitmen yang terlampau besar dalam hal waktu dan tenaga, agar selalu terpelihara keseimbangan emosional dan rasional. </w:t>
      </w:r>
    </w:p>
    <w:p w:rsidR="004F247B" w:rsidRDefault="004F247B" w:rsidP="001917B9">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Ada berbagai macam metode yang digunakan guru dalam proses belajar</w:t>
      </w:r>
      <w:r w:rsidR="001917B9">
        <w:rPr>
          <w:rFonts w:ascii="Times New Roman" w:hAnsi="Times New Roman" w:cs="Times New Roman"/>
          <w:sz w:val="24"/>
        </w:rPr>
        <w:t>, diantaranya yaitu:</w:t>
      </w:r>
    </w:p>
    <w:p w:rsidR="001917B9" w:rsidRDefault="001917B9" w:rsidP="001917B9">
      <w:pPr>
        <w:pStyle w:val="ListParagraph"/>
        <w:numPr>
          <w:ilvl w:val="0"/>
          <w:numId w:val="4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Metode Ceramah</w:t>
      </w:r>
    </w:p>
    <w:p w:rsidR="001917B9" w:rsidRDefault="001917B9" w:rsidP="001917B9">
      <w:pPr>
        <w:pStyle w:val="ListParagraph"/>
        <w:spacing w:after="0" w:line="480" w:lineRule="auto"/>
        <w:ind w:left="851"/>
        <w:jc w:val="both"/>
        <w:rPr>
          <w:rFonts w:ascii="Times New Roman" w:eastAsia="Times New Roman" w:hAnsi="Times New Roman" w:cs="Times New Roman"/>
          <w:sz w:val="24"/>
          <w:szCs w:val="24"/>
          <w:lang w:eastAsia="id-ID"/>
        </w:rPr>
      </w:pPr>
      <w:r w:rsidRPr="001917B9">
        <w:rPr>
          <w:rFonts w:ascii="Times New Roman" w:eastAsia="Times New Roman" w:hAnsi="Times New Roman" w:cs="Times New Roman"/>
          <w:sz w:val="24"/>
          <w:szCs w:val="24"/>
          <w:lang w:eastAsia="id-ID"/>
        </w:rPr>
        <w:t>Metode ceramah yaitu sebuah metode mengajar dengan menyampaikan informasi dan pengetahuan secara lisan kepada sejumlah siswa yang pada umumnya mengikuti secara pasif. Metode ceramah dapat dikatakan sebagai satu-satunya metode yang paling ekonomis untuk menyampaikan informasi, dan paling efektif dalam mengatasi kelangkaan literatur atau rujukan yang sesuai dengan jangkauan daya beli dan paham siswa. Metode ini berbentuk penjelasan konsep, prinsip dan fakta pada akhir perkuliahan ditutup dengan Tanya jawab antara dosen dan mahasiswa.</w:t>
      </w:r>
    </w:p>
    <w:p w:rsidR="001917B9" w:rsidRPr="001917B9" w:rsidRDefault="001917B9" w:rsidP="001917B9">
      <w:pPr>
        <w:pStyle w:val="ListParagraph"/>
        <w:spacing w:after="0" w:line="480" w:lineRule="auto"/>
        <w:ind w:left="851"/>
        <w:jc w:val="both"/>
        <w:rPr>
          <w:rFonts w:ascii="Times New Roman" w:hAnsi="Times New Roman" w:cs="Times New Roman"/>
          <w:sz w:val="24"/>
        </w:rPr>
      </w:pPr>
    </w:p>
    <w:p w:rsidR="001917B9" w:rsidRDefault="001917B9" w:rsidP="001917B9">
      <w:pPr>
        <w:pStyle w:val="ListParagraph"/>
        <w:numPr>
          <w:ilvl w:val="0"/>
          <w:numId w:val="4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lastRenderedPageBreak/>
        <w:t>Metode Tanya Jawab</w:t>
      </w:r>
    </w:p>
    <w:p w:rsidR="001917B9" w:rsidRDefault="001917B9" w:rsidP="001917B9">
      <w:pPr>
        <w:pStyle w:val="ListParagraph"/>
        <w:spacing w:after="0" w:line="480" w:lineRule="auto"/>
        <w:ind w:left="851"/>
        <w:jc w:val="both"/>
        <w:rPr>
          <w:rFonts w:ascii="Times New Roman" w:eastAsia="Times New Roman" w:hAnsi="Times New Roman" w:cs="Times New Roman"/>
          <w:sz w:val="24"/>
          <w:szCs w:val="24"/>
          <w:lang w:eastAsia="id-ID"/>
        </w:rPr>
      </w:pPr>
      <w:r w:rsidRPr="001917B9">
        <w:rPr>
          <w:rFonts w:ascii="Times New Roman" w:eastAsia="Times New Roman" w:hAnsi="Times New Roman" w:cs="Times New Roman"/>
          <w:sz w:val="24"/>
          <w:szCs w:val="24"/>
          <w:lang w:eastAsia="id-ID"/>
        </w:rPr>
        <w:t>Metode tanya jawab adalah suatu metode dimana guru menggunakan atau memberi pertanyaan kepada murid dan murid menjawab, atau sebaliknya murid bertanya pada guru dan guru menjawab pertanyaan murid itu. Metode tanya jawab merupakan cara penyajian pelajaran dalam bentuk pertanyaan yang harus dijawab terutama dari guru kepada siswa, tetapi dap</w:t>
      </w:r>
      <w:r>
        <w:rPr>
          <w:rFonts w:ascii="Times New Roman" w:eastAsia="Times New Roman" w:hAnsi="Times New Roman" w:cs="Times New Roman"/>
          <w:sz w:val="24"/>
          <w:szCs w:val="24"/>
          <w:lang w:eastAsia="id-ID"/>
        </w:rPr>
        <w:t xml:space="preserve">at pula dari siswa kepada guru </w:t>
      </w:r>
      <w:r w:rsidRPr="001917B9">
        <w:rPr>
          <w:rFonts w:ascii="Times New Roman" w:eastAsia="Times New Roman" w:hAnsi="Times New Roman" w:cs="Times New Roman"/>
          <w:sz w:val="24"/>
          <w:szCs w:val="24"/>
          <w:lang w:eastAsia="id-ID"/>
        </w:rPr>
        <w:t xml:space="preserve">Metode ini dipandang lebih baik dari pada metode pembelajaran konvensional yaitu metode ceramah. Alasannya karena metode ini dapat merangsang siswa untuk berfikir dan berkreativitas dalam proses pembelajaran. Metode Tanya jawab juga dapat digunakan untuk mengukur atau mengetahui seberapa jauh materi atau bahan pengajaran </w:t>
      </w:r>
      <w:r>
        <w:rPr>
          <w:rFonts w:ascii="Times New Roman" w:eastAsia="Times New Roman" w:hAnsi="Times New Roman" w:cs="Times New Roman"/>
          <w:sz w:val="24"/>
          <w:szCs w:val="24"/>
          <w:lang w:eastAsia="id-ID"/>
        </w:rPr>
        <w:t>yang telah dikuasai oleh siswa.</w:t>
      </w:r>
    </w:p>
    <w:p w:rsidR="001917B9" w:rsidRDefault="001917B9" w:rsidP="001917B9">
      <w:pPr>
        <w:pStyle w:val="ListParagraph"/>
        <w:numPr>
          <w:ilvl w:val="0"/>
          <w:numId w:val="44"/>
        </w:numPr>
        <w:spacing w:after="0" w:line="480" w:lineRule="auto"/>
        <w:ind w:left="851" w:hanging="284"/>
        <w:jc w:val="both"/>
        <w:rPr>
          <w:rFonts w:ascii="Times New Roman" w:hAnsi="Times New Roman" w:cs="Times New Roman"/>
          <w:sz w:val="24"/>
        </w:rPr>
      </w:pPr>
      <w:r w:rsidRPr="001917B9">
        <w:rPr>
          <w:rFonts w:ascii="Times New Roman" w:hAnsi="Times New Roman" w:cs="Times New Roman"/>
          <w:sz w:val="24"/>
        </w:rPr>
        <w:t>Metode Diskusi</w:t>
      </w:r>
    </w:p>
    <w:p w:rsidR="001917B9" w:rsidRPr="001917B9" w:rsidRDefault="001917B9" w:rsidP="001917B9">
      <w:pPr>
        <w:pStyle w:val="ListParagraph"/>
        <w:spacing w:after="0" w:line="480" w:lineRule="auto"/>
        <w:ind w:left="851"/>
        <w:jc w:val="both"/>
        <w:rPr>
          <w:rFonts w:ascii="Times New Roman" w:eastAsia="Times New Roman" w:hAnsi="Times New Roman" w:cs="Times New Roman"/>
          <w:sz w:val="24"/>
          <w:szCs w:val="24"/>
          <w:lang w:eastAsia="id-ID"/>
        </w:rPr>
      </w:pPr>
      <w:r w:rsidRPr="001917B9">
        <w:rPr>
          <w:rFonts w:ascii="Times New Roman" w:eastAsia="Times New Roman" w:hAnsi="Times New Roman" w:cs="Times New Roman"/>
          <w:sz w:val="24"/>
          <w:szCs w:val="24"/>
          <w:lang w:eastAsia="id-ID"/>
        </w:rPr>
        <w:t>Metode diskusi adalah metode pembelajaran yang menghadapkan siswa pada suatu permasalahan. Tujuan utama metode ini adalah untuk memecahkan suatu permasalahan, menjawab pertanyaan, menambah dan memahami pengetahuan siswa, serta untuk membuat suatu keputusan ( Killen, 1998 ). Karena itu, diskusi bukanlah debat yang bersifat mengadu argumentasi. Diskusi lebih bersifat bertukar pengalaman untuk menentukan keputusan tertentu secara bersama - sama.</w:t>
      </w:r>
    </w:p>
    <w:p w:rsidR="001917B9" w:rsidRDefault="001917B9" w:rsidP="001917B9">
      <w:pPr>
        <w:pStyle w:val="ListParagraph"/>
        <w:numPr>
          <w:ilvl w:val="0"/>
          <w:numId w:val="4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Metode Pemberian Tugas</w:t>
      </w:r>
    </w:p>
    <w:p w:rsidR="001917B9" w:rsidRPr="001917B9" w:rsidRDefault="001917B9" w:rsidP="001917B9">
      <w:pPr>
        <w:pStyle w:val="ListParagraph"/>
        <w:spacing w:after="0" w:line="480" w:lineRule="auto"/>
        <w:ind w:left="851"/>
        <w:jc w:val="both"/>
        <w:rPr>
          <w:rFonts w:ascii="Times New Roman" w:hAnsi="Times New Roman" w:cs="Times New Roman"/>
          <w:sz w:val="24"/>
        </w:rPr>
      </w:pPr>
      <w:r w:rsidRPr="001917B9">
        <w:rPr>
          <w:rFonts w:ascii="Times New Roman" w:eastAsia="Times New Roman" w:hAnsi="Times New Roman" w:cs="Times New Roman"/>
          <w:sz w:val="24"/>
          <w:szCs w:val="24"/>
          <w:lang w:eastAsia="id-ID"/>
        </w:rPr>
        <w:t xml:space="preserve">Metode pemberian tugas adalah metode penyajian bahan dimana guru memberikan tugas tertentu agar siswa melakukan kegiatan belajar. </w:t>
      </w:r>
      <w:r w:rsidRPr="001917B9">
        <w:rPr>
          <w:rFonts w:ascii="Times New Roman" w:eastAsia="Times New Roman" w:hAnsi="Times New Roman" w:cs="Times New Roman"/>
          <w:sz w:val="24"/>
          <w:szCs w:val="24"/>
          <w:lang w:eastAsia="id-ID"/>
        </w:rPr>
        <w:lastRenderedPageBreak/>
        <w:t>Metode ini diberikan karena dirasakan bahan pelajaran terlalu banyak, sementara waktu sedikit. Metode pemberian tugas adalah cara dalam proses belajar mengajar dengan jalan memberi tugas kepada siswa. Tugas-tugas itu dapat berupa mengikhtisarkan karangan, (dari surat kabar, majalah atau buku bacaan) membuat kliping, mengumpulkan gambar, perangko, dan dapat pula menyusun karangan.</w:t>
      </w:r>
    </w:p>
    <w:p w:rsidR="00EA752F" w:rsidRPr="009750DA" w:rsidRDefault="009750DA" w:rsidP="009750DA">
      <w:pPr>
        <w:spacing w:after="0" w:line="480" w:lineRule="auto"/>
        <w:ind w:left="567" w:hanging="425"/>
        <w:jc w:val="both"/>
        <w:rPr>
          <w:rFonts w:ascii="Times New Roman" w:hAnsi="Times New Roman" w:cs="Times New Roman"/>
          <w:sz w:val="24"/>
        </w:rPr>
      </w:pPr>
      <w:r>
        <w:rPr>
          <w:rFonts w:ascii="Times New Roman" w:hAnsi="Times New Roman" w:cs="Times New Roman"/>
          <w:sz w:val="24"/>
        </w:rPr>
        <w:t xml:space="preserve">4.    </w:t>
      </w:r>
      <w:r w:rsidR="00EA752F" w:rsidRPr="009750DA">
        <w:rPr>
          <w:rFonts w:ascii="Times New Roman" w:hAnsi="Times New Roman" w:cs="Times New Roman"/>
          <w:sz w:val="24"/>
        </w:rPr>
        <w:t xml:space="preserve">Kesulitan Dalam Pembelajaran </w:t>
      </w:r>
      <w:r w:rsidR="003B0D1B" w:rsidRPr="009750DA">
        <w:rPr>
          <w:rFonts w:ascii="Times New Roman" w:hAnsi="Times New Roman" w:cs="Times New Roman"/>
          <w:sz w:val="24"/>
        </w:rPr>
        <w:t>Sikap</w:t>
      </w:r>
    </w:p>
    <w:p w:rsidR="00EA752F" w:rsidRDefault="00EA752F" w:rsidP="00EA752F">
      <w:pPr>
        <w:pStyle w:val="ListParagraph"/>
        <w:spacing w:after="0" w:line="480" w:lineRule="auto"/>
        <w:ind w:left="567" w:firstLine="567"/>
        <w:jc w:val="both"/>
        <w:rPr>
          <w:rFonts w:ascii="Times New Roman" w:hAnsi="Times New Roman" w:cs="Times New Roman"/>
          <w:sz w:val="24"/>
        </w:rPr>
      </w:pPr>
      <w:r w:rsidRPr="009E323E">
        <w:rPr>
          <w:rFonts w:ascii="Times New Roman" w:hAnsi="Times New Roman" w:cs="Times New Roman"/>
          <w:sz w:val="24"/>
        </w:rPr>
        <w:t>Di samping aspek pembentukan keterampilan untuk mengembangkan kompetensi agar peserta didik memiliki kemampuan motorik, maka pembentukan sikap peserta didik memiliki kemampuan motorik, pembentukan sikap peserta didik merupakan aspek yang tidak kalah pentingnya. Proses pendidikan bukan hanya membentuk kecerdasan dan/atau memberikan keterampilan tertentu saja, akan tetapi juga membentuk dan mengembangkan sikap agar anak berperilaku sesuai dengan norma-norma yang berlaku di masyarakat. Namun demikian, dalam proses pendidikan di sekolah proses pembelajaran sikap kadang-kadang terabaikan. Hal ini disebabkan proses pembelajaran dan pembentukan akhlak memiliki beberapa kesulitan.</w:t>
      </w:r>
    </w:p>
    <w:p w:rsidR="00EA752F" w:rsidRDefault="00EA752F" w:rsidP="00EA752F">
      <w:pPr>
        <w:pStyle w:val="ListParagraph"/>
        <w:spacing w:after="0" w:line="480" w:lineRule="auto"/>
        <w:ind w:left="567" w:firstLine="567"/>
        <w:jc w:val="both"/>
        <w:rPr>
          <w:rFonts w:ascii="Times New Roman" w:hAnsi="Times New Roman" w:cs="Times New Roman"/>
          <w:sz w:val="24"/>
        </w:rPr>
      </w:pPr>
      <w:r w:rsidRPr="009E323E">
        <w:rPr>
          <w:rFonts w:ascii="Times New Roman" w:hAnsi="Times New Roman" w:cs="Times New Roman"/>
          <w:i/>
          <w:sz w:val="24"/>
        </w:rPr>
        <w:t>Pertama,</w:t>
      </w:r>
      <w:r w:rsidRPr="009E323E">
        <w:rPr>
          <w:rFonts w:ascii="Times New Roman" w:hAnsi="Times New Roman" w:cs="Times New Roman"/>
          <w:sz w:val="24"/>
        </w:rPr>
        <w:t xml:space="preserve"> selama ini proses pendidikan sesuai dengan kurikulum yang berlaku cenderung diarahkan untuk membentuk intelektual. Dengan demikian keberhasilan proses pendidikan dan proses pembelajaran di sekolah ditentukan oleh kriteria kemampuan intel</w:t>
      </w:r>
      <w:r>
        <w:rPr>
          <w:rFonts w:ascii="Times New Roman" w:hAnsi="Times New Roman" w:cs="Times New Roman"/>
          <w:sz w:val="24"/>
        </w:rPr>
        <w:t>e</w:t>
      </w:r>
      <w:r w:rsidRPr="009E323E">
        <w:rPr>
          <w:rFonts w:ascii="Times New Roman" w:hAnsi="Times New Roman" w:cs="Times New Roman"/>
          <w:sz w:val="24"/>
        </w:rPr>
        <w:t xml:space="preserve">ktual (kemampuan </w:t>
      </w:r>
      <w:r w:rsidR="003B0D1B">
        <w:rPr>
          <w:rFonts w:ascii="Times New Roman" w:hAnsi="Times New Roman" w:cs="Times New Roman"/>
          <w:sz w:val="24"/>
        </w:rPr>
        <w:t>pengetahuan</w:t>
      </w:r>
      <w:r w:rsidRPr="009E323E">
        <w:rPr>
          <w:rFonts w:ascii="Times New Roman" w:hAnsi="Times New Roman" w:cs="Times New Roman"/>
          <w:sz w:val="24"/>
        </w:rPr>
        <w:t xml:space="preserve">). Akibatnya, upaya yang dilakukan setiap guru diarahkan </w:t>
      </w:r>
      <w:r w:rsidRPr="009E323E">
        <w:rPr>
          <w:rFonts w:ascii="Times New Roman" w:hAnsi="Times New Roman" w:cs="Times New Roman"/>
          <w:sz w:val="24"/>
        </w:rPr>
        <w:lastRenderedPageBreak/>
        <w:t xml:space="preserve">kepada bagaimana agar anak dapat menguasai sejumlah pengetahuan sesuai dengan standar isi kurikulum yang berlaku, oleh kerena kemampuan intelektual identik dengan penguasaan materi pelajaran. Hal ini dapat dilihat dari berbagai macam bentuk evaluasi yang dilakukan baik evaluasi tingkat sekolah, tingkat wilayah, maupun evaluasi nasional diarahkan kepada kemampuan anak menguasai materi pelajaran. Pendidikan agama atau pendidikan kewarganegaraan misalnya yang semetinya diarahkan untuk pembentukan sikap dan moral, oleh karena keberhasilan diukur dari kemampuan intelektual, maka evaluasinya pun lebih banyak mengukur kemapuan penguasaan materi pelajaran dalam bentuk </w:t>
      </w:r>
      <w:r w:rsidR="003B0D1B">
        <w:rPr>
          <w:rFonts w:ascii="Times New Roman" w:hAnsi="Times New Roman" w:cs="Times New Roman"/>
          <w:sz w:val="24"/>
        </w:rPr>
        <w:t>pengetahuan</w:t>
      </w:r>
      <w:r w:rsidRPr="009E323E">
        <w:rPr>
          <w:rFonts w:ascii="Times New Roman" w:hAnsi="Times New Roman" w:cs="Times New Roman"/>
          <w:sz w:val="24"/>
        </w:rPr>
        <w:t xml:space="preserve">. </w:t>
      </w:r>
    </w:p>
    <w:p w:rsidR="00EA752F" w:rsidRDefault="00EA752F" w:rsidP="00EA752F">
      <w:pPr>
        <w:pStyle w:val="ListParagraph"/>
        <w:spacing w:after="0" w:line="480" w:lineRule="auto"/>
        <w:ind w:left="567" w:firstLine="567"/>
        <w:jc w:val="both"/>
        <w:rPr>
          <w:rFonts w:ascii="Times New Roman" w:hAnsi="Times New Roman" w:cs="Times New Roman"/>
          <w:sz w:val="24"/>
        </w:rPr>
      </w:pPr>
      <w:r w:rsidRPr="009E323E">
        <w:rPr>
          <w:rFonts w:ascii="Times New Roman" w:hAnsi="Times New Roman" w:cs="Times New Roman"/>
          <w:i/>
          <w:sz w:val="24"/>
        </w:rPr>
        <w:t xml:space="preserve">Kedua, </w:t>
      </w:r>
      <w:r w:rsidRPr="009E323E">
        <w:rPr>
          <w:rFonts w:ascii="Times New Roman" w:hAnsi="Times New Roman" w:cs="Times New Roman"/>
          <w:sz w:val="24"/>
        </w:rPr>
        <w:t xml:space="preserve">sulitnya melakukan kontrol karena banyaknya faktor yang dapat memengaruhi perkembangan sikap seseorang. Pengembangan kemampuan sikap baik melalui proses pembiasaan maupun modeling bukan hanya ditentukan oleh faktor guru, akan tetapi juga faktor-faktor yang lain terutama faktor lingkungan. Artinya, walaupun di sekolah guru berusaha memberikan contoh yang baik akan tetapi manakala tidak didukung oleh lingkungan anak baik  lingkungan sekolah maupun lingkungan masyarakat, maka pembentukan sikap akan sulit dilaksanakan. Misalnya, ketika anak diajarkan tentang keharusan bersikap jujur dan disiplin, maka sikap tersebut akan sulit diinternalisasi manakala di lingkungan luar sekolah anak banyak melihat perilaku-perilaku ketidakjujuran dan ketidakdisiplinan. Walaupun guru di sekolah begitu keras menekankan pentingnya sikap tertip berlalu lintas maka sikap tersebut akan sulit diadopsi oleh anak manakala ia melihat </w:t>
      </w:r>
      <w:r w:rsidRPr="009E323E">
        <w:rPr>
          <w:rFonts w:ascii="Times New Roman" w:hAnsi="Times New Roman" w:cs="Times New Roman"/>
          <w:sz w:val="24"/>
        </w:rPr>
        <w:lastRenderedPageBreak/>
        <w:t>begitu banyak orang yang melanggar rambu-ranbu lalu lintas. Demikian  juga, walaupun di sekolah guru-guru menekankan perlunya bagi anak untuk berkata sopan dan halus disertai contoh perilaku guru, akan tetapi sikap itu akan sulit diterima oleh anak manakala di luar sekolah begitu banyak manusia yang berkata kasar dan tidak berkata sopan. Pembentukan sikap memang memerlukan upaya semua pihak, baik lingkungan sekolah, keluarga, maupun lingkungan masyarakat.</w:t>
      </w:r>
    </w:p>
    <w:p w:rsidR="00EA752F" w:rsidRDefault="00EA752F" w:rsidP="00EA752F">
      <w:pPr>
        <w:pStyle w:val="ListParagraph"/>
        <w:spacing w:after="0" w:line="480" w:lineRule="auto"/>
        <w:ind w:left="567" w:firstLine="567"/>
        <w:jc w:val="both"/>
        <w:rPr>
          <w:rFonts w:ascii="Times New Roman" w:hAnsi="Times New Roman" w:cs="Times New Roman"/>
          <w:sz w:val="24"/>
        </w:rPr>
      </w:pPr>
      <w:r w:rsidRPr="009E323E">
        <w:rPr>
          <w:rFonts w:ascii="Times New Roman" w:hAnsi="Times New Roman" w:cs="Times New Roman"/>
          <w:i/>
          <w:sz w:val="24"/>
        </w:rPr>
        <w:t>Ketiga,</w:t>
      </w:r>
      <w:r w:rsidRPr="009E323E">
        <w:rPr>
          <w:rFonts w:ascii="Times New Roman" w:hAnsi="Times New Roman" w:cs="Times New Roman"/>
          <w:sz w:val="24"/>
        </w:rPr>
        <w:t xml:space="preserve">keberhasilan pembentukan sikap tidak bisa dievaluasi dengan segera. Berbeda dengan pembentukan aspek </w:t>
      </w:r>
      <w:r w:rsidR="003B0D1B">
        <w:rPr>
          <w:rFonts w:ascii="Times New Roman" w:hAnsi="Times New Roman" w:cs="Times New Roman"/>
          <w:sz w:val="24"/>
        </w:rPr>
        <w:t>pengetahuan</w:t>
      </w:r>
      <w:r w:rsidRPr="009E323E">
        <w:rPr>
          <w:rFonts w:ascii="Times New Roman" w:hAnsi="Times New Roman" w:cs="Times New Roman"/>
          <w:sz w:val="24"/>
        </w:rPr>
        <w:t xml:space="preserve"> dan aspek keterampilan yang hasilnya dapat diketahui setelah proses pembelajaran terakhir, maka keberhasilan dari pembentukan sikap baru dapat dilihat pada rentang waktu yang cukup panjang. Hal ini disebabkan sikap berhubungan dengan internalisasi nilai yang memerlukan proses yang lama. Kita tidak dapat menyimpulkan bahwa s</w:t>
      </w:r>
      <w:r w:rsidR="00EF48CB">
        <w:rPr>
          <w:rFonts w:ascii="Times New Roman" w:hAnsi="Times New Roman" w:cs="Times New Roman"/>
          <w:sz w:val="24"/>
        </w:rPr>
        <w:t>esorang telah memiliki sikap jujur</w:t>
      </w:r>
      <w:r w:rsidRPr="009E323E">
        <w:rPr>
          <w:rFonts w:ascii="Times New Roman" w:hAnsi="Times New Roman" w:cs="Times New Roman"/>
          <w:sz w:val="24"/>
        </w:rPr>
        <w:t xml:space="preserve"> hanya melihat suatu kejadian tertentu. Selain sikap jujur perlu diuraikan pada indikator-indikator yang mungkin sangant banyak, juga menilai sikap jujur perlu dilaksanakan secara terus-menerus hingga mengkristal dalam tindakan perbuatan. </w:t>
      </w:r>
    </w:p>
    <w:p w:rsidR="003B0D1B" w:rsidRDefault="00EA752F" w:rsidP="003B0D1B">
      <w:pPr>
        <w:pStyle w:val="ListParagraph"/>
        <w:spacing w:after="0" w:line="480" w:lineRule="auto"/>
        <w:ind w:left="567" w:firstLine="567"/>
        <w:jc w:val="both"/>
        <w:rPr>
          <w:rFonts w:ascii="Times New Roman" w:hAnsi="Times New Roman" w:cs="Times New Roman"/>
          <w:sz w:val="24"/>
        </w:rPr>
      </w:pPr>
      <w:r w:rsidRPr="009E323E">
        <w:rPr>
          <w:rFonts w:ascii="Times New Roman" w:hAnsi="Times New Roman" w:cs="Times New Roman"/>
          <w:i/>
          <w:sz w:val="24"/>
        </w:rPr>
        <w:t>Keempat,</w:t>
      </w:r>
      <w:r w:rsidRPr="009E323E">
        <w:rPr>
          <w:rFonts w:ascii="Times New Roman" w:hAnsi="Times New Roman" w:cs="Times New Roman"/>
          <w:sz w:val="24"/>
        </w:rPr>
        <w:t xml:space="preserve"> pengaruh kemajuan teknologi khususnya teknologi informasi yang menyuguhkan aneka pilihan program acara, berdampak pada pembentukan karakter anak. Tidak bisa  kita pungkiri, program-program televisi, misalnya yang banyak menayangkan program acara produksi luar yang memiliki latar belakang budaya yang berbeda-beda, kebutuhan </w:t>
      </w:r>
      <w:r w:rsidRPr="009E323E">
        <w:rPr>
          <w:rFonts w:ascii="Times New Roman" w:hAnsi="Times New Roman" w:cs="Times New Roman"/>
          <w:sz w:val="24"/>
        </w:rPr>
        <w:lastRenderedPageBreak/>
        <w:t>pendidikan yang berbeda, dan banyak yang ditonton anak-anak, sangat berpengaruh dalam pembentukan sikap dan mental anak secara berlahan tapi pasti budaya asing yang belum tentu cocok dengan budaya lokal merembus dalam setiap relung kehidupan, menggeser nilai-nilai lokal sebagai nilai luhur yang mestinya ditumbuhkembangkan, sehingga pada akhirnya membentuk karakter baru yang mungkin tidak sesuai dengan nilai dan norma masyarakat yang berlaku. Misalnya, secara perlahan tapi pasti</w:t>
      </w:r>
      <w:r w:rsidR="007B78E3">
        <w:rPr>
          <w:rFonts w:ascii="Times New Roman" w:hAnsi="Times New Roman" w:cs="Times New Roman"/>
          <w:sz w:val="24"/>
        </w:rPr>
        <w:t xml:space="preserve"> telah terjadi perubahan pandan</w:t>
      </w:r>
      <w:r w:rsidRPr="009E323E">
        <w:rPr>
          <w:rFonts w:ascii="Times New Roman" w:hAnsi="Times New Roman" w:cs="Times New Roman"/>
          <w:sz w:val="24"/>
        </w:rPr>
        <w:t>g anak remaja kita terhadap nilai gotong royong, nilai-nilai seks, dan lain sebagainya.</w:t>
      </w:r>
    </w:p>
    <w:p w:rsidR="003B0D1B" w:rsidRDefault="00336A18" w:rsidP="008B219B">
      <w:pPr>
        <w:pStyle w:val="ListParagraph"/>
        <w:numPr>
          <w:ilvl w:val="0"/>
          <w:numId w:val="20"/>
        </w:numPr>
        <w:spacing w:after="0" w:line="480" w:lineRule="auto"/>
        <w:ind w:left="567" w:hanging="425"/>
        <w:jc w:val="both"/>
        <w:rPr>
          <w:rFonts w:ascii="Times New Roman" w:hAnsi="Times New Roman" w:cs="Times New Roman"/>
          <w:sz w:val="24"/>
        </w:rPr>
      </w:pPr>
      <w:r>
        <w:rPr>
          <w:rFonts w:ascii="Times New Roman" w:hAnsi="Times New Roman" w:cs="Times New Roman"/>
          <w:sz w:val="24"/>
        </w:rPr>
        <w:t xml:space="preserve">Penilaian </w:t>
      </w:r>
      <w:r w:rsidR="00440225">
        <w:rPr>
          <w:rFonts w:ascii="Times New Roman" w:hAnsi="Times New Roman" w:cs="Times New Roman"/>
          <w:sz w:val="24"/>
        </w:rPr>
        <w:t>Aspek Sikap</w:t>
      </w:r>
    </w:p>
    <w:p w:rsidR="007B78E3" w:rsidRDefault="007B78E3" w:rsidP="00440225">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Sikap berangkat dari perasaan (suka atau tidak suka) yang terkait dengan kecenderungan bertindak seseorang dalam merespon sesuatu/objek. Sikap juga sebagai ekspresi dari nilai-nilai atau pandangan hidup yang dimiliki oleh seseorang. Sikap dapat dibentuk untuk terjadinya perilaku atau tindakan yang diinginkan. </w:t>
      </w:r>
    </w:p>
    <w:p w:rsidR="00440225" w:rsidRDefault="00440225" w:rsidP="00440225">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Life skill merupakan bagian dari kompotensi lulusan sebagai hasil proses pembelajaran. Seseorang peserta didik yang tidak memiliki minat atau karakter terhadap </w:t>
      </w:r>
      <w:r w:rsidR="0069313E">
        <w:rPr>
          <w:rFonts w:ascii="Times New Roman" w:hAnsi="Times New Roman" w:cs="Times New Roman"/>
          <w:sz w:val="24"/>
        </w:rPr>
        <w:t>mata pelajaran</w:t>
      </w:r>
      <w:r>
        <w:rPr>
          <w:rFonts w:ascii="Times New Roman" w:hAnsi="Times New Roman" w:cs="Times New Roman"/>
          <w:sz w:val="24"/>
        </w:rPr>
        <w:t xml:space="preserve"> tertentu, maka akan kesulitan untuk mencapai ketuntasan belajar secara maksimal. Sedangkan peserta didik yang memiliki minat atau karakter terhadap </w:t>
      </w:r>
      <w:r w:rsidR="0069313E">
        <w:rPr>
          <w:rFonts w:ascii="Times New Roman" w:hAnsi="Times New Roman" w:cs="Times New Roman"/>
          <w:sz w:val="24"/>
        </w:rPr>
        <w:t>mata pelajaran</w:t>
      </w:r>
      <w:r>
        <w:rPr>
          <w:rFonts w:ascii="Times New Roman" w:hAnsi="Times New Roman" w:cs="Times New Roman"/>
          <w:sz w:val="24"/>
        </w:rPr>
        <w:t xml:space="preserve">, maka hal ini akan sangat membantu untuk mencapai ketuntasan pembelajaran secara maksimal. </w:t>
      </w:r>
    </w:p>
    <w:p w:rsidR="00440225" w:rsidRDefault="00440225" w:rsidP="00440225">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lastRenderedPageBreak/>
        <w:t xml:space="preserve">Berdasarkan hal di atas, maka seorang guru selain membantu semua peserta didik belajar, guru juga harus mampu membangkitkan </w:t>
      </w:r>
      <w:r w:rsidR="00AA4E19">
        <w:rPr>
          <w:rFonts w:ascii="Times New Roman" w:hAnsi="Times New Roman" w:cs="Times New Roman"/>
          <w:sz w:val="24"/>
        </w:rPr>
        <w:t xml:space="preserve">karakter peserta didik untuk belajar. Ini merupakan tanggung jawab seorang guru sebagai pengajar dan pendidik. Selain itu juga ikatan emosional sering diperlukan untuk membangun karakter kebersamaan, rasa sosialis yang tinggi, persatuan, nasionalisme, dan lain sebagainya. Berkenaan dengan hal ini, maka sekolah(guru) dalam merancang program pembelajaran harus memperhatikan </w:t>
      </w:r>
      <w:r w:rsidR="002F32CD">
        <w:rPr>
          <w:rFonts w:ascii="Times New Roman" w:hAnsi="Times New Roman" w:cs="Times New Roman"/>
          <w:sz w:val="24"/>
        </w:rPr>
        <w:t>aspek</w:t>
      </w:r>
      <w:r w:rsidR="00AA4E19">
        <w:rPr>
          <w:rFonts w:ascii="Times New Roman" w:hAnsi="Times New Roman" w:cs="Times New Roman"/>
          <w:sz w:val="24"/>
        </w:rPr>
        <w:t xml:space="preserve"> sikap. </w:t>
      </w:r>
    </w:p>
    <w:p w:rsidR="007B78E3" w:rsidRDefault="007B78E3" w:rsidP="00440225">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Secara umum, objek sikap yang perlu dinilai dalam proses pembelajaran berbagai mata pelajaran adalah sebagai berikut :</w:t>
      </w:r>
    </w:p>
    <w:p w:rsidR="007B78E3" w:rsidRDefault="007B78E3" w:rsidP="008B219B">
      <w:pPr>
        <w:pStyle w:val="ListParagraph"/>
        <w:numPr>
          <w:ilvl w:val="0"/>
          <w:numId w:val="2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Sikap terhadap materi pelajaran</w:t>
      </w:r>
    </w:p>
    <w:p w:rsidR="007B78E3" w:rsidRDefault="007B78E3" w:rsidP="008B219B">
      <w:pPr>
        <w:pStyle w:val="ListParagraph"/>
        <w:numPr>
          <w:ilvl w:val="0"/>
          <w:numId w:val="2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Sikap terhadap guru/pengajar</w:t>
      </w:r>
    </w:p>
    <w:p w:rsidR="007B78E3" w:rsidRDefault="007B78E3" w:rsidP="008B219B">
      <w:pPr>
        <w:pStyle w:val="ListParagraph"/>
        <w:numPr>
          <w:ilvl w:val="0"/>
          <w:numId w:val="2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Sikap terhadap proses pembelajaran</w:t>
      </w:r>
    </w:p>
    <w:p w:rsidR="007B78E3" w:rsidRDefault="007B78E3" w:rsidP="008B219B">
      <w:pPr>
        <w:pStyle w:val="ListParagraph"/>
        <w:numPr>
          <w:ilvl w:val="0"/>
          <w:numId w:val="2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 xml:space="preserve">Sikap berkaitan dengan nilai-nilai atau norma-norma berhubungan dengan suatu materi </w:t>
      </w:r>
      <w:r w:rsidR="00263CC1">
        <w:rPr>
          <w:rFonts w:ascii="Times New Roman" w:hAnsi="Times New Roman" w:cs="Times New Roman"/>
          <w:sz w:val="24"/>
        </w:rPr>
        <w:t>pelajaran.</w:t>
      </w:r>
    </w:p>
    <w:p w:rsidR="00AA4E19" w:rsidRDefault="00AA4E19" w:rsidP="00440225">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Menurut Krathwol dalam Mimin Haryati,”</w:t>
      </w:r>
      <w:r w:rsidR="002F32CD">
        <w:rPr>
          <w:rFonts w:ascii="Times New Roman" w:hAnsi="Times New Roman" w:cs="Times New Roman"/>
          <w:sz w:val="24"/>
        </w:rPr>
        <w:t>aspek</w:t>
      </w:r>
      <w:r>
        <w:rPr>
          <w:rFonts w:ascii="Times New Roman" w:hAnsi="Times New Roman" w:cs="Times New Roman"/>
          <w:sz w:val="24"/>
        </w:rPr>
        <w:t xml:space="preserve"> sikap memiliki beberapa peringkat, yaitu: receiving, responding, valuing, organization, dan characterization”.</w:t>
      </w:r>
      <w:r>
        <w:rPr>
          <w:rStyle w:val="FootnoteReference"/>
          <w:rFonts w:ascii="Times New Roman" w:hAnsi="Times New Roman" w:cs="Times New Roman"/>
          <w:sz w:val="24"/>
        </w:rPr>
        <w:footnoteReference w:id="19"/>
      </w:r>
    </w:p>
    <w:p w:rsidR="003F4A3E" w:rsidRDefault="003F4A3E" w:rsidP="008B219B">
      <w:pPr>
        <w:pStyle w:val="ListParagraph"/>
        <w:numPr>
          <w:ilvl w:val="0"/>
          <w:numId w:val="17"/>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 xml:space="preserve">Pada peringkat receiving (menerima), peserta didik memiliki keinginan untuk memperhatikan suatu fenomena khusus (stimulus). Misalnya keadaan kelas, bergbagai kegiatan sekolah(ekstrakurikuler), buku, dan lain sebagainya. Di sini seorang guru hanya bertugas mengarahkan </w:t>
      </w:r>
      <w:r>
        <w:rPr>
          <w:rFonts w:ascii="Times New Roman" w:hAnsi="Times New Roman" w:cs="Times New Roman"/>
          <w:sz w:val="24"/>
        </w:rPr>
        <w:lastRenderedPageBreak/>
        <w:t>perhatian (fokus) peserta didik pada fenomena yang menjadi obyek pembelajaran afektif. Misalnya guru mengarahkan dan memotivasi peserta didik untuk membaca buku, mengerjakan tugas, memberi motivasi belajar, senang bekerja sama, dan lainnya. Kebiasaan ini adalah kebiasaan yang positif yang sangat diharapkan dalam mendukung ketuntasan belajar.</w:t>
      </w:r>
    </w:p>
    <w:p w:rsidR="003F4A3E" w:rsidRDefault="003F4A3E" w:rsidP="008B219B">
      <w:pPr>
        <w:pStyle w:val="ListParagraph"/>
        <w:numPr>
          <w:ilvl w:val="0"/>
          <w:numId w:val="17"/>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Responding (tanggapan) merupakan partisipasi aktif peserta didik, yaitu sebagai bagian dari perilakunya. Pada peringkat ini peserta didik tidak hanya memperhatikan fenomena khusus tetapi juga beraksi terhadap fenomea yang ada. Hasil</w:t>
      </w:r>
      <w:r w:rsidR="007D1685">
        <w:rPr>
          <w:rFonts w:ascii="Times New Roman" w:hAnsi="Times New Roman" w:cs="Times New Roman"/>
          <w:sz w:val="24"/>
        </w:rPr>
        <w:t xml:space="preserve"> belajar pada peringkat ini yaitu menekankan di perolehnya respon, keinginan memberi respon atau kepuasan dalam memberi respon. Peringkat tertinggi dalam kategori ini adalah minat, yaitu hal-hal yang menekankan pada pencarian hasil dan kesenangan pada aktivitas khusus. Misalnya senang bertanya, senag baca buku.</w:t>
      </w:r>
    </w:p>
    <w:p w:rsidR="002F32CD" w:rsidRDefault="007D1685" w:rsidP="008B219B">
      <w:pPr>
        <w:pStyle w:val="ListParagraph"/>
        <w:numPr>
          <w:ilvl w:val="0"/>
          <w:numId w:val="17"/>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Valuing (menilai) melibatkan penentuan nilai, keyakinan atau sikap yang menunjukkan derajat internalisasi dan komitmen. Derajat rentangnya mulai dari menerima suatu nilai, misalnya keinginan untuk meningkatkan keterampilan, sampai pada tingkat komitmen. Valuing atau penilaian berbasis pada internalisasi dari seperangkat nilai yang spesifik. Hasil</w:t>
      </w:r>
      <w:r w:rsidR="002F32CD">
        <w:rPr>
          <w:rFonts w:ascii="Times New Roman" w:hAnsi="Times New Roman" w:cs="Times New Roman"/>
          <w:sz w:val="24"/>
        </w:rPr>
        <w:t xml:space="preserve"> belajar pada peringkat ini berhubungan dengan perilaku yang konsisten dan dan stabil agar nilai dikenal secara jelas.</w:t>
      </w:r>
    </w:p>
    <w:p w:rsidR="007D1685" w:rsidRDefault="007D1685" w:rsidP="008B219B">
      <w:pPr>
        <w:pStyle w:val="ListParagraph"/>
        <w:numPr>
          <w:ilvl w:val="0"/>
          <w:numId w:val="17"/>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 xml:space="preserve"> </w:t>
      </w:r>
      <w:r w:rsidR="002F32CD">
        <w:rPr>
          <w:rFonts w:ascii="Times New Roman" w:hAnsi="Times New Roman" w:cs="Times New Roman"/>
          <w:sz w:val="24"/>
        </w:rPr>
        <w:t xml:space="preserve">Pada peringkat organization (organisasi) antara nilai yang satu dengan nilai yang lain dikaitkan dan konflik antar nilai diselesaikan, serta mulai </w:t>
      </w:r>
      <w:r w:rsidR="002F32CD">
        <w:rPr>
          <w:rFonts w:ascii="Times New Roman" w:hAnsi="Times New Roman" w:cs="Times New Roman"/>
          <w:sz w:val="24"/>
        </w:rPr>
        <w:lastRenderedPageBreak/>
        <w:t>membangun sistem nilai internal yang konsisten. Hasil belajar pada peringkat ini yaitu berupa konseptualisasi nilai atau organisasi sitem nilai.</w:t>
      </w:r>
    </w:p>
    <w:p w:rsidR="002F32CD" w:rsidRDefault="002F32CD" w:rsidP="008B219B">
      <w:pPr>
        <w:pStyle w:val="ListParagraph"/>
        <w:numPr>
          <w:ilvl w:val="0"/>
          <w:numId w:val="17"/>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 xml:space="preserve">Pada aspek sikap peringkat tertinggi adalah characterization (karakterisasi) nilai. Pada peringkat ini peserta didik memiliki sistem nilai yang mengendalikan perilaku sampai pada suatu waktu tertentu hingga terbentuk pola hidup. Hasil belajar pada peringkat ini adalah berkaitan </w:t>
      </w:r>
      <w:r w:rsidR="00E22DBB">
        <w:rPr>
          <w:rFonts w:ascii="Times New Roman" w:hAnsi="Times New Roman" w:cs="Times New Roman"/>
          <w:sz w:val="24"/>
        </w:rPr>
        <w:t>dengan pribadi , emosi dan rasa</w:t>
      </w:r>
      <w:r>
        <w:rPr>
          <w:rFonts w:ascii="Times New Roman" w:hAnsi="Times New Roman" w:cs="Times New Roman"/>
          <w:sz w:val="24"/>
        </w:rPr>
        <w:t xml:space="preserve"> sosialis</w:t>
      </w:r>
      <w:r w:rsidR="00E22DBB">
        <w:rPr>
          <w:rFonts w:ascii="Times New Roman" w:hAnsi="Times New Roman" w:cs="Times New Roman"/>
          <w:sz w:val="24"/>
        </w:rPr>
        <w:t>.</w:t>
      </w:r>
    </w:p>
    <w:p w:rsidR="00E22DBB" w:rsidRDefault="00E22DBB" w:rsidP="00E22DBB">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Karakteristik ranah sikap yag penting diantaranya sikap, minat, konsep diri, nilai dan moral.</w:t>
      </w:r>
    </w:p>
    <w:p w:rsidR="00E22DBB" w:rsidRDefault="00E22DBB" w:rsidP="008B219B">
      <w:pPr>
        <w:pStyle w:val="ListParagraph"/>
        <w:numPr>
          <w:ilvl w:val="0"/>
          <w:numId w:val="18"/>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 xml:space="preserve">Sikap </w:t>
      </w:r>
      <w:r w:rsidR="0069313E">
        <w:rPr>
          <w:rFonts w:ascii="Times New Roman" w:hAnsi="Times New Roman" w:cs="Times New Roman"/>
          <w:sz w:val="24"/>
        </w:rPr>
        <w:t>pesrta didik terhadap mata pelajaran harus lebih positif dibanding sebelum mengikuti pelajaran. Perubahan ini merupakan salah satu indikator keberhasilan guru dalam melaksanakan proses pembelajran. Oleh karena itu seotang guru harus membuat rencana pembelajaran termasuk pengalaman belajar yang membuat sikap peserta didik terhadap mata pelajaran menjadi lebih positif.</w:t>
      </w:r>
    </w:p>
    <w:p w:rsidR="0069313E" w:rsidRDefault="0069313E" w:rsidP="008B219B">
      <w:pPr>
        <w:pStyle w:val="ListParagraph"/>
        <w:numPr>
          <w:ilvl w:val="0"/>
          <w:numId w:val="18"/>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Minat termasuk karakteritik sikap  yang memiliki intensitas tinggi. Jika seseorang berminat terhadap sesuatu maka orang tersebut akan melakukan langkah-langkah konkret untuk mencapai hal tersebut.</w:t>
      </w:r>
    </w:p>
    <w:p w:rsidR="0069313E" w:rsidRDefault="00DD4E9D" w:rsidP="008B219B">
      <w:pPr>
        <w:pStyle w:val="ListParagraph"/>
        <w:numPr>
          <w:ilvl w:val="0"/>
          <w:numId w:val="18"/>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Konsep diri adalah evaluasi yang dilakukan individu bersangkutan terhadap kemampuan dan kelemahan yang dimilkinya. Arah konsep diri bisa positif bisa juga negatif. Intensitasnya bisa dinyatakan dalam suatu daerah kontinu yaitu mulai dari yang rendah sampai yang tinggi.</w:t>
      </w:r>
    </w:p>
    <w:p w:rsidR="00DD4E9D" w:rsidRDefault="00DD4E9D" w:rsidP="008B219B">
      <w:pPr>
        <w:pStyle w:val="ListParagraph"/>
        <w:numPr>
          <w:ilvl w:val="0"/>
          <w:numId w:val="18"/>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lastRenderedPageBreak/>
        <w:t>Nilai, menurut Tyler dalam Mimim haryati adalah “suatu obyek, aktivitas atau ide yang dinyatakan oleh individu dalam mengarahkan minat, sikap, dan kepuasan”.</w:t>
      </w:r>
      <w:r>
        <w:rPr>
          <w:rStyle w:val="FootnoteReference"/>
          <w:rFonts w:ascii="Times New Roman" w:hAnsi="Times New Roman" w:cs="Times New Roman"/>
          <w:sz w:val="24"/>
        </w:rPr>
        <w:footnoteReference w:id="20"/>
      </w:r>
      <w:r>
        <w:rPr>
          <w:rFonts w:ascii="Times New Roman" w:hAnsi="Times New Roman" w:cs="Times New Roman"/>
          <w:sz w:val="24"/>
        </w:rPr>
        <w:t xml:space="preserve"> Nilai berakar lebih dalam dan lebihstabil dibandingkan dengan sikap individu. Nilai merupakan kunci bagi lahirnya sikap dan perilaku seseorang. </w:t>
      </w:r>
    </w:p>
    <w:p w:rsidR="00DD4E9D" w:rsidRDefault="00DD4E9D" w:rsidP="008B219B">
      <w:pPr>
        <w:pStyle w:val="ListParagraph"/>
        <w:numPr>
          <w:ilvl w:val="0"/>
          <w:numId w:val="18"/>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 xml:space="preserve">Moral menyinggung akhlak, tingkah laku, </w:t>
      </w:r>
      <w:r w:rsidR="00C1072E">
        <w:rPr>
          <w:rFonts w:ascii="Times New Roman" w:hAnsi="Times New Roman" w:cs="Times New Roman"/>
          <w:sz w:val="24"/>
        </w:rPr>
        <w:t>karakter seseorang atau kelompok yang berperilaku pantas, baik dan sesuai dengan hukum yang berlaku. Prose belajar akhlak (moral) memegang peranan penting begitu juga perkembangan pengetahuan memberikan pengaruh besar terhadap sifat perkembangan tingkah ,laku.</w:t>
      </w:r>
    </w:p>
    <w:p w:rsidR="00BD1A27" w:rsidRDefault="00464D4F" w:rsidP="00BD1A27">
      <w:pPr>
        <w:autoSpaceDE w:val="0"/>
        <w:autoSpaceDN w:val="0"/>
        <w:adjustRightInd w:val="0"/>
        <w:spacing w:after="0" w:line="480" w:lineRule="auto"/>
        <w:ind w:left="567" w:firstLine="567"/>
        <w:jc w:val="both"/>
        <w:rPr>
          <w:rFonts w:ascii="Times New Roman" w:hAnsi="Times New Roman" w:cs="Times New Roman"/>
          <w:sz w:val="24"/>
          <w:szCs w:val="24"/>
        </w:rPr>
      </w:pPr>
      <w:r w:rsidRPr="00464D4F">
        <w:rPr>
          <w:rFonts w:ascii="Times New Roman" w:hAnsi="Times New Roman" w:cs="Times New Roman"/>
          <w:sz w:val="24"/>
          <w:szCs w:val="24"/>
        </w:rPr>
        <w:t>Pendidik melakukan penilaian aspek sikap melalui observasi, penilaian diri, penilaian “teman sejawat”(</w:t>
      </w:r>
      <w:r w:rsidRPr="00464D4F">
        <w:rPr>
          <w:rFonts w:ascii="Times New Roman" w:hAnsi="Times New Roman" w:cs="Times New Roman"/>
          <w:i/>
          <w:iCs/>
          <w:sz w:val="24"/>
          <w:szCs w:val="24"/>
        </w:rPr>
        <w:t>peer evaluation</w:t>
      </w:r>
      <w:r w:rsidRPr="00464D4F">
        <w:rPr>
          <w:rFonts w:ascii="Times New Roman" w:hAnsi="Times New Roman" w:cs="Times New Roman"/>
          <w:sz w:val="24"/>
          <w:szCs w:val="24"/>
        </w:rPr>
        <w:t>) oleh peserta didik dan jurnal. Instrumen yang digunakan untuk observasi, penilaian diri, dan penilaian antarpeserta didik adalah daftar cek atau skala penilaian (</w:t>
      </w:r>
      <w:r w:rsidRPr="00464D4F">
        <w:rPr>
          <w:rFonts w:ascii="Times New Roman" w:hAnsi="Times New Roman" w:cs="Times New Roman"/>
          <w:i/>
          <w:iCs/>
          <w:sz w:val="24"/>
          <w:szCs w:val="24"/>
        </w:rPr>
        <w:t>rating scale</w:t>
      </w:r>
      <w:r w:rsidRPr="00464D4F">
        <w:rPr>
          <w:rFonts w:ascii="Times New Roman" w:hAnsi="Times New Roman" w:cs="Times New Roman"/>
          <w:sz w:val="24"/>
          <w:szCs w:val="24"/>
        </w:rPr>
        <w:t>) yang disertai rubrik, sedangkan pada jurnal berupa catatan pendidik.</w:t>
      </w:r>
      <w:r w:rsidR="00BD1A27">
        <w:rPr>
          <w:rStyle w:val="FootnoteReference"/>
          <w:rFonts w:ascii="Times New Roman" w:hAnsi="Times New Roman" w:cs="Times New Roman"/>
          <w:sz w:val="24"/>
          <w:szCs w:val="24"/>
        </w:rPr>
        <w:footnoteReference w:id="21"/>
      </w:r>
    </w:p>
    <w:p w:rsidR="00BD1A27" w:rsidRDefault="00464D4F" w:rsidP="008B219B">
      <w:pPr>
        <w:pStyle w:val="ListParagraph"/>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r w:rsidRPr="00BD1A27">
        <w:rPr>
          <w:rFonts w:ascii="Times New Roman" w:hAnsi="Times New Roman" w:cs="Times New Roman"/>
          <w:sz w:val="24"/>
          <w:szCs w:val="24"/>
        </w:rPr>
        <w:t>Observasi merupakan teknik penilaian yang dilakukan secara</w:t>
      </w:r>
      <w:r w:rsidR="00BD1A27">
        <w:rPr>
          <w:rFonts w:ascii="Times New Roman" w:hAnsi="Times New Roman" w:cs="Times New Roman"/>
          <w:sz w:val="24"/>
          <w:szCs w:val="24"/>
        </w:rPr>
        <w:t xml:space="preserve"> </w:t>
      </w:r>
      <w:r w:rsidRPr="00BD1A27">
        <w:rPr>
          <w:rFonts w:ascii="Times New Roman" w:hAnsi="Times New Roman" w:cs="Times New Roman"/>
          <w:sz w:val="24"/>
          <w:szCs w:val="24"/>
        </w:rPr>
        <w:t>berkesinambungan dengan menggunakan indera, baik secara</w:t>
      </w:r>
      <w:r w:rsidR="00BD1A27">
        <w:rPr>
          <w:rFonts w:ascii="Times New Roman" w:hAnsi="Times New Roman" w:cs="Times New Roman"/>
          <w:sz w:val="24"/>
          <w:szCs w:val="24"/>
        </w:rPr>
        <w:t xml:space="preserve"> </w:t>
      </w:r>
      <w:r w:rsidRPr="00BD1A27">
        <w:rPr>
          <w:rFonts w:ascii="Times New Roman" w:hAnsi="Times New Roman" w:cs="Times New Roman"/>
          <w:sz w:val="24"/>
          <w:szCs w:val="24"/>
        </w:rPr>
        <w:t>langsung maupun tidak langsung dengan menggunakan</w:t>
      </w:r>
      <w:r w:rsidR="00BD1A27">
        <w:rPr>
          <w:rFonts w:ascii="Times New Roman" w:hAnsi="Times New Roman" w:cs="Times New Roman"/>
          <w:sz w:val="24"/>
          <w:szCs w:val="24"/>
        </w:rPr>
        <w:t xml:space="preserve"> </w:t>
      </w:r>
      <w:r w:rsidRPr="00BD1A27">
        <w:rPr>
          <w:rFonts w:ascii="Times New Roman" w:hAnsi="Times New Roman" w:cs="Times New Roman"/>
          <w:sz w:val="24"/>
          <w:szCs w:val="24"/>
        </w:rPr>
        <w:t>pedoman observasi yang berisi sejumlah indikator perilaku yang</w:t>
      </w:r>
      <w:r w:rsidR="00BD1A27">
        <w:rPr>
          <w:rFonts w:ascii="Times New Roman" w:hAnsi="Times New Roman" w:cs="Times New Roman"/>
          <w:sz w:val="24"/>
          <w:szCs w:val="24"/>
        </w:rPr>
        <w:t xml:space="preserve"> </w:t>
      </w:r>
      <w:r w:rsidRPr="00BD1A27">
        <w:rPr>
          <w:rFonts w:ascii="Times New Roman" w:hAnsi="Times New Roman" w:cs="Times New Roman"/>
          <w:sz w:val="24"/>
          <w:szCs w:val="24"/>
        </w:rPr>
        <w:t>diamati.</w:t>
      </w:r>
    </w:p>
    <w:p w:rsidR="00BD1A27" w:rsidRDefault="00464D4F" w:rsidP="008B219B">
      <w:pPr>
        <w:pStyle w:val="ListParagraph"/>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r w:rsidRPr="00BD1A27">
        <w:rPr>
          <w:rFonts w:ascii="Times New Roman" w:hAnsi="Times New Roman" w:cs="Times New Roman"/>
          <w:sz w:val="24"/>
          <w:szCs w:val="24"/>
        </w:rPr>
        <w:t>Penilaian diri merupakan teknik penilaian dengan cara meminta</w:t>
      </w:r>
      <w:r w:rsidR="00BD1A27">
        <w:rPr>
          <w:rFonts w:ascii="Times New Roman" w:hAnsi="Times New Roman" w:cs="Times New Roman"/>
          <w:sz w:val="24"/>
          <w:szCs w:val="24"/>
        </w:rPr>
        <w:t xml:space="preserve"> </w:t>
      </w:r>
      <w:r w:rsidRPr="00BD1A27">
        <w:rPr>
          <w:rFonts w:ascii="Times New Roman" w:hAnsi="Times New Roman" w:cs="Times New Roman"/>
          <w:sz w:val="24"/>
          <w:szCs w:val="24"/>
        </w:rPr>
        <w:t>peserta didik untuk mengemukakan kelebihan dan kekurangan</w:t>
      </w:r>
      <w:r w:rsidR="00BD1A27">
        <w:rPr>
          <w:rFonts w:ascii="Times New Roman" w:hAnsi="Times New Roman" w:cs="Times New Roman"/>
          <w:sz w:val="24"/>
          <w:szCs w:val="24"/>
        </w:rPr>
        <w:t xml:space="preserve"> </w:t>
      </w:r>
      <w:r w:rsidRPr="00BD1A27">
        <w:rPr>
          <w:rFonts w:ascii="Times New Roman" w:hAnsi="Times New Roman" w:cs="Times New Roman"/>
          <w:sz w:val="24"/>
          <w:szCs w:val="24"/>
        </w:rPr>
        <w:t xml:space="preserve">dirinya dalam </w:t>
      </w:r>
      <w:r w:rsidRPr="00BD1A27">
        <w:rPr>
          <w:rFonts w:ascii="Times New Roman" w:hAnsi="Times New Roman" w:cs="Times New Roman"/>
          <w:sz w:val="24"/>
          <w:szCs w:val="24"/>
        </w:rPr>
        <w:lastRenderedPageBreak/>
        <w:t>konteks pencapaian kompetensi. Instrumen yang</w:t>
      </w:r>
      <w:r w:rsidR="00BD1A27">
        <w:rPr>
          <w:rFonts w:ascii="Times New Roman" w:hAnsi="Times New Roman" w:cs="Times New Roman"/>
          <w:sz w:val="24"/>
          <w:szCs w:val="24"/>
        </w:rPr>
        <w:t xml:space="preserve"> </w:t>
      </w:r>
      <w:r w:rsidRPr="00BD1A27">
        <w:rPr>
          <w:rFonts w:ascii="Times New Roman" w:hAnsi="Times New Roman" w:cs="Times New Roman"/>
          <w:sz w:val="24"/>
          <w:szCs w:val="24"/>
        </w:rPr>
        <w:t>digunakan berupa lembar penilaian diri.</w:t>
      </w:r>
    </w:p>
    <w:p w:rsidR="00BD1A27" w:rsidRDefault="00464D4F" w:rsidP="008B219B">
      <w:pPr>
        <w:pStyle w:val="ListParagraph"/>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r w:rsidRPr="00BD1A27">
        <w:rPr>
          <w:rFonts w:ascii="Times New Roman" w:hAnsi="Times New Roman" w:cs="Times New Roman"/>
          <w:sz w:val="24"/>
          <w:szCs w:val="24"/>
        </w:rPr>
        <w:t>Penilaian antarpeserta didik merupakan teknik penilaian dengan</w:t>
      </w:r>
      <w:r w:rsidR="00BD1A27">
        <w:rPr>
          <w:rFonts w:ascii="Times New Roman" w:hAnsi="Times New Roman" w:cs="Times New Roman"/>
          <w:sz w:val="24"/>
          <w:szCs w:val="24"/>
        </w:rPr>
        <w:t xml:space="preserve"> </w:t>
      </w:r>
      <w:r w:rsidRPr="00BD1A27">
        <w:rPr>
          <w:rFonts w:ascii="Times New Roman" w:hAnsi="Times New Roman" w:cs="Times New Roman"/>
          <w:sz w:val="24"/>
          <w:szCs w:val="24"/>
        </w:rPr>
        <w:t>cara meminta peserta didik untuk saling menilai terkait dengan</w:t>
      </w:r>
      <w:r w:rsidR="00BD1A27">
        <w:rPr>
          <w:rFonts w:ascii="Times New Roman" w:hAnsi="Times New Roman" w:cs="Times New Roman"/>
          <w:sz w:val="24"/>
          <w:szCs w:val="24"/>
        </w:rPr>
        <w:t xml:space="preserve"> </w:t>
      </w:r>
      <w:r w:rsidRPr="00BD1A27">
        <w:rPr>
          <w:rFonts w:ascii="Times New Roman" w:hAnsi="Times New Roman" w:cs="Times New Roman"/>
          <w:sz w:val="24"/>
          <w:szCs w:val="24"/>
        </w:rPr>
        <w:t>pencapaian kompetensi. Instrumen yang digunakan berupa</w:t>
      </w:r>
      <w:r w:rsidR="00BD1A27">
        <w:rPr>
          <w:rFonts w:ascii="Times New Roman" w:hAnsi="Times New Roman" w:cs="Times New Roman"/>
          <w:sz w:val="24"/>
          <w:szCs w:val="24"/>
        </w:rPr>
        <w:t xml:space="preserve"> </w:t>
      </w:r>
      <w:r w:rsidRPr="00BD1A27">
        <w:rPr>
          <w:rFonts w:ascii="Times New Roman" w:hAnsi="Times New Roman" w:cs="Times New Roman"/>
          <w:sz w:val="24"/>
          <w:szCs w:val="24"/>
        </w:rPr>
        <w:t>lembar penilaian antarpeserta didik.</w:t>
      </w:r>
      <w:r w:rsidR="00BD1A27">
        <w:rPr>
          <w:rFonts w:ascii="Times New Roman" w:hAnsi="Times New Roman" w:cs="Times New Roman"/>
          <w:sz w:val="24"/>
          <w:szCs w:val="24"/>
        </w:rPr>
        <w:t xml:space="preserve"> </w:t>
      </w:r>
    </w:p>
    <w:p w:rsidR="00464D4F" w:rsidRPr="00BD1A27" w:rsidRDefault="00464D4F" w:rsidP="008B219B">
      <w:pPr>
        <w:pStyle w:val="ListParagraph"/>
        <w:numPr>
          <w:ilvl w:val="0"/>
          <w:numId w:val="19"/>
        </w:numPr>
        <w:autoSpaceDE w:val="0"/>
        <w:autoSpaceDN w:val="0"/>
        <w:adjustRightInd w:val="0"/>
        <w:spacing w:after="0" w:line="480" w:lineRule="auto"/>
        <w:ind w:left="851" w:hanging="284"/>
        <w:jc w:val="both"/>
        <w:rPr>
          <w:rFonts w:ascii="Times New Roman" w:hAnsi="Times New Roman" w:cs="Times New Roman"/>
          <w:sz w:val="24"/>
          <w:szCs w:val="24"/>
        </w:rPr>
      </w:pPr>
      <w:r w:rsidRPr="00BD1A27">
        <w:rPr>
          <w:rFonts w:ascii="Times New Roman" w:hAnsi="Times New Roman" w:cs="Times New Roman"/>
          <w:sz w:val="24"/>
          <w:szCs w:val="24"/>
        </w:rPr>
        <w:t>Jurnal merupakan catatan pendidik di dalam dan di luar kelas</w:t>
      </w:r>
      <w:r w:rsidR="00BD1A27">
        <w:rPr>
          <w:rFonts w:ascii="Times New Roman" w:hAnsi="Times New Roman" w:cs="Times New Roman"/>
          <w:sz w:val="24"/>
          <w:szCs w:val="24"/>
        </w:rPr>
        <w:t xml:space="preserve"> </w:t>
      </w:r>
      <w:r w:rsidRPr="00BD1A27">
        <w:rPr>
          <w:rFonts w:ascii="Times New Roman" w:hAnsi="Times New Roman" w:cs="Times New Roman"/>
          <w:sz w:val="24"/>
          <w:szCs w:val="24"/>
        </w:rPr>
        <w:t>yang berisi informasi hasil pengamatan tentang kekuatan dan</w:t>
      </w:r>
      <w:r w:rsidR="00BD1A27">
        <w:rPr>
          <w:rFonts w:ascii="Times New Roman" w:hAnsi="Times New Roman" w:cs="Times New Roman"/>
          <w:sz w:val="24"/>
          <w:szCs w:val="24"/>
        </w:rPr>
        <w:t xml:space="preserve"> </w:t>
      </w:r>
      <w:r w:rsidRPr="00BD1A27">
        <w:rPr>
          <w:rFonts w:ascii="Times New Roman" w:hAnsi="Times New Roman" w:cs="Times New Roman"/>
          <w:sz w:val="24"/>
          <w:szCs w:val="24"/>
        </w:rPr>
        <w:t>kelemahan peserta didik yang berkaitan dengan sikap dan</w:t>
      </w:r>
      <w:r w:rsidR="00BD1A27">
        <w:rPr>
          <w:rFonts w:ascii="Times New Roman" w:hAnsi="Times New Roman" w:cs="Times New Roman"/>
          <w:sz w:val="24"/>
          <w:szCs w:val="24"/>
        </w:rPr>
        <w:t xml:space="preserve"> </w:t>
      </w:r>
      <w:r w:rsidRPr="00BD1A27">
        <w:rPr>
          <w:rFonts w:ascii="Times New Roman" w:hAnsi="Times New Roman" w:cs="Times New Roman"/>
          <w:sz w:val="24"/>
          <w:szCs w:val="24"/>
        </w:rPr>
        <w:t>perilaku.</w:t>
      </w:r>
    </w:p>
    <w:p w:rsidR="00EA752F" w:rsidRPr="00BD3CC5" w:rsidRDefault="00EA752F" w:rsidP="008B219B">
      <w:pPr>
        <w:pStyle w:val="ListParagraph"/>
        <w:numPr>
          <w:ilvl w:val="0"/>
          <w:numId w:val="20"/>
        </w:numPr>
        <w:tabs>
          <w:tab w:val="left" w:pos="567"/>
        </w:tabs>
        <w:spacing w:after="0" w:line="480" w:lineRule="auto"/>
        <w:ind w:left="567" w:hanging="425"/>
        <w:jc w:val="both"/>
        <w:rPr>
          <w:rFonts w:ascii="Times New Roman" w:hAnsi="Times New Roman" w:cs="Times New Roman"/>
          <w:sz w:val="24"/>
        </w:rPr>
      </w:pPr>
      <w:r w:rsidRPr="00BD3CC5">
        <w:rPr>
          <w:rFonts w:ascii="Times New Roman" w:hAnsi="Times New Roman" w:cs="Times New Roman"/>
          <w:sz w:val="24"/>
        </w:rPr>
        <w:t>Pendidikan Kewarganegaraan</w:t>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Pendidikan Kewarganegaraan adalah mata pelajaran yang memfokuskan pada pembentukan warga negara yang memahami dan mampu melaksanankan hak-hak dan kewajiban dirinya yang beragam dari segi agama, sosio-kultural, bahasa, usia, dan suku bangsa untuk menjadi warga negara yang cerdas, terampil, dan berkarakter yang diamanatkan oleh pancasila dan UUD NRI Tahun 1945. </w:t>
      </w:r>
      <w:r>
        <w:rPr>
          <w:rStyle w:val="FootnoteReference"/>
          <w:rFonts w:ascii="Times New Roman" w:hAnsi="Times New Roman" w:cs="Times New Roman"/>
          <w:sz w:val="24"/>
        </w:rPr>
        <w:footnoteReference w:id="22"/>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Selain itu, Pendidikan Kewarganegaraan adalah pendidikan demokrasi yang bertujuan untuk mempersiapkan warga masyarakat berpikir kritis dan bertindak demokratis, melalui aktivitas menanamkan kesadaran kepada generasi baru tentang kesadaran bahwa demokrasi adalah bentuk kehidupan masyarakat yang paling menjamin hak-hak warga masyarakat; demokrasi adalah suatu </w:t>
      </w:r>
      <w:r w:rsidRPr="004156FA">
        <w:rPr>
          <w:rFonts w:ascii="Times New Roman" w:hAnsi="Times New Roman" w:cs="Times New Roman"/>
          <w:i/>
          <w:sz w:val="24"/>
        </w:rPr>
        <w:t>learning process</w:t>
      </w:r>
      <w:r>
        <w:rPr>
          <w:rFonts w:ascii="Times New Roman" w:hAnsi="Times New Roman" w:cs="Times New Roman"/>
          <w:sz w:val="24"/>
        </w:rPr>
        <w:t xml:space="preserve"> yang tidak dapat begitu saja meniru dari </w:t>
      </w:r>
      <w:r>
        <w:rPr>
          <w:rFonts w:ascii="Times New Roman" w:hAnsi="Times New Roman" w:cs="Times New Roman"/>
          <w:sz w:val="24"/>
        </w:rPr>
        <w:lastRenderedPageBreak/>
        <w:t xml:space="preserve">masyarakat lain; kelangsungan demokrasi tergantung pada kemampuan mentransformasikan nilai-nilai demokrasi. Pemahaman lain tentang Pendidikan Kewarganegaraan adala suatu proses yang dilakukan oleh lembaga pendidikan dimana mempelajari orientasi, sikap dan perilaku politik sehingga yang bersangkutan memiliki </w:t>
      </w:r>
      <w:r w:rsidRPr="004156FA">
        <w:rPr>
          <w:rFonts w:ascii="Times New Roman" w:hAnsi="Times New Roman" w:cs="Times New Roman"/>
          <w:i/>
          <w:sz w:val="24"/>
        </w:rPr>
        <w:t>political knowledge</w:t>
      </w:r>
      <w:r>
        <w:rPr>
          <w:rFonts w:ascii="Times New Roman" w:hAnsi="Times New Roman" w:cs="Times New Roman"/>
          <w:sz w:val="24"/>
        </w:rPr>
        <w:t xml:space="preserve">, </w:t>
      </w:r>
      <w:r w:rsidRPr="004156FA">
        <w:rPr>
          <w:rFonts w:ascii="Times New Roman" w:hAnsi="Times New Roman" w:cs="Times New Roman"/>
          <w:i/>
          <w:sz w:val="24"/>
        </w:rPr>
        <w:t>awareness, attitude, political efficacy, dan political participation</w:t>
      </w:r>
      <w:r>
        <w:rPr>
          <w:rFonts w:ascii="Times New Roman" w:hAnsi="Times New Roman" w:cs="Times New Roman"/>
          <w:sz w:val="24"/>
        </w:rPr>
        <w:t xml:space="preserve"> serta kemampuan mengambil keputusan politik secara rasional.</w:t>
      </w:r>
      <w:r>
        <w:rPr>
          <w:rStyle w:val="FootnoteReference"/>
          <w:rFonts w:ascii="Times New Roman" w:hAnsi="Times New Roman" w:cs="Times New Roman"/>
          <w:sz w:val="24"/>
        </w:rPr>
        <w:footnoteReference w:id="23"/>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UU RI No. 20 Tahun 2003 tentang Sistem Pendidikan Nasional, dalam pasal 37 (1 dan 2) serta penjelasannya menegaskan bahwa: </w:t>
      </w:r>
    </w:p>
    <w:p w:rsidR="00EA752F" w:rsidRDefault="00EA752F" w:rsidP="00336A18">
      <w:pPr>
        <w:pStyle w:val="ListParagraph"/>
        <w:spacing w:after="0" w:line="240" w:lineRule="auto"/>
        <w:ind w:left="1134"/>
        <w:jc w:val="both"/>
        <w:rPr>
          <w:rFonts w:ascii="Times New Roman" w:hAnsi="Times New Roman" w:cs="Times New Roman"/>
          <w:sz w:val="24"/>
        </w:rPr>
      </w:pPr>
      <w:r>
        <w:rPr>
          <w:rFonts w:ascii="Times New Roman" w:hAnsi="Times New Roman" w:cs="Times New Roman"/>
          <w:sz w:val="24"/>
        </w:rPr>
        <w:t>“Kurikulum di sekolah harus memuat pendidikan kewarganegaraan, dimaksudkan untuk membentuk peserta didik menjadi manusia yang memiliki rasa kebanggaan dan cinta tanah air. Dari defenisi tersebut, dapat dilihat bahwa PKn merupakan mata pelajaran dasar/wajib untuk seluruh jenjang pendidikan, tujuannya untuk membentuk peserta didik menjadi manusia yang memiliki rasa kebanggaan dan cinta tanah air”.</w:t>
      </w:r>
      <w:r>
        <w:rPr>
          <w:rStyle w:val="FootnoteReference"/>
          <w:rFonts w:ascii="Times New Roman" w:hAnsi="Times New Roman" w:cs="Times New Roman"/>
          <w:sz w:val="24"/>
        </w:rPr>
        <w:footnoteReference w:id="24"/>
      </w:r>
    </w:p>
    <w:p w:rsidR="00EA752F" w:rsidRDefault="00EA752F" w:rsidP="00EA752F">
      <w:pPr>
        <w:pStyle w:val="ListParagraph"/>
        <w:spacing w:after="0" w:line="240" w:lineRule="auto"/>
        <w:ind w:left="567" w:firstLine="567"/>
        <w:jc w:val="both"/>
        <w:rPr>
          <w:rFonts w:ascii="Times New Roman" w:hAnsi="Times New Roman" w:cs="Times New Roman"/>
          <w:sz w:val="24"/>
        </w:rPr>
      </w:pP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Simanjuk juga menjelaskan bahwa tujuan mata pelajaran Pendidikan Kewarganegaraan adalah sebagai berikut :</w:t>
      </w:r>
      <w:r>
        <w:rPr>
          <w:rStyle w:val="FootnoteReference"/>
          <w:rFonts w:ascii="Times New Roman" w:hAnsi="Times New Roman" w:cs="Times New Roman"/>
          <w:sz w:val="24"/>
        </w:rPr>
        <w:footnoteReference w:id="25"/>
      </w:r>
    </w:p>
    <w:p w:rsidR="00EA752F" w:rsidRDefault="00EA752F" w:rsidP="008B219B">
      <w:pPr>
        <w:pStyle w:val="ListParagraph"/>
        <w:numPr>
          <w:ilvl w:val="0"/>
          <w:numId w:val="11"/>
        </w:numPr>
        <w:spacing w:after="0" w:line="480" w:lineRule="auto"/>
        <w:ind w:left="1134"/>
        <w:jc w:val="both"/>
        <w:rPr>
          <w:rFonts w:ascii="Times New Roman" w:hAnsi="Times New Roman" w:cs="Times New Roman"/>
          <w:sz w:val="24"/>
        </w:rPr>
      </w:pPr>
      <w:r>
        <w:rPr>
          <w:rFonts w:ascii="Times New Roman" w:hAnsi="Times New Roman" w:cs="Times New Roman"/>
          <w:sz w:val="24"/>
        </w:rPr>
        <w:t>Berpikir secara kritis, rasional, dan kreatif dalam menanggapi isu kewarganegaraan.</w:t>
      </w:r>
    </w:p>
    <w:p w:rsidR="00EA752F" w:rsidRDefault="00EA752F" w:rsidP="008B219B">
      <w:pPr>
        <w:pStyle w:val="ListParagraph"/>
        <w:numPr>
          <w:ilvl w:val="0"/>
          <w:numId w:val="11"/>
        </w:numPr>
        <w:spacing w:after="0" w:line="480" w:lineRule="auto"/>
        <w:ind w:left="1134"/>
        <w:jc w:val="both"/>
        <w:rPr>
          <w:rFonts w:ascii="Times New Roman" w:hAnsi="Times New Roman" w:cs="Times New Roman"/>
          <w:sz w:val="24"/>
        </w:rPr>
      </w:pPr>
      <w:r>
        <w:rPr>
          <w:rFonts w:ascii="Times New Roman" w:hAnsi="Times New Roman" w:cs="Times New Roman"/>
          <w:sz w:val="24"/>
        </w:rPr>
        <w:t>Berpartisipasi secara bermutu dan bertanggungjawab, dan bertindak secara cerdas dalam kegiatan bermasyarakat, berbangsa dan bernegara.</w:t>
      </w:r>
    </w:p>
    <w:p w:rsidR="00EA752F" w:rsidRDefault="00EA752F" w:rsidP="008B219B">
      <w:pPr>
        <w:pStyle w:val="ListParagraph"/>
        <w:numPr>
          <w:ilvl w:val="0"/>
          <w:numId w:val="11"/>
        </w:numPr>
        <w:spacing w:after="0" w:line="480" w:lineRule="auto"/>
        <w:ind w:left="1134"/>
        <w:jc w:val="both"/>
        <w:rPr>
          <w:rFonts w:ascii="Times New Roman" w:hAnsi="Times New Roman" w:cs="Times New Roman"/>
          <w:sz w:val="24"/>
        </w:rPr>
      </w:pPr>
      <w:r>
        <w:rPr>
          <w:rFonts w:ascii="Times New Roman" w:hAnsi="Times New Roman" w:cs="Times New Roman"/>
          <w:sz w:val="24"/>
        </w:rPr>
        <w:lastRenderedPageBreak/>
        <w:t>Berkembang secara positif dan demokratis untuk membentuk diri berdasarkan pada karakter-karakter masyarakat indonesia agar dapat hidup bersama dengan bangsa-bangsa lainnya.</w:t>
      </w:r>
    </w:p>
    <w:p w:rsidR="00EA752F" w:rsidRPr="00450A6C" w:rsidRDefault="00EA752F" w:rsidP="008B219B">
      <w:pPr>
        <w:pStyle w:val="ListParagraph"/>
        <w:numPr>
          <w:ilvl w:val="0"/>
          <w:numId w:val="11"/>
        </w:numPr>
        <w:spacing w:after="0" w:line="480" w:lineRule="auto"/>
        <w:ind w:left="1134"/>
        <w:jc w:val="both"/>
        <w:rPr>
          <w:rFonts w:ascii="Times New Roman" w:hAnsi="Times New Roman" w:cs="Times New Roman"/>
          <w:sz w:val="24"/>
        </w:rPr>
      </w:pPr>
      <w:r>
        <w:rPr>
          <w:rFonts w:ascii="Times New Roman" w:hAnsi="Times New Roman" w:cs="Times New Roman"/>
          <w:sz w:val="24"/>
        </w:rPr>
        <w:t>Berinteraksi dengan bangsa-bangsa lain dalam peraturan dunia secara langsung atau tidak langsung dengan memanfaatkan teknologi informasi dan komunikasi.</w:t>
      </w:r>
    </w:p>
    <w:p w:rsidR="00EA752F" w:rsidRPr="0007121D" w:rsidRDefault="00EA752F" w:rsidP="008B219B">
      <w:pPr>
        <w:pStyle w:val="ListParagraph"/>
        <w:numPr>
          <w:ilvl w:val="0"/>
          <w:numId w:val="3"/>
        </w:numPr>
        <w:spacing w:after="0" w:line="480" w:lineRule="auto"/>
        <w:ind w:left="426" w:hanging="426"/>
        <w:rPr>
          <w:rFonts w:ascii="Times New Roman" w:hAnsi="Times New Roman" w:cs="Times New Roman"/>
          <w:b/>
          <w:sz w:val="24"/>
        </w:rPr>
      </w:pPr>
      <w:r w:rsidRPr="0007121D">
        <w:rPr>
          <w:rFonts w:ascii="Times New Roman" w:hAnsi="Times New Roman" w:cs="Times New Roman"/>
          <w:b/>
          <w:sz w:val="24"/>
        </w:rPr>
        <w:t>Kerangka Pikir</w:t>
      </w:r>
    </w:p>
    <w:p w:rsidR="00EA752F" w:rsidRPr="00D75BE9" w:rsidRDefault="00EA752F" w:rsidP="00D75BE9">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Proses belajar mengajar yang berlangsung di kelas dengan berbagai komponen pendukungnya  pada hakikatnya merupakan suatu proses yang mengarah pada tiga aspek yaitu aspek </w:t>
      </w:r>
      <w:r w:rsidR="003B0D1B">
        <w:rPr>
          <w:rFonts w:ascii="Times New Roman" w:hAnsi="Times New Roman" w:cs="Times New Roman"/>
          <w:sz w:val="24"/>
        </w:rPr>
        <w:t>pengetahuan</w:t>
      </w:r>
      <w:r>
        <w:rPr>
          <w:rFonts w:ascii="Times New Roman" w:hAnsi="Times New Roman" w:cs="Times New Roman"/>
          <w:sz w:val="24"/>
        </w:rPr>
        <w:t xml:space="preserve">, </w:t>
      </w:r>
      <w:r w:rsidR="003B0D1B">
        <w:rPr>
          <w:rFonts w:ascii="Times New Roman" w:hAnsi="Times New Roman" w:cs="Times New Roman"/>
          <w:sz w:val="24"/>
        </w:rPr>
        <w:t>sikap</w:t>
      </w:r>
      <w:r>
        <w:rPr>
          <w:rFonts w:ascii="Times New Roman" w:hAnsi="Times New Roman" w:cs="Times New Roman"/>
          <w:sz w:val="24"/>
        </w:rPr>
        <w:t xml:space="preserve">, dan </w:t>
      </w:r>
      <w:r w:rsidR="003B0D1B">
        <w:rPr>
          <w:rFonts w:ascii="Times New Roman" w:hAnsi="Times New Roman" w:cs="Times New Roman"/>
          <w:sz w:val="24"/>
        </w:rPr>
        <w:t>keterampilan</w:t>
      </w:r>
      <w:r>
        <w:rPr>
          <w:rFonts w:ascii="Times New Roman" w:hAnsi="Times New Roman" w:cs="Times New Roman"/>
          <w:sz w:val="24"/>
        </w:rPr>
        <w:t xml:space="preserve">. Ketiga aspek tersebut sama pentingnya dalam proses belajar mengajar di sekolah, dan ketiganya harus saling menunjang satu sama lain. Apabila seseorang memiliki pengetahuan yang memadai, akan tetapi tidak memiliki sikap atau moral yang baik serta </w:t>
      </w:r>
      <w:r w:rsidRPr="00D75BE9">
        <w:rPr>
          <w:rFonts w:ascii="Times New Roman" w:hAnsi="Times New Roman" w:cs="Times New Roman"/>
          <w:sz w:val="24"/>
        </w:rPr>
        <w:t xml:space="preserve">didukung oleh keterampilan, maka mustahil seseoarng dapat mengamalkan ilmunya dengan baik, demikian pula sebaliknya. Oleh karena itu, ketiga aspek tersebut harus saling mendukung. </w:t>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Penekanan terhadap masing-masing aspek sangat ditentukan oleh mata pelajaran atau kurikulum yang ada. Seperti halnya mata pelajaran PKn yang lebih berorientasi pada pembinaan cita, rasa, sikap, kemauan, nilai, moral, dan keyakinan untuk berbuat sesuai dengan nilai-nilai yang terkandung dalam Pancasila dapat tercapai secara efektif.</w:t>
      </w:r>
    </w:p>
    <w:p w:rsidR="00EA752F" w:rsidRDefault="00EA752F" w:rsidP="00EA752F">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lastRenderedPageBreak/>
        <w:t xml:space="preserve">Dalam rangka pencapaian sasaran dalam aspek </w:t>
      </w:r>
      <w:r w:rsidR="003B0D1B">
        <w:rPr>
          <w:rFonts w:ascii="Times New Roman" w:hAnsi="Times New Roman" w:cs="Times New Roman"/>
          <w:sz w:val="24"/>
        </w:rPr>
        <w:t>sikap</w:t>
      </w:r>
      <w:r>
        <w:rPr>
          <w:rFonts w:ascii="Times New Roman" w:hAnsi="Times New Roman" w:cs="Times New Roman"/>
          <w:sz w:val="24"/>
        </w:rPr>
        <w:t xml:space="preserve">, maka peranan guru sangat menentukan dalam pencapaian sasaran tersebut. Pelaksanaan pembelajaran </w:t>
      </w:r>
      <w:r w:rsidR="003B0D1B">
        <w:rPr>
          <w:rFonts w:ascii="Times New Roman" w:hAnsi="Times New Roman" w:cs="Times New Roman"/>
          <w:sz w:val="24"/>
        </w:rPr>
        <w:t>sikap</w:t>
      </w:r>
      <w:r>
        <w:rPr>
          <w:rFonts w:ascii="Times New Roman" w:hAnsi="Times New Roman" w:cs="Times New Roman"/>
          <w:sz w:val="24"/>
        </w:rPr>
        <w:t xml:space="preserve"> pada hakikatnya merupakan suatu proses pembelajaran yang mengarah pada upaya pembinaan secara komprehensif terhadap segala perilaku </w:t>
      </w:r>
      <w:r w:rsidR="00BB0E85">
        <w:rPr>
          <w:rFonts w:ascii="Times New Roman" w:hAnsi="Times New Roman" w:cs="Times New Roman"/>
          <w:sz w:val="24"/>
        </w:rPr>
        <w:t>peserta didik</w:t>
      </w:r>
      <w:r>
        <w:rPr>
          <w:rFonts w:ascii="Times New Roman" w:hAnsi="Times New Roman" w:cs="Times New Roman"/>
          <w:sz w:val="24"/>
        </w:rPr>
        <w:t xml:space="preserve"> ke arah yang positif. Oleh karena itu, palaksanaan pembelajaran aspek </w:t>
      </w:r>
      <w:r w:rsidR="003B0D1B">
        <w:rPr>
          <w:rFonts w:ascii="Times New Roman" w:hAnsi="Times New Roman" w:cs="Times New Roman"/>
          <w:sz w:val="24"/>
        </w:rPr>
        <w:t>sikap</w:t>
      </w:r>
      <w:r>
        <w:rPr>
          <w:rFonts w:ascii="Times New Roman" w:hAnsi="Times New Roman" w:cs="Times New Roman"/>
          <w:sz w:val="24"/>
        </w:rPr>
        <w:t xml:space="preserve"> sangat perlu diperhatikan oleh guru khususnya guru PKn yang pengajarannya memang berorientasi pada pembinaan sikap </w:t>
      </w:r>
      <w:r w:rsidR="00BB0E85">
        <w:rPr>
          <w:rFonts w:ascii="Times New Roman" w:hAnsi="Times New Roman" w:cs="Times New Roman"/>
          <w:sz w:val="24"/>
        </w:rPr>
        <w:t>peserta didik</w:t>
      </w:r>
      <w:r>
        <w:rPr>
          <w:rFonts w:ascii="Times New Roman" w:hAnsi="Times New Roman" w:cs="Times New Roman"/>
          <w:sz w:val="24"/>
        </w:rPr>
        <w:t xml:space="preserve">, sehingga </w:t>
      </w:r>
      <w:r w:rsidR="00BB0E85">
        <w:rPr>
          <w:rFonts w:ascii="Times New Roman" w:hAnsi="Times New Roman" w:cs="Times New Roman"/>
          <w:sz w:val="24"/>
        </w:rPr>
        <w:t>peserta didik</w:t>
      </w:r>
      <w:r>
        <w:rPr>
          <w:rFonts w:ascii="Times New Roman" w:hAnsi="Times New Roman" w:cs="Times New Roman"/>
          <w:sz w:val="24"/>
        </w:rPr>
        <w:t xml:space="preserve"> memiliki</w:t>
      </w:r>
      <w:r w:rsidR="00D75BE9">
        <w:rPr>
          <w:rFonts w:ascii="Times New Roman" w:hAnsi="Times New Roman" w:cs="Times New Roman"/>
          <w:sz w:val="24"/>
        </w:rPr>
        <w:t xml:space="preserve"> moral atau perilaku yang baik. Selain itu, kita juga perlu mengetahui model dan metode serta instrumen apa yang digunakan oleh guru dalam pembelajaran aspek sikap ini.</w:t>
      </w:r>
    </w:p>
    <w:p w:rsidR="00860994" w:rsidRDefault="00860994" w:rsidP="0053038C">
      <w:pPr>
        <w:spacing w:after="0" w:line="480" w:lineRule="auto"/>
        <w:rPr>
          <w:rFonts w:ascii="Times New Roman" w:hAnsi="Times New Roman" w:cs="Times New Roman"/>
          <w:sz w:val="24"/>
        </w:rPr>
      </w:pPr>
    </w:p>
    <w:p w:rsidR="00115F83" w:rsidRDefault="00115F83" w:rsidP="0053038C">
      <w:pPr>
        <w:spacing w:after="0" w:line="480" w:lineRule="auto"/>
        <w:rPr>
          <w:rFonts w:ascii="Times New Roman" w:hAnsi="Times New Roman" w:cs="Times New Roman"/>
          <w:sz w:val="24"/>
        </w:rPr>
      </w:pPr>
    </w:p>
    <w:p w:rsidR="00115F83" w:rsidRDefault="00115F83" w:rsidP="0053038C">
      <w:pPr>
        <w:spacing w:after="0" w:line="480" w:lineRule="auto"/>
        <w:rPr>
          <w:rFonts w:ascii="Times New Roman" w:hAnsi="Times New Roman" w:cs="Times New Roman"/>
          <w:sz w:val="24"/>
        </w:rPr>
      </w:pPr>
    </w:p>
    <w:p w:rsidR="00115F83" w:rsidRDefault="00115F83" w:rsidP="0053038C">
      <w:pPr>
        <w:spacing w:after="0" w:line="480" w:lineRule="auto"/>
        <w:rPr>
          <w:rFonts w:ascii="Times New Roman" w:hAnsi="Times New Roman" w:cs="Times New Roman"/>
          <w:sz w:val="24"/>
        </w:rPr>
      </w:pPr>
    </w:p>
    <w:p w:rsidR="00115F83" w:rsidRDefault="00115F83" w:rsidP="0053038C">
      <w:pPr>
        <w:spacing w:after="0" w:line="480" w:lineRule="auto"/>
        <w:rPr>
          <w:rFonts w:ascii="Times New Roman" w:hAnsi="Times New Roman" w:cs="Times New Roman"/>
          <w:sz w:val="24"/>
        </w:rPr>
      </w:pPr>
    </w:p>
    <w:p w:rsidR="00115F83" w:rsidRDefault="00115F83" w:rsidP="0053038C">
      <w:pPr>
        <w:spacing w:after="0" w:line="480" w:lineRule="auto"/>
        <w:rPr>
          <w:rFonts w:ascii="Times New Roman" w:hAnsi="Times New Roman" w:cs="Times New Roman"/>
          <w:sz w:val="24"/>
        </w:rPr>
      </w:pPr>
    </w:p>
    <w:p w:rsidR="00115F83" w:rsidRDefault="00115F83" w:rsidP="0053038C">
      <w:pPr>
        <w:spacing w:after="0" w:line="480" w:lineRule="auto"/>
        <w:rPr>
          <w:rFonts w:ascii="Times New Roman" w:hAnsi="Times New Roman" w:cs="Times New Roman"/>
          <w:sz w:val="24"/>
        </w:rPr>
      </w:pPr>
    </w:p>
    <w:p w:rsidR="00115F83" w:rsidRDefault="00115F83" w:rsidP="0053038C">
      <w:pPr>
        <w:spacing w:after="0" w:line="480" w:lineRule="auto"/>
        <w:rPr>
          <w:rFonts w:ascii="Times New Roman" w:hAnsi="Times New Roman" w:cs="Times New Roman"/>
          <w:sz w:val="24"/>
        </w:rPr>
      </w:pPr>
    </w:p>
    <w:p w:rsidR="00115F83" w:rsidRDefault="00115F83" w:rsidP="0053038C">
      <w:pPr>
        <w:spacing w:after="0" w:line="480" w:lineRule="auto"/>
        <w:rPr>
          <w:rFonts w:ascii="Times New Roman" w:hAnsi="Times New Roman" w:cs="Times New Roman"/>
          <w:sz w:val="24"/>
        </w:rPr>
      </w:pPr>
    </w:p>
    <w:p w:rsidR="00115F83" w:rsidRPr="004200FF" w:rsidRDefault="00115F83" w:rsidP="0053038C">
      <w:pPr>
        <w:spacing w:after="0" w:line="480" w:lineRule="auto"/>
        <w:rPr>
          <w:rFonts w:ascii="Times New Roman" w:hAnsi="Times New Roman" w:cs="Times New Roman"/>
          <w:sz w:val="24"/>
        </w:rPr>
      </w:pPr>
    </w:p>
    <w:p w:rsidR="002F17C9" w:rsidRDefault="002F17C9" w:rsidP="00EA752F">
      <w:pPr>
        <w:pStyle w:val="ListParagraph"/>
        <w:spacing w:after="0" w:line="480" w:lineRule="auto"/>
        <w:ind w:left="0"/>
        <w:jc w:val="center"/>
        <w:rPr>
          <w:rFonts w:ascii="Times New Roman" w:hAnsi="Times New Roman" w:cs="Times New Roman"/>
          <w:b/>
          <w:sz w:val="24"/>
        </w:rPr>
      </w:pPr>
    </w:p>
    <w:p w:rsidR="00B66340" w:rsidRDefault="00B66340" w:rsidP="00EA752F">
      <w:pPr>
        <w:pStyle w:val="ListParagraph"/>
        <w:spacing w:after="0" w:line="480" w:lineRule="auto"/>
        <w:ind w:left="0"/>
        <w:jc w:val="center"/>
        <w:rPr>
          <w:rFonts w:ascii="Times New Roman" w:hAnsi="Times New Roman" w:cs="Times New Roman"/>
          <w:b/>
          <w:sz w:val="24"/>
        </w:rPr>
      </w:pPr>
    </w:p>
    <w:p w:rsidR="00EA752F" w:rsidRDefault="00EA752F" w:rsidP="00EA752F">
      <w:pPr>
        <w:pStyle w:val="ListParagraph"/>
        <w:spacing w:after="0" w:line="480" w:lineRule="auto"/>
        <w:ind w:left="0"/>
        <w:jc w:val="center"/>
        <w:rPr>
          <w:rFonts w:ascii="Times New Roman" w:hAnsi="Times New Roman" w:cs="Times New Roman"/>
          <w:b/>
          <w:sz w:val="24"/>
        </w:rPr>
      </w:pPr>
      <w:r w:rsidRPr="00E03310">
        <w:rPr>
          <w:rFonts w:ascii="Times New Roman" w:hAnsi="Times New Roman" w:cs="Times New Roman"/>
          <w:b/>
          <w:sz w:val="24"/>
        </w:rPr>
        <w:lastRenderedPageBreak/>
        <w:t>Skema Kerangka Pikir</w:t>
      </w:r>
    </w:p>
    <w:p w:rsidR="002F17C9" w:rsidRDefault="002F17C9" w:rsidP="00EA752F">
      <w:pPr>
        <w:pStyle w:val="ListParagraph"/>
        <w:spacing w:after="0" w:line="480" w:lineRule="auto"/>
        <w:ind w:left="0"/>
        <w:jc w:val="center"/>
        <w:rPr>
          <w:rFonts w:ascii="Times New Roman" w:hAnsi="Times New Roman" w:cs="Times New Roman"/>
          <w:b/>
          <w:sz w:val="24"/>
        </w:rPr>
      </w:pPr>
    </w:p>
    <w:p w:rsidR="00115F83" w:rsidRDefault="00500BF8" w:rsidP="00EA752F">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noProof/>
          <w:sz w:val="24"/>
          <w:lang w:eastAsia="id-ID"/>
        </w:rPr>
        <w:pict>
          <v:rect id="_x0000_s1052" style="position:absolute;left:0;text-align:left;margin-left:107.1pt;margin-top:6pt;width:208.5pt;height:34.5pt;z-index:251670528" fillcolor="white [3201]" strokecolor="black [3200]" strokeweight="2.5pt">
            <v:shadow color="#868686"/>
            <v:textbox>
              <w:txbxContent>
                <w:p w:rsidR="00D165C5" w:rsidRPr="00115F83" w:rsidRDefault="00D165C5" w:rsidP="00115F83">
                  <w:pPr>
                    <w:jc w:val="center"/>
                    <w:rPr>
                      <w:rFonts w:ascii="Times New Roman" w:hAnsi="Times New Roman" w:cs="Times New Roman"/>
                      <w:sz w:val="24"/>
                    </w:rPr>
                  </w:pPr>
                  <w:r w:rsidRPr="00115F83">
                    <w:rPr>
                      <w:rFonts w:ascii="Times New Roman" w:hAnsi="Times New Roman" w:cs="Times New Roman"/>
                      <w:sz w:val="24"/>
                    </w:rPr>
                    <w:t>UUD  NRI Tahun 1945 pasal 31 ayat 1</w:t>
                  </w:r>
                </w:p>
              </w:txbxContent>
            </v:textbox>
          </v:rect>
        </w:pict>
      </w:r>
    </w:p>
    <w:p w:rsidR="00115F83" w:rsidRDefault="00500BF8" w:rsidP="00EA752F">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noProof/>
          <w:sz w:val="24"/>
          <w:lang w:eastAsia="id-ID"/>
        </w:rPr>
        <w:pict>
          <v:shapetype id="_x0000_t32" coordsize="21600,21600" o:spt="32" o:oned="t" path="m,l21600,21600e" filled="f">
            <v:path arrowok="t" fillok="f" o:connecttype="none"/>
            <o:lock v:ext="edit" shapetype="t"/>
          </v:shapetype>
          <v:shape id="_x0000_s1054" type="#_x0000_t32" style="position:absolute;left:0;text-align:left;margin-left:212.1pt;margin-top:12.9pt;width:.05pt;height:27.75pt;z-index:251671552" o:connectortype="straight" strokecolor="black [3213]" strokeweight="3pt">
            <v:stroke endarrow="block"/>
            <v:shadow type="perspective" color="#7f7f7f [1601]" opacity=".5" offset="1pt" offset2="-1pt"/>
          </v:shape>
        </w:pict>
      </w:r>
    </w:p>
    <w:p w:rsidR="00115F83" w:rsidRDefault="00500BF8" w:rsidP="00EA752F">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noProof/>
          <w:sz w:val="24"/>
          <w:lang w:eastAsia="id-ID"/>
        </w:rPr>
        <w:pict>
          <v:rect id="_x0000_s1055" style="position:absolute;left:0;text-align:left;margin-left:107.1pt;margin-top:13.05pt;width:208.5pt;height:27pt;z-index:251672576" fillcolor="white [3201]" strokecolor="black [3200]" strokeweight="2.5pt">
            <v:shadow color="#868686"/>
            <v:textbox style="mso-next-textbox:#_x0000_s1055">
              <w:txbxContent>
                <w:p w:rsidR="00D165C5" w:rsidRPr="00115F83" w:rsidRDefault="00D165C5" w:rsidP="00115F83">
                  <w:pPr>
                    <w:jc w:val="center"/>
                    <w:rPr>
                      <w:rFonts w:ascii="Times New Roman" w:hAnsi="Times New Roman" w:cs="Times New Roman"/>
                      <w:sz w:val="24"/>
                    </w:rPr>
                  </w:pPr>
                  <w:r w:rsidRPr="00115F83">
                    <w:rPr>
                      <w:rFonts w:ascii="Times New Roman" w:hAnsi="Times New Roman" w:cs="Times New Roman"/>
                      <w:sz w:val="24"/>
                    </w:rPr>
                    <w:t>UU N</w:t>
                  </w:r>
                  <w:r>
                    <w:rPr>
                      <w:rFonts w:ascii="Times New Roman" w:hAnsi="Times New Roman" w:cs="Times New Roman"/>
                      <w:sz w:val="24"/>
                    </w:rPr>
                    <w:t>o</w:t>
                  </w:r>
                  <w:r w:rsidRPr="00115F83">
                    <w:rPr>
                      <w:rFonts w:ascii="Times New Roman" w:hAnsi="Times New Roman" w:cs="Times New Roman"/>
                      <w:sz w:val="24"/>
                    </w:rPr>
                    <w:t>. 20 Tahun 2003</w:t>
                  </w:r>
                </w:p>
              </w:txbxContent>
            </v:textbox>
          </v:rect>
        </w:pict>
      </w:r>
    </w:p>
    <w:p w:rsidR="00115F83" w:rsidRDefault="00500BF8" w:rsidP="00EA752F">
      <w:pPr>
        <w:pStyle w:val="ListParagraph"/>
        <w:spacing w:after="0" w:line="480" w:lineRule="auto"/>
        <w:ind w:left="0"/>
        <w:jc w:val="center"/>
        <w:rPr>
          <w:rFonts w:ascii="Times New Roman" w:hAnsi="Times New Roman" w:cs="Times New Roman"/>
          <w:b/>
          <w:sz w:val="24"/>
        </w:rPr>
      </w:pPr>
      <w:r w:rsidRPr="00500BF8">
        <w:rPr>
          <w:rFonts w:ascii="Times New Roman" w:hAnsi="Times New Roman" w:cs="Times New Roman"/>
          <w:noProof/>
          <w:sz w:val="24"/>
          <w:lang w:eastAsia="id-ID"/>
        </w:rPr>
        <w:pict>
          <v:group id="_x0000_s1026" editas="canvas" style="position:absolute;left:0;text-align:left;margin-left:.3pt;margin-top:12.45pt;width:396.85pt;height:339pt;z-index:-251656192" coordorigin="2362,6559" coordsize="7200,61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6559;width:7200;height:6150" o:preferrelative="f">
              <v:fill o:detectmouseclick="t"/>
              <v:path o:extrusionok="t" o:connecttype="none"/>
              <o:lock v:ext="edit" text="t"/>
            </v:shape>
            <v:oval id="_x0000_s1058" style="position:absolute;left:4898;top:7144;width:2749;height:871" fillcolor="white [3201]" strokecolor="black [3200]" strokeweight="2.5pt">
              <v:shadow color="#868686"/>
            </v:oval>
            <v:shape id="_x0000_s1057" type="#_x0000_t32" style="position:absolute;left:6204;top:6559;width:1;height:585;flip:x" o:connectortype="straight" strokecolor="black [3213]" strokeweight="3pt">
              <v:stroke endarrow="block"/>
              <v:shadow type="perspective" color="#7f7f7f [1601]" opacity=".5" offset="1pt" offset2="-1pt"/>
            </v:shape>
            <v:shape id="_x0000_s1059" type="#_x0000_t32" style="position:absolute;left:6203;top:8015;width:1;height:408" o:connectortype="straight" strokecolor="black [3213]" strokeweight="3pt">
              <v:shadow type="perspective" color="#7f7f7f [1601]" opacity=".5" offset="1pt" offset2="-1pt"/>
            </v:shape>
            <v:shape id="_x0000_s1060" type="#_x0000_t32" style="position:absolute;left:3497;top:8424;width:4926;height:1;flip:x" o:connectortype="straight" strokecolor="black [3213]" strokeweight="3pt">
              <v:shadow type="perspective" color="#7f7f7f [1601]" opacity=".5" offset="1pt" offset2="-1pt"/>
            </v:shape>
            <v:shape id="_x0000_s1061" type="#_x0000_t32" style="position:absolute;left:3525;top:8401;width:6;height:530" o:connectortype="straight" strokecolor="black [3213]" strokeweight="3pt">
              <v:stroke endarrow="block"/>
              <v:shadow type="perspective" color="#7f7f7f [1601]" opacity=".5" offset="1pt" offset2="-1pt"/>
            </v:shape>
            <v:shape id="_x0000_s1062" type="#_x0000_t32" style="position:absolute;left:8423;top:8401;width:1;height:530" o:connectortype="straight" strokecolor="black [3213]" strokeweight="3pt">
              <v:stroke endarrow="block"/>
              <v:shadow type="perspective" color="#7f7f7f [1601]" opacity=".5" offset="1pt" offset2="-1pt"/>
            </v:shape>
            <v:roundrect id="_x0000_s1065" style="position:absolute;left:2626;top:8954;width:1810;height:1143" arcsize="10923f" fillcolor="white [3201]" strokecolor="black [3200]" strokeweight="2.5pt">
              <v:shadow color="#868686"/>
              <v:textbox>
                <w:txbxContent>
                  <w:p w:rsidR="00D165C5" w:rsidRPr="00ED5AD6" w:rsidRDefault="00D165C5" w:rsidP="00ED5AD6">
                    <w:pPr>
                      <w:jc w:val="center"/>
                      <w:rPr>
                        <w:rFonts w:ascii="Times New Roman" w:hAnsi="Times New Roman" w:cs="Times New Roman"/>
                        <w:sz w:val="24"/>
                      </w:rPr>
                    </w:pPr>
                    <w:r w:rsidRPr="00ED5AD6">
                      <w:rPr>
                        <w:rFonts w:ascii="Times New Roman" w:hAnsi="Times New Roman" w:cs="Times New Roman"/>
                        <w:sz w:val="24"/>
                      </w:rPr>
                      <w:t>Model dan Metode yang digunakan</w:t>
                    </w:r>
                  </w:p>
                </w:txbxContent>
              </v:textbox>
            </v:roundrect>
            <v:roundrect id="_x0000_s1067" style="position:absolute;left:7525;top:8940;width:1796;height:1157" arcsize="10923f" fillcolor="white [3201]" strokecolor="black [3200]" strokeweight="2.5pt">
              <v:shadow color="#868686"/>
              <v:textbox>
                <w:txbxContent>
                  <w:p w:rsidR="00D165C5" w:rsidRPr="00ED5AD6" w:rsidRDefault="00D165C5" w:rsidP="00ED5AD6">
                    <w:pPr>
                      <w:jc w:val="center"/>
                      <w:rPr>
                        <w:rFonts w:ascii="Times New Roman" w:hAnsi="Times New Roman" w:cs="Times New Roman"/>
                        <w:sz w:val="24"/>
                      </w:rPr>
                    </w:pPr>
                    <w:r w:rsidRPr="00ED5AD6">
                      <w:rPr>
                        <w:rFonts w:ascii="Times New Roman" w:hAnsi="Times New Roman" w:cs="Times New Roman"/>
                        <w:sz w:val="24"/>
                      </w:rPr>
                      <w:t>Instrumen Penilaian</w:t>
                    </w:r>
                  </w:p>
                </w:txbxContent>
              </v:textbox>
            </v:roundrect>
            <v:shape id="_x0000_s1068" type="#_x0000_t32" style="position:absolute;left:3531;top:10119;width:1;height:1" o:connectortype="straight"/>
            <v:shape id="_x0000_s1069" type="#_x0000_t32" style="position:absolute;left:3531;top:10119;width:1;height:1257" o:connectortype="straight" strokecolor="black [3200]" strokeweight="2.5pt">
              <v:shadow color="#868686"/>
            </v:shape>
            <v:shape id="_x0000_s1070" type="#_x0000_t32" style="position:absolute;left:8421;top:10120;width:2;height:1257" o:connectortype="straight" strokecolor="black [3200]" strokeweight="2.5pt">
              <v:shadow color="#868686"/>
            </v:shape>
            <v:oval id="_x0000_s1071" style="position:absolute;left:4436;top:10655;width:3089;height:1374" fillcolor="white [3201]" strokecolor="black [3200]" strokeweight="2.5pt">
              <v:shadow color="#868686"/>
              <v:textbox>
                <w:txbxContent>
                  <w:p w:rsidR="00D165C5" w:rsidRPr="00ED5AD6" w:rsidRDefault="00D165C5" w:rsidP="00ED5AD6">
                    <w:pPr>
                      <w:jc w:val="center"/>
                      <w:rPr>
                        <w:rFonts w:ascii="Times New Roman" w:hAnsi="Times New Roman" w:cs="Times New Roman"/>
                        <w:sz w:val="24"/>
                      </w:rPr>
                    </w:pPr>
                    <w:r w:rsidRPr="00ED5AD6">
                      <w:rPr>
                        <w:rFonts w:ascii="Times New Roman" w:hAnsi="Times New Roman" w:cs="Times New Roman"/>
                        <w:sz w:val="24"/>
                      </w:rPr>
                      <w:t>Optimalisasi Pembelajaran Aspek Sikap</w:t>
                    </w:r>
                  </w:p>
                </w:txbxContent>
              </v:textbox>
            </v:oval>
            <v:shape id="_x0000_s1072" type="#_x0000_t32" style="position:absolute;left:3532;top:11341;width:881;height:1" o:connectortype="straight" strokecolor="black [3200]" strokeweight="2.5pt">
              <v:shadow color="#868686"/>
            </v:shape>
            <v:shape id="_x0000_s1073" type="#_x0000_t32" style="position:absolute;left:7547;top:11342;width:874;height:1" o:connectortype="straight" strokecolor="black [3200]" strokeweight="2.5pt">
              <v:shadow color="#868686"/>
            </v:shape>
          </v:group>
        </w:pict>
      </w:r>
      <w:r>
        <w:rPr>
          <w:rFonts w:ascii="Times New Roman" w:hAnsi="Times New Roman" w:cs="Times New Roman"/>
          <w:b/>
          <w:noProof/>
          <w:sz w:val="24"/>
          <w:lang w:eastAsia="id-ID"/>
        </w:rPr>
        <w:pict>
          <v:shape id="_x0000_s1056" type="#_x0000_t32" style="position:absolute;left:0;text-align:left;margin-left:212.1pt;margin-top:17.45pt;width:.05pt;height:0;z-index:251673600" o:connectortype="straight">
            <v:stroke endarrow="block"/>
          </v:shape>
        </w:pict>
      </w:r>
    </w:p>
    <w:p w:rsidR="00115F83" w:rsidRDefault="00115F83" w:rsidP="00EA752F">
      <w:pPr>
        <w:pStyle w:val="ListParagraph"/>
        <w:spacing w:after="0" w:line="480" w:lineRule="auto"/>
        <w:ind w:left="0"/>
        <w:jc w:val="center"/>
        <w:rPr>
          <w:rFonts w:ascii="Times New Roman" w:hAnsi="Times New Roman" w:cs="Times New Roman"/>
          <w:b/>
          <w:sz w:val="24"/>
        </w:rPr>
      </w:pPr>
    </w:p>
    <w:p w:rsidR="00115F83" w:rsidRPr="00115F83" w:rsidRDefault="00115F83" w:rsidP="00115F83">
      <w:pPr>
        <w:pStyle w:val="ListParagraph"/>
        <w:spacing w:after="0" w:line="480" w:lineRule="auto"/>
        <w:jc w:val="center"/>
        <w:rPr>
          <w:rFonts w:ascii="Times New Roman" w:hAnsi="Times New Roman" w:cs="Times New Roman"/>
          <w:sz w:val="24"/>
        </w:rPr>
      </w:pPr>
      <w:r>
        <w:rPr>
          <w:rFonts w:ascii="Times New Roman" w:hAnsi="Times New Roman" w:cs="Times New Roman"/>
          <w:b/>
          <w:sz w:val="24"/>
        </w:rPr>
        <w:t xml:space="preserve"> </w:t>
      </w:r>
      <w:r w:rsidRPr="00115F83">
        <w:rPr>
          <w:rFonts w:ascii="Times New Roman" w:hAnsi="Times New Roman" w:cs="Times New Roman"/>
          <w:sz w:val="24"/>
        </w:rPr>
        <w:t>Pembelajaran Aspek sikap</w:t>
      </w:r>
    </w:p>
    <w:p w:rsidR="00115F83" w:rsidRDefault="00115F83" w:rsidP="00EA752F">
      <w:pPr>
        <w:pStyle w:val="ListParagraph"/>
        <w:spacing w:after="0" w:line="480" w:lineRule="auto"/>
        <w:ind w:left="0"/>
        <w:jc w:val="center"/>
        <w:rPr>
          <w:rFonts w:ascii="Times New Roman" w:hAnsi="Times New Roman" w:cs="Times New Roman"/>
          <w:b/>
          <w:sz w:val="24"/>
        </w:rPr>
      </w:pPr>
    </w:p>
    <w:p w:rsidR="00115F83" w:rsidRDefault="00115F83" w:rsidP="00ED5AD6">
      <w:pPr>
        <w:pStyle w:val="ListParagraph"/>
        <w:tabs>
          <w:tab w:val="left" w:pos="1695"/>
        </w:tabs>
        <w:spacing w:after="0" w:line="480" w:lineRule="auto"/>
        <w:ind w:left="0"/>
        <w:rPr>
          <w:rFonts w:ascii="Times New Roman" w:hAnsi="Times New Roman" w:cs="Times New Roman"/>
          <w:b/>
          <w:sz w:val="24"/>
        </w:rPr>
      </w:pPr>
    </w:p>
    <w:p w:rsidR="00EA752F" w:rsidRPr="00C1223C" w:rsidRDefault="00EA752F" w:rsidP="00EA752F">
      <w:pPr>
        <w:jc w:val="center"/>
      </w:pPr>
    </w:p>
    <w:p w:rsidR="00EA752F" w:rsidRPr="00C1223C" w:rsidRDefault="00EA752F" w:rsidP="00EA752F"/>
    <w:p w:rsidR="00EA752F" w:rsidRPr="00C1223C" w:rsidRDefault="00EA752F" w:rsidP="00EA752F"/>
    <w:p w:rsidR="00EA752F" w:rsidRDefault="00EA752F" w:rsidP="00EA752F"/>
    <w:p w:rsidR="00EA752F" w:rsidRDefault="00EA752F" w:rsidP="00EA752F">
      <w:pPr>
        <w:tabs>
          <w:tab w:val="left" w:pos="6570"/>
        </w:tabs>
      </w:pPr>
      <w:r>
        <w:tab/>
      </w:r>
    </w:p>
    <w:p w:rsidR="00EA752F" w:rsidRDefault="00EA752F" w:rsidP="00EA752F">
      <w:pPr>
        <w:tabs>
          <w:tab w:val="left" w:pos="6570"/>
        </w:tabs>
      </w:pPr>
    </w:p>
    <w:p w:rsidR="00EA752F" w:rsidRDefault="00EA752F" w:rsidP="00EA752F">
      <w:pPr>
        <w:tabs>
          <w:tab w:val="left" w:pos="6570"/>
        </w:tabs>
      </w:pPr>
    </w:p>
    <w:p w:rsidR="00EA752F" w:rsidRDefault="00EA752F" w:rsidP="00EA752F">
      <w:pPr>
        <w:tabs>
          <w:tab w:val="left" w:pos="6570"/>
        </w:tabs>
      </w:pPr>
    </w:p>
    <w:p w:rsidR="00EA752F" w:rsidRDefault="00EA752F" w:rsidP="00EA752F">
      <w:pPr>
        <w:tabs>
          <w:tab w:val="left" w:pos="6570"/>
        </w:tabs>
      </w:pPr>
    </w:p>
    <w:p w:rsidR="00EA752F" w:rsidRPr="006D46C3" w:rsidRDefault="006D46C3" w:rsidP="006D46C3">
      <w:pPr>
        <w:tabs>
          <w:tab w:val="left" w:pos="6570"/>
        </w:tabs>
        <w:jc w:val="center"/>
        <w:rPr>
          <w:rFonts w:ascii="Times New Roman" w:hAnsi="Times New Roman" w:cs="Times New Roman"/>
        </w:rPr>
      </w:pPr>
      <w:r w:rsidRPr="006D46C3">
        <w:rPr>
          <w:rFonts w:ascii="Times New Roman" w:hAnsi="Times New Roman" w:cs="Times New Roman"/>
          <w:sz w:val="24"/>
        </w:rPr>
        <w:t>Gambar 1. Skema Kerangka Pikir</w:t>
      </w:r>
    </w:p>
    <w:p w:rsidR="00EA752F" w:rsidRDefault="00EA752F" w:rsidP="00EA752F">
      <w:pPr>
        <w:tabs>
          <w:tab w:val="left" w:pos="6570"/>
        </w:tabs>
      </w:pPr>
    </w:p>
    <w:p w:rsidR="00EA752F" w:rsidRPr="00C1223C" w:rsidRDefault="00EA752F" w:rsidP="00EA752F">
      <w:pPr>
        <w:tabs>
          <w:tab w:val="left" w:pos="6570"/>
        </w:tabs>
      </w:pPr>
    </w:p>
    <w:p w:rsidR="00AA4E19" w:rsidRDefault="00AA4E19" w:rsidP="003E4A9C">
      <w:pPr>
        <w:spacing w:after="0" w:line="480" w:lineRule="auto"/>
        <w:rPr>
          <w:rFonts w:ascii="Times New Roman" w:hAnsi="Times New Roman" w:cs="Times New Roman"/>
          <w:sz w:val="24"/>
        </w:rPr>
      </w:pPr>
    </w:p>
    <w:p w:rsidR="00B66340" w:rsidRDefault="00B66340" w:rsidP="003E4A9C">
      <w:pPr>
        <w:spacing w:after="0" w:line="480" w:lineRule="auto"/>
        <w:rPr>
          <w:rFonts w:ascii="Times New Roman" w:hAnsi="Times New Roman" w:cs="Times New Roman"/>
          <w:sz w:val="24"/>
        </w:rPr>
      </w:pPr>
    </w:p>
    <w:p w:rsidR="00EA752F" w:rsidRPr="0007121D" w:rsidRDefault="00500BF8" w:rsidP="00EA752F">
      <w:pPr>
        <w:spacing w:after="0" w:line="480" w:lineRule="auto"/>
        <w:jc w:val="center"/>
        <w:rPr>
          <w:rFonts w:ascii="Times New Roman" w:hAnsi="Times New Roman" w:cs="Times New Roman"/>
          <w:b/>
          <w:sz w:val="24"/>
        </w:rPr>
      </w:pPr>
      <w:r>
        <w:rPr>
          <w:rFonts w:ascii="Times New Roman" w:hAnsi="Times New Roman" w:cs="Times New Roman"/>
          <w:b/>
          <w:noProof/>
          <w:sz w:val="24"/>
          <w:lang w:eastAsia="id-ID"/>
        </w:rPr>
        <w:lastRenderedPageBreak/>
        <w:pict>
          <v:shape id="_x0000_s1049" type="#_x0000_t202" style="position:absolute;left:0;text-align:left;margin-left:380.1pt;margin-top:-76.65pt;width:15.4pt;height:29.25pt;z-index:251668480" strokecolor="white [3212]">
            <v:textbox>
              <w:txbxContent>
                <w:p w:rsidR="00D165C5" w:rsidRDefault="00D165C5"/>
              </w:txbxContent>
            </v:textbox>
          </v:shape>
        </w:pict>
      </w:r>
      <w:r w:rsidR="00EA752F" w:rsidRPr="0007121D">
        <w:rPr>
          <w:rFonts w:ascii="Times New Roman" w:hAnsi="Times New Roman" w:cs="Times New Roman"/>
          <w:b/>
          <w:sz w:val="24"/>
        </w:rPr>
        <w:t>BAB III</w:t>
      </w:r>
    </w:p>
    <w:p w:rsidR="00EA752F" w:rsidRPr="0007121D" w:rsidRDefault="00EA752F" w:rsidP="00EA752F">
      <w:pPr>
        <w:spacing w:after="0" w:line="480" w:lineRule="auto"/>
        <w:jc w:val="center"/>
        <w:rPr>
          <w:rFonts w:ascii="Times New Roman" w:hAnsi="Times New Roman" w:cs="Times New Roman"/>
          <w:b/>
          <w:sz w:val="24"/>
        </w:rPr>
      </w:pPr>
      <w:r w:rsidRPr="0007121D">
        <w:rPr>
          <w:rFonts w:ascii="Times New Roman" w:hAnsi="Times New Roman" w:cs="Times New Roman"/>
          <w:b/>
          <w:sz w:val="24"/>
        </w:rPr>
        <w:t>METODE PENELITIAN</w:t>
      </w:r>
    </w:p>
    <w:p w:rsidR="00EA752F" w:rsidRPr="0007121D" w:rsidRDefault="00EA752F" w:rsidP="008B219B">
      <w:pPr>
        <w:pStyle w:val="ListParagraph"/>
        <w:numPr>
          <w:ilvl w:val="0"/>
          <w:numId w:val="12"/>
        </w:numPr>
        <w:spacing w:after="0" w:line="480" w:lineRule="auto"/>
        <w:ind w:left="142" w:firstLine="0"/>
        <w:rPr>
          <w:rFonts w:ascii="Times New Roman" w:hAnsi="Times New Roman" w:cs="Times New Roman"/>
          <w:b/>
          <w:sz w:val="24"/>
        </w:rPr>
      </w:pPr>
      <w:r w:rsidRPr="0007121D">
        <w:rPr>
          <w:rFonts w:ascii="Times New Roman" w:hAnsi="Times New Roman" w:cs="Times New Roman"/>
          <w:b/>
          <w:sz w:val="24"/>
        </w:rPr>
        <w:t>Variabel dan Desain Penelitian</w:t>
      </w:r>
    </w:p>
    <w:p w:rsidR="00EA752F" w:rsidRDefault="00EA752F" w:rsidP="00EA752F">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sz w:val="24"/>
        </w:rPr>
        <w:t xml:space="preserve">Penelitian ini mengkaji pelaksanaan pembelajaran aspek </w:t>
      </w:r>
      <w:r w:rsidR="003B0D1B">
        <w:rPr>
          <w:rFonts w:ascii="Times New Roman" w:hAnsi="Times New Roman" w:cs="Times New Roman"/>
          <w:sz w:val="24"/>
        </w:rPr>
        <w:t>sikap</w:t>
      </w:r>
      <w:r>
        <w:rPr>
          <w:rFonts w:ascii="Times New Roman" w:hAnsi="Times New Roman" w:cs="Times New Roman"/>
          <w:sz w:val="24"/>
        </w:rPr>
        <w:t xml:space="preserve"> pada mata pelajaran PKn di SMP Negeri 24 </w:t>
      </w:r>
      <w:r w:rsidR="00900D78">
        <w:rPr>
          <w:rFonts w:ascii="Times New Roman" w:hAnsi="Times New Roman" w:cs="Times New Roman"/>
          <w:sz w:val="24"/>
        </w:rPr>
        <w:t>Bulukumba</w:t>
      </w:r>
      <w:r>
        <w:rPr>
          <w:rFonts w:ascii="Times New Roman" w:hAnsi="Times New Roman" w:cs="Times New Roman"/>
          <w:sz w:val="24"/>
        </w:rPr>
        <w:t xml:space="preserve">. Dengan demikian, variabel penelitian ini adalah “pelaksanaan pembelajaran aspek </w:t>
      </w:r>
      <w:r w:rsidR="003B0D1B">
        <w:rPr>
          <w:rFonts w:ascii="Times New Roman" w:hAnsi="Times New Roman" w:cs="Times New Roman"/>
          <w:sz w:val="24"/>
        </w:rPr>
        <w:t>sikap</w:t>
      </w:r>
      <w:r>
        <w:rPr>
          <w:rFonts w:ascii="Times New Roman" w:hAnsi="Times New Roman" w:cs="Times New Roman"/>
          <w:sz w:val="24"/>
        </w:rPr>
        <w:t>”.</w:t>
      </w:r>
    </w:p>
    <w:p w:rsidR="00EA752F" w:rsidRPr="00AE54D8" w:rsidRDefault="00EA752F" w:rsidP="00EA752F">
      <w:pPr>
        <w:pStyle w:val="ListParagraph"/>
        <w:spacing w:after="0" w:line="480" w:lineRule="auto"/>
        <w:ind w:left="709" w:firstLine="567"/>
        <w:jc w:val="both"/>
        <w:rPr>
          <w:rFonts w:ascii="Times New Roman" w:hAnsi="Times New Roman" w:cs="Times New Roman"/>
          <w:sz w:val="24"/>
        </w:rPr>
      </w:pPr>
      <w:r w:rsidRPr="00AE54D8">
        <w:rPr>
          <w:rFonts w:ascii="Times New Roman" w:hAnsi="Times New Roman" w:cs="Times New Roman"/>
          <w:sz w:val="24"/>
        </w:rPr>
        <w:t xml:space="preserve"> Penelitian ini merupakan penelitian deskriptif yang menggambarkan pelaksanaan pembelajaran aspek </w:t>
      </w:r>
      <w:r w:rsidR="003B0D1B">
        <w:rPr>
          <w:rFonts w:ascii="Times New Roman" w:hAnsi="Times New Roman" w:cs="Times New Roman"/>
          <w:sz w:val="24"/>
        </w:rPr>
        <w:t>sikap</w:t>
      </w:r>
      <w:r w:rsidRPr="00AE54D8">
        <w:rPr>
          <w:rFonts w:ascii="Times New Roman" w:hAnsi="Times New Roman" w:cs="Times New Roman"/>
          <w:sz w:val="24"/>
        </w:rPr>
        <w:t xml:space="preserve"> pada mata pelajaran PKn di SMP Negeri 24 </w:t>
      </w:r>
      <w:r w:rsidR="00900D78">
        <w:rPr>
          <w:rFonts w:ascii="Times New Roman" w:hAnsi="Times New Roman" w:cs="Times New Roman"/>
          <w:sz w:val="24"/>
        </w:rPr>
        <w:t>Bulukumba</w:t>
      </w:r>
      <w:r w:rsidRPr="00AE54D8">
        <w:rPr>
          <w:rFonts w:ascii="Times New Roman" w:hAnsi="Times New Roman" w:cs="Times New Roman"/>
          <w:sz w:val="24"/>
        </w:rPr>
        <w:t>.</w:t>
      </w:r>
    </w:p>
    <w:p w:rsidR="00EA752F" w:rsidRPr="0007121D" w:rsidRDefault="00EA752F" w:rsidP="008B219B">
      <w:pPr>
        <w:pStyle w:val="ListParagraph"/>
        <w:numPr>
          <w:ilvl w:val="0"/>
          <w:numId w:val="12"/>
        </w:numPr>
        <w:spacing w:after="0" w:line="480" w:lineRule="auto"/>
        <w:ind w:left="142" w:firstLine="0"/>
        <w:rPr>
          <w:rFonts w:ascii="Times New Roman" w:hAnsi="Times New Roman" w:cs="Times New Roman"/>
          <w:b/>
          <w:sz w:val="24"/>
        </w:rPr>
      </w:pPr>
      <w:r w:rsidRPr="0007121D">
        <w:rPr>
          <w:rFonts w:ascii="Times New Roman" w:hAnsi="Times New Roman" w:cs="Times New Roman"/>
          <w:b/>
          <w:sz w:val="24"/>
        </w:rPr>
        <w:t>Defensi Operasional Variabel</w:t>
      </w:r>
    </w:p>
    <w:p w:rsidR="00791575" w:rsidRDefault="00EA752F" w:rsidP="00791575">
      <w:pPr>
        <w:pStyle w:val="ListParagraph"/>
        <w:spacing w:after="0" w:line="480" w:lineRule="auto"/>
        <w:ind w:left="709" w:firstLine="578"/>
        <w:jc w:val="both"/>
        <w:rPr>
          <w:rFonts w:ascii="Times New Roman" w:hAnsi="Times New Roman" w:cs="Times New Roman"/>
          <w:sz w:val="24"/>
        </w:rPr>
      </w:pPr>
      <w:r>
        <w:rPr>
          <w:rFonts w:ascii="Times New Roman" w:hAnsi="Times New Roman" w:cs="Times New Roman"/>
          <w:sz w:val="24"/>
        </w:rPr>
        <w:t>Defenisi operasional variabel digunakan u</w:t>
      </w:r>
      <w:r w:rsidRPr="003A0DA2">
        <w:rPr>
          <w:rFonts w:ascii="Times New Roman" w:hAnsi="Times New Roman" w:cs="Times New Roman"/>
          <w:sz w:val="24"/>
        </w:rPr>
        <w:t>ntuk menghindari terjadinya per</w:t>
      </w:r>
      <w:r>
        <w:rPr>
          <w:rFonts w:ascii="Times New Roman" w:hAnsi="Times New Roman" w:cs="Times New Roman"/>
          <w:sz w:val="24"/>
        </w:rPr>
        <w:t xml:space="preserve">bedaan interpretasi terhadap variabel yang diteliti, dan agar variabel dapat diukur secara operasional. </w:t>
      </w:r>
    </w:p>
    <w:p w:rsidR="00791575" w:rsidRDefault="00EA752F" w:rsidP="00980A27">
      <w:pPr>
        <w:pStyle w:val="ListParagraph"/>
        <w:numPr>
          <w:ilvl w:val="0"/>
          <w:numId w:val="43"/>
        </w:numPr>
        <w:spacing w:after="0" w:line="480" w:lineRule="auto"/>
        <w:ind w:left="993" w:hanging="284"/>
        <w:jc w:val="both"/>
        <w:rPr>
          <w:rFonts w:ascii="Times New Roman" w:hAnsi="Times New Roman" w:cs="Times New Roman"/>
          <w:sz w:val="24"/>
        </w:rPr>
      </w:pPr>
      <w:r w:rsidRPr="00791575">
        <w:rPr>
          <w:rFonts w:ascii="Times New Roman" w:hAnsi="Times New Roman" w:cs="Times New Roman"/>
          <w:sz w:val="24"/>
        </w:rPr>
        <w:t xml:space="preserve">Pelaksanaan pembelajaran aspek </w:t>
      </w:r>
      <w:r w:rsidR="003B0D1B" w:rsidRPr="00791575">
        <w:rPr>
          <w:rFonts w:ascii="Times New Roman" w:hAnsi="Times New Roman" w:cs="Times New Roman"/>
          <w:sz w:val="24"/>
        </w:rPr>
        <w:t>sikap</w:t>
      </w:r>
      <w:r w:rsidRPr="00791575">
        <w:rPr>
          <w:rFonts w:ascii="Times New Roman" w:hAnsi="Times New Roman" w:cs="Times New Roman"/>
          <w:sz w:val="24"/>
        </w:rPr>
        <w:t xml:space="preserve"> </w:t>
      </w:r>
      <w:r w:rsidR="00791575" w:rsidRPr="00791575">
        <w:rPr>
          <w:rFonts w:ascii="Times New Roman" w:hAnsi="Times New Roman" w:cs="Times New Roman"/>
          <w:sz w:val="24"/>
        </w:rPr>
        <w:t xml:space="preserve">pada mata pelajaran PKn </w:t>
      </w:r>
      <w:r w:rsidR="00BE6600" w:rsidRPr="00791575">
        <w:rPr>
          <w:rFonts w:ascii="Times New Roman" w:hAnsi="Times New Roman" w:cs="Times New Roman"/>
          <w:sz w:val="24"/>
        </w:rPr>
        <w:t>yaitu</w:t>
      </w:r>
      <w:r w:rsidRPr="00791575">
        <w:rPr>
          <w:rFonts w:ascii="Times New Roman" w:hAnsi="Times New Roman" w:cs="Times New Roman"/>
          <w:sz w:val="24"/>
        </w:rPr>
        <w:t xml:space="preserve"> </w:t>
      </w:r>
      <w:r w:rsidR="00BE6600" w:rsidRPr="00791575">
        <w:rPr>
          <w:rFonts w:ascii="Times New Roman" w:hAnsi="Times New Roman" w:cs="Times New Roman"/>
          <w:sz w:val="24"/>
        </w:rPr>
        <w:t xml:space="preserve">suatu proses pembelajaran yang </w:t>
      </w:r>
      <w:r w:rsidRPr="00791575">
        <w:rPr>
          <w:rFonts w:ascii="Times New Roman" w:hAnsi="Times New Roman" w:cs="Times New Roman"/>
          <w:sz w:val="24"/>
        </w:rPr>
        <w:t xml:space="preserve">berorientasi pada pembinaan </w:t>
      </w:r>
      <w:r w:rsidR="006E2D82" w:rsidRPr="00791575">
        <w:rPr>
          <w:rFonts w:ascii="Times New Roman" w:hAnsi="Times New Roman" w:cs="Times New Roman"/>
          <w:sz w:val="24"/>
        </w:rPr>
        <w:t>minat, sikap</w:t>
      </w:r>
      <w:r w:rsidRPr="00791575">
        <w:rPr>
          <w:rFonts w:ascii="Times New Roman" w:hAnsi="Times New Roman" w:cs="Times New Roman"/>
          <w:sz w:val="24"/>
        </w:rPr>
        <w:t xml:space="preserve">, moral, </w:t>
      </w:r>
      <w:r w:rsidR="006E2D82" w:rsidRPr="00791575">
        <w:rPr>
          <w:rFonts w:ascii="Times New Roman" w:hAnsi="Times New Roman" w:cs="Times New Roman"/>
          <w:sz w:val="24"/>
        </w:rPr>
        <w:t xml:space="preserve">nilai </w:t>
      </w:r>
      <w:r w:rsidR="00BE6600" w:rsidRPr="00791575">
        <w:rPr>
          <w:rFonts w:ascii="Times New Roman" w:hAnsi="Times New Roman" w:cs="Times New Roman"/>
          <w:sz w:val="24"/>
        </w:rPr>
        <w:t>dan keyakinan</w:t>
      </w:r>
      <w:r w:rsidR="00791575" w:rsidRPr="00791575">
        <w:rPr>
          <w:rFonts w:ascii="Times New Roman" w:hAnsi="Times New Roman" w:cs="Times New Roman"/>
          <w:sz w:val="24"/>
        </w:rPr>
        <w:t xml:space="preserve">. Dalam proses pembelajaran aspek sikap dapat dilihat melalui </w:t>
      </w:r>
      <w:r w:rsidR="003E3A9B">
        <w:rPr>
          <w:rFonts w:ascii="Times New Roman" w:hAnsi="Times New Roman" w:cs="Times New Roman"/>
          <w:sz w:val="24"/>
        </w:rPr>
        <w:t xml:space="preserve">kegiatan  </w:t>
      </w:r>
      <w:r w:rsidR="001969CB" w:rsidRPr="00791575">
        <w:rPr>
          <w:rFonts w:ascii="Times New Roman" w:hAnsi="Times New Roman" w:cs="Times New Roman"/>
          <w:sz w:val="24"/>
        </w:rPr>
        <w:t xml:space="preserve">penerapan model, metode, dan </w:t>
      </w:r>
      <w:r w:rsidR="00BD3CC5" w:rsidRPr="00791575">
        <w:rPr>
          <w:rFonts w:ascii="Times New Roman" w:hAnsi="Times New Roman" w:cs="Times New Roman"/>
          <w:sz w:val="24"/>
        </w:rPr>
        <w:t>p</w:t>
      </w:r>
      <w:r w:rsidR="00791575" w:rsidRPr="00791575">
        <w:rPr>
          <w:rFonts w:ascii="Times New Roman" w:hAnsi="Times New Roman" w:cs="Times New Roman"/>
          <w:sz w:val="24"/>
        </w:rPr>
        <w:t>enilaian</w:t>
      </w:r>
      <w:r w:rsidR="00791575">
        <w:rPr>
          <w:rFonts w:ascii="Times New Roman" w:hAnsi="Times New Roman" w:cs="Times New Roman"/>
          <w:sz w:val="24"/>
        </w:rPr>
        <w:t>.</w:t>
      </w:r>
    </w:p>
    <w:p w:rsidR="00980A27" w:rsidRDefault="00980A27" w:rsidP="00980A27">
      <w:pPr>
        <w:pStyle w:val="ListParagraph"/>
        <w:numPr>
          <w:ilvl w:val="0"/>
          <w:numId w:val="43"/>
        </w:numPr>
        <w:spacing w:after="0" w:line="480" w:lineRule="auto"/>
        <w:ind w:left="993" w:hanging="284"/>
        <w:jc w:val="both"/>
        <w:rPr>
          <w:rFonts w:ascii="Times New Roman" w:hAnsi="Times New Roman" w:cs="Times New Roman"/>
          <w:sz w:val="24"/>
        </w:rPr>
      </w:pPr>
      <w:r>
        <w:rPr>
          <w:rFonts w:ascii="Times New Roman" w:hAnsi="Times New Roman" w:cs="Times New Roman"/>
          <w:sz w:val="24"/>
        </w:rPr>
        <w:t>Pembelajaran aspek sikap yang dimaksud dalam penelitian ini adalah :</w:t>
      </w:r>
      <w:r>
        <w:rPr>
          <w:rFonts w:ascii="Times New Roman" w:hAnsi="Times New Roman" w:cs="Times New Roman"/>
          <w:sz w:val="24"/>
        </w:rPr>
        <w:br/>
        <w:t>a. Aspek sikap kerjasama</w:t>
      </w:r>
    </w:p>
    <w:p w:rsidR="00980A27" w:rsidRDefault="00980A27" w:rsidP="00980A27">
      <w:pPr>
        <w:pStyle w:val="ListParagraph"/>
        <w:spacing w:after="0" w:line="480" w:lineRule="auto"/>
        <w:ind w:left="993"/>
        <w:jc w:val="both"/>
        <w:rPr>
          <w:rFonts w:ascii="Times New Roman" w:hAnsi="Times New Roman" w:cs="Times New Roman"/>
          <w:sz w:val="24"/>
        </w:rPr>
      </w:pPr>
      <w:r>
        <w:rPr>
          <w:rFonts w:ascii="Times New Roman" w:hAnsi="Times New Roman" w:cs="Times New Roman"/>
          <w:sz w:val="24"/>
        </w:rPr>
        <w:t>b. Aspek sikap saling berinteraksi</w:t>
      </w:r>
    </w:p>
    <w:p w:rsidR="00980A27" w:rsidRDefault="00980A27" w:rsidP="00980A27">
      <w:pPr>
        <w:pStyle w:val="ListParagraph"/>
        <w:spacing w:after="0" w:line="480" w:lineRule="auto"/>
        <w:ind w:left="993"/>
        <w:jc w:val="both"/>
        <w:rPr>
          <w:rFonts w:ascii="Times New Roman" w:hAnsi="Times New Roman" w:cs="Times New Roman"/>
          <w:sz w:val="24"/>
        </w:rPr>
      </w:pPr>
      <w:r>
        <w:rPr>
          <w:rFonts w:ascii="Times New Roman" w:hAnsi="Times New Roman" w:cs="Times New Roman"/>
          <w:sz w:val="24"/>
        </w:rPr>
        <w:t>c. Aspek sikap tanggung jawab</w:t>
      </w:r>
    </w:p>
    <w:p w:rsidR="00980A27" w:rsidRPr="00980A27" w:rsidRDefault="00500BF8" w:rsidP="00980A27">
      <w:pPr>
        <w:pStyle w:val="ListParagraph"/>
        <w:spacing w:after="0" w:line="480" w:lineRule="auto"/>
        <w:ind w:left="993"/>
        <w:jc w:val="both"/>
        <w:rPr>
          <w:rFonts w:ascii="Times New Roman" w:hAnsi="Times New Roman" w:cs="Times New Roman"/>
          <w:sz w:val="24"/>
        </w:rPr>
      </w:pPr>
      <w:r>
        <w:rPr>
          <w:rFonts w:ascii="Times New Roman" w:hAnsi="Times New Roman" w:cs="Times New Roman"/>
          <w:noProof/>
          <w:sz w:val="24"/>
          <w:lang w:eastAsia="id-ID"/>
        </w:rPr>
        <w:pict>
          <v:shape id="_x0000_s1115" type="#_x0000_t202" style="position:absolute;left:0;text-align:left;margin-left:173.1pt;margin-top:42.2pt;width:27pt;height:19.5pt;z-index:251703296" stroked="f">
            <v:textbox>
              <w:txbxContent>
                <w:p w:rsidR="00D165C5" w:rsidRDefault="00D165C5">
                  <w:r>
                    <w:t>40</w:t>
                  </w:r>
                </w:p>
              </w:txbxContent>
            </v:textbox>
          </v:shape>
        </w:pict>
      </w:r>
      <w:r w:rsidR="00980A27">
        <w:rPr>
          <w:rFonts w:ascii="Times New Roman" w:hAnsi="Times New Roman" w:cs="Times New Roman"/>
          <w:sz w:val="24"/>
        </w:rPr>
        <w:t>d. Aspek sikap salaing menghargai pendapat orang lain</w:t>
      </w:r>
    </w:p>
    <w:p w:rsidR="00EA752F" w:rsidRPr="0007121D" w:rsidRDefault="00EA752F" w:rsidP="008B219B">
      <w:pPr>
        <w:pStyle w:val="ListParagraph"/>
        <w:numPr>
          <w:ilvl w:val="0"/>
          <w:numId w:val="12"/>
        </w:numPr>
        <w:spacing w:after="0" w:line="480" w:lineRule="auto"/>
        <w:ind w:left="709" w:hanging="578"/>
        <w:jc w:val="both"/>
        <w:rPr>
          <w:rFonts w:ascii="Times New Roman" w:hAnsi="Times New Roman" w:cs="Times New Roman"/>
          <w:b/>
          <w:sz w:val="24"/>
        </w:rPr>
      </w:pPr>
      <w:r w:rsidRPr="0007121D">
        <w:rPr>
          <w:rFonts w:ascii="Times New Roman" w:hAnsi="Times New Roman" w:cs="Times New Roman"/>
          <w:b/>
          <w:sz w:val="24"/>
        </w:rPr>
        <w:lastRenderedPageBreak/>
        <w:t>Populasi dan Sampel</w:t>
      </w:r>
    </w:p>
    <w:p w:rsidR="00EA752F" w:rsidRDefault="00EA752F" w:rsidP="008B219B">
      <w:pPr>
        <w:pStyle w:val="ListParagraph"/>
        <w:numPr>
          <w:ilvl w:val="0"/>
          <w:numId w:val="13"/>
        </w:numPr>
        <w:spacing w:after="0" w:line="480" w:lineRule="auto"/>
        <w:ind w:left="709" w:hanging="425"/>
        <w:rPr>
          <w:rFonts w:ascii="Times New Roman" w:hAnsi="Times New Roman" w:cs="Times New Roman"/>
          <w:sz w:val="24"/>
        </w:rPr>
      </w:pPr>
      <w:r>
        <w:rPr>
          <w:rFonts w:ascii="Times New Roman" w:hAnsi="Times New Roman" w:cs="Times New Roman"/>
          <w:sz w:val="24"/>
        </w:rPr>
        <w:t xml:space="preserve">Populasi </w:t>
      </w:r>
    </w:p>
    <w:p w:rsidR="00791575" w:rsidRPr="00980A27" w:rsidRDefault="001969CB" w:rsidP="00980A27">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sz w:val="24"/>
        </w:rPr>
        <w:t>Dalam penelitian ini yang menjadi p</w:t>
      </w:r>
      <w:r w:rsidR="00EA752F" w:rsidRPr="003A2311">
        <w:rPr>
          <w:rFonts w:ascii="Times New Roman" w:hAnsi="Times New Roman" w:cs="Times New Roman"/>
          <w:sz w:val="24"/>
        </w:rPr>
        <w:t xml:space="preserve">opulasi adalah </w:t>
      </w:r>
      <w:r w:rsidR="00513813">
        <w:rPr>
          <w:rFonts w:ascii="Times New Roman" w:hAnsi="Times New Roman" w:cs="Times New Roman"/>
          <w:sz w:val="24"/>
        </w:rPr>
        <w:t xml:space="preserve">seluruh guru PKn pada SMP Negeri 24 </w:t>
      </w:r>
      <w:r w:rsidR="007826CF">
        <w:rPr>
          <w:rFonts w:ascii="Times New Roman" w:hAnsi="Times New Roman" w:cs="Times New Roman"/>
          <w:sz w:val="24"/>
        </w:rPr>
        <w:t>Bulukumba yang berjumlah 2 orang.</w:t>
      </w:r>
    </w:p>
    <w:p w:rsidR="00EA752F" w:rsidRDefault="00EA752F" w:rsidP="008B219B">
      <w:pPr>
        <w:pStyle w:val="ListParagraph"/>
        <w:numPr>
          <w:ilvl w:val="0"/>
          <w:numId w:val="13"/>
        </w:numPr>
        <w:spacing w:after="0" w:line="480" w:lineRule="auto"/>
        <w:ind w:left="709" w:hanging="425"/>
        <w:jc w:val="both"/>
        <w:rPr>
          <w:rFonts w:ascii="Times New Roman" w:hAnsi="Times New Roman" w:cs="Times New Roman"/>
          <w:sz w:val="24"/>
        </w:rPr>
      </w:pPr>
      <w:r>
        <w:rPr>
          <w:rFonts w:ascii="Times New Roman" w:hAnsi="Times New Roman" w:cs="Times New Roman"/>
          <w:sz w:val="24"/>
        </w:rPr>
        <w:t>Sampel</w:t>
      </w:r>
    </w:p>
    <w:p w:rsidR="001969CB" w:rsidRDefault="001969CB" w:rsidP="001969CB">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sz w:val="24"/>
        </w:rPr>
        <w:t xml:space="preserve">Penentuan sampel dalam penelitian ini menggunakan teknik sampel populasi karena jumlah objek yang dijadikan sampel adalah seluruh guru PKn pada SMP Negeri 24 </w:t>
      </w:r>
      <w:r w:rsidR="00900D78">
        <w:rPr>
          <w:rFonts w:ascii="Times New Roman" w:hAnsi="Times New Roman" w:cs="Times New Roman"/>
          <w:sz w:val="24"/>
        </w:rPr>
        <w:t>Bulukumba</w:t>
      </w:r>
      <w:r>
        <w:rPr>
          <w:rFonts w:ascii="Times New Roman" w:hAnsi="Times New Roman" w:cs="Times New Roman"/>
          <w:sz w:val="24"/>
        </w:rPr>
        <w:t xml:space="preserve"> yang berjumlah 2 orang.</w:t>
      </w:r>
    </w:p>
    <w:p w:rsidR="00EA752F" w:rsidRPr="0007121D" w:rsidRDefault="00EA752F" w:rsidP="008B219B">
      <w:pPr>
        <w:pStyle w:val="ListParagraph"/>
        <w:numPr>
          <w:ilvl w:val="0"/>
          <w:numId w:val="12"/>
        </w:numPr>
        <w:spacing w:after="0" w:line="480" w:lineRule="auto"/>
        <w:ind w:left="142" w:firstLine="0"/>
        <w:rPr>
          <w:rFonts w:ascii="Times New Roman" w:hAnsi="Times New Roman" w:cs="Times New Roman"/>
          <w:b/>
          <w:sz w:val="24"/>
        </w:rPr>
      </w:pPr>
      <w:r w:rsidRPr="0007121D">
        <w:rPr>
          <w:rFonts w:ascii="Times New Roman" w:hAnsi="Times New Roman" w:cs="Times New Roman"/>
          <w:b/>
          <w:sz w:val="24"/>
        </w:rPr>
        <w:t>Teknik Pengumpulan Data</w:t>
      </w:r>
    </w:p>
    <w:p w:rsidR="00513813" w:rsidRPr="00513813" w:rsidRDefault="00EA752F" w:rsidP="00513813">
      <w:pPr>
        <w:pStyle w:val="ListParagraph"/>
        <w:spacing w:after="0" w:line="480" w:lineRule="auto"/>
        <w:ind w:firstLine="414"/>
        <w:jc w:val="both"/>
        <w:rPr>
          <w:rFonts w:ascii="Times New Roman" w:hAnsi="Times New Roman" w:cs="Times New Roman"/>
          <w:sz w:val="24"/>
        </w:rPr>
      </w:pPr>
      <w:r>
        <w:rPr>
          <w:rFonts w:ascii="Times New Roman" w:hAnsi="Times New Roman" w:cs="Times New Roman"/>
          <w:sz w:val="24"/>
        </w:rPr>
        <w:t>Dalam penelitian ini untuk memperoleh data dan informasi yang dibutuhkan maka penulis menggunakan teknik pengumpulan data, sebagai berikut:</w:t>
      </w:r>
    </w:p>
    <w:p w:rsidR="00513813" w:rsidRDefault="00513813" w:rsidP="008B219B">
      <w:pPr>
        <w:pStyle w:val="ListParagraph"/>
        <w:numPr>
          <w:ilvl w:val="0"/>
          <w:numId w:val="14"/>
        </w:numPr>
        <w:tabs>
          <w:tab w:val="left" w:pos="1134"/>
        </w:tabs>
        <w:spacing w:after="0" w:line="480" w:lineRule="auto"/>
        <w:ind w:hanging="153"/>
        <w:jc w:val="both"/>
        <w:rPr>
          <w:rFonts w:ascii="Times New Roman" w:hAnsi="Times New Roman" w:cs="Times New Roman"/>
          <w:sz w:val="24"/>
        </w:rPr>
      </w:pPr>
      <w:r>
        <w:rPr>
          <w:rFonts w:ascii="Times New Roman" w:hAnsi="Times New Roman" w:cs="Times New Roman"/>
          <w:sz w:val="24"/>
        </w:rPr>
        <w:t>Observasi</w:t>
      </w:r>
    </w:p>
    <w:p w:rsidR="00513813" w:rsidRDefault="00513813" w:rsidP="001969CB">
      <w:pPr>
        <w:pStyle w:val="ListParagraph"/>
        <w:tabs>
          <w:tab w:val="left" w:pos="1134"/>
        </w:tabs>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Observasi digunakan untuk mengadakan pengamatan langsung </w:t>
      </w:r>
      <w:r w:rsidR="009213D0">
        <w:rPr>
          <w:rFonts w:ascii="Times New Roman" w:hAnsi="Times New Roman" w:cs="Times New Roman"/>
          <w:sz w:val="24"/>
        </w:rPr>
        <w:t xml:space="preserve">di lapangan, yakni </w:t>
      </w:r>
      <w:r w:rsidR="007826CF">
        <w:rPr>
          <w:rFonts w:ascii="Times New Roman" w:hAnsi="Times New Roman" w:cs="Times New Roman"/>
          <w:sz w:val="24"/>
        </w:rPr>
        <w:t xml:space="preserve">pengamatan terhadap guru PKn </w:t>
      </w:r>
      <w:r w:rsidR="009213D0">
        <w:rPr>
          <w:rFonts w:ascii="Times New Roman" w:hAnsi="Times New Roman" w:cs="Times New Roman"/>
          <w:sz w:val="24"/>
        </w:rPr>
        <w:t xml:space="preserve">di SMP Negeri 24 </w:t>
      </w:r>
      <w:r w:rsidR="00900D78">
        <w:rPr>
          <w:rFonts w:ascii="Times New Roman" w:hAnsi="Times New Roman" w:cs="Times New Roman"/>
          <w:sz w:val="24"/>
        </w:rPr>
        <w:t>Bulukumba</w:t>
      </w:r>
      <w:r w:rsidR="007826CF">
        <w:rPr>
          <w:rFonts w:ascii="Times New Roman" w:hAnsi="Times New Roman" w:cs="Times New Roman"/>
          <w:sz w:val="24"/>
        </w:rPr>
        <w:t xml:space="preserve"> pada saat proses belajar mengajar.</w:t>
      </w:r>
    </w:p>
    <w:p w:rsidR="00EA752F" w:rsidRDefault="00EA752F" w:rsidP="008B219B">
      <w:pPr>
        <w:pStyle w:val="ListParagraph"/>
        <w:numPr>
          <w:ilvl w:val="0"/>
          <w:numId w:val="14"/>
        </w:numPr>
        <w:tabs>
          <w:tab w:val="left" w:pos="1134"/>
        </w:tabs>
        <w:spacing w:after="0" w:line="480" w:lineRule="auto"/>
        <w:ind w:hanging="153"/>
        <w:jc w:val="both"/>
        <w:rPr>
          <w:rFonts w:ascii="Times New Roman" w:hAnsi="Times New Roman" w:cs="Times New Roman"/>
          <w:sz w:val="24"/>
        </w:rPr>
      </w:pPr>
      <w:r>
        <w:rPr>
          <w:rFonts w:ascii="Times New Roman" w:hAnsi="Times New Roman" w:cs="Times New Roman"/>
          <w:sz w:val="24"/>
        </w:rPr>
        <w:t>Wawancara</w:t>
      </w:r>
    </w:p>
    <w:p w:rsidR="00EA752F" w:rsidRDefault="00EA752F" w:rsidP="001969CB">
      <w:pPr>
        <w:pStyle w:val="ListParagraph"/>
        <w:tabs>
          <w:tab w:val="left" w:pos="1134"/>
        </w:tabs>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Kegiatan wawancara dilakukan untuk memperoleh data atau informasi dengan cara bertanya secara langsung kepada responden/informan, yakni guru PKn di SMP Negeri 24 </w:t>
      </w:r>
      <w:r w:rsidR="00900D78">
        <w:rPr>
          <w:rFonts w:ascii="Times New Roman" w:hAnsi="Times New Roman" w:cs="Times New Roman"/>
          <w:sz w:val="24"/>
        </w:rPr>
        <w:t>Bulukumba</w:t>
      </w:r>
      <w:r>
        <w:rPr>
          <w:rFonts w:ascii="Times New Roman" w:hAnsi="Times New Roman" w:cs="Times New Roman"/>
          <w:sz w:val="24"/>
        </w:rPr>
        <w:t xml:space="preserve"> tentang berbagai hal yang berkaitan dengan pelaksanaan pembelajaran aspek </w:t>
      </w:r>
      <w:r w:rsidR="003B0D1B">
        <w:rPr>
          <w:rFonts w:ascii="Times New Roman" w:hAnsi="Times New Roman" w:cs="Times New Roman"/>
          <w:sz w:val="24"/>
        </w:rPr>
        <w:t>sikap</w:t>
      </w:r>
      <w:r>
        <w:rPr>
          <w:rFonts w:ascii="Times New Roman" w:hAnsi="Times New Roman" w:cs="Times New Roman"/>
          <w:sz w:val="24"/>
        </w:rPr>
        <w:t xml:space="preserve"> pada mata pelajaran PKn .</w:t>
      </w:r>
    </w:p>
    <w:p w:rsidR="00980A27" w:rsidRDefault="00980A27" w:rsidP="001969CB">
      <w:pPr>
        <w:pStyle w:val="ListParagraph"/>
        <w:tabs>
          <w:tab w:val="left" w:pos="1134"/>
        </w:tabs>
        <w:spacing w:after="0" w:line="480" w:lineRule="auto"/>
        <w:ind w:left="1134"/>
        <w:jc w:val="both"/>
        <w:rPr>
          <w:rFonts w:ascii="Times New Roman" w:hAnsi="Times New Roman" w:cs="Times New Roman"/>
          <w:sz w:val="24"/>
        </w:rPr>
      </w:pPr>
    </w:p>
    <w:p w:rsidR="00EA752F" w:rsidRDefault="00EA752F" w:rsidP="008B219B">
      <w:pPr>
        <w:pStyle w:val="ListParagraph"/>
        <w:numPr>
          <w:ilvl w:val="0"/>
          <w:numId w:val="14"/>
        </w:numPr>
        <w:tabs>
          <w:tab w:val="left" w:pos="1134"/>
        </w:tabs>
        <w:spacing w:after="0" w:line="480" w:lineRule="auto"/>
        <w:ind w:hanging="153"/>
        <w:jc w:val="both"/>
        <w:rPr>
          <w:rFonts w:ascii="Times New Roman" w:hAnsi="Times New Roman" w:cs="Times New Roman"/>
          <w:sz w:val="24"/>
        </w:rPr>
      </w:pPr>
      <w:r>
        <w:rPr>
          <w:rFonts w:ascii="Times New Roman" w:hAnsi="Times New Roman" w:cs="Times New Roman"/>
          <w:sz w:val="24"/>
        </w:rPr>
        <w:lastRenderedPageBreak/>
        <w:t>Dokumentasi</w:t>
      </w:r>
    </w:p>
    <w:p w:rsidR="00636503" w:rsidRPr="007826CF" w:rsidRDefault="00EA752F" w:rsidP="00980A27">
      <w:pPr>
        <w:pStyle w:val="ListParagraph"/>
        <w:tabs>
          <w:tab w:val="left" w:pos="1134"/>
        </w:tabs>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Kegiatan dokumentasi dilakukan melalui pencatatan dokumen untuk mengetahui data tentang keadaan </w:t>
      </w:r>
      <w:r w:rsidR="007826CF">
        <w:rPr>
          <w:rFonts w:ascii="Times New Roman" w:hAnsi="Times New Roman" w:cs="Times New Roman"/>
          <w:sz w:val="24"/>
        </w:rPr>
        <w:t xml:space="preserve">guru </w:t>
      </w:r>
      <w:r>
        <w:rPr>
          <w:rFonts w:ascii="Times New Roman" w:hAnsi="Times New Roman" w:cs="Times New Roman"/>
          <w:sz w:val="24"/>
        </w:rPr>
        <w:t xml:space="preserve">dan penyebaran </w:t>
      </w:r>
      <w:r w:rsidR="00BB0E85">
        <w:rPr>
          <w:rFonts w:ascii="Times New Roman" w:hAnsi="Times New Roman" w:cs="Times New Roman"/>
          <w:sz w:val="24"/>
        </w:rPr>
        <w:t>peserta didik</w:t>
      </w:r>
      <w:r>
        <w:rPr>
          <w:rFonts w:ascii="Times New Roman" w:hAnsi="Times New Roman" w:cs="Times New Roman"/>
          <w:sz w:val="24"/>
        </w:rPr>
        <w:t xml:space="preserve"> SMP Negeri 24 </w:t>
      </w:r>
      <w:r w:rsidR="00900D78">
        <w:rPr>
          <w:rFonts w:ascii="Times New Roman" w:hAnsi="Times New Roman" w:cs="Times New Roman"/>
          <w:sz w:val="24"/>
        </w:rPr>
        <w:t>Bulukumba</w:t>
      </w:r>
      <w:r>
        <w:rPr>
          <w:rFonts w:ascii="Times New Roman" w:hAnsi="Times New Roman" w:cs="Times New Roman"/>
          <w:sz w:val="24"/>
        </w:rPr>
        <w:t>.</w:t>
      </w:r>
    </w:p>
    <w:p w:rsidR="00EA752F" w:rsidRPr="0007121D" w:rsidRDefault="00EA752F" w:rsidP="008B219B">
      <w:pPr>
        <w:pStyle w:val="ListParagraph"/>
        <w:numPr>
          <w:ilvl w:val="0"/>
          <w:numId w:val="12"/>
        </w:numPr>
        <w:spacing w:after="0" w:line="480" w:lineRule="auto"/>
        <w:ind w:left="142" w:firstLine="0"/>
        <w:rPr>
          <w:rFonts w:ascii="Times New Roman" w:hAnsi="Times New Roman" w:cs="Times New Roman"/>
          <w:b/>
          <w:sz w:val="24"/>
        </w:rPr>
      </w:pPr>
      <w:r w:rsidRPr="0007121D">
        <w:rPr>
          <w:rFonts w:ascii="Times New Roman" w:hAnsi="Times New Roman" w:cs="Times New Roman"/>
          <w:b/>
          <w:sz w:val="24"/>
        </w:rPr>
        <w:t>Teknik Analisis Data</w:t>
      </w:r>
    </w:p>
    <w:p w:rsidR="00EA752F" w:rsidRPr="00BD1A27" w:rsidRDefault="00EA752F" w:rsidP="00BD1A27">
      <w:pPr>
        <w:pStyle w:val="ListParagraph"/>
        <w:spacing w:after="0" w:line="480" w:lineRule="auto"/>
        <w:ind w:firstLine="556"/>
        <w:jc w:val="both"/>
        <w:rPr>
          <w:rFonts w:ascii="Times New Roman" w:hAnsi="Times New Roman" w:cs="Times New Roman"/>
          <w:sz w:val="24"/>
        </w:rPr>
      </w:pPr>
      <w:r>
        <w:rPr>
          <w:rFonts w:ascii="Times New Roman" w:hAnsi="Times New Roman" w:cs="Times New Roman"/>
          <w:sz w:val="24"/>
        </w:rPr>
        <w:t xml:space="preserve">Teknik analisis data yang digunakan </w:t>
      </w:r>
      <w:r w:rsidR="001969CB">
        <w:rPr>
          <w:rFonts w:ascii="Times New Roman" w:hAnsi="Times New Roman" w:cs="Times New Roman"/>
          <w:sz w:val="24"/>
        </w:rPr>
        <w:t xml:space="preserve">dalam penelitian ini adalah </w:t>
      </w:r>
      <w:r>
        <w:rPr>
          <w:rFonts w:ascii="Times New Roman" w:hAnsi="Times New Roman" w:cs="Times New Roman"/>
          <w:sz w:val="24"/>
        </w:rPr>
        <w:t>analisis deskriptif</w:t>
      </w:r>
      <w:r w:rsidR="001969CB">
        <w:rPr>
          <w:rFonts w:ascii="Times New Roman" w:hAnsi="Times New Roman" w:cs="Times New Roman"/>
          <w:sz w:val="24"/>
        </w:rPr>
        <w:t xml:space="preserve"> kualitatif. Dimana melalui analisis ini, peneliti mengangkat fakta, keadaan</w:t>
      </w:r>
      <w:r w:rsidR="00764D33">
        <w:rPr>
          <w:rFonts w:ascii="Times New Roman" w:hAnsi="Times New Roman" w:cs="Times New Roman"/>
          <w:sz w:val="24"/>
        </w:rPr>
        <w:t xml:space="preserve">, dan fenomena-fenomena yang terjadi serta </w:t>
      </w:r>
      <w:r w:rsidR="00764D33" w:rsidRPr="00BD1A27">
        <w:rPr>
          <w:rFonts w:ascii="Times New Roman" w:hAnsi="Times New Roman" w:cs="Times New Roman"/>
          <w:sz w:val="24"/>
        </w:rPr>
        <w:t xml:space="preserve">menyaji apa adanya sesuai kondisi dan keadaannya yang berkenaan dengan pelaksanaan pembelajaran aspek sikap pada mata pelajaran PKn di SMP Negeri 24 </w:t>
      </w:r>
      <w:r w:rsidR="00900D78">
        <w:rPr>
          <w:rFonts w:ascii="Times New Roman" w:hAnsi="Times New Roman" w:cs="Times New Roman"/>
          <w:sz w:val="24"/>
        </w:rPr>
        <w:t>Bulukumba</w:t>
      </w:r>
      <w:r w:rsidR="00764D33" w:rsidRPr="00BD1A27">
        <w:rPr>
          <w:rFonts w:ascii="Times New Roman" w:hAnsi="Times New Roman" w:cs="Times New Roman"/>
          <w:sz w:val="24"/>
        </w:rPr>
        <w:t>.</w:t>
      </w:r>
    </w:p>
    <w:p w:rsidR="00F313A1" w:rsidRDefault="00F313A1" w:rsidP="00263B33">
      <w:pPr>
        <w:pStyle w:val="FootnoteText"/>
        <w:spacing w:line="480" w:lineRule="auto"/>
        <w:jc w:val="center"/>
        <w:rPr>
          <w:rFonts w:ascii="Times New Roman" w:hAnsi="Times New Roman" w:cs="Times New Roman"/>
          <w:b/>
          <w:sz w:val="24"/>
          <w:szCs w:val="24"/>
        </w:rPr>
      </w:pPr>
    </w:p>
    <w:p w:rsidR="00F313A1" w:rsidRDefault="00F313A1" w:rsidP="00263B33">
      <w:pPr>
        <w:pStyle w:val="FootnoteText"/>
        <w:spacing w:line="480" w:lineRule="auto"/>
        <w:jc w:val="center"/>
        <w:rPr>
          <w:rFonts w:ascii="Times New Roman" w:hAnsi="Times New Roman" w:cs="Times New Roman"/>
          <w:b/>
          <w:sz w:val="24"/>
          <w:szCs w:val="24"/>
        </w:rPr>
      </w:pPr>
    </w:p>
    <w:p w:rsidR="00F313A1" w:rsidRDefault="00F313A1" w:rsidP="00263B33">
      <w:pPr>
        <w:pStyle w:val="FootnoteText"/>
        <w:spacing w:line="480" w:lineRule="auto"/>
        <w:jc w:val="center"/>
        <w:rPr>
          <w:rFonts w:ascii="Times New Roman" w:hAnsi="Times New Roman" w:cs="Times New Roman"/>
          <w:b/>
          <w:sz w:val="24"/>
          <w:szCs w:val="24"/>
        </w:rPr>
      </w:pPr>
    </w:p>
    <w:p w:rsidR="00F313A1" w:rsidRDefault="00F313A1" w:rsidP="00263B33">
      <w:pPr>
        <w:pStyle w:val="FootnoteText"/>
        <w:spacing w:line="480" w:lineRule="auto"/>
        <w:jc w:val="center"/>
        <w:rPr>
          <w:rFonts w:ascii="Times New Roman" w:hAnsi="Times New Roman" w:cs="Times New Roman"/>
          <w:b/>
          <w:sz w:val="24"/>
          <w:szCs w:val="24"/>
        </w:rPr>
      </w:pPr>
    </w:p>
    <w:p w:rsidR="00F313A1" w:rsidRDefault="00F313A1" w:rsidP="00263B33">
      <w:pPr>
        <w:pStyle w:val="FootnoteText"/>
        <w:spacing w:line="480" w:lineRule="auto"/>
        <w:jc w:val="center"/>
        <w:rPr>
          <w:rFonts w:ascii="Times New Roman" w:hAnsi="Times New Roman" w:cs="Times New Roman"/>
          <w:b/>
          <w:sz w:val="24"/>
          <w:szCs w:val="24"/>
        </w:rPr>
      </w:pPr>
    </w:p>
    <w:p w:rsidR="00F313A1" w:rsidRDefault="00F313A1" w:rsidP="00263B33">
      <w:pPr>
        <w:pStyle w:val="FootnoteText"/>
        <w:spacing w:line="480" w:lineRule="auto"/>
        <w:jc w:val="center"/>
        <w:rPr>
          <w:rFonts w:ascii="Times New Roman" w:hAnsi="Times New Roman" w:cs="Times New Roman"/>
          <w:b/>
          <w:sz w:val="24"/>
          <w:szCs w:val="24"/>
        </w:rPr>
      </w:pPr>
    </w:p>
    <w:p w:rsidR="00F313A1" w:rsidRDefault="00F313A1" w:rsidP="00263B33">
      <w:pPr>
        <w:pStyle w:val="FootnoteText"/>
        <w:spacing w:line="480" w:lineRule="auto"/>
        <w:jc w:val="center"/>
        <w:rPr>
          <w:rFonts w:ascii="Times New Roman" w:hAnsi="Times New Roman" w:cs="Times New Roman"/>
          <w:b/>
          <w:sz w:val="24"/>
          <w:szCs w:val="24"/>
        </w:rPr>
      </w:pPr>
    </w:p>
    <w:p w:rsidR="00F313A1" w:rsidRDefault="00F313A1" w:rsidP="00263B33">
      <w:pPr>
        <w:pStyle w:val="FootnoteText"/>
        <w:spacing w:line="480" w:lineRule="auto"/>
        <w:jc w:val="center"/>
        <w:rPr>
          <w:rFonts w:ascii="Times New Roman" w:hAnsi="Times New Roman" w:cs="Times New Roman"/>
          <w:b/>
          <w:sz w:val="24"/>
          <w:szCs w:val="24"/>
        </w:rPr>
      </w:pPr>
    </w:p>
    <w:p w:rsidR="00F313A1" w:rsidRDefault="00F313A1" w:rsidP="00263B33">
      <w:pPr>
        <w:pStyle w:val="FootnoteText"/>
        <w:spacing w:line="480" w:lineRule="auto"/>
        <w:jc w:val="center"/>
        <w:rPr>
          <w:rFonts w:ascii="Times New Roman" w:hAnsi="Times New Roman" w:cs="Times New Roman"/>
          <w:b/>
          <w:sz w:val="24"/>
          <w:szCs w:val="24"/>
        </w:rPr>
      </w:pPr>
    </w:p>
    <w:p w:rsidR="00F313A1" w:rsidRDefault="00F313A1" w:rsidP="00263B33">
      <w:pPr>
        <w:pStyle w:val="FootnoteText"/>
        <w:spacing w:line="480" w:lineRule="auto"/>
        <w:jc w:val="center"/>
        <w:rPr>
          <w:rFonts w:ascii="Times New Roman" w:hAnsi="Times New Roman" w:cs="Times New Roman"/>
          <w:b/>
          <w:sz w:val="24"/>
          <w:szCs w:val="24"/>
        </w:rPr>
      </w:pPr>
    </w:p>
    <w:p w:rsidR="00F313A1" w:rsidRDefault="00F313A1" w:rsidP="00263B33">
      <w:pPr>
        <w:pStyle w:val="FootnoteText"/>
        <w:spacing w:line="480" w:lineRule="auto"/>
        <w:jc w:val="center"/>
        <w:rPr>
          <w:rFonts w:ascii="Times New Roman" w:hAnsi="Times New Roman" w:cs="Times New Roman"/>
          <w:b/>
          <w:sz w:val="24"/>
          <w:szCs w:val="24"/>
        </w:rPr>
      </w:pPr>
    </w:p>
    <w:p w:rsidR="00F313A1" w:rsidRDefault="00F313A1" w:rsidP="00980A27">
      <w:pPr>
        <w:pStyle w:val="FootnoteText"/>
        <w:spacing w:line="480" w:lineRule="auto"/>
        <w:rPr>
          <w:rFonts w:ascii="Times New Roman" w:hAnsi="Times New Roman" w:cs="Times New Roman"/>
          <w:b/>
          <w:sz w:val="24"/>
          <w:szCs w:val="24"/>
        </w:rPr>
      </w:pPr>
    </w:p>
    <w:p w:rsidR="0007121D" w:rsidRPr="0007121D" w:rsidRDefault="00500BF8" w:rsidP="00263B33">
      <w:pPr>
        <w:pStyle w:val="FootnoteText"/>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110" style="position:absolute;left:0;text-align:left;margin-left:382.35pt;margin-top:-78.9pt;width:18pt;height:17.25pt;z-index:251699200" strokecolor="white [3212]"/>
        </w:pict>
      </w:r>
      <w:r w:rsidR="0007121D" w:rsidRPr="0007121D">
        <w:rPr>
          <w:rFonts w:ascii="Times New Roman" w:hAnsi="Times New Roman" w:cs="Times New Roman"/>
          <w:b/>
          <w:sz w:val="24"/>
          <w:szCs w:val="24"/>
        </w:rPr>
        <w:t>BAB IV</w:t>
      </w:r>
    </w:p>
    <w:p w:rsidR="0007121D" w:rsidRDefault="0007121D" w:rsidP="00263B33">
      <w:pPr>
        <w:pStyle w:val="FootnoteText"/>
        <w:spacing w:line="480" w:lineRule="auto"/>
        <w:jc w:val="center"/>
        <w:rPr>
          <w:rFonts w:ascii="Times New Roman" w:hAnsi="Times New Roman" w:cs="Times New Roman"/>
          <w:b/>
          <w:sz w:val="24"/>
          <w:szCs w:val="24"/>
        </w:rPr>
      </w:pPr>
      <w:r w:rsidRPr="0007121D">
        <w:rPr>
          <w:rFonts w:ascii="Times New Roman" w:hAnsi="Times New Roman" w:cs="Times New Roman"/>
          <w:b/>
          <w:sz w:val="24"/>
          <w:szCs w:val="24"/>
        </w:rPr>
        <w:t xml:space="preserve">HASIL PENELITIAN </w:t>
      </w:r>
      <w:r w:rsidR="00D235E7">
        <w:rPr>
          <w:rFonts w:ascii="Times New Roman" w:hAnsi="Times New Roman" w:cs="Times New Roman"/>
          <w:b/>
          <w:sz w:val="24"/>
          <w:szCs w:val="24"/>
        </w:rPr>
        <w:t>DAN PEMBAHASAN</w:t>
      </w:r>
    </w:p>
    <w:p w:rsidR="0007121D" w:rsidRDefault="0007121D" w:rsidP="008B219B">
      <w:pPr>
        <w:pStyle w:val="FootnoteText"/>
        <w:numPr>
          <w:ilvl w:val="0"/>
          <w:numId w:val="2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Gambaran Umum </w:t>
      </w:r>
      <w:r w:rsidR="000B7482">
        <w:rPr>
          <w:rFonts w:ascii="Times New Roman" w:hAnsi="Times New Roman" w:cs="Times New Roman"/>
          <w:b/>
          <w:sz w:val="24"/>
          <w:szCs w:val="24"/>
        </w:rPr>
        <w:t xml:space="preserve">SMP Negeri 24 </w:t>
      </w:r>
      <w:r w:rsidR="00900D78">
        <w:rPr>
          <w:rFonts w:ascii="Times New Roman" w:hAnsi="Times New Roman" w:cs="Times New Roman"/>
          <w:b/>
          <w:sz w:val="24"/>
          <w:szCs w:val="24"/>
        </w:rPr>
        <w:t>Bulukumba</w:t>
      </w:r>
    </w:p>
    <w:p w:rsidR="000B7482" w:rsidRDefault="000B7482" w:rsidP="008B219B">
      <w:pPr>
        <w:pStyle w:val="FootnoteText"/>
        <w:numPr>
          <w:ilvl w:val="0"/>
          <w:numId w:val="28"/>
        </w:numPr>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t>Sejarah Singkat</w:t>
      </w:r>
    </w:p>
    <w:p w:rsidR="000B7482" w:rsidRDefault="000B7482" w:rsidP="00245DAE">
      <w:pPr>
        <w:pStyle w:val="FootnoteText"/>
        <w:spacing w:line="480" w:lineRule="auto"/>
        <w:ind w:left="720" w:firstLine="556"/>
        <w:jc w:val="both"/>
        <w:rPr>
          <w:rFonts w:ascii="Times New Roman" w:hAnsi="Times New Roman" w:cs="Times New Roman"/>
          <w:sz w:val="24"/>
          <w:szCs w:val="24"/>
        </w:rPr>
      </w:pPr>
      <w:r w:rsidRPr="000B7482">
        <w:rPr>
          <w:rFonts w:ascii="Times New Roman" w:hAnsi="Times New Roman" w:cs="Times New Roman"/>
          <w:sz w:val="24"/>
          <w:szCs w:val="24"/>
        </w:rPr>
        <w:t>SMP Negeri 24</w:t>
      </w:r>
      <w:r>
        <w:rPr>
          <w:rFonts w:ascii="Times New Roman" w:hAnsi="Times New Roman" w:cs="Times New Roman"/>
          <w:sz w:val="24"/>
          <w:szCs w:val="24"/>
        </w:rPr>
        <w:t xml:space="preserve"> </w:t>
      </w:r>
      <w:r w:rsidR="00900D78">
        <w:rPr>
          <w:rFonts w:ascii="Times New Roman" w:hAnsi="Times New Roman" w:cs="Times New Roman"/>
          <w:sz w:val="24"/>
          <w:szCs w:val="24"/>
        </w:rPr>
        <w:t>Bulukumba</w:t>
      </w:r>
      <w:r>
        <w:rPr>
          <w:rFonts w:ascii="Times New Roman" w:hAnsi="Times New Roman" w:cs="Times New Roman"/>
          <w:sz w:val="24"/>
          <w:szCs w:val="24"/>
        </w:rPr>
        <w:t xml:space="preserve"> didirikan pada tanggal 17 februari 1979 </w:t>
      </w:r>
      <w:r w:rsidR="00245DAE">
        <w:rPr>
          <w:rFonts w:ascii="Times New Roman" w:hAnsi="Times New Roman" w:cs="Times New Roman"/>
          <w:sz w:val="24"/>
          <w:szCs w:val="24"/>
        </w:rPr>
        <w:t>di atas tanah seluas 17830 M</w:t>
      </w:r>
      <w:r w:rsidR="00245DAE">
        <w:rPr>
          <w:rFonts w:ascii="Times New Roman" w:hAnsi="Times New Roman" w:cs="Times New Roman"/>
          <w:sz w:val="24"/>
          <w:szCs w:val="24"/>
          <w:vertAlign w:val="superscript"/>
        </w:rPr>
        <w:t>2</w:t>
      </w:r>
      <w:r w:rsidR="00245DAE">
        <w:rPr>
          <w:rFonts w:ascii="Times New Roman" w:hAnsi="Times New Roman" w:cs="Times New Roman"/>
          <w:sz w:val="24"/>
          <w:szCs w:val="24"/>
          <w:vertAlign w:val="subscript"/>
        </w:rPr>
        <w:t>,</w:t>
      </w:r>
      <w:r w:rsidR="00245DAE">
        <w:rPr>
          <w:rFonts w:ascii="Times New Roman" w:hAnsi="Times New Roman" w:cs="Times New Roman"/>
          <w:sz w:val="24"/>
          <w:szCs w:val="24"/>
        </w:rPr>
        <w:t xml:space="preserve"> yang beralamat di Jalan. Adb.Razak dg.Patunru No.18 Gunturu Kecamatan Herlang kabupaten </w:t>
      </w:r>
      <w:r w:rsidR="00900D78">
        <w:rPr>
          <w:rFonts w:ascii="Times New Roman" w:hAnsi="Times New Roman" w:cs="Times New Roman"/>
          <w:sz w:val="24"/>
          <w:szCs w:val="24"/>
        </w:rPr>
        <w:t>Bulukumba</w:t>
      </w:r>
      <w:r w:rsidR="00245DAE">
        <w:rPr>
          <w:rFonts w:ascii="Times New Roman" w:hAnsi="Times New Roman" w:cs="Times New Roman"/>
          <w:sz w:val="24"/>
          <w:szCs w:val="24"/>
        </w:rPr>
        <w:t xml:space="preserve">. Sekolah tersebut dilengkapi </w:t>
      </w:r>
      <w:r w:rsidR="007E4D90">
        <w:rPr>
          <w:rFonts w:ascii="Times New Roman" w:hAnsi="Times New Roman" w:cs="Times New Roman"/>
          <w:sz w:val="24"/>
          <w:szCs w:val="24"/>
        </w:rPr>
        <w:t>tenaga pengajar sebanyak 29</w:t>
      </w:r>
      <w:r w:rsidR="00245DAE">
        <w:rPr>
          <w:rFonts w:ascii="Times New Roman" w:hAnsi="Times New Roman" w:cs="Times New Roman"/>
          <w:sz w:val="24"/>
          <w:szCs w:val="24"/>
        </w:rPr>
        <w:t xml:space="preserve"> orang</w:t>
      </w:r>
      <w:r w:rsidR="008B6E4B">
        <w:rPr>
          <w:rFonts w:ascii="Times New Roman" w:hAnsi="Times New Roman" w:cs="Times New Roman"/>
          <w:sz w:val="24"/>
          <w:szCs w:val="24"/>
        </w:rPr>
        <w:t xml:space="preserve"> dan</w:t>
      </w:r>
      <w:r w:rsidR="007E4D90">
        <w:rPr>
          <w:rFonts w:ascii="Times New Roman" w:hAnsi="Times New Roman" w:cs="Times New Roman"/>
          <w:sz w:val="24"/>
          <w:szCs w:val="24"/>
        </w:rPr>
        <w:t xml:space="preserve"> pegawai administrasi sebanyak 7</w:t>
      </w:r>
      <w:r w:rsidR="008B6E4B">
        <w:rPr>
          <w:rFonts w:ascii="Times New Roman" w:hAnsi="Times New Roman" w:cs="Times New Roman"/>
          <w:sz w:val="24"/>
          <w:szCs w:val="24"/>
        </w:rPr>
        <w:t xml:space="preserve"> orang. </w:t>
      </w:r>
      <w:r w:rsidR="00900D78">
        <w:rPr>
          <w:rFonts w:ascii="Times New Roman" w:hAnsi="Times New Roman" w:cs="Times New Roman"/>
          <w:sz w:val="24"/>
          <w:szCs w:val="24"/>
        </w:rPr>
        <w:t>Pada dasarnya tenaga pengajar dan pegawai administrasi di SMP Negeri 24 Bulukumba mempunyai tingkat pendidikan yang berbeda-beda mulai dari tingkat SLTA, Diploma, Sarjana dan magister.</w:t>
      </w:r>
    </w:p>
    <w:p w:rsidR="007E4D90" w:rsidRPr="007E4D90" w:rsidRDefault="003C568B" w:rsidP="007E4D90">
      <w:pPr>
        <w:pStyle w:val="FootnoteText"/>
        <w:spacing w:line="480" w:lineRule="auto"/>
        <w:rPr>
          <w:rFonts w:ascii="Times New Roman" w:hAnsi="Times New Roman" w:cs="Times New Roman"/>
          <w:b/>
          <w:sz w:val="24"/>
          <w:szCs w:val="24"/>
        </w:rPr>
      </w:pPr>
      <w:r>
        <w:rPr>
          <w:rFonts w:ascii="Times New Roman" w:hAnsi="Times New Roman" w:cs="Times New Roman"/>
          <w:b/>
          <w:sz w:val="24"/>
          <w:szCs w:val="24"/>
        </w:rPr>
        <w:t>Tabel 1. Data Guru dan tenaga administrasi</w:t>
      </w:r>
    </w:p>
    <w:tbl>
      <w:tblPr>
        <w:tblStyle w:val="TableGrid"/>
        <w:tblW w:w="9606" w:type="dxa"/>
        <w:tblInd w:w="-558" w:type="dxa"/>
        <w:tblLook w:val="04A0"/>
      </w:tblPr>
      <w:tblGrid>
        <w:gridCol w:w="570"/>
        <w:gridCol w:w="3048"/>
        <w:gridCol w:w="2553"/>
        <w:gridCol w:w="1563"/>
        <w:gridCol w:w="1872"/>
      </w:tblGrid>
      <w:tr w:rsidR="007E4D90" w:rsidRPr="003D7587" w:rsidTr="007E4D90">
        <w:tc>
          <w:tcPr>
            <w:tcW w:w="570"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No.</w:t>
            </w:r>
          </w:p>
        </w:tc>
        <w:tc>
          <w:tcPr>
            <w:tcW w:w="3048"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Nama</w:t>
            </w:r>
          </w:p>
        </w:tc>
        <w:tc>
          <w:tcPr>
            <w:tcW w:w="255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Jabatan</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Pendidikan</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Status Kepegawaian</w:t>
            </w:r>
          </w:p>
        </w:tc>
      </w:tr>
      <w:tr w:rsidR="00D165C5" w:rsidRPr="003D7587" w:rsidTr="007E4D90">
        <w:tc>
          <w:tcPr>
            <w:tcW w:w="570" w:type="dxa"/>
          </w:tcPr>
          <w:p w:rsidR="00D165C5" w:rsidRPr="003D7587" w:rsidRDefault="00D165C5" w:rsidP="0046255B">
            <w:pPr>
              <w:jc w:val="center"/>
              <w:rPr>
                <w:rFonts w:ascii="Times New Roman" w:hAnsi="Times New Roman" w:cs="Times New Roman"/>
              </w:rPr>
            </w:pPr>
            <w:r>
              <w:rPr>
                <w:rFonts w:ascii="Times New Roman" w:hAnsi="Times New Roman" w:cs="Times New Roman"/>
              </w:rPr>
              <w:t>1</w:t>
            </w:r>
          </w:p>
        </w:tc>
        <w:tc>
          <w:tcPr>
            <w:tcW w:w="3048" w:type="dxa"/>
          </w:tcPr>
          <w:p w:rsidR="00D165C5" w:rsidRPr="003D7587" w:rsidRDefault="00D165C5" w:rsidP="00B85850">
            <w:pPr>
              <w:jc w:val="center"/>
              <w:rPr>
                <w:rFonts w:ascii="Times New Roman" w:hAnsi="Times New Roman" w:cs="Times New Roman"/>
              </w:rPr>
            </w:pPr>
            <w:r>
              <w:rPr>
                <w:rFonts w:ascii="Times New Roman" w:hAnsi="Times New Roman" w:cs="Times New Roman"/>
              </w:rPr>
              <w:t>2</w:t>
            </w:r>
          </w:p>
        </w:tc>
        <w:tc>
          <w:tcPr>
            <w:tcW w:w="2553" w:type="dxa"/>
          </w:tcPr>
          <w:p w:rsidR="00D165C5" w:rsidRPr="003D7587" w:rsidRDefault="00D165C5" w:rsidP="00B85850">
            <w:pPr>
              <w:jc w:val="center"/>
              <w:rPr>
                <w:rFonts w:ascii="Times New Roman" w:hAnsi="Times New Roman" w:cs="Times New Roman"/>
              </w:rPr>
            </w:pPr>
            <w:r>
              <w:rPr>
                <w:rFonts w:ascii="Times New Roman" w:hAnsi="Times New Roman" w:cs="Times New Roman"/>
              </w:rPr>
              <w:t>3</w:t>
            </w:r>
          </w:p>
        </w:tc>
        <w:tc>
          <w:tcPr>
            <w:tcW w:w="1563" w:type="dxa"/>
          </w:tcPr>
          <w:p w:rsidR="00D165C5" w:rsidRPr="003D7587" w:rsidRDefault="00D165C5" w:rsidP="00B85850">
            <w:pPr>
              <w:jc w:val="center"/>
              <w:rPr>
                <w:rFonts w:ascii="Times New Roman" w:hAnsi="Times New Roman" w:cs="Times New Roman"/>
              </w:rPr>
            </w:pPr>
            <w:r>
              <w:rPr>
                <w:rFonts w:ascii="Times New Roman" w:hAnsi="Times New Roman" w:cs="Times New Roman"/>
              </w:rPr>
              <w:t>4</w:t>
            </w:r>
          </w:p>
        </w:tc>
        <w:tc>
          <w:tcPr>
            <w:tcW w:w="1872" w:type="dxa"/>
          </w:tcPr>
          <w:p w:rsidR="00D165C5" w:rsidRPr="003D7587" w:rsidRDefault="00D165C5" w:rsidP="00B85850">
            <w:pPr>
              <w:jc w:val="center"/>
              <w:rPr>
                <w:rFonts w:ascii="Times New Roman" w:hAnsi="Times New Roman" w:cs="Times New Roman"/>
              </w:rPr>
            </w:pPr>
            <w:r>
              <w:rPr>
                <w:rFonts w:ascii="Times New Roman" w:hAnsi="Times New Roman" w:cs="Times New Roman"/>
              </w:rPr>
              <w:t>5</w:t>
            </w:r>
          </w:p>
        </w:tc>
      </w:tr>
      <w:tr w:rsidR="007E4D90" w:rsidRPr="003D7587" w:rsidTr="007E4D90">
        <w:tc>
          <w:tcPr>
            <w:tcW w:w="570"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1.</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Marwah,S.Pd, M.Si</w:t>
            </w:r>
          </w:p>
        </w:tc>
        <w:tc>
          <w:tcPr>
            <w:tcW w:w="2553" w:type="dxa"/>
          </w:tcPr>
          <w:p w:rsidR="007E4D90" w:rsidRPr="003D7587" w:rsidRDefault="007E4D90" w:rsidP="00B85850">
            <w:pPr>
              <w:jc w:val="both"/>
              <w:rPr>
                <w:rFonts w:ascii="Times New Roman" w:hAnsi="Times New Roman" w:cs="Times New Roman"/>
              </w:rPr>
            </w:pPr>
            <w:r w:rsidRPr="003D7587">
              <w:rPr>
                <w:rFonts w:ascii="Times New Roman" w:hAnsi="Times New Roman" w:cs="Times New Roman"/>
              </w:rPr>
              <w:t>Kepala sekolah</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S2</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2.</w:t>
            </w:r>
          </w:p>
        </w:tc>
        <w:tc>
          <w:tcPr>
            <w:tcW w:w="3048"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Daeng Padaeng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Wakil kepala sekolah</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3.</w:t>
            </w:r>
          </w:p>
        </w:tc>
        <w:tc>
          <w:tcPr>
            <w:tcW w:w="3048"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Abdul Kadir</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IPS</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D1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4.</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Abdul  Kahar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IPS</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5.</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Abdul Rasyid Jamal A.Ma.Pd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Kepala LAB/Guru IPA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D3</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6. </w:t>
            </w:r>
          </w:p>
        </w:tc>
        <w:tc>
          <w:tcPr>
            <w:tcW w:w="3048"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Andi Ratu Dewi S.Ag</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Bahasa Inggris</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7.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Arman Jufri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Bahasa Indonesia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Guru Honorer</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8.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Aswandy Sulham,S.Pd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PJOK</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Guru  Honorer</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9.</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Endriyani Syam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Prakarya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Guru  Honorer</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10.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Hawati.M S.Pd.I</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PAI</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11.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Ismi Rahmi,S.Pd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Bahasa Indonesia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Guru  Honorer</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12.</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Juali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IPA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13. </w:t>
            </w:r>
          </w:p>
        </w:tc>
        <w:tc>
          <w:tcPr>
            <w:tcW w:w="3048"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Juliana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Matematika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14.</w:t>
            </w:r>
          </w:p>
        </w:tc>
        <w:tc>
          <w:tcPr>
            <w:tcW w:w="3048"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Kaimuddin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Bahasa Inggris</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15.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Masita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IPA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Guru Honorer</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16.</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Muhammad  Jusman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Bahasa Inggris</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17.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Nuraeni Sahbul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PKn</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Guru Honorer</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18.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Rahmawati S.Pd</w:t>
            </w:r>
          </w:p>
        </w:tc>
        <w:tc>
          <w:tcPr>
            <w:tcW w:w="2553" w:type="dxa"/>
          </w:tcPr>
          <w:p w:rsidR="007E4D90" w:rsidRPr="003D7587" w:rsidRDefault="00500BF8" w:rsidP="00B85850">
            <w:pPr>
              <w:rPr>
                <w:rFonts w:ascii="Times New Roman" w:hAnsi="Times New Roman" w:cs="Times New Roman"/>
              </w:rPr>
            </w:pPr>
            <w:r>
              <w:rPr>
                <w:rFonts w:ascii="Times New Roman" w:hAnsi="Times New Roman" w:cs="Times New Roman"/>
                <w:noProof/>
                <w:lang w:eastAsia="id-ID"/>
              </w:rPr>
              <w:pict>
                <v:shape id="_x0000_s1118" type="#_x0000_t202" style="position:absolute;margin-left:22.35pt;margin-top:33.6pt;width:33pt;height:25.5pt;z-index:251704320;mso-position-horizontal-relative:text;mso-position-vertical-relative:text" stroked="f">
                  <v:textbox>
                    <w:txbxContent>
                      <w:p w:rsidR="0046255B" w:rsidRDefault="0046255B">
                        <w:r>
                          <w:t xml:space="preserve">  43</w:t>
                        </w:r>
                      </w:p>
                    </w:txbxContent>
                  </v:textbox>
                </v:shape>
              </w:pict>
            </w:r>
            <w:r w:rsidR="007E4D90" w:rsidRPr="003D7587">
              <w:rPr>
                <w:rFonts w:ascii="Times New Roman" w:hAnsi="Times New Roman" w:cs="Times New Roman"/>
              </w:rPr>
              <w:t>Guru IPA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Guru Honorer</w:t>
            </w:r>
          </w:p>
        </w:tc>
      </w:tr>
      <w:tr w:rsidR="0046255B" w:rsidRPr="003D7587" w:rsidTr="0046255B">
        <w:tc>
          <w:tcPr>
            <w:tcW w:w="570" w:type="dxa"/>
            <w:vAlign w:val="center"/>
          </w:tcPr>
          <w:p w:rsidR="0046255B" w:rsidRPr="003D7587" w:rsidRDefault="0046255B" w:rsidP="0046255B">
            <w:pPr>
              <w:jc w:val="center"/>
              <w:rPr>
                <w:rFonts w:ascii="Times New Roman" w:hAnsi="Times New Roman" w:cs="Times New Roman"/>
              </w:rPr>
            </w:pPr>
            <w:r>
              <w:rPr>
                <w:rFonts w:ascii="Times New Roman" w:hAnsi="Times New Roman" w:cs="Times New Roman"/>
              </w:rPr>
              <w:lastRenderedPageBreak/>
              <w:t>1</w:t>
            </w:r>
          </w:p>
        </w:tc>
        <w:tc>
          <w:tcPr>
            <w:tcW w:w="3048" w:type="dxa"/>
            <w:vAlign w:val="center"/>
          </w:tcPr>
          <w:p w:rsidR="0046255B" w:rsidRPr="003D7587" w:rsidRDefault="0046255B" w:rsidP="0046255B">
            <w:pPr>
              <w:jc w:val="center"/>
              <w:rPr>
                <w:rFonts w:ascii="Times New Roman" w:hAnsi="Times New Roman" w:cs="Times New Roman"/>
                <w:color w:val="000000"/>
              </w:rPr>
            </w:pPr>
            <w:r>
              <w:rPr>
                <w:rFonts w:ascii="Times New Roman" w:hAnsi="Times New Roman" w:cs="Times New Roman"/>
                <w:color w:val="000000"/>
              </w:rPr>
              <w:t>2</w:t>
            </w:r>
          </w:p>
        </w:tc>
        <w:tc>
          <w:tcPr>
            <w:tcW w:w="2553" w:type="dxa"/>
            <w:vAlign w:val="center"/>
          </w:tcPr>
          <w:p w:rsidR="0046255B" w:rsidRPr="003D7587" w:rsidRDefault="0046255B" w:rsidP="0046255B">
            <w:pPr>
              <w:jc w:val="center"/>
              <w:rPr>
                <w:rFonts w:ascii="Times New Roman" w:hAnsi="Times New Roman" w:cs="Times New Roman"/>
              </w:rPr>
            </w:pPr>
            <w:r>
              <w:rPr>
                <w:rFonts w:ascii="Times New Roman" w:hAnsi="Times New Roman" w:cs="Times New Roman"/>
              </w:rPr>
              <w:t>3</w:t>
            </w:r>
          </w:p>
        </w:tc>
        <w:tc>
          <w:tcPr>
            <w:tcW w:w="1563" w:type="dxa"/>
          </w:tcPr>
          <w:p w:rsidR="0046255B" w:rsidRPr="003D7587" w:rsidRDefault="0046255B" w:rsidP="00B85850">
            <w:pPr>
              <w:jc w:val="center"/>
              <w:rPr>
                <w:rFonts w:ascii="Times New Roman" w:hAnsi="Times New Roman" w:cs="Times New Roman"/>
              </w:rPr>
            </w:pPr>
            <w:r>
              <w:rPr>
                <w:rFonts w:ascii="Times New Roman" w:hAnsi="Times New Roman" w:cs="Times New Roman"/>
              </w:rPr>
              <w:t>4</w:t>
            </w:r>
          </w:p>
        </w:tc>
        <w:tc>
          <w:tcPr>
            <w:tcW w:w="1872" w:type="dxa"/>
          </w:tcPr>
          <w:p w:rsidR="0046255B" w:rsidRPr="003D7587" w:rsidRDefault="0046255B" w:rsidP="00B85850">
            <w:pPr>
              <w:jc w:val="center"/>
              <w:rPr>
                <w:rFonts w:ascii="Times New Roman" w:hAnsi="Times New Roman" w:cs="Times New Roman"/>
              </w:rPr>
            </w:pPr>
            <w:r>
              <w:rPr>
                <w:rFonts w:ascii="Times New Roman" w:hAnsi="Times New Roman" w:cs="Times New Roman"/>
              </w:rPr>
              <w:t>5</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19.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Rahwati S.Pd.I</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PAI</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Guru Honorer</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20.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Rosdiana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Matematika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21.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Siti Suharti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Bahasa Indonesia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22.</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St. Nurhaedah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Seni Budaya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23.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Sudirman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PKn</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24.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Suhaeni Ramli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Matematika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25.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Suharsi S.E</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IPS</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Guru Honorer</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26.</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Sukirman S.Pd.I</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TIK</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Guru Honorer</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27.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Tare 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Seni Budaya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28.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Usene</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PJOK</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D1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29.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Yarfina,S.Pd</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Guru Prakarya</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S1</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Guru Honorer</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30.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Abd. Aziz</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Tenaga administrasi</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MA/Sederajat</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31.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Alimuddin</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Tenaga administrasi</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MA/Sederajat</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Tenaga Honorer</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32.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Andi Arman</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Tenaga administrasi</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MA/Sederajat</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Tenaga Honorer</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33.</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Andi Syafrun</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Tenaga administrasi</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MA/Sederajat</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 xml:space="preserve">34. </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Hasbar</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Tenaga administrasi</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MA/Sederajat</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35.</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Muhammad Nasir</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Tenaga administrasi</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MA/Sederajat</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Tenaga Honorer</w:t>
            </w:r>
          </w:p>
        </w:tc>
      </w:tr>
      <w:tr w:rsidR="007E4D90" w:rsidRPr="003D7587" w:rsidTr="007E4D90">
        <w:tc>
          <w:tcPr>
            <w:tcW w:w="570"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36.</w:t>
            </w:r>
          </w:p>
        </w:tc>
        <w:tc>
          <w:tcPr>
            <w:tcW w:w="3048" w:type="dxa"/>
          </w:tcPr>
          <w:p w:rsidR="007E4D90" w:rsidRPr="003D7587" w:rsidRDefault="007E4D90" w:rsidP="00B85850">
            <w:pPr>
              <w:rPr>
                <w:rFonts w:ascii="Times New Roman" w:hAnsi="Times New Roman" w:cs="Times New Roman"/>
                <w:color w:val="000000"/>
              </w:rPr>
            </w:pPr>
            <w:r w:rsidRPr="003D7587">
              <w:rPr>
                <w:rFonts w:ascii="Times New Roman" w:hAnsi="Times New Roman" w:cs="Times New Roman"/>
                <w:color w:val="000000"/>
              </w:rPr>
              <w:t>Sainab</w:t>
            </w:r>
          </w:p>
        </w:tc>
        <w:tc>
          <w:tcPr>
            <w:tcW w:w="2553" w:type="dxa"/>
          </w:tcPr>
          <w:p w:rsidR="007E4D90" w:rsidRPr="003D7587" w:rsidRDefault="007E4D90" w:rsidP="00B85850">
            <w:pPr>
              <w:rPr>
                <w:rFonts w:ascii="Times New Roman" w:hAnsi="Times New Roman" w:cs="Times New Roman"/>
              </w:rPr>
            </w:pPr>
            <w:r w:rsidRPr="003D7587">
              <w:rPr>
                <w:rFonts w:ascii="Times New Roman" w:hAnsi="Times New Roman" w:cs="Times New Roman"/>
              </w:rPr>
              <w:t>Tenaga administrasi</w:t>
            </w:r>
          </w:p>
        </w:tc>
        <w:tc>
          <w:tcPr>
            <w:tcW w:w="1563"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MA/Sederajat</w:t>
            </w:r>
          </w:p>
        </w:tc>
        <w:tc>
          <w:tcPr>
            <w:tcW w:w="1872" w:type="dxa"/>
          </w:tcPr>
          <w:p w:rsidR="007E4D90" w:rsidRPr="003D7587" w:rsidRDefault="007E4D90" w:rsidP="00B85850">
            <w:pPr>
              <w:jc w:val="center"/>
              <w:rPr>
                <w:rFonts w:ascii="Times New Roman" w:hAnsi="Times New Roman" w:cs="Times New Roman"/>
              </w:rPr>
            </w:pPr>
            <w:r w:rsidRPr="003D7587">
              <w:rPr>
                <w:rFonts w:ascii="Times New Roman" w:hAnsi="Times New Roman" w:cs="Times New Roman"/>
              </w:rPr>
              <w:t>PNS</w:t>
            </w:r>
          </w:p>
        </w:tc>
      </w:tr>
    </w:tbl>
    <w:p w:rsidR="003D7587" w:rsidRPr="00980B53" w:rsidRDefault="00980B53" w:rsidP="003D7587">
      <w:pPr>
        <w:pStyle w:val="FootnoteText"/>
        <w:spacing w:line="480" w:lineRule="auto"/>
        <w:ind w:left="709"/>
        <w:jc w:val="both"/>
        <w:rPr>
          <w:rFonts w:ascii="Times New Roman" w:hAnsi="Times New Roman" w:cs="Times New Roman"/>
          <w:i/>
          <w:sz w:val="24"/>
          <w:szCs w:val="24"/>
        </w:rPr>
      </w:pPr>
      <w:r w:rsidRPr="00A96DC0">
        <w:rPr>
          <w:rFonts w:ascii="Times New Roman" w:hAnsi="Times New Roman" w:cs="Times New Roman"/>
          <w:i/>
          <w:sz w:val="24"/>
          <w:szCs w:val="24"/>
        </w:rPr>
        <w:t>Sumber:</w:t>
      </w:r>
      <w:r>
        <w:rPr>
          <w:rFonts w:ascii="Times New Roman" w:hAnsi="Times New Roman" w:cs="Times New Roman"/>
          <w:i/>
          <w:sz w:val="24"/>
          <w:szCs w:val="24"/>
        </w:rPr>
        <w:t xml:space="preserve"> tata usaha SMP Negeri 24 Bulukumba</w:t>
      </w:r>
      <w:r w:rsidR="007826CF">
        <w:rPr>
          <w:rFonts w:ascii="Times New Roman" w:hAnsi="Times New Roman" w:cs="Times New Roman"/>
          <w:i/>
          <w:sz w:val="24"/>
          <w:szCs w:val="24"/>
        </w:rPr>
        <w:t xml:space="preserve"> Oktober 2014</w:t>
      </w:r>
    </w:p>
    <w:p w:rsidR="00900D78" w:rsidRDefault="00900D78" w:rsidP="00245DAE">
      <w:pPr>
        <w:pStyle w:val="FootnoteText"/>
        <w:spacing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Adapun fasilitas yang terdapat pada SMP Negeri 24 Bulukumba dapat dibedakan sebagai berikut :</w:t>
      </w:r>
    </w:p>
    <w:p w:rsidR="00900D78" w:rsidRDefault="00FF6DFF" w:rsidP="008B219B">
      <w:pPr>
        <w:pStyle w:val="FootnoteText"/>
        <w:numPr>
          <w:ilvl w:val="0"/>
          <w:numId w:val="2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Ruangan belajar</w:t>
      </w:r>
      <w:r>
        <w:rPr>
          <w:rFonts w:ascii="Times New Roman" w:hAnsi="Times New Roman" w:cs="Times New Roman"/>
          <w:sz w:val="24"/>
          <w:szCs w:val="24"/>
        </w:rPr>
        <w:tab/>
      </w:r>
      <w:r>
        <w:rPr>
          <w:rFonts w:ascii="Times New Roman" w:hAnsi="Times New Roman" w:cs="Times New Roman"/>
          <w:sz w:val="24"/>
          <w:szCs w:val="24"/>
        </w:rPr>
        <w:tab/>
        <w:t>: 14</w:t>
      </w:r>
      <w:r w:rsidR="00900D78">
        <w:rPr>
          <w:rFonts w:ascii="Times New Roman" w:hAnsi="Times New Roman" w:cs="Times New Roman"/>
          <w:sz w:val="24"/>
          <w:szCs w:val="24"/>
        </w:rPr>
        <w:t xml:space="preserve"> ruangan</w:t>
      </w:r>
    </w:p>
    <w:p w:rsidR="00900D78" w:rsidRDefault="00900D78" w:rsidP="008B219B">
      <w:pPr>
        <w:pStyle w:val="FootnoteText"/>
        <w:numPr>
          <w:ilvl w:val="0"/>
          <w:numId w:val="2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Laboratorium</w:t>
      </w:r>
      <w:r>
        <w:rPr>
          <w:rFonts w:ascii="Times New Roman" w:hAnsi="Times New Roman" w:cs="Times New Roman"/>
          <w:sz w:val="24"/>
          <w:szCs w:val="24"/>
        </w:rPr>
        <w:tab/>
      </w:r>
      <w:r>
        <w:rPr>
          <w:rFonts w:ascii="Times New Roman" w:hAnsi="Times New Roman" w:cs="Times New Roman"/>
          <w:sz w:val="24"/>
          <w:szCs w:val="24"/>
        </w:rPr>
        <w:tab/>
        <w:t>: 2 ruangan</w:t>
      </w:r>
    </w:p>
    <w:p w:rsidR="00900D78" w:rsidRDefault="00653C63" w:rsidP="008B219B">
      <w:pPr>
        <w:pStyle w:val="FootnoteText"/>
        <w:numPr>
          <w:ilvl w:val="0"/>
          <w:numId w:val="2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Perpusatakaan</w:t>
      </w:r>
      <w:r>
        <w:rPr>
          <w:rFonts w:ascii="Times New Roman" w:hAnsi="Times New Roman" w:cs="Times New Roman"/>
          <w:sz w:val="24"/>
          <w:szCs w:val="24"/>
        </w:rPr>
        <w:tab/>
      </w:r>
      <w:r>
        <w:rPr>
          <w:rFonts w:ascii="Times New Roman" w:hAnsi="Times New Roman" w:cs="Times New Roman"/>
          <w:sz w:val="24"/>
          <w:szCs w:val="24"/>
        </w:rPr>
        <w:tab/>
        <w:t>: 1 ruangan</w:t>
      </w:r>
    </w:p>
    <w:p w:rsidR="00653C63" w:rsidRDefault="00653C63" w:rsidP="008B219B">
      <w:pPr>
        <w:pStyle w:val="FootnoteText"/>
        <w:numPr>
          <w:ilvl w:val="0"/>
          <w:numId w:val="2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Ruang BP/BK</w:t>
      </w:r>
      <w:r>
        <w:rPr>
          <w:rFonts w:ascii="Times New Roman" w:hAnsi="Times New Roman" w:cs="Times New Roman"/>
          <w:sz w:val="24"/>
          <w:szCs w:val="24"/>
        </w:rPr>
        <w:tab/>
      </w:r>
      <w:r>
        <w:rPr>
          <w:rFonts w:ascii="Times New Roman" w:hAnsi="Times New Roman" w:cs="Times New Roman"/>
          <w:sz w:val="24"/>
          <w:szCs w:val="24"/>
        </w:rPr>
        <w:tab/>
        <w:t>: 1 ruangan</w:t>
      </w:r>
    </w:p>
    <w:p w:rsidR="00653C63" w:rsidRDefault="00653C63" w:rsidP="008B219B">
      <w:pPr>
        <w:pStyle w:val="FootnoteText"/>
        <w:numPr>
          <w:ilvl w:val="0"/>
          <w:numId w:val="2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Ruang kepsek</w:t>
      </w:r>
      <w:r>
        <w:rPr>
          <w:rFonts w:ascii="Times New Roman" w:hAnsi="Times New Roman" w:cs="Times New Roman"/>
          <w:sz w:val="24"/>
          <w:szCs w:val="24"/>
        </w:rPr>
        <w:tab/>
      </w:r>
      <w:r>
        <w:rPr>
          <w:rFonts w:ascii="Times New Roman" w:hAnsi="Times New Roman" w:cs="Times New Roman"/>
          <w:sz w:val="24"/>
          <w:szCs w:val="24"/>
        </w:rPr>
        <w:tab/>
        <w:t>: 1 ruangan</w:t>
      </w:r>
    </w:p>
    <w:p w:rsidR="00653C63" w:rsidRDefault="00653C63" w:rsidP="008B219B">
      <w:pPr>
        <w:pStyle w:val="FootnoteText"/>
        <w:numPr>
          <w:ilvl w:val="0"/>
          <w:numId w:val="2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Ruang wakasek</w:t>
      </w:r>
      <w:r>
        <w:rPr>
          <w:rFonts w:ascii="Times New Roman" w:hAnsi="Times New Roman" w:cs="Times New Roman"/>
          <w:sz w:val="24"/>
          <w:szCs w:val="24"/>
        </w:rPr>
        <w:tab/>
      </w:r>
      <w:r>
        <w:rPr>
          <w:rFonts w:ascii="Times New Roman" w:hAnsi="Times New Roman" w:cs="Times New Roman"/>
          <w:sz w:val="24"/>
          <w:szCs w:val="24"/>
        </w:rPr>
        <w:tab/>
        <w:t>: 1 ruangan</w:t>
      </w:r>
    </w:p>
    <w:p w:rsidR="00653C63" w:rsidRDefault="00653C63" w:rsidP="008B219B">
      <w:pPr>
        <w:pStyle w:val="FootnoteText"/>
        <w:numPr>
          <w:ilvl w:val="0"/>
          <w:numId w:val="2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Ruang guru</w:t>
      </w:r>
      <w:r>
        <w:rPr>
          <w:rFonts w:ascii="Times New Roman" w:hAnsi="Times New Roman" w:cs="Times New Roman"/>
          <w:sz w:val="24"/>
          <w:szCs w:val="24"/>
        </w:rPr>
        <w:tab/>
      </w:r>
      <w:r>
        <w:rPr>
          <w:rFonts w:ascii="Times New Roman" w:hAnsi="Times New Roman" w:cs="Times New Roman"/>
          <w:sz w:val="24"/>
          <w:szCs w:val="24"/>
        </w:rPr>
        <w:tab/>
        <w:t>: 1 ruangan</w:t>
      </w:r>
    </w:p>
    <w:p w:rsidR="00653C63" w:rsidRDefault="00653C63" w:rsidP="008B219B">
      <w:pPr>
        <w:pStyle w:val="FootnoteText"/>
        <w:numPr>
          <w:ilvl w:val="0"/>
          <w:numId w:val="2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Ruang tata usaha</w:t>
      </w:r>
      <w:r>
        <w:rPr>
          <w:rFonts w:ascii="Times New Roman" w:hAnsi="Times New Roman" w:cs="Times New Roman"/>
          <w:sz w:val="24"/>
          <w:szCs w:val="24"/>
        </w:rPr>
        <w:tab/>
      </w:r>
      <w:r>
        <w:rPr>
          <w:rFonts w:ascii="Times New Roman" w:hAnsi="Times New Roman" w:cs="Times New Roman"/>
          <w:sz w:val="24"/>
          <w:szCs w:val="24"/>
        </w:rPr>
        <w:tab/>
        <w:t>: 1 ruangan</w:t>
      </w:r>
    </w:p>
    <w:p w:rsidR="00653C63" w:rsidRDefault="00653C63" w:rsidP="008B219B">
      <w:pPr>
        <w:pStyle w:val="FootnoteText"/>
        <w:numPr>
          <w:ilvl w:val="0"/>
          <w:numId w:val="2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Kamar mandi/WC</w:t>
      </w:r>
      <w:r>
        <w:rPr>
          <w:rFonts w:ascii="Times New Roman" w:hAnsi="Times New Roman" w:cs="Times New Roman"/>
          <w:sz w:val="24"/>
          <w:szCs w:val="24"/>
        </w:rPr>
        <w:tab/>
        <w:t>: 5 ruangan</w:t>
      </w:r>
    </w:p>
    <w:p w:rsidR="00653C63" w:rsidRDefault="00653C63" w:rsidP="008B219B">
      <w:pPr>
        <w:pStyle w:val="FootnoteText"/>
        <w:numPr>
          <w:ilvl w:val="0"/>
          <w:numId w:val="2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Musholla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ruangan</w:t>
      </w:r>
    </w:p>
    <w:p w:rsidR="003D7587" w:rsidRDefault="003D7587" w:rsidP="003D7587">
      <w:pPr>
        <w:pStyle w:val="FootnoteText"/>
        <w:spacing w:line="480" w:lineRule="auto"/>
        <w:ind w:left="1134"/>
        <w:jc w:val="both"/>
        <w:rPr>
          <w:rFonts w:ascii="Times New Roman" w:hAnsi="Times New Roman" w:cs="Times New Roman"/>
          <w:sz w:val="24"/>
          <w:szCs w:val="24"/>
        </w:rPr>
      </w:pPr>
    </w:p>
    <w:p w:rsidR="00653C63" w:rsidRPr="00A86B29" w:rsidRDefault="00653C63" w:rsidP="008D4DF1">
      <w:pPr>
        <w:pStyle w:val="FootnoteText"/>
        <w:spacing w:line="480" w:lineRule="auto"/>
        <w:ind w:left="709" w:firstLine="567"/>
        <w:jc w:val="both"/>
        <w:rPr>
          <w:rFonts w:ascii="Times New Roman" w:hAnsi="Times New Roman" w:cs="Times New Roman"/>
          <w:b/>
          <w:sz w:val="24"/>
          <w:szCs w:val="24"/>
        </w:rPr>
      </w:pPr>
      <w:r>
        <w:rPr>
          <w:rFonts w:ascii="Times New Roman" w:hAnsi="Times New Roman" w:cs="Times New Roman"/>
          <w:sz w:val="24"/>
          <w:szCs w:val="24"/>
        </w:rPr>
        <w:lastRenderedPageBreak/>
        <w:t>Fasilitas yang ada di SMP Negeri 24 Bulukumba memberikan motivasi dan semangat belajar di kalangan peserta didik dalam meningkatkan prestasi dan kegiatan belajarnya. Selain itu, terdapat pula sarana berupa komputer yang dapat meningkatkan pengetahuan dan wawasan peserta didik mengenai teknologi. Sehingga dalam perkembangannya, peserta didik mempunyai skill dan keterampilan yang cukup memadai. Urgensi dari SMP Negeri 24 Bulukumba memberikan solusi bagi peemasalahan pendidikan  dimana peserta didik lulusan sekolah dasar dapat melanjutkan pendidikan di SMP Negeri 24 Bulukumba.</w:t>
      </w:r>
    </w:p>
    <w:p w:rsidR="00A86B29" w:rsidRDefault="00A86B29" w:rsidP="008B219B">
      <w:pPr>
        <w:pStyle w:val="FootnoteText"/>
        <w:numPr>
          <w:ilvl w:val="0"/>
          <w:numId w:val="28"/>
        </w:numPr>
        <w:spacing w:line="480" w:lineRule="auto"/>
        <w:ind w:left="709" w:hanging="283"/>
        <w:jc w:val="both"/>
        <w:rPr>
          <w:rFonts w:ascii="Times New Roman" w:hAnsi="Times New Roman" w:cs="Times New Roman"/>
          <w:b/>
          <w:sz w:val="24"/>
          <w:szCs w:val="24"/>
        </w:rPr>
      </w:pPr>
      <w:r w:rsidRPr="00A86B29">
        <w:rPr>
          <w:rFonts w:ascii="Times New Roman" w:hAnsi="Times New Roman" w:cs="Times New Roman"/>
          <w:b/>
          <w:sz w:val="24"/>
          <w:szCs w:val="24"/>
        </w:rPr>
        <w:t>Keadaan Peserta Didik</w:t>
      </w:r>
    </w:p>
    <w:p w:rsidR="008D49A9" w:rsidRDefault="00A86B29" w:rsidP="003D7587">
      <w:pPr>
        <w:pStyle w:val="FootnoteText"/>
        <w:spacing w:line="480" w:lineRule="auto"/>
        <w:ind w:left="709" w:firstLine="567"/>
        <w:jc w:val="both"/>
        <w:rPr>
          <w:rFonts w:ascii="Times New Roman" w:hAnsi="Times New Roman" w:cs="Times New Roman"/>
          <w:sz w:val="24"/>
        </w:rPr>
      </w:pPr>
      <w:r w:rsidRPr="00A86B29">
        <w:rPr>
          <w:rFonts w:ascii="Times New Roman" w:hAnsi="Times New Roman" w:cs="Times New Roman"/>
          <w:sz w:val="24"/>
        </w:rPr>
        <w:t xml:space="preserve">Jumlah peserta didik pada tahun pelajaran 2014/2015 seluruhnya berjumlah 383 orang. </w:t>
      </w:r>
      <w:r w:rsidR="00A96DC0">
        <w:rPr>
          <w:rFonts w:ascii="Times New Roman" w:hAnsi="Times New Roman" w:cs="Times New Roman"/>
          <w:sz w:val="24"/>
        </w:rPr>
        <w:t xml:space="preserve">Laki-laki sebanyak 183 orang dan perempuan sebanyak 200 orang. </w:t>
      </w:r>
      <w:r w:rsidRPr="00A86B29">
        <w:rPr>
          <w:rFonts w:ascii="Times New Roman" w:hAnsi="Times New Roman" w:cs="Times New Roman"/>
          <w:sz w:val="24"/>
        </w:rPr>
        <w:t>Persebaran jumlah peserta didik antar kelas merata. Peserta didik dikelas VII sebanyak 5 (lima) rombongan belajar yang ter</w:t>
      </w:r>
      <w:r>
        <w:rPr>
          <w:rFonts w:ascii="Times New Roman" w:hAnsi="Times New Roman" w:cs="Times New Roman"/>
          <w:sz w:val="24"/>
        </w:rPr>
        <w:t xml:space="preserve">diri dari </w:t>
      </w:r>
      <w:r w:rsidRPr="00A86B29">
        <w:rPr>
          <w:rFonts w:ascii="Times New Roman" w:hAnsi="Times New Roman" w:cs="Times New Roman"/>
          <w:sz w:val="24"/>
        </w:rPr>
        <w:t>VII A, VII B, VII C, VII D, VII E. Peserta didik dikelas VIII sebanyak 5 (lima) rombongan belajar yang ter</w:t>
      </w:r>
      <w:r>
        <w:rPr>
          <w:rFonts w:ascii="Times New Roman" w:hAnsi="Times New Roman" w:cs="Times New Roman"/>
          <w:sz w:val="24"/>
        </w:rPr>
        <w:t xml:space="preserve">diri dari </w:t>
      </w:r>
      <w:r w:rsidRPr="00A86B29">
        <w:rPr>
          <w:rFonts w:ascii="Times New Roman" w:hAnsi="Times New Roman" w:cs="Times New Roman"/>
          <w:sz w:val="24"/>
        </w:rPr>
        <w:t>VII</w:t>
      </w:r>
      <w:r>
        <w:rPr>
          <w:rFonts w:ascii="Times New Roman" w:hAnsi="Times New Roman" w:cs="Times New Roman"/>
          <w:sz w:val="24"/>
        </w:rPr>
        <w:t>I</w:t>
      </w:r>
      <w:r w:rsidRPr="00A86B29">
        <w:rPr>
          <w:rFonts w:ascii="Times New Roman" w:hAnsi="Times New Roman" w:cs="Times New Roman"/>
          <w:sz w:val="24"/>
        </w:rPr>
        <w:t xml:space="preserve"> A, VII</w:t>
      </w:r>
      <w:r>
        <w:rPr>
          <w:rFonts w:ascii="Times New Roman" w:hAnsi="Times New Roman" w:cs="Times New Roman"/>
          <w:sz w:val="24"/>
        </w:rPr>
        <w:t>I</w:t>
      </w:r>
      <w:r w:rsidRPr="00A86B29">
        <w:rPr>
          <w:rFonts w:ascii="Times New Roman" w:hAnsi="Times New Roman" w:cs="Times New Roman"/>
          <w:sz w:val="24"/>
        </w:rPr>
        <w:t xml:space="preserve"> B, VI</w:t>
      </w:r>
      <w:r>
        <w:rPr>
          <w:rFonts w:ascii="Times New Roman" w:hAnsi="Times New Roman" w:cs="Times New Roman"/>
          <w:sz w:val="24"/>
        </w:rPr>
        <w:t>I</w:t>
      </w:r>
      <w:r w:rsidRPr="00A86B29">
        <w:rPr>
          <w:rFonts w:ascii="Times New Roman" w:hAnsi="Times New Roman" w:cs="Times New Roman"/>
          <w:sz w:val="24"/>
        </w:rPr>
        <w:t>I C, VI</w:t>
      </w:r>
      <w:r>
        <w:rPr>
          <w:rFonts w:ascii="Times New Roman" w:hAnsi="Times New Roman" w:cs="Times New Roman"/>
          <w:sz w:val="24"/>
        </w:rPr>
        <w:t>I</w:t>
      </w:r>
      <w:r w:rsidRPr="00A86B29">
        <w:rPr>
          <w:rFonts w:ascii="Times New Roman" w:hAnsi="Times New Roman" w:cs="Times New Roman"/>
          <w:sz w:val="24"/>
        </w:rPr>
        <w:t>I D, V</w:t>
      </w:r>
      <w:r>
        <w:rPr>
          <w:rFonts w:ascii="Times New Roman" w:hAnsi="Times New Roman" w:cs="Times New Roman"/>
          <w:sz w:val="24"/>
        </w:rPr>
        <w:t>I</w:t>
      </w:r>
      <w:r w:rsidRPr="00A86B29">
        <w:rPr>
          <w:rFonts w:ascii="Times New Roman" w:hAnsi="Times New Roman" w:cs="Times New Roman"/>
          <w:sz w:val="24"/>
        </w:rPr>
        <w:t>II E</w:t>
      </w:r>
      <w:r>
        <w:rPr>
          <w:rFonts w:ascii="Times New Roman" w:hAnsi="Times New Roman" w:cs="Times New Roman"/>
          <w:sz w:val="24"/>
        </w:rPr>
        <w:t xml:space="preserve">. Sementara peserta didik kelas IX terdiri dari 4 (empat) rombongan belajar yang terdiri dari IX-1, IX-2, IX-3, IX-4. </w:t>
      </w:r>
      <w:r w:rsidR="00A96DC0">
        <w:rPr>
          <w:rFonts w:ascii="Times New Roman" w:hAnsi="Times New Roman" w:cs="Times New Roman"/>
          <w:sz w:val="24"/>
        </w:rPr>
        <w:t xml:space="preserve">Persebaran jumlah peserta didik dapat dilihat pada tabel dibawah ini </w:t>
      </w:r>
      <w:r w:rsidR="003D7587">
        <w:rPr>
          <w:rFonts w:ascii="Times New Roman" w:hAnsi="Times New Roman" w:cs="Times New Roman"/>
          <w:sz w:val="24"/>
        </w:rPr>
        <w:t>:</w:t>
      </w:r>
    </w:p>
    <w:p w:rsidR="003D7587" w:rsidRDefault="003D7587" w:rsidP="003D7587">
      <w:pPr>
        <w:pStyle w:val="FootnoteText"/>
        <w:spacing w:line="480" w:lineRule="auto"/>
        <w:ind w:left="709" w:firstLine="567"/>
        <w:jc w:val="both"/>
        <w:rPr>
          <w:rFonts w:ascii="Times New Roman" w:hAnsi="Times New Roman" w:cs="Times New Roman"/>
          <w:sz w:val="24"/>
        </w:rPr>
      </w:pPr>
    </w:p>
    <w:p w:rsidR="003D7587" w:rsidRDefault="003D7587" w:rsidP="003D7587">
      <w:pPr>
        <w:pStyle w:val="FootnoteText"/>
        <w:spacing w:line="480" w:lineRule="auto"/>
        <w:ind w:left="709" w:firstLine="567"/>
        <w:jc w:val="both"/>
        <w:rPr>
          <w:rFonts w:ascii="Times New Roman" w:hAnsi="Times New Roman" w:cs="Times New Roman"/>
          <w:sz w:val="24"/>
        </w:rPr>
      </w:pPr>
    </w:p>
    <w:p w:rsidR="007E4D90" w:rsidRDefault="007E4D90" w:rsidP="003D7587">
      <w:pPr>
        <w:pStyle w:val="FootnoteText"/>
        <w:spacing w:line="480" w:lineRule="auto"/>
        <w:jc w:val="both"/>
        <w:rPr>
          <w:rFonts w:ascii="Times New Roman" w:hAnsi="Times New Roman" w:cs="Times New Roman"/>
          <w:b/>
          <w:sz w:val="24"/>
          <w:szCs w:val="24"/>
        </w:rPr>
      </w:pPr>
    </w:p>
    <w:tbl>
      <w:tblPr>
        <w:tblpPr w:leftFromText="180" w:rightFromText="180" w:vertAnchor="text" w:horzAnchor="margin" w:tblpY="779"/>
        <w:tblOverlap w:val="never"/>
        <w:tblW w:w="7681" w:type="dxa"/>
        <w:tblLook w:val="04A0"/>
      </w:tblPr>
      <w:tblGrid>
        <w:gridCol w:w="960"/>
        <w:gridCol w:w="2880"/>
        <w:gridCol w:w="960"/>
        <w:gridCol w:w="747"/>
        <w:gridCol w:w="747"/>
        <w:gridCol w:w="1387"/>
      </w:tblGrid>
      <w:tr w:rsidR="00A96DC0" w:rsidRPr="00836465" w:rsidTr="00A96DC0">
        <w:trPr>
          <w:trHeight w:val="3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96DC0" w:rsidRPr="00836465" w:rsidRDefault="00A96DC0" w:rsidP="00A96DC0">
            <w:pPr>
              <w:spacing w:after="0" w:line="240" w:lineRule="auto"/>
              <w:jc w:val="center"/>
              <w:rPr>
                <w:rFonts w:ascii="Times New Roman" w:eastAsia="Times New Roman" w:hAnsi="Times New Roman" w:cs="Times New Roman"/>
                <w:b/>
                <w:bCs/>
                <w:color w:val="000000"/>
                <w:lang w:eastAsia="id-ID"/>
              </w:rPr>
            </w:pPr>
            <w:r w:rsidRPr="00836465">
              <w:rPr>
                <w:rFonts w:ascii="Times New Roman" w:eastAsia="Times New Roman" w:hAnsi="Times New Roman" w:cs="Times New Roman"/>
                <w:b/>
                <w:bCs/>
                <w:color w:val="000000"/>
                <w:lang w:eastAsia="id-ID"/>
              </w:rPr>
              <w:lastRenderedPageBreak/>
              <w:t>No</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96DC0" w:rsidRPr="00836465" w:rsidRDefault="00A96DC0" w:rsidP="00A96DC0">
            <w:pPr>
              <w:spacing w:after="0" w:line="240" w:lineRule="auto"/>
              <w:jc w:val="center"/>
              <w:rPr>
                <w:rFonts w:ascii="Times New Roman" w:eastAsia="Times New Roman" w:hAnsi="Times New Roman" w:cs="Times New Roman"/>
                <w:b/>
                <w:bCs/>
                <w:color w:val="000000"/>
                <w:lang w:eastAsia="id-ID"/>
              </w:rPr>
            </w:pPr>
            <w:r w:rsidRPr="00836465">
              <w:rPr>
                <w:rFonts w:ascii="Times New Roman" w:eastAsia="Times New Roman" w:hAnsi="Times New Roman" w:cs="Times New Roman"/>
                <w:b/>
                <w:bCs/>
                <w:color w:val="000000"/>
                <w:lang w:eastAsia="id-ID"/>
              </w:rPr>
              <w:t>Nama Rombel</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96DC0" w:rsidRPr="00836465" w:rsidRDefault="00A96DC0" w:rsidP="00A96DC0">
            <w:pPr>
              <w:spacing w:after="0" w:line="240" w:lineRule="auto"/>
              <w:jc w:val="center"/>
              <w:rPr>
                <w:rFonts w:ascii="Times New Roman" w:eastAsia="Times New Roman" w:hAnsi="Times New Roman" w:cs="Times New Roman"/>
                <w:b/>
                <w:bCs/>
                <w:color w:val="000000"/>
                <w:lang w:eastAsia="id-ID"/>
              </w:rPr>
            </w:pPr>
            <w:r w:rsidRPr="00836465">
              <w:rPr>
                <w:rFonts w:ascii="Times New Roman" w:eastAsia="Times New Roman" w:hAnsi="Times New Roman" w:cs="Times New Roman"/>
                <w:b/>
                <w:bCs/>
                <w:color w:val="000000"/>
                <w:lang w:eastAsia="id-ID"/>
              </w:rPr>
              <w:t> </w:t>
            </w:r>
          </w:p>
        </w:tc>
        <w:tc>
          <w:tcPr>
            <w:tcW w:w="288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A96DC0" w:rsidRPr="00836465" w:rsidRDefault="00A96DC0" w:rsidP="00A96DC0">
            <w:pPr>
              <w:spacing w:after="0" w:line="240" w:lineRule="auto"/>
              <w:jc w:val="center"/>
              <w:rPr>
                <w:rFonts w:ascii="Times New Roman" w:eastAsia="Times New Roman" w:hAnsi="Times New Roman" w:cs="Times New Roman"/>
                <w:b/>
                <w:bCs/>
                <w:color w:val="000000"/>
                <w:lang w:eastAsia="id-ID"/>
              </w:rPr>
            </w:pPr>
            <w:r w:rsidRPr="00836465">
              <w:rPr>
                <w:rFonts w:ascii="Times New Roman" w:eastAsia="Times New Roman" w:hAnsi="Times New Roman" w:cs="Times New Roman"/>
                <w:b/>
                <w:bCs/>
                <w:color w:val="000000"/>
                <w:lang w:eastAsia="id-ID"/>
              </w:rPr>
              <w:t>Jumlah Siswa</w:t>
            </w:r>
          </w:p>
        </w:tc>
      </w:tr>
      <w:tr w:rsidR="00A96DC0" w:rsidRPr="00836465" w:rsidTr="00A96DC0">
        <w:trPr>
          <w:trHeight w:val="300"/>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A96DC0" w:rsidRPr="00836465" w:rsidRDefault="00A96DC0" w:rsidP="00A96DC0">
            <w:pPr>
              <w:spacing w:after="0" w:line="240" w:lineRule="auto"/>
              <w:rPr>
                <w:rFonts w:ascii="Times New Roman" w:eastAsia="Times New Roman" w:hAnsi="Times New Roman" w:cs="Times New Roman"/>
                <w:b/>
                <w:bCs/>
                <w:color w:val="000000"/>
                <w:lang w:eastAsia="id-ID"/>
              </w:rPr>
            </w:pPr>
          </w:p>
        </w:tc>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A96DC0" w:rsidRPr="00836465" w:rsidRDefault="00A96DC0" w:rsidP="00A96DC0">
            <w:pPr>
              <w:spacing w:after="0" w:line="240" w:lineRule="auto"/>
              <w:rPr>
                <w:rFonts w:ascii="Times New Roman" w:eastAsia="Times New Roman" w:hAnsi="Times New Roman" w:cs="Times New Roman"/>
                <w:b/>
                <w:bCs/>
                <w:color w:val="000000"/>
                <w:lang w:eastAsia="id-ID"/>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A96DC0" w:rsidRPr="00836465" w:rsidRDefault="00A96DC0" w:rsidP="00A96DC0">
            <w:pPr>
              <w:spacing w:after="0" w:line="240" w:lineRule="auto"/>
              <w:rPr>
                <w:rFonts w:ascii="Times New Roman" w:eastAsia="Times New Roman" w:hAnsi="Times New Roman" w:cs="Times New Roman"/>
                <w:b/>
                <w:bCs/>
                <w:color w:val="000000"/>
                <w:lang w:eastAsia="id-ID"/>
              </w:rPr>
            </w:pPr>
          </w:p>
        </w:tc>
        <w:tc>
          <w:tcPr>
            <w:tcW w:w="747" w:type="dxa"/>
            <w:tcBorders>
              <w:top w:val="nil"/>
              <w:left w:val="nil"/>
              <w:bottom w:val="single" w:sz="4" w:space="0" w:color="000000"/>
              <w:right w:val="single" w:sz="4" w:space="0" w:color="000000"/>
            </w:tcBorders>
            <w:shd w:val="clear" w:color="auto" w:fill="auto"/>
            <w:noWrap/>
            <w:vAlign w:val="center"/>
            <w:hideMark/>
          </w:tcPr>
          <w:p w:rsidR="00A96DC0" w:rsidRPr="00836465" w:rsidRDefault="00A96DC0" w:rsidP="00A96DC0">
            <w:pPr>
              <w:spacing w:after="0" w:line="240" w:lineRule="auto"/>
              <w:jc w:val="center"/>
              <w:rPr>
                <w:rFonts w:ascii="Times New Roman" w:eastAsia="Times New Roman" w:hAnsi="Times New Roman" w:cs="Times New Roman"/>
                <w:b/>
                <w:bCs/>
                <w:color w:val="000000"/>
                <w:lang w:eastAsia="id-ID"/>
              </w:rPr>
            </w:pPr>
            <w:r w:rsidRPr="00836465">
              <w:rPr>
                <w:rFonts w:ascii="Times New Roman" w:eastAsia="Times New Roman" w:hAnsi="Times New Roman" w:cs="Times New Roman"/>
                <w:b/>
                <w:bCs/>
                <w:color w:val="000000"/>
                <w:lang w:eastAsia="id-ID"/>
              </w:rPr>
              <w:t>L</w:t>
            </w:r>
          </w:p>
        </w:tc>
        <w:tc>
          <w:tcPr>
            <w:tcW w:w="747" w:type="dxa"/>
            <w:tcBorders>
              <w:top w:val="nil"/>
              <w:left w:val="nil"/>
              <w:bottom w:val="single" w:sz="4" w:space="0" w:color="000000"/>
              <w:right w:val="single" w:sz="4" w:space="0" w:color="000000"/>
            </w:tcBorders>
            <w:shd w:val="clear" w:color="auto" w:fill="auto"/>
            <w:noWrap/>
            <w:vAlign w:val="center"/>
            <w:hideMark/>
          </w:tcPr>
          <w:p w:rsidR="00A96DC0" w:rsidRPr="00836465" w:rsidRDefault="00A96DC0" w:rsidP="00A96DC0">
            <w:pPr>
              <w:spacing w:after="0" w:line="240" w:lineRule="auto"/>
              <w:jc w:val="center"/>
              <w:rPr>
                <w:rFonts w:ascii="Times New Roman" w:eastAsia="Times New Roman" w:hAnsi="Times New Roman" w:cs="Times New Roman"/>
                <w:b/>
                <w:bCs/>
                <w:color w:val="000000"/>
                <w:lang w:eastAsia="id-ID"/>
              </w:rPr>
            </w:pPr>
            <w:r w:rsidRPr="00836465">
              <w:rPr>
                <w:rFonts w:ascii="Times New Roman" w:eastAsia="Times New Roman" w:hAnsi="Times New Roman" w:cs="Times New Roman"/>
                <w:b/>
                <w:bCs/>
                <w:color w:val="000000"/>
                <w:lang w:eastAsia="id-ID"/>
              </w:rPr>
              <w:t>P</w:t>
            </w:r>
          </w:p>
        </w:tc>
        <w:tc>
          <w:tcPr>
            <w:tcW w:w="1387" w:type="dxa"/>
            <w:tcBorders>
              <w:top w:val="nil"/>
              <w:left w:val="nil"/>
              <w:bottom w:val="single" w:sz="4" w:space="0" w:color="000000"/>
              <w:right w:val="single" w:sz="4" w:space="0" w:color="000000"/>
            </w:tcBorders>
            <w:shd w:val="clear" w:color="auto" w:fill="auto"/>
            <w:noWrap/>
            <w:vAlign w:val="center"/>
            <w:hideMark/>
          </w:tcPr>
          <w:p w:rsidR="00A96DC0" w:rsidRPr="00836465" w:rsidRDefault="00A96DC0" w:rsidP="00A96DC0">
            <w:pPr>
              <w:spacing w:after="0" w:line="240" w:lineRule="auto"/>
              <w:jc w:val="center"/>
              <w:rPr>
                <w:rFonts w:ascii="Times New Roman" w:eastAsia="Times New Roman" w:hAnsi="Times New Roman" w:cs="Times New Roman"/>
                <w:b/>
                <w:bCs/>
                <w:color w:val="000000"/>
                <w:lang w:eastAsia="id-ID"/>
              </w:rPr>
            </w:pPr>
            <w:r w:rsidRPr="00836465">
              <w:rPr>
                <w:rFonts w:ascii="Times New Roman" w:eastAsia="Times New Roman" w:hAnsi="Times New Roman" w:cs="Times New Roman"/>
                <w:b/>
                <w:bCs/>
                <w:color w:val="000000"/>
                <w:lang w:eastAsia="id-ID"/>
              </w:rPr>
              <w:t>Jumlah</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VII-A</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7</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11</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14</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25</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VII-B</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7</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13</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11</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24</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3</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VII-C</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7</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13</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11</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24</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4</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VII-D</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7</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13</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12</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25</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5</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VII-E</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7</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13</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12</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25</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6</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VIII-A</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8</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13</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16</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29</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7</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VIII-B</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8</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14</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15</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29</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8</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VIII-C</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8</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16</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13</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29</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9</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VIII-D</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8</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13</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16</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29</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10</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VIII-E</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8</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16</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13</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29</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11</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IX-1</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9</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12</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16</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28</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12</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IX-2</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9</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12</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17</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29</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13</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IX-3</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9</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11</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18</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29</w:t>
            </w:r>
          </w:p>
        </w:tc>
      </w:tr>
      <w:tr w:rsidR="00A96DC0" w:rsidRPr="00836465" w:rsidTr="00A96DC0">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14</w:t>
            </w:r>
          </w:p>
        </w:tc>
        <w:tc>
          <w:tcPr>
            <w:tcW w:w="2880" w:type="dxa"/>
            <w:tcBorders>
              <w:top w:val="single" w:sz="4" w:space="0" w:color="000000"/>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IX-4</w:t>
            </w:r>
          </w:p>
        </w:tc>
        <w:tc>
          <w:tcPr>
            <w:tcW w:w="960"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Kelas 9</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13</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16</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color w:val="000000"/>
                <w:lang w:eastAsia="id-ID"/>
              </w:rPr>
            </w:pPr>
            <w:r w:rsidRPr="00836465">
              <w:rPr>
                <w:rFonts w:ascii="Times New Roman" w:eastAsia="Times New Roman" w:hAnsi="Times New Roman" w:cs="Times New Roman"/>
                <w:color w:val="000000"/>
                <w:lang w:eastAsia="id-ID"/>
              </w:rPr>
              <w:t>29</w:t>
            </w:r>
          </w:p>
        </w:tc>
      </w:tr>
      <w:tr w:rsidR="00A96DC0" w:rsidRPr="00836465" w:rsidTr="00A96DC0">
        <w:trPr>
          <w:trHeight w:val="300"/>
        </w:trPr>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b/>
                <w:bCs/>
                <w:color w:val="000000"/>
                <w:lang w:eastAsia="id-ID"/>
              </w:rPr>
            </w:pPr>
            <w:r w:rsidRPr="00836465">
              <w:rPr>
                <w:rFonts w:ascii="Times New Roman" w:eastAsia="Times New Roman" w:hAnsi="Times New Roman" w:cs="Times New Roman"/>
                <w:b/>
                <w:bCs/>
                <w:color w:val="000000"/>
                <w:lang w:eastAsia="id-ID"/>
              </w:rPr>
              <w:t>Total</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b/>
                <w:bCs/>
                <w:color w:val="000000"/>
                <w:lang w:eastAsia="id-ID"/>
              </w:rPr>
            </w:pPr>
            <w:r w:rsidRPr="00836465">
              <w:rPr>
                <w:rFonts w:ascii="Times New Roman" w:eastAsia="Times New Roman" w:hAnsi="Times New Roman" w:cs="Times New Roman"/>
                <w:b/>
                <w:bCs/>
                <w:color w:val="000000"/>
                <w:lang w:eastAsia="id-ID"/>
              </w:rPr>
              <w:t>183</w:t>
            </w:r>
          </w:p>
        </w:tc>
        <w:tc>
          <w:tcPr>
            <w:tcW w:w="74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b/>
                <w:bCs/>
                <w:color w:val="000000"/>
                <w:lang w:eastAsia="id-ID"/>
              </w:rPr>
            </w:pPr>
            <w:r w:rsidRPr="00836465">
              <w:rPr>
                <w:rFonts w:ascii="Times New Roman" w:eastAsia="Times New Roman" w:hAnsi="Times New Roman" w:cs="Times New Roman"/>
                <w:b/>
                <w:bCs/>
                <w:color w:val="000000"/>
                <w:lang w:eastAsia="id-ID"/>
              </w:rPr>
              <w:t>200</w:t>
            </w:r>
          </w:p>
        </w:tc>
        <w:tc>
          <w:tcPr>
            <w:tcW w:w="1387" w:type="dxa"/>
            <w:tcBorders>
              <w:top w:val="nil"/>
              <w:left w:val="nil"/>
              <w:bottom w:val="single" w:sz="4" w:space="0" w:color="000000"/>
              <w:right w:val="single" w:sz="4" w:space="0" w:color="000000"/>
            </w:tcBorders>
            <w:shd w:val="clear" w:color="auto" w:fill="auto"/>
            <w:noWrap/>
            <w:vAlign w:val="bottom"/>
            <w:hideMark/>
          </w:tcPr>
          <w:p w:rsidR="00A96DC0" w:rsidRPr="00836465" w:rsidRDefault="00A96DC0" w:rsidP="00A96DC0">
            <w:pPr>
              <w:spacing w:after="0" w:line="240" w:lineRule="auto"/>
              <w:jc w:val="center"/>
              <w:rPr>
                <w:rFonts w:ascii="Times New Roman" w:eastAsia="Times New Roman" w:hAnsi="Times New Roman" w:cs="Times New Roman"/>
                <w:b/>
                <w:bCs/>
                <w:color w:val="000000"/>
                <w:lang w:eastAsia="id-ID"/>
              </w:rPr>
            </w:pPr>
            <w:r w:rsidRPr="00836465">
              <w:rPr>
                <w:rFonts w:ascii="Times New Roman" w:eastAsia="Times New Roman" w:hAnsi="Times New Roman" w:cs="Times New Roman"/>
                <w:b/>
                <w:bCs/>
                <w:color w:val="000000"/>
                <w:lang w:eastAsia="id-ID"/>
              </w:rPr>
              <w:t>383</w:t>
            </w:r>
          </w:p>
        </w:tc>
      </w:tr>
    </w:tbl>
    <w:p w:rsidR="008D49A9" w:rsidRDefault="00980B53" w:rsidP="00A96DC0">
      <w:pPr>
        <w:pStyle w:val="FootnoteText"/>
        <w:spacing w:line="480" w:lineRule="auto"/>
        <w:rPr>
          <w:rFonts w:ascii="Times New Roman" w:hAnsi="Times New Roman" w:cs="Times New Roman"/>
          <w:b/>
          <w:sz w:val="24"/>
          <w:szCs w:val="24"/>
        </w:rPr>
      </w:pPr>
      <w:r>
        <w:rPr>
          <w:rFonts w:ascii="Times New Roman" w:hAnsi="Times New Roman" w:cs="Times New Roman"/>
          <w:b/>
          <w:sz w:val="24"/>
          <w:szCs w:val="24"/>
        </w:rPr>
        <w:t>Tabel 2</w:t>
      </w:r>
      <w:r w:rsidR="00A96DC0">
        <w:rPr>
          <w:rFonts w:ascii="Times New Roman" w:hAnsi="Times New Roman" w:cs="Times New Roman"/>
          <w:b/>
          <w:sz w:val="24"/>
          <w:szCs w:val="24"/>
        </w:rPr>
        <w:t>. Data Rombongan Belajar Pesera Didik</w:t>
      </w:r>
    </w:p>
    <w:p w:rsidR="007E5B25" w:rsidRPr="007826CF" w:rsidRDefault="00A96DC0" w:rsidP="007826CF">
      <w:pPr>
        <w:pStyle w:val="FootnoteText"/>
        <w:spacing w:line="480" w:lineRule="auto"/>
        <w:ind w:left="709"/>
        <w:jc w:val="both"/>
        <w:rPr>
          <w:rFonts w:ascii="Times New Roman" w:hAnsi="Times New Roman" w:cs="Times New Roman"/>
          <w:i/>
          <w:sz w:val="24"/>
          <w:szCs w:val="24"/>
        </w:rPr>
      </w:pPr>
      <w:r w:rsidRPr="00A96DC0">
        <w:rPr>
          <w:rFonts w:ascii="Times New Roman" w:hAnsi="Times New Roman" w:cs="Times New Roman"/>
          <w:i/>
          <w:sz w:val="24"/>
          <w:szCs w:val="24"/>
        </w:rPr>
        <w:t>Sumber:</w:t>
      </w:r>
      <w:r w:rsidR="007826CF">
        <w:rPr>
          <w:rFonts w:ascii="Times New Roman" w:hAnsi="Times New Roman" w:cs="Times New Roman"/>
          <w:i/>
          <w:sz w:val="24"/>
          <w:szCs w:val="24"/>
        </w:rPr>
        <w:t xml:space="preserve"> </w:t>
      </w:r>
      <w:r>
        <w:rPr>
          <w:rFonts w:ascii="Times New Roman" w:hAnsi="Times New Roman" w:cs="Times New Roman"/>
          <w:i/>
          <w:sz w:val="24"/>
          <w:szCs w:val="24"/>
        </w:rPr>
        <w:t>tata usaha SMP Negeri 24 Bulukumb</w:t>
      </w:r>
      <w:r w:rsidR="007826CF">
        <w:rPr>
          <w:rFonts w:ascii="Times New Roman" w:hAnsi="Times New Roman" w:cs="Times New Roman"/>
          <w:i/>
          <w:sz w:val="24"/>
          <w:szCs w:val="24"/>
        </w:rPr>
        <w:t>a Oktober 2014</w:t>
      </w:r>
    </w:p>
    <w:p w:rsidR="000B7482" w:rsidRDefault="000B7482" w:rsidP="008B219B">
      <w:pPr>
        <w:pStyle w:val="FootnoteText"/>
        <w:numPr>
          <w:ilvl w:val="0"/>
          <w:numId w:val="28"/>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Visi dan Misi</w:t>
      </w:r>
    </w:p>
    <w:p w:rsidR="008D4DF1" w:rsidRDefault="008D4DF1" w:rsidP="008D4DF1">
      <w:pPr>
        <w:pStyle w:val="FootnoteText"/>
        <w:spacing w:line="480" w:lineRule="auto"/>
        <w:ind w:left="709" w:firstLine="567"/>
        <w:jc w:val="both"/>
        <w:rPr>
          <w:rFonts w:ascii="Times New Roman" w:hAnsi="Times New Roman" w:cs="Times New Roman"/>
          <w:sz w:val="24"/>
          <w:szCs w:val="24"/>
        </w:rPr>
      </w:pPr>
      <w:r w:rsidRPr="008D4DF1">
        <w:rPr>
          <w:rFonts w:ascii="Times New Roman" w:hAnsi="Times New Roman" w:cs="Times New Roman"/>
          <w:sz w:val="24"/>
          <w:szCs w:val="24"/>
        </w:rPr>
        <w:t xml:space="preserve">Setiap </w:t>
      </w:r>
      <w:r>
        <w:rPr>
          <w:rFonts w:ascii="Times New Roman" w:hAnsi="Times New Roman" w:cs="Times New Roman"/>
          <w:sz w:val="24"/>
          <w:szCs w:val="24"/>
        </w:rPr>
        <w:t xml:space="preserve">sekolah harus memiliki visi yang jelas yaitu bagaimana kondisi yang diharapkan di masa yang akan datang. Visi sekolah hendaknya ditetapkan dengan mempertimbangkan filosofi sekolah yang bersangkutan dan segala potensi yang ada serta antisipasi jauh ke depan sehingga sekolah tidak saja mampu survive tetapi juga mampu berkembang di masa mendatang. Masa depan adalah masa yang penuh tantangan, perubahan, dan ketidakpastian, oleh karena itu perumusan </w:t>
      </w:r>
      <w:r w:rsidR="005E33BF">
        <w:rPr>
          <w:rFonts w:ascii="Times New Roman" w:hAnsi="Times New Roman" w:cs="Times New Roman"/>
          <w:sz w:val="24"/>
          <w:szCs w:val="24"/>
        </w:rPr>
        <w:t>v</w:t>
      </w:r>
      <w:r>
        <w:rPr>
          <w:rFonts w:ascii="Times New Roman" w:hAnsi="Times New Roman" w:cs="Times New Roman"/>
          <w:sz w:val="24"/>
          <w:szCs w:val="24"/>
        </w:rPr>
        <w:t xml:space="preserve">isi memerlukan kejelian dan keahlian khusus “melihat” masa depan. Visi sekolah sebaiknya dirumuskan secara sederhana tetapi komunikatif sehingga mudah dipahami oleh seluruh komponen sekolah. Hal ini penting </w:t>
      </w:r>
      <w:r>
        <w:rPr>
          <w:rFonts w:ascii="Times New Roman" w:hAnsi="Times New Roman" w:cs="Times New Roman"/>
          <w:sz w:val="24"/>
          <w:szCs w:val="24"/>
        </w:rPr>
        <w:lastRenderedPageBreak/>
        <w:t xml:space="preserve">karena  setiap komponen sekolah harus menjadikan visi sebagai acuan dan spirit dalam berperan serta di dalam </w:t>
      </w:r>
      <w:r w:rsidR="005E33BF">
        <w:rPr>
          <w:rFonts w:ascii="Times New Roman" w:hAnsi="Times New Roman" w:cs="Times New Roman"/>
          <w:sz w:val="24"/>
          <w:szCs w:val="24"/>
        </w:rPr>
        <w:t>pengelolaan organisasi sekolah</w:t>
      </w:r>
      <w:r w:rsidR="00F6050D">
        <w:rPr>
          <w:rFonts w:ascii="Times New Roman" w:hAnsi="Times New Roman" w:cs="Times New Roman"/>
          <w:sz w:val="24"/>
          <w:szCs w:val="24"/>
        </w:rPr>
        <w:t>.</w:t>
      </w:r>
    </w:p>
    <w:p w:rsidR="000B5E3E" w:rsidRDefault="00F6050D" w:rsidP="000B5E3E">
      <w:pPr>
        <w:pStyle w:val="FootnoteText"/>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Selain visi, </w:t>
      </w:r>
      <w:r w:rsidR="00CF0265">
        <w:rPr>
          <w:rFonts w:ascii="Times New Roman" w:hAnsi="Times New Roman" w:cs="Times New Roman"/>
          <w:sz w:val="24"/>
          <w:szCs w:val="24"/>
        </w:rPr>
        <w:t xml:space="preserve">sebuah organisasi (termasuk sekolah) juga harus merumuskan misi. Perumusan misi </w:t>
      </w:r>
      <w:r w:rsidR="00EA0A93">
        <w:rPr>
          <w:rFonts w:ascii="Times New Roman" w:hAnsi="Times New Roman" w:cs="Times New Roman"/>
          <w:sz w:val="24"/>
          <w:szCs w:val="24"/>
        </w:rPr>
        <w:t xml:space="preserve">hendaknya realistik dan dibuat untuk kurun waktu tertentu misalnya empat atau lima tahum kedepan. Seperti halnya visi, rumusan misi dapat juga diubah jika lingkungan yang dihadapi mengalami perubahan luar biasa. Setelah visi dan misi dirumuskan , langkah selanjutanya adalah merumuskan tujuan yaitu kondisi ke depan yang diinginkan yang dinyatakan secara kualitatif. </w:t>
      </w:r>
      <w:r w:rsidR="000B5E3E">
        <w:rPr>
          <w:rFonts w:ascii="Times New Roman" w:hAnsi="Times New Roman" w:cs="Times New Roman"/>
          <w:sz w:val="24"/>
          <w:szCs w:val="24"/>
        </w:rPr>
        <w:t xml:space="preserve">Agar lebih spesifik dan terukur, tujuan dijabarkan lebih lanjut kedalam sejumlah sasaran. Kumpulan sasaran ini biasa disebut program kerja. Akumulasi dari ketercapaian berbagai sasaran tersebut merupakan tolak ukur keberhasilan pencapaian tujuan organisasi. </w:t>
      </w:r>
    </w:p>
    <w:p w:rsidR="000B5E3E" w:rsidRDefault="000B5E3E" w:rsidP="000B5E3E">
      <w:pPr>
        <w:pStyle w:val="FootnoteText"/>
        <w:spacing w:line="480" w:lineRule="auto"/>
        <w:ind w:left="709" w:firstLine="567"/>
        <w:jc w:val="both"/>
        <w:rPr>
          <w:rFonts w:ascii="Times New Roman" w:hAnsi="Times New Roman" w:cs="Times New Roman"/>
          <w:sz w:val="24"/>
        </w:rPr>
      </w:pPr>
      <w:r>
        <w:rPr>
          <w:rFonts w:ascii="Times New Roman" w:hAnsi="Times New Roman" w:cs="Times New Roman"/>
          <w:sz w:val="24"/>
          <w:szCs w:val="24"/>
        </w:rPr>
        <w:t>Demikian pula pada SMP Negeri 24 Bulukumba, memiliki visi, misi, dan tujuan organisasi.</w:t>
      </w:r>
      <w:r>
        <w:rPr>
          <w:iCs/>
        </w:rPr>
        <w:t xml:space="preserve"> </w:t>
      </w:r>
      <w:r w:rsidRPr="000B5E3E">
        <w:rPr>
          <w:rFonts w:ascii="Times New Roman" w:hAnsi="Times New Roman" w:cs="Times New Roman"/>
          <w:sz w:val="24"/>
        </w:rPr>
        <w:t xml:space="preserve">Perkembangan dan tantangan masa depan seperti perkembangan </w:t>
      </w:r>
      <w:r>
        <w:rPr>
          <w:rFonts w:ascii="Times New Roman" w:hAnsi="Times New Roman" w:cs="Times New Roman"/>
          <w:sz w:val="24"/>
        </w:rPr>
        <w:t xml:space="preserve">ilmu pengetahuan dan teknologi, globalisasi yang sangat cepat, era informasi, </w:t>
      </w:r>
      <w:r w:rsidRPr="000B5E3E">
        <w:rPr>
          <w:rFonts w:ascii="Times New Roman" w:hAnsi="Times New Roman" w:cs="Times New Roman"/>
          <w:sz w:val="24"/>
        </w:rPr>
        <w:t>dan berubahnya kesadaran masyarakat dan orang tua terhadap pendidikan memicu sekolah untuk merespon tantangan sekaligus peluang itu. SM</w:t>
      </w:r>
      <w:r>
        <w:rPr>
          <w:rFonts w:ascii="Times New Roman" w:hAnsi="Times New Roman" w:cs="Times New Roman"/>
          <w:sz w:val="24"/>
        </w:rPr>
        <w:t xml:space="preserve">P Negeri 24 </w:t>
      </w:r>
      <w:r w:rsidRPr="000B5E3E">
        <w:rPr>
          <w:rFonts w:ascii="Times New Roman" w:hAnsi="Times New Roman" w:cs="Times New Roman"/>
          <w:sz w:val="24"/>
        </w:rPr>
        <w:t>Bulukumba memiliki citra moral yang menggambarkan profil sekolah yang diinginkan dimasa datang yang diwujudkan dalam Visi sekolah</w:t>
      </w:r>
      <w:r>
        <w:rPr>
          <w:rFonts w:ascii="Times New Roman" w:hAnsi="Times New Roman" w:cs="Times New Roman"/>
          <w:sz w:val="24"/>
        </w:rPr>
        <w:t xml:space="preserve"> </w:t>
      </w:r>
      <w:r w:rsidRPr="000B5E3E">
        <w:rPr>
          <w:rFonts w:ascii="Times New Roman" w:hAnsi="Times New Roman" w:cs="Times New Roman"/>
          <w:sz w:val="24"/>
          <w:szCs w:val="24"/>
        </w:rPr>
        <w:t xml:space="preserve">yaitu </w:t>
      </w:r>
      <w:r w:rsidRPr="000B5E3E">
        <w:rPr>
          <w:rFonts w:ascii="Times New Roman" w:hAnsi="Times New Roman" w:cs="Times New Roman"/>
          <w:iCs/>
          <w:sz w:val="24"/>
          <w:szCs w:val="24"/>
        </w:rPr>
        <w:t>Berbudi pekerti luhur, Jaya dalam prestasi</w:t>
      </w:r>
      <w:r>
        <w:rPr>
          <w:rFonts w:ascii="Times New Roman" w:hAnsi="Times New Roman" w:cs="Times New Roman"/>
          <w:iCs/>
          <w:sz w:val="24"/>
          <w:szCs w:val="24"/>
        </w:rPr>
        <w:t xml:space="preserve">. </w:t>
      </w:r>
      <w:r w:rsidRPr="000B5E3E">
        <w:rPr>
          <w:rFonts w:ascii="Times New Roman" w:hAnsi="Times New Roman" w:cs="Times New Roman"/>
          <w:sz w:val="24"/>
        </w:rPr>
        <w:t xml:space="preserve">Visi tersebut di atas mencerminkan cita-cita sekolah yang berorientasi ke depan dengan memperhatikan potensi kekinian, sesuai </w:t>
      </w:r>
      <w:r w:rsidRPr="000B5E3E">
        <w:rPr>
          <w:rFonts w:ascii="Times New Roman" w:hAnsi="Times New Roman" w:cs="Times New Roman"/>
          <w:sz w:val="24"/>
        </w:rPr>
        <w:lastRenderedPageBreak/>
        <w:t>dengan norma dan harapan masyarakat.</w:t>
      </w:r>
      <w:r>
        <w:rPr>
          <w:rFonts w:ascii="Times New Roman" w:hAnsi="Times New Roman" w:cs="Times New Roman"/>
          <w:sz w:val="24"/>
        </w:rPr>
        <w:t xml:space="preserve"> </w:t>
      </w:r>
      <w:r w:rsidRPr="000B5E3E">
        <w:rPr>
          <w:rFonts w:ascii="Times New Roman" w:hAnsi="Times New Roman" w:cs="Times New Roman"/>
          <w:sz w:val="24"/>
        </w:rPr>
        <w:t>Untuk mewujudkannya, Sekolah menentukan langkah-langkah strategis yang dinyatakan dalam Misi sebagai berikut :</w:t>
      </w:r>
    </w:p>
    <w:p w:rsidR="000B5E3E" w:rsidRPr="000B5E3E" w:rsidRDefault="000B5E3E" w:rsidP="008B219B">
      <w:pPr>
        <w:numPr>
          <w:ilvl w:val="0"/>
          <w:numId w:val="30"/>
        </w:numPr>
        <w:spacing w:after="0" w:line="480" w:lineRule="auto"/>
        <w:jc w:val="both"/>
        <w:rPr>
          <w:rFonts w:ascii="Times New Roman" w:hAnsi="Times New Roman" w:cs="Times New Roman"/>
          <w:sz w:val="24"/>
        </w:rPr>
      </w:pPr>
      <w:r w:rsidRPr="000B5E3E">
        <w:rPr>
          <w:rFonts w:ascii="Times New Roman" w:hAnsi="Times New Roman" w:cs="Times New Roman"/>
          <w:sz w:val="24"/>
        </w:rPr>
        <w:t>Meningkatkan prestasi akademik lulusan</w:t>
      </w:r>
    </w:p>
    <w:p w:rsidR="000B5E3E" w:rsidRPr="000B5E3E" w:rsidRDefault="000B5E3E" w:rsidP="008B219B">
      <w:pPr>
        <w:numPr>
          <w:ilvl w:val="0"/>
          <w:numId w:val="30"/>
        </w:numPr>
        <w:spacing w:after="0" w:line="480" w:lineRule="auto"/>
        <w:jc w:val="both"/>
        <w:rPr>
          <w:rFonts w:ascii="Times New Roman" w:hAnsi="Times New Roman" w:cs="Times New Roman"/>
          <w:sz w:val="24"/>
        </w:rPr>
      </w:pPr>
      <w:r w:rsidRPr="000B5E3E">
        <w:rPr>
          <w:rFonts w:ascii="Times New Roman" w:hAnsi="Times New Roman" w:cs="Times New Roman"/>
          <w:sz w:val="24"/>
        </w:rPr>
        <w:t>Membentuk peserta didik yang berakhlak dan berbudi pekerti luhur</w:t>
      </w:r>
    </w:p>
    <w:p w:rsidR="000B5E3E" w:rsidRPr="000B5E3E" w:rsidRDefault="000B5E3E" w:rsidP="008B219B">
      <w:pPr>
        <w:numPr>
          <w:ilvl w:val="0"/>
          <w:numId w:val="30"/>
        </w:numPr>
        <w:spacing w:after="0" w:line="480" w:lineRule="auto"/>
        <w:jc w:val="both"/>
        <w:rPr>
          <w:rFonts w:ascii="Times New Roman" w:hAnsi="Times New Roman" w:cs="Times New Roman"/>
          <w:sz w:val="24"/>
        </w:rPr>
      </w:pPr>
      <w:r w:rsidRPr="000B5E3E">
        <w:rPr>
          <w:rFonts w:ascii="Times New Roman" w:hAnsi="Times New Roman" w:cs="Times New Roman"/>
          <w:sz w:val="24"/>
        </w:rPr>
        <w:t>Meningkatkan prestasi ekstrakurikuler</w:t>
      </w:r>
    </w:p>
    <w:p w:rsidR="000B5E3E" w:rsidRPr="000B5E3E" w:rsidRDefault="000B5E3E" w:rsidP="008B219B">
      <w:pPr>
        <w:numPr>
          <w:ilvl w:val="0"/>
          <w:numId w:val="30"/>
        </w:numPr>
        <w:spacing w:after="0" w:line="480" w:lineRule="auto"/>
        <w:jc w:val="both"/>
        <w:rPr>
          <w:rFonts w:ascii="Times New Roman" w:hAnsi="Times New Roman" w:cs="Times New Roman"/>
          <w:sz w:val="24"/>
        </w:rPr>
      </w:pPr>
      <w:r w:rsidRPr="000B5E3E">
        <w:rPr>
          <w:rFonts w:ascii="Times New Roman" w:hAnsi="Times New Roman" w:cs="Times New Roman"/>
          <w:sz w:val="24"/>
        </w:rPr>
        <w:t>Menumbuhkan minat baca</w:t>
      </w:r>
    </w:p>
    <w:p w:rsidR="000B5E3E" w:rsidRPr="000B5E3E" w:rsidRDefault="000B5E3E" w:rsidP="008B219B">
      <w:pPr>
        <w:numPr>
          <w:ilvl w:val="0"/>
          <w:numId w:val="30"/>
        </w:numPr>
        <w:spacing w:after="0" w:line="480" w:lineRule="auto"/>
        <w:jc w:val="both"/>
        <w:rPr>
          <w:rFonts w:ascii="Times New Roman" w:hAnsi="Times New Roman" w:cs="Times New Roman"/>
          <w:sz w:val="24"/>
        </w:rPr>
      </w:pPr>
      <w:r w:rsidRPr="000B5E3E">
        <w:rPr>
          <w:rFonts w:ascii="Times New Roman" w:hAnsi="Times New Roman" w:cs="Times New Roman"/>
          <w:sz w:val="24"/>
        </w:rPr>
        <w:t>Meningkatkan kemampuan berbahasa Indonesia  dan bahasa  inggris</w:t>
      </w:r>
    </w:p>
    <w:p w:rsidR="000B5E3E" w:rsidRPr="000B5E3E" w:rsidRDefault="000B5E3E" w:rsidP="008B219B">
      <w:pPr>
        <w:numPr>
          <w:ilvl w:val="0"/>
          <w:numId w:val="30"/>
        </w:numPr>
        <w:spacing w:after="0" w:line="480" w:lineRule="auto"/>
        <w:jc w:val="both"/>
        <w:rPr>
          <w:rFonts w:ascii="Times New Roman" w:hAnsi="Times New Roman" w:cs="Times New Roman"/>
          <w:sz w:val="24"/>
        </w:rPr>
      </w:pPr>
      <w:r w:rsidRPr="000B5E3E">
        <w:rPr>
          <w:rFonts w:ascii="Times New Roman" w:hAnsi="Times New Roman" w:cs="Times New Roman"/>
          <w:sz w:val="24"/>
        </w:rPr>
        <w:t xml:space="preserve">Meningkatkan kemampuan dalam mengoprasikan computer </w:t>
      </w:r>
    </w:p>
    <w:p w:rsidR="000B5E3E" w:rsidRDefault="000B5E3E" w:rsidP="008B219B">
      <w:pPr>
        <w:numPr>
          <w:ilvl w:val="0"/>
          <w:numId w:val="30"/>
        </w:numPr>
        <w:spacing w:after="0" w:line="480" w:lineRule="auto"/>
        <w:jc w:val="both"/>
        <w:rPr>
          <w:rFonts w:ascii="Times New Roman" w:hAnsi="Times New Roman" w:cs="Times New Roman"/>
          <w:sz w:val="24"/>
        </w:rPr>
      </w:pPr>
      <w:r w:rsidRPr="000B5E3E">
        <w:rPr>
          <w:rFonts w:ascii="Times New Roman" w:hAnsi="Times New Roman" w:cs="Times New Roman"/>
          <w:sz w:val="24"/>
        </w:rPr>
        <w:t>Meningkatkan wawasan  agraris  ( Pertanian )</w:t>
      </w:r>
    </w:p>
    <w:p w:rsidR="000B5E3E" w:rsidRDefault="000B5E3E" w:rsidP="008B219B">
      <w:pPr>
        <w:pStyle w:val="ListParagraph"/>
        <w:numPr>
          <w:ilvl w:val="0"/>
          <w:numId w:val="28"/>
        </w:numPr>
        <w:spacing w:after="0" w:line="480" w:lineRule="auto"/>
        <w:ind w:left="709" w:hanging="283"/>
        <w:jc w:val="both"/>
        <w:rPr>
          <w:rFonts w:ascii="Times New Roman" w:hAnsi="Times New Roman" w:cs="Times New Roman"/>
          <w:b/>
          <w:sz w:val="24"/>
        </w:rPr>
      </w:pPr>
      <w:r w:rsidRPr="000B5E3E">
        <w:rPr>
          <w:rFonts w:ascii="Times New Roman" w:hAnsi="Times New Roman" w:cs="Times New Roman"/>
          <w:b/>
          <w:sz w:val="24"/>
        </w:rPr>
        <w:t>Struktur Organisasi</w:t>
      </w:r>
    </w:p>
    <w:p w:rsidR="004B3826" w:rsidRDefault="000B5E3E" w:rsidP="0087791D">
      <w:pPr>
        <w:pStyle w:val="ListParagraph"/>
        <w:spacing w:after="0" w:line="480" w:lineRule="auto"/>
        <w:ind w:left="709" w:firstLine="567"/>
        <w:jc w:val="both"/>
        <w:rPr>
          <w:rFonts w:ascii="Times New Roman" w:hAnsi="Times New Roman" w:cs="Times New Roman"/>
          <w:sz w:val="24"/>
        </w:rPr>
      </w:pPr>
      <w:r w:rsidRPr="000B5E3E">
        <w:rPr>
          <w:rFonts w:ascii="Times New Roman" w:hAnsi="Times New Roman" w:cs="Times New Roman"/>
          <w:sz w:val="24"/>
        </w:rPr>
        <w:t xml:space="preserve">Dalam menunjang </w:t>
      </w:r>
      <w:r>
        <w:rPr>
          <w:rFonts w:ascii="Times New Roman" w:hAnsi="Times New Roman" w:cs="Times New Roman"/>
          <w:sz w:val="24"/>
        </w:rPr>
        <w:t>suksesnya suatu lembaga</w:t>
      </w:r>
      <w:r w:rsidR="00A521FE">
        <w:rPr>
          <w:rFonts w:ascii="Times New Roman" w:hAnsi="Times New Roman" w:cs="Times New Roman"/>
          <w:sz w:val="24"/>
        </w:rPr>
        <w:t xml:space="preserve">, maka salah satu syarat yang harus dipenuhi adalah bentuk organisasi yang tersusun </w:t>
      </w:r>
      <w:r w:rsidR="00B91D39">
        <w:rPr>
          <w:rFonts w:ascii="Times New Roman" w:hAnsi="Times New Roman" w:cs="Times New Roman"/>
          <w:sz w:val="24"/>
        </w:rPr>
        <w:t>baik dan disertai dengan pembagian tugas dan tanggung jawab yang jelas kepada seluruh komponen dalam menjalankan kewajibannya. Tanpa adanya struktur organisasi dapat mengakibatkan kesimpangsiuran dalam menjalankan tugas masing-masing oleh komponen yang bersangkutan. Dalam hal ini, diperlukan struktur organisasi</w:t>
      </w:r>
      <w:r w:rsidR="00D33643">
        <w:rPr>
          <w:rFonts w:ascii="Times New Roman" w:hAnsi="Times New Roman" w:cs="Times New Roman"/>
          <w:sz w:val="24"/>
        </w:rPr>
        <w:t xml:space="preserve"> yang baik untuk dapat mengatur tugas dan tanggung jawab dalam kegiatannya pada suatu perusahaan.</w:t>
      </w:r>
      <w:r w:rsidR="0087791D">
        <w:rPr>
          <w:rFonts w:ascii="Times New Roman" w:hAnsi="Times New Roman" w:cs="Times New Roman"/>
          <w:sz w:val="24"/>
        </w:rPr>
        <w:t xml:space="preserve"> </w:t>
      </w:r>
      <w:r w:rsidR="00D33643" w:rsidRPr="0087791D">
        <w:rPr>
          <w:rFonts w:ascii="Times New Roman" w:hAnsi="Times New Roman" w:cs="Times New Roman"/>
          <w:sz w:val="24"/>
        </w:rPr>
        <w:t xml:space="preserve">Adapun bentuk organisasi pada SMP Negeri 24 Bulukumba adalah jalur pimpinan ke staff, dimana pelimpahan sebagian tugas dan wewenang dari pimpinan kepada bawahan untuk dilaksanakan sesuai dengan ketentuan yang berlaku pada bidang masing-masing dan </w:t>
      </w:r>
      <w:r w:rsidR="004B3826" w:rsidRPr="0087791D">
        <w:rPr>
          <w:rFonts w:ascii="Times New Roman" w:hAnsi="Times New Roman" w:cs="Times New Roman"/>
          <w:sz w:val="24"/>
        </w:rPr>
        <w:lastRenderedPageBreak/>
        <w:t>bertanggung jawab langsung kepada pimpinan. Untuk memperoleh gambaran yang jelas tentang struktur organisasi sekolah ini, dapat kita lihat pada gambar dibawah ini :</w:t>
      </w:r>
    </w:p>
    <w:p w:rsidR="0046255B" w:rsidRPr="0087791D" w:rsidRDefault="0046255B" w:rsidP="0087791D">
      <w:pPr>
        <w:pStyle w:val="ListParagraph"/>
        <w:spacing w:after="0" w:line="480" w:lineRule="auto"/>
        <w:ind w:left="709" w:firstLine="567"/>
        <w:jc w:val="both"/>
        <w:rPr>
          <w:rFonts w:ascii="Times New Roman" w:hAnsi="Times New Roman" w:cs="Times New Roman"/>
          <w:sz w:val="24"/>
        </w:rPr>
      </w:pPr>
    </w:p>
    <w:p w:rsidR="006D46C3" w:rsidRDefault="006D46C3" w:rsidP="006D46C3">
      <w:pPr>
        <w:pStyle w:val="ListParagraph"/>
        <w:spacing w:after="0" w:line="480" w:lineRule="auto"/>
        <w:ind w:left="0"/>
        <w:jc w:val="center"/>
        <w:rPr>
          <w:rFonts w:ascii="Times New Roman" w:hAnsi="Times New Roman" w:cs="Times New Roman"/>
          <w:sz w:val="24"/>
        </w:rPr>
      </w:pPr>
      <w:r>
        <w:rPr>
          <w:rFonts w:ascii="Times New Roman" w:hAnsi="Times New Roman" w:cs="Times New Roman"/>
          <w:sz w:val="24"/>
        </w:rPr>
        <w:t>STRUKTUR ORGANISASI SMP NEGERI 24 BULUKUMBA</w:t>
      </w:r>
    </w:p>
    <w:p w:rsidR="006D46C3" w:rsidRDefault="00500BF8" w:rsidP="006D46C3">
      <w:pPr>
        <w:pStyle w:val="ListParagraph"/>
        <w:spacing w:after="0" w:line="480" w:lineRule="auto"/>
        <w:ind w:left="0"/>
        <w:rPr>
          <w:rFonts w:ascii="Times New Roman" w:hAnsi="Times New Roman" w:cs="Times New Roman"/>
          <w:sz w:val="24"/>
        </w:rPr>
      </w:pPr>
      <w:r>
        <w:rPr>
          <w:rFonts w:ascii="Times New Roman" w:hAnsi="Times New Roman" w:cs="Times New Roman"/>
          <w:noProof/>
          <w:sz w:val="24"/>
          <w:lang w:eastAsia="id-ID"/>
        </w:rPr>
        <w:pict>
          <v:rect id="_x0000_s1087" style="position:absolute;margin-left:158.85pt;margin-top:6.6pt;width:130.5pt;height:28.5pt;z-index:251677696">
            <v:textbox style="mso-next-textbox:#_x0000_s1087">
              <w:txbxContent>
                <w:p w:rsidR="00D165C5" w:rsidRPr="004B3826" w:rsidRDefault="00D165C5" w:rsidP="006D46C3">
                  <w:pPr>
                    <w:jc w:val="center"/>
                    <w:rPr>
                      <w:rFonts w:ascii="Times New Roman" w:hAnsi="Times New Roman" w:cs="Times New Roman"/>
                      <w:sz w:val="24"/>
                    </w:rPr>
                  </w:pPr>
                  <w:r w:rsidRPr="004B3826">
                    <w:rPr>
                      <w:rFonts w:ascii="Times New Roman" w:hAnsi="Times New Roman" w:cs="Times New Roman"/>
                      <w:sz w:val="24"/>
                    </w:rPr>
                    <w:t>KEPALA SEKOLAH</w:t>
                  </w:r>
                </w:p>
              </w:txbxContent>
            </v:textbox>
          </v:rect>
        </w:pict>
      </w:r>
      <w:r>
        <w:rPr>
          <w:rFonts w:ascii="Times New Roman" w:hAnsi="Times New Roman" w:cs="Times New Roman"/>
          <w:noProof/>
          <w:sz w:val="24"/>
          <w:lang w:eastAsia="id-ID"/>
        </w:rPr>
        <w:pict>
          <v:shape id="_x0000_s1086" type="#_x0000_t32" style="position:absolute;margin-left:138.6pt;margin-top:20.1pt;width:20.25pt;height:.05pt;z-index:251676672" o:connectortype="straight"/>
        </w:pict>
      </w:r>
      <w:r>
        <w:rPr>
          <w:rFonts w:ascii="Times New Roman" w:hAnsi="Times New Roman" w:cs="Times New Roman"/>
          <w:noProof/>
          <w:sz w:val="24"/>
          <w:lang w:eastAsia="id-ID"/>
        </w:rPr>
        <w:pict>
          <v:rect id="_x0000_s1085" style="position:absolute;margin-left:2.85pt;margin-top:6.6pt;width:135.75pt;height:28.5pt;z-index:251675648">
            <v:textbox>
              <w:txbxContent>
                <w:p w:rsidR="00D165C5" w:rsidRPr="004B3826" w:rsidRDefault="00D165C5" w:rsidP="006D46C3">
                  <w:pPr>
                    <w:jc w:val="center"/>
                    <w:rPr>
                      <w:rFonts w:ascii="Times New Roman" w:hAnsi="Times New Roman" w:cs="Times New Roman"/>
                      <w:sz w:val="24"/>
                    </w:rPr>
                  </w:pPr>
                  <w:r w:rsidRPr="004B3826">
                    <w:rPr>
                      <w:rFonts w:ascii="Times New Roman" w:hAnsi="Times New Roman" w:cs="Times New Roman"/>
                      <w:sz w:val="24"/>
                    </w:rPr>
                    <w:t>KOMITE  SEKOLAH</w:t>
                  </w:r>
                </w:p>
              </w:txbxContent>
            </v:textbox>
          </v:rect>
        </w:pict>
      </w:r>
    </w:p>
    <w:p w:rsidR="006D46C3" w:rsidRDefault="00500BF8" w:rsidP="006D46C3">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noProof/>
          <w:sz w:val="24"/>
          <w:lang w:eastAsia="id-ID"/>
        </w:rPr>
        <w:pict>
          <v:shape id="_x0000_s1088" type="#_x0000_t32" style="position:absolute;left:0;text-align:left;margin-left:221.1pt;margin-top:7.5pt;width:0;height:352.5pt;z-index:251678720" o:connectortype="straight"/>
        </w:pict>
      </w:r>
    </w:p>
    <w:p w:rsidR="006D46C3" w:rsidRDefault="006D46C3" w:rsidP="006D46C3">
      <w:pPr>
        <w:pStyle w:val="ListParagraph"/>
        <w:spacing w:after="0" w:line="480" w:lineRule="auto"/>
        <w:ind w:left="709" w:firstLine="567"/>
        <w:jc w:val="both"/>
        <w:rPr>
          <w:rFonts w:ascii="Times New Roman" w:hAnsi="Times New Roman" w:cs="Times New Roman"/>
          <w:sz w:val="24"/>
        </w:rPr>
      </w:pPr>
    </w:p>
    <w:p w:rsidR="006D46C3" w:rsidRDefault="00500BF8" w:rsidP="006D46C3">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noProof/>
          <w:sz w:val="24"/>
          <w:lang w:eastAsia="id-ID"/>
        </w:rPr>
        <w:pict>
          <v:rect id="_x0000_s1090" style="position:absolute;left:0;text-align:left;margin-left:247.35pt;margin-top:10.05pt;width:145.5pt;height:22.5pt;z-index:251680768">
            <v:textbox>
              <w:txbxContent>
                <w:p w:rsidR="00D165C5" w:rsidRPr="004B3826" w:rsidRDefault="00D165C5" w:rsidP="006D46C3">
                  <w:pPr>
                    <w:rPr>
                      <w:rFonts w:ascii="Times New Roman" w:hAnsi="Times New Roman" w:cs="Times New Roman"/>
                      <w:sz w:val="24"/>
                    </w:rPr>
                  </w:pPr>
                  <w:r w:rsidRPr="004B3826">
                    <w:rPr>
                      <w:rFonts w:ascii="Times New Roman" w:hAnsi="Times New Roman" w:cs="Times New Roman"/>
                      <w:sz w:val="24"/>
                    </w:rPr>
                    <w:t>KEPALA TATA USAHA</w:t>
                  </w:r>
                </w:p>
              </w:txbxContent>
            </v:textbox>
          </v:rect>
        </w:pict>
      </w:r>
      <w:r>
        <w:rPr>
          <w:rFonts w:ascii="Times New Roman" w:hAnsi="Times New Roman" w:cs="Times New Roman"/>
          <w:noProof/>
          <w:sz w:val="24"/>
          <w:lang w:eastAsia="id-ID"/>
        </w:rPr>
        <w:pict>
          <v:shape id="_x0000_s1089" type="#_x0000_t32" style="position:absolute;left:0;text-align:left;margin-left:221.1pt;margin-top:20.55pt;width:26.25pt;height:0;z-index:251679744" o:connectortype="straight"/>
        </w:pict>
      </w:r>
    </w:p>
    <w:p w:rsidR="006D46C3" w:rsidRDefault="006D46C3" w:rsidP="006D46C3">
      <w:pPr>
        <w:pStyle w:val="ListParagraph"/>
        <w:spacing w:after="0" w:line="480" w:lineRule="auto"/>
        <w:ind w:left="709" w:firstLine="567"/>
        <w:jc w:val="both"/>
        <w:rPr>
          <w:rFonts w:ascii="Times New Roman" w:hAnsi="Times New Roman" w:cs="Times New Roman"/>
          <w:sz w:val="24"/>
        </w:rPr>
      </w:pPr>
    </w:p>
    <w:p w:rsidR="006D46C3" w:rsidRDefault="00500BF8" w:rsidP="006D46C3">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noProof/>
          <w:sz w:val="24"/>
          <w:lang w:eastAsia="id-ID"/>
        </w:rPr>
        <w:pict>
          <v:shape id="_x0000_s1092" type="#_x0000_t32" style="position:absolute;left:0;text-align:left;margin-left:221.1pt;margin-top:3.6pt;width:134.25pt;height:0;z-index:251682816" o:connectortype="straight"/>
        </w:pict>
      </w:r>
      <w:r>
        <w:rPr>
          <w:rFonts w:ascii="Times New Roman" w:hAnsi="Times New Roman" w:cs="Times New Roman"/>
          <w:noProof/>
          <w:sz w:val="24"/>
          <w:lang w:eastAsia="id-ID"/>
        </w:rPr>
        <w:pict>
          <v:shape id="_x0000_s1099" type="#_x0000_t32" style="position:absolute;left:0;text-align:left;margin-left:355.35pt;margin-top:3.6pt;width:0;height:21pt;z-index:251689984" o:connectortype="straight"/>
        </w:pict>
      </w:r>
      <w:r>
        <w:rPr>
          <w:rFonts w:ascii="Times New Roman" w:hAnsi="Times New Roman" w:cs="Times New Roman"/>
          <w:noProof/>
          <w:sz w:val="24"/>
          <w:lang w:eastAsia="id-ID"/>
        </w:rPr>
        <w:pict>
          <v:rect id="_x0000_s1100" style="position:absolute;left:0;text-align:left;margin-left:322.35pt;margin-top:24.6pt;width:66.75pt;height:74.25pt;z-index:251691008">
            <v:textbox>
              <w:txbxContent>
                <w:p w:rsidR="00D165C5" w:rsidRPr="000A1BD9" w:rsidRDefault="00D165C5" w:rsidP="006D46C3">
                  <w:pPr>
                    <w:jc w:val="center"/>
                    <w:rPr>
                      <w:rFonts w:ascii="Times New Roman" w:hAnsi="Times New Roman" w:cs="Times New Roman"/>
                      <w:sz w:val="24"/>
                    </w:rPr>
                  </w:pPr>
                  <w:r w:rsidRPr="000A1BD9">
                    <w:rPr>
                      <w:rFonts w:ascii="Times New Roman" w:hAnsi="Times New Roman" w:cs="Times New Roman"/>
                      <w:sz w:val="24"/>
                    </w:rPr>
                    <w:t>Wakasek  Bidang Humas</w:t>
                  </w:r>
                </w:p>
              </w:txbxContent>
            </v:textbox>
          </v:rect>
        </w:pict>
      </w:r>
      <w:r>
        <w:rPr>
          <w:rFonts w:ascii="Times New Roman" w:hAnsi="Times New Roman" w:cs="Times New Roman"/>
          <w:noProof/>
          <w:sz w:val="24"/>
          <w:lang w:eastAsia="id-ID"/>
        </w:rPr>
        <w:pict>
          <v:rect id="_x0000_s1095" style="position:absolute;left:0;text-align:left;margin-left:8.85pt;margin-top:24.6pt;width:87pt;height:74.25pt;z-index:251685888">
            <v:textbox>
              <w:txbxContent>
                <w:p w:rsidR="00D165C5" w:rsidRPr="000A1BD9" w:rsidRDefault="00D165C5" w:rsidP="006D46C3">
                  <w:pPr>
                    <w:jc w:val="center"/>
                    <w:rPr>
                      <w:rFonts w:ascii="Times New Roman" w:hAnsi="Times New Roman" w:cs="Times New Roman"/>
                      <w:sz w:val="24"/>
                    </w:rPr>
                  </w:pPr>
                  <w:r w:rsidRPr="000A1BD9">
                    <w:rPr>
                      <w:rFonts w:ascii="Times New Roman" w:hAnsi="Times New Roman" w:cs="Times New Roman"/>
                      <w:sz w:val="24"/>
                    </w:rPr>
                    <w:t>Wakasek Bidang Kesiswaan</w:t>
                  </w:r>
                </w:p>
              </w:txbxContent>
            </v:textbox>
          </v:rect>
        </w:pict>
      </w:r>
      <w:r>
        <w:rPr>
          <w:rFonts w:ascii="Times New Roman" w:hAnsi="Times New Roman" w:cs="Times New Roman"/>
          <w:noProof/>
          <w:sz w:val="24"/>
          <w:lang w:eastAsia="id-ID"/>
        </w:rPr>
        <w:pict>
          <v:rect id="_x0000_s1096" style="position:absolute;left:0;text-align:left;margin-left:119.1pt;margin-top:24.6pt;width:80.25pt;height:74.25pt;z-index:251686912">
            <v:textbox>
              <w:txbxContent>
                <w:p w:rsidR="00D165C5" w:rsidRPr="000A1BD9" w:rsidRDefault="00D165C5" w:rsidP="006D46C3">
                  <w:pPr>
                    <w:jc w:val="center"/>
                    <w:rPr>
                      <w:rFonts w:ascii="Times New Roman" w:hAnsi="Times New Roman" w:cs="Times New Roman"/>
                      <w:sz w:val="24"/>
                    </w:rPr>
                  </w:pPr>
                  <w:r w:rsidRPr="000A1BD9">
                    <w:rPr>
                      <w:rFonts w:ascii="Times New Roman" w:hAnsi="Times New Roman" w:cs="Times New Roman"/>
                      <w:sz w:val="24"/>
                    </w:rPr>
                    <w:t>Wakasek Bidang Kurikulum</w:t>
                  </w:r>
                </w:p>
              </w:txbxContent>
            </v:textbox>
          </v:rect>
        </w:pict>
      </w:r>
      <w:r>
        <w:rPr>
          <w:rFonts w:ascii="Times New Roman" w:hAnsi="Times New Roman" w:cs="Times New Roman"/>
          <w:noProof/>
          <w:sz w:val="24"/>
          <w:lang w:eastAsia="id-ID"/>
        </w:rPr>
        <w:pict>
          <v:rect id="_x0000_s1098" style="position:absolute;left:0;text-align:left;margin-left:231.6pt;margin-top:24.6pt;width:78pt;height:74.25pt;z-index:251688960">
            <v:textbox>
              <w:txbxContent>
                <w:p w:rsidR="00D165C5" w:rsidRPr="000A1BD9" w:rsidRDefault="00D165C5" w:rsidP="006D46C3">
                  <w:pPr>
                    <w:jc w:val="center"/>
                    <w:rPr>
                      <w:rFonts w:ascii="Times New Roman" w:hAnsi="Times New Roman" w:cs="Times New Roman"/>
                      <w:sz w:val="24"/>
                    </w:rPr>
                  </w:pPr>
                  <w:r w:rsidRPr="000A1BD9">
                    <w:rPr>
                      <w:rFonts w:ascii="Times New Roman" w:hAnsi="Times New Roman" w:cs="Times New Roman"/>
                      <w:sz w:val="24"/>
                    </w:rPr>
                    <w:t>Wakasek Bidang Sarana dan Prasarana</w:t>
                  </w:r>
                </w:p>
              </w:txbxContent>
            </v:textbox>
          </v:rect>
        </w:pict>
      </w:r>
      <w:r>
        <w:rPr>
          <w:rFonts w:ascii="Times New Roman" w:hAnsi="Times New Roman" w:cs="Times New Roman"/>
          <w:noProof/>
          <w:sz w:val="24"/>
          <w:lang w:eastAsia="id-ID"/>
        </w:rPr>
        <w:pict>
          <v:shape id="_x0000_s1097" type="#_x0000_t32" style="position:absolute;left:0;text-align:left;margin-left:265.35pt;margin-top:3.6pt;width:0;height:21pt;z-index:251687936" o:connectortype="straight"/>
        </w:pict>
      </w:r>
      <w:r>
        <w:rPr>
          <w:rFonts w:ascii="Times New Roman" w:hAnsi="Times New Roman" w:cs="Times New Roman"/>
          <w:noProof/>
          <w:sz w:val="24"/>
          <w:lang w:eastAsia="id-ID"/>
        </w:rPr>
        <w:pict>
          <v:shape id="_x0000_s1094" type="#_x0000_t32" style="position:absolute;left:0;text-align:left;margin-left:158.85pt;margin-top:3.6pt;width:0;height:21pt;z-index:251684864" o:connectortype="straight"/>
        </w:pict>
      </w:r>
      <w:r>
        <w:rPr>
          <w:rFonts w:ascii="Times New Roman" w:hAnsi="Times New Roman" w:cs="Times New Roman"/>
          <w:noProof/>
          <w:sz w:val="24"/>
          <w:lang w:eastAsia="id-ID"/>
        </w:rPr>
        <w:pict>
          <v:shape id="_x0000_s1091" type="#_x0000_t32" style="position:absolute;left:0;text-align:left;margin-left:52.35pt;margin-top:3.6pt;width:168.75pt;height:0;flip:x;z-index:251681792" o:connectortype="straight"/>
        </w:pict>
      </w:r>
      <w:r>
        <w:rPr>
          <w:rFonts w:ascii="Times New Roman" w:hAnsi="Times New Roman" w:cs="Times New Roman"/>
          <w:noProof/>
          <w:sz w:val="24"/>
          <w:lang w:eastAsia="id-ID"/>
        </w:rPr>
        <w:pict>
          <v:shape id="_x0000_s1093" type="#_x0000_t32" style="position:absolute;left:0;text-align:left;margin-left:52.35pt;margin-top:3.6pt;width:0;height:21pt;z-index:251683840" o:connectortype="straight"/>
        </w:pict>
      </w:r>
    </w:p>
    <w:p w:rsidR="006D46C3" w:rsidRDefault="006D46C3" w:rsidP="006D46C3">
      <w:pPr>
        <w:pStyle w:val="ListParagraph"/>
        <w:spacing w:after="0" w:line="480" w:lineRule="auto"/>
        <w:ind w:left="709" w:firstLine="567"/>
        <w:jc w:val="both"/>
        <w:rPr>
          <w:rFonts w:ascii="Times New Roman" w:hAnsi="Times New Roman" w:cs="Times New Roman"/>
          <w:sz w:val="24"/>
        </w:rPr>
      </w:pPr>
    </w:p>
    <w:p w:rsidR="006D46C3" w:rsidRDefault="006D46C3" w:rsidP="006D46C3">
      <w:pPr>
        <w:pStyle w:val="ListParagraph"/>
        <w:spacing w:after="0" w:line="480" w:lineRule="auto"/>
        <w:ind w:left="709" w:firstLine="567"/>
        <w:jc w:val="both"/>
        <w:rPr>
          <w:rFonts w:ascii="Times New Roman" w:hAnsi="Times New Roman" w:cs="Times New Roman"/>
          <w:sz w:val="24"/>
        </w:rPr>
      </w:pPr>
    </w:p>
    <w:p w:rsidR="006D46C3" w:rsidRDefault="006D46C3" w:rsidP="006D46C3">
      <w:pPr>
        <w:pStyle w:val="ListParagraph"/>
        <w:spacing w:after="0" w:line="480" w:lineRule="auto"/>
        <w:ind w:left="709" w:firstLine="567"/>
        <w:jc w:val="both"/>
        <w:rPr>
          <w:rFonts w:ascii="Times New Roman" w:hAnsi="Times New Roman" w:cs="Times New Roman"/>
          <w:sz w:val="24"/>
        </w:rPr>
      </w:pPr>
    </w:p>
    <w:p w:rsidR="006D46C3" w:rsidRDefault="006D46C3" w:rsidP="006D46C3">
      <w:pPr>
        <w:pStyle w:val="ListParagraph"/>
        <w:spacing w:after="0" w:line="480" w:lineRule="auto"/>
        <w:ind w:left="709" w:firstLine="567"/>
        <w:jc w:val="both"/>
        <w:rPr>
          <w:rFonts w:ascii="Times New Roman" w:hAnsi="Times New Roman" w:cs="Times New Roman"/>
          <w:sz w:val="24"/>
        </w:rPr>
      </w:pPr>
    </w:p>
    <w:p w:rsidR="006D46C3" w:rsidRDefault="00500BF8" w:rsidP="006D46C3">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noProof/>
          <w:sz w:val="24"/>
          <w:lang w:eastAsia="id-ID"/>
        </w:rPr>
        <w:pict>
          <v:shape id="_x0000_s1104" type="#_x0000_t32" style="position:absolute;left:0;text-align:left;margin-left:332.1pt;margin-top:15.65pt;width:0;height:18pt;z-index:251695104" o:connectortype="straight"/>
        </w:pict>
      </w:r>
      <w:r>
        <w:rPr>
          <w:rFonts w:ascii="Times New Roman" w:hAnsi="Times New Roman" w:cs="Times New Roman"/>
          <w:noProof/>
          <w:sz w:val="24"/>
          <w:lang w:eastAsia="id-ID"/>
        </w:rPr>
        <w:pict>
          <v:shape id="_x0000_s1103" type="#_x0000_t32" style="position:absolute;left:0;text-align:left;margin-left:95.85pt;margin-top:15.65pt;width:0;height:18pt;z-index:251694080" o:connectortype="straight"/>
        </w:pict>
      </w:r>
      <w:r>
        <w:rPr>
          <w:rFonts w:ascii="Times New Roman" w:hAnsi="Times New Roman" w:cs="Times New Roman"/>
          <w:noProof/>
          <w:sz w:val="24"/>
          <w:lang w:eastAsia="id-ID"/>
        </w:rPr>
        <w:pict>
          <v:shape id="_x0000_s1102" type="#_x0000_t32" style="position:absolute;left:0;text-align:left;margin-left:221.1pt;margin-top:15.65pt;width:111pt;height:0;z-index:251693056" o:connectortype="straight"/>
        </w:pict>
      </w:r>
      <w:r>
        <w:rPr>
          <w:rFonts w:ascii="Times New Roman" w:hAnsi="Times New Roman" w:cs="Times New Roman"/>
          <w:noProof/>
          <w:sz w:val="24"/>
          <w:lang w:eastAsia="id-ID"/>
        </w:rPr>
        <w:pict>
          <v:shape id="_x0000_s1101" type="#_x0000_t32" style="position:absolute;left:0;text-align:left;margin-left:95.85pt;margin-top:15.65pt;width:125.25pt;height:0;flip:x;z-index:251692032" o:connectortype="straight"/>
        </w:pict>
      </w:r>
    </w:p>
    <w:p w:rsidR="006D46C3" w:rsidRDefault="00500BF8" w:rsidP="006D46C3">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noProof/>
          <w:sz w:val="24"/>
          <w:lang w:eastAsia="id-ID"/>
        </w:rPr>
        <w:pict>
          <v:rect id="_x0000_s1106" style="position:absolute;left:0;text-align:left;margin-left:278.1pt;margin-top:6.05pt;width:111pt;height:23.25pt;z-index:251697152">
            <v:textbox>
              <w:txbxContent>
                <w:p w:rsidR="00D165C5" w:rsidRPr="001539A9" w:rsidRDefault="00D165C5" w:rsidP="006D46C3">
                  <w:pPr>
                    <w:jc w:val="center"/>
                    <w:rPr>
                      <w:rFonts w:ascii="Times New Roman" w:hAnsi="Times New Roman" w:cs="Times New Roman"/>
                      <w:sz w:val="24"/>
                    </w:rPr>
                  </w:pPr>
                  <w:r w:rsidRPr="001539A9">
                    <w:rPr>
                      <w:rFonts w:ascii="Times New Roman" w:hAnsi="Times New Roman" w:cs="Times New Roman"/>
                      <w:sz w:val="24"/>
                    </w:rPr>
                    <w:t>GURU-GURU</w:t>
                  </w:r>
                </w:p>
              </w:txbxContent>
            </v:textbox>
          </v:rect>
        </w:pict>
      </w:r>
      <w:r>
        <w:rPr>
          <w:rFonts w:ascii="Times New Roman" w:hAnsi="Times New Roman" w:cs="Times New Roman"/>
          <w:noProof/>
          <w:sz w:val="24"/>
          <w:lang w:eastAsia="id-ID"/>
        </w:rPr>
        <w:pict>
          <v:rect id="_x0000_s1105" style="position:absolute;left:0;text-align:left;margin-left:39.6pt;margin-top:6.05pt;width:115.5pt;height:23.25pt;z-index:251696128">
            <v:textbox>
              <w:txbxContent>
                <w:p w:rsidR="00D165C5" w:rsidRPr="001539A9" w:rsidRDefault="00D165C5" w:rsidP="006D46C3">
                  <w:pPr>
                    <w:jc w:val="center"/>
                    <w:rPr>
                      <w:rFonts w:ascii="Times New Roman" w:hAnsi="Times New Roman" w:cs="Times New Roman"/>
                      <w:sz w:val="24"/>
                    </w:rPr>
                  </w:pPr>
                  <w:r w:rsidRPr="001539A9">
                    <w:rPr>
                      <w:rFonts w:ascii="Times New Roman" w:hAnsi="Times New Roman" w:cs="Times New Roman"/>
                      <w:sz w:val="24"/>
                    </w:rPr>
                    <w:t>BP/BK</w:t>
                  </w:r>
                </w:p>
              </w:txbxContent>
            </v:textbox>
          </v:rect>
        </w:pict>
      </w:r>
    </w:p>
    <w:p w:rsidR="006D46C3" w:rsidRDefault="006D46C3" w:rsidP="006D46C3">
      <w:pPr>
        <w:pStyle w:val="ListParagraph"/>
        <w:spacing w:after="0" w:line="480" w:lineRule="auto"/>
        <w:ind w:left="709" w:firstLine="567"/>
        <w:jc w:val="both"/>
        <w:rPr>
          <w:rFonts w:ascii="Times New Roman" w:hAnsi="Times New Roman" w:cs="Times New Roman"/>
          <w:sz w:val="24"/>
        </w:rPr>
      </w:pPr>
    </w:p>
    <w:p w:rsidR="006D46C3" w:rsidRDefault="006D46C3" w:rsidP="006D46C3">
      <w:pPr>
        <w:pStyle w:val="ListParagraph"/>
        <w:spacing w:after="0" w:line="480" w:lineRule="auto"/>
        <w:ind w:left="709" w:firstLine="567"/>
        <w:jc w:val="both"/>
        <w:rPr>
          <w:rFonts w:ascii="Times New Roman" w:hAnsi="Times New Roman" w:cs="Times New Roman"/>
          <w:sz w:val="24"/>
        </w:rPr>
      </w:pPr>
    </w:p>
    <w:p w:rsidR="006D46C3" w:rsidRDefault="00500BF8" w:rsidP="006D46C3">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noProof/>
          <w:sz w:val="24"/>
          <w:lang w:eastAsia="id-ID"/>
        </w:rPr>
        <w:pict>
          <v:rect id="_x0000_s1107" style="position:absolute;left:0;text-align:left;margin-left:165.6pt;margin-top:1.25pt;width:112.5pt;height:22.5pt;z-index:251698176">
            <v:textbox>
              <w:txbxContent>
                <w:p w:rsidR="00D165C5" w:rsidRPr="001539A9" w:rsidRDefault="00D165C5" w:rsidP="006D46C3">
                  <w:pPr>
                    <w:jc w:val="center"/>
                    <w:rPr>
                      <w:rFonts w:ascii="Times New Roman" w:hAnsi="Times New Roman" w:cs="Times New Roman"/>
                      <w:sz w:val="24"/>
                    </w:rPr>
                  </w:pPr>
                  <w:r w:rsidRPr="001539A9">
                    <w:rPr>
                      <w:rFonts w:ascii="Times New Roman" w:hAnsi="Times New Roman" w:cs="Times New Roman"/>
                      <w:sz w:val="24"/>
                    </w:rPr>
                    <w:t>PESERTA DIDIK</w:t>
                  </w:r>
                </w:p>
              </w:txbxContent>
            </v:textbox>
          </v:rect>
        </w:pict>
      </w:r>
    </w:p>
    <w:p w:rsidR="006D46C3" w:rsidRDefault="006D46C3" w:rsidP="006D46C3">
      <w:pPr>
        <w:pStyle w:val="ListParagraph"/>
        <w:spacing w:after="0" w:line="480" w:lineRule="auto"/>
        <w:ind w:left="709" w:firstLine="567"/>
        <w:jc w:val="both"/>
        <w:rPr>
          <w:rFonts w:ascii="Times New Roman" w:hAnsi="Times New Roman" w:cs="Times New Roman"/>
          <w:sz w:val="24"/>
        </w:rPr>
      </w:pPr>
    </w:p>
    <w:p w:rsidR="000B7482" w:rsidRDefault="006D46C3" w:rsidP="0087791D">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sz w:val="24"/>
        </w:rPr>
        <w:t>Gambar 2. Struktur Organisasi SMP Negeri 24 Bulukumba</w:t>
      </w:r>
      <w:r w:rsidR="004B3826" w:rsidRPr="0087791D">
        <w:rPr>
          <w:rFonts w:ascii="Times New Roman" w:hAnsi="Times New Roman" w:cs="Times New Roman"/>
          <w:sz w:val="24"/>
        </w:rPr>
        <w:t xml:space="preserve"> </w:t>
      </w:r>
    </w:p>
    <w:p w:rsidR="0046255B" w:rsidRPr="0046255B" w:rsidRDefault="0046255B" w:rsidP="0046255B">
      <w:pPr>
        <w:spacing w:after="0" w:line="480" w:lineRule="auto"/>
        <w:jc w:val="both"/>
        <w:rPr>
          <w:rFonts w:ascii="Times New Roman" w:hAnsi="Times New Roman" w:cs="Times New Roman"/>
          <w:sz w:val="24"/>
        </w:rPr>
      </w:pPr>
    </w:p>
    <w:p w:rsidR="003145FB" w:rsidRPr="003145FB" w:rsidRDefault="003145FB" w:rsidP="008B219B">
      <w:pPr>
        <w:pStyle w:val="ListParagraph"/>
        <w:numPr>
          <w:ilvl w:val="0"/>
          <w:numId w:val="11"/>
        </w:numPr>
        <w:tabs>
          <w:tab w:val="left" w:pos="709"/>
        </w:tabs>
        <w:ind w:left="709" w:hanging="283"/>
        <w:rPr>
          <w:rFonts w:ascii="Times New Roman" w:hAnsi="Times New Roman" w:cs="Times New Roman"/>
          <w:b/>
          <w:sz w:val="24"/>
          <w:szCs w:val="24"/>
        </w:rPr>
      </w:pPr>
      <w:r w:rsidRPr="003145FB">
        <w:rPr>
          <w:rFonts w:ascii="Times New Roman" w:hAnsi="Times New Roman" w:cs="Times New Roman"/>
          <w:b/>
          <w:sz w:val="24"/>
          <w:szCs w:val="24"/>
        </w:rPr>
        <w:lastRenderedPageBreak/>
        <w:t>Tata Tertib SMP Negeri 24 Bulukumba</w:t>
      </w:r>
    </w:p>
    <w:p w:rsidR="003145FB" w:rsidRPr="003145FB" w:rsidRDefault="003145FB" w:rsidP="008B219B">
      <w:pPr>
        <w:pStyle w:val="ListParagraph"/>
        <w:numPr>
          <w:ilvl w:val="0"/>
          <w:numId w:val="36"/>
        </w:numPr>
        <w:tabs>
          <w:tab w:val="left" w:pos="1701"/>
        </w:tabs>
        <w:spacing w:after="0" w:line="480" w:lineRule="auto"/>
        <w:ind w:left="993" w:hanging="284"/>
        <w:jc w:val="both"/>
        <w:rPr>
          <w:rFonts w:ascii="Times New Roman" w:hAnsi="Times New Roman" w:cs="Times New Roman"/>
          <w:sz w:val="24"/>
          <w:szCs w:val="24"/>
        </w:rPr>
      </w:pPr>
      <w:r w:rsidRPr="003145FB">
        <w:rPr>
          <w:rFonts w:ascii="Times New Roman" w:hAnsi="Times New Roman" w:cs="Times New Roman"/>
          <w:sz w:val="24"/>
          <w:szCs w:val="24"/>
        </w:rPr>
        <w:t>Pendahuluan</w:t>
      </w:r>
    </w:p>
    <w:p w:rsidR="003145FB" w:rsidRPr="003145FB" w:rsidRDefault="003145FB" w:rsidP="003145FB">
      <w:pPr>
        <w:pStyle w:val="ListParagraph"/>
        <w:tabs>
          <w:tab w:val="left" w:pos="1701"/>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145FB">
        <w:rPr>
          <w:rFonts w:ascii="Times New Roman" w:hAnsi="Times New Roman" w:cs="Times New Roman"/>
          <w:sz w:val="24"/>
          <w:szCs w:val="24"/>
        </w:rPr>
        <w:t>Dalam rangka mewujudkan suasana sekolah yang kondusif dan kegiatan proses belajar mengajar di SMP Negeri 24 Bulukumba berlangsung dengan lancar, harus didukung dengan tata tertib peserta didik yang meliputi hal-hal pokok sebagai berikut:</w:t>
      </w:r>
    </w:p>
    <w:p w:rsidR="003145FB" w:rsidRPr="003145FB" w:rsidRDefault="003145FB" w:rsidP="008B219B">
      <w:pPr>
        <w:pStyle w:val="ListParagraph"/>
        <w:numPr>
          <w:ilvl w:val="0"/>
          <w:numId w:val="32"/>
        </w:numPr>
        <w:tabs>
          <w:tab w:val="left" w:pos="1701"/>
        </w:tabs>
        <w:spacing w:after="0" w:line="480" w:lineRule="auto"/>
        <w:ind w:left="1701" w:hanging="284"/>
        <w:jc w:val="both"/>
        <w:rPr>
          <w:rFonts w:ascii="Times New Roman" w:hAnsi="Times New Roman" w:cs="Times New Roman"/>
          <w:sz w:val="24"/>
          <w:szCs w:val="24"/>
        </w:rPr>
      </w:pPr>
      <w:r w:rsidRPr="003145FB">
        <w:rPr>
          <w:rFonts w:ascii="Times New Roman" w:hAnsi="Times New Roman" w:cs="Times New Roman"/>
          <w:sz w:val="24"/>
          <w:szCs w:val="24"/>
        </w:rPr>
        <w:t>Kewajiban</w:t>
      </w:r>
    </w:p>
    <w:p w:rsidR="003145FB" w:rsidRPr="003145FB" w:rsidRDefault="003145FB" w:rsidP="008B219B">
      <w:pPr>
        <w:pStyle w:val="ListParagraph"/>
        <w:numPr>
          <w:ilvl w:val="0"/>
          <w:numId w:val="32"/>
        </w:numPr>
        <w:tabs>
          <w:tab w:val="left" w:pos="1701"/>
        </w:tabs>
        <w:spacing w:after="0" w:line="480" w:lineRule="auto"/>
        <w:ind w:left="1701" w:hanging="284"/>
        <w:jc w:val="both"/>
        <w:rPr>
          <w:rFonts w:ascii="Times New Roman" w:hAnsi="Times New Roman" w:cs="Times New Roman"/>
          <w:sz w:val="24"/>
          <w:szCs w:val="24"/>
        </w:rPr>
      </w:pPr>
      <w:r w:rsidRPr="003145FB">
        <w:rPr>
          <w:rFonts w:ascii="Times New Roman" w:hAnsi="Times New Roman" w:cs="Times New Roman"/>
          <w:sz w:val="24"/>
          <w:szCs w:val="24"/>
        </w:rPr>
        <w:t>Larangan</w:t>
      </w:r>
    </w:p>
    <w:p w:rsidR="003145FB" w:rsidRPr="003145FB" w:rsidRDefault="003145FB" w:rsidP="008B219B">
      <w:pPr>
        <w:pStyle w:val="ListParagraph"/>
        <w:numPr>
          <w:ilvl w:val="0"/>
          <w:numId w:val="32"/>
        </w:numPr>
        <w:tabs>
          <w:tab w:val="left" w:pos="1701"/>
        </w:tabs>
        <w:spacing w:after="0" w:line="480" w:lineRule="auto"/>
        <w:ind w:left="1701" w:hanging="284"/>
        <w:jc w:val="both"/>
        <w:rPr>
          <w:rFonts w:ascii="Times New Roman" w:hAnsi="Times New Roman" w:cs="Times New Roman"/>
          <w:sz w:val="24"/>
          <w:szCs w:val="24"/>
        </w:rPr>
      </w:pPr>
      <w:r w:rsidRPr="003145FB">
        <w:rPr>
          <w:rFonts w:ascii="Times New Roman" w:hAnsi="Times New Roman" w:cs="Times New Roman"/>
          <w:sz w:val="24"/>
          <w:szCs w:val="24"/>
        </w:rPr>
        <w:t>Sanksi</w:t>
      </w:r>
    </w:p>
    <w:p w:rsidR="003145FB" w:rsidRPr="003145FB" w:rsidRDefault="003145FB" w:rsidP="008B219B">
      <w:pPr>
        <w:pStyle w:val="ListParagraph"/>
        <w:numPr>
          <w:ilvl w:val="0"/>
          <w:numId w:val="36"/>
        </w:numPr>
        <w:tabs>
          <w:tab w:val="left" w:pos="1701"/>
        </w:tabs>
        <w:spacing w:after="0" w:line="480" w:lineRule="auto"/>
        <w:ind w:left="993" w:hanging="284"/>
        <w:jc w:val="both"/>
        <w:rPr>
          <w:rFonts w:ascii="Times New Roman" w:hAnsi="Times New Roman" w:cs="Times New Roman"/>
          <w:sz w:val="24"/>
          <w:szCs w:val="24"/>
        </w:rPr>
      </w:pPr>
      <w:r w:rsidRPr="003145FB">
        <w:rPr>
          <w:rFonts w:ascii="Times New Roman" w:hAnsi="Times New Roman" w:cs="Times New Roman"/>
          <w:sz w:val="24"/>
          <w:szCs w:val="24"/>
        </w:rPr>
        <w:t>Kewajiban</w:t>
      </w:r>
    </w:p>
    <w:p w:rsidR="003145FB" w:rsidRDefault="003145FB" w:rsidP="008B219B">
      <w:pPr>
        <w:pStyle w:val="ListParagraph"/>
        <w:numPr>
          <w:ilvl w:val="0"/>
          <w:numId w:val="33"/>
        </w:numPr>
        <w:tabs>
          <w:tab w:val="left" w:pos="1701"/>
        </w:tabs>
        <w:spacing w:after="0" w:line="480" w:lineRule="auto"/>
        <w:ind w:left="1276" w:hanging="283"/>
        <w:jc w:val="both"/>
        <w:rPr>
          <w:rFonts w:ascii="Times New Roman" w:hAnsi="Times New Roman" w:cs="Times New Roman"/>
          <w:sz w:val="24"/>
          <w:szCs w:val="24"/>
        </w:rPr>
      </w:pPr>
      <w:r w:rsidRPr="003145FB">
        <w:rPr>
          <w:rFonts w:ascii="Times New Roman" w:hAnsi="Times New Roman" w:cs="Times New Roman"/>
          <w:sz w:val="24"/>
          <w:szCs w:val="24"/>
        </w:rPr>
        <w:t>Peserta didik wajib menjunjung nilai-nilai budaya bangsa yang berdasarkan Pancasila dan UUD 1945.</w:t>
      </w:r>
    </w:p>
    <w:p w:rsidR="003145FB" w:rsidRDefault="003145FB" w:rsidP="008B219B">
      <w:pPr>
        <w:pStyle w:val="ListParagraph"/>
        <w:numPr>
          <w:ilvl w:val="0"/>
          <w:numId w:val="33"/>
        </w:numPr>
        <w:tabs>
          <w:tab w:val="left" w:pos="1701"/>
        </w:tabs>
        <w:spacing w:after="0" w:line="480" w:lineRule="auto"/>
        <w:ind w:left="1276" w:hanging="283"/>
        <w:jc w:val="both"/>
        <w:rPr>
          <w:rFonts w:ascii="Times New Roman" w:hAnsi="Times New Roman" w:cs="Times New Roman"/>
          <w:sz w:val="24"/>
          <w:szCs w:val="24"/>
        </w:rPr>
      </w:pPr>
      <w:r w:rsidRPr="003145FB">
        <w:rPr>
          <w:rFonts w:ascii="Times New Roman" w:hAnsi="Times New Roman" w:cs="Times New Roman"/>
          <w:sz w:val="24"/>
          <w:szCs w:val="24"/>
        </w:rPr>
        <w:t>Peserta didik harus berperilaku sopan, hormat terhadap Bapak/ Ibu Guru dan Karyawan serta kasih sayang sesama teman.</w:t>
      </w:r>
    </w:p>
    <w:p w:rsidR="003145FB" w:rsidRDefault="003145FB" w:rsidP="008B219B">
      <w:pPr>
        <w:pStyle w:val="ListParagraph"/>
        <w:numPr>
          <w:ilvl w:val="0"/>
          <w:numId w:val="33"/>
        </w:numPr>
        <w:tabs>
          <w:tab w:val="left" w:pos="1701"/>
        </w:tabs>
        <w:spacing w:after="0" w:line="480" w:lineRule="auto"/>
        <w:ind w:left="1276" w:hanging="283"/>
        <w:jc w:val="both"/>
        <w:rPr>
          <w:rFonts w:ascii="Times New Roman" w:hAnsi="Times New Roman" w:cs="Times New Roman"/>
          <w:sz w:val="24"/>
          <w:szCs w:val="24"/>
        </w:rPr>
      </w:pPr>
      <w:r w:rsidRPr="003145FB">
        <w:rPr>
          <w:rFonts w:ascii="Times New Roman" w:hAnsi="Times New Roman" w:cs="Times New Roman"/>
          <w:sz w:val="24"/>
          <w:szCs w:val="24"/>
        </w:rPr>
        <w:t>Peserta didik wajib menjunjung tinggi dan menjaga nama baik sekolah.</w:t>
      </w:r>
    </w:p>
    <w:p w:rsidR="003145FB" w:rsidRPr="003145FB" w:rsidRDefault="003145FB" w:rsidP="008B219B">
      <w:pPr>
        <w:pStyle w:val="ListParagraph"/>
        <w:numPr>
          <w:ilvl w:val="0"/>
          <w:numId w:val="33"/>
        </w:numPr>
        <w:tabs>
          <w:tab w:val="left" w:pos="1701"/>
        </w:tabs>
        <w:spacing w:after="0" w:line="480" w:lineRule="auto"/>
        <w:ind w:left="1276" w:hanging="283"/>
        <w:jc w:val="both"/>
        <w:rPr>
          <w:rFonts w:ascii="Times New Roman" w:hAnsi="Times New Roman" w:cs="Times New Roman"/>
          <w:sz w:val="24"/>
          <w:szCs w:val="24"/>
        </w:rPr>
      </w:pPr>
      <w:r w:rsidRPr="003145FB">
        <w:rPr>
          <w:rFonts w:ascii="Times New Roman" w:hAnsi="Times New Roman" w:cs="Times New Roman"/>
          <w:sz w:val="24"/>
          <w:szCs w:val="24"/>
        </w:rPr>
        <w:t>Peserta didik wajib mengenakan seragam sekolah dengan ketentuan sebagai berikut:</w:t>
      </w:r>
    </w:p>
    <w:p w:rsidR="003145FB" w:rsidRPr="003145FB" w:rsidRDefault="003145FB" w:rsidP="008B219B">
      <w:pPr>
        <w:pStyle w:val="ListParagraph"/>
        <w:numPr>
          <w:ilvl w:val="2"/>
          <w:numId w:val="31"/>
        </w:numPr>
        <w:tabs>
          <w:tab w:val="clear" w:pos="1070"/>
          <w:tab w:val="left" w:pos="1701"/>
        </w:tabs>
        <w:spacing w:after="0" w:line="480" w:lineRule="auto"/>
        <w:ind w:left="1560" w:hanging="284"/>
        <w:jc w:val="both"/>
        <w:rPr>
          <w:rFonts w:ascii="Times New Roman" w:hAnsi="Times New Roman" w:cs="Times New Roman"/>
          <w:sz w:val="24"/>
          <w:szCs w:val="24"/>
        </w:rPr>
      </w:pPr>
      <w:r w:rsidRPr="003145FB">
        <w:rPr>
          <w:rFonts w:ascii="Times New Roman" w:hAnsi="Times New Roman" w:cs="Times New Roman"/>
          <w:sz w:val="24"/>
          <w:szCs w:val="24"/>
        </w:rPr>
        <w:t>Senin sampai kamis mengenakan seragam putih biru lengkap, dasi, pet, atribut, ikat pinggang hitam, sepatu hitam, kaus putih, dan jilbab putih.</w:t>
      </w:r>
    </w:p>
    <w:p w:rsidR="003145FB" w:rsidRPr="003145FB" w:rsidRDefault="003145FB" w:rsidP="008B219B">
      <w:pPr>
        <w:pStyle w:val="ListParagraph"/>
        <w:numPr>
          <w:ilvl w:val="2"/>
          <w:numId w:val="31"/>
        </w:numPr>
        <w:tabs>
          <w:tab w:val="clear" w:pos="1070"/>
          <w:tab w:val="left" w:pos="1701"/>
        </w:tabs>
        <w:spacing w:after="0" w:line="480" w:lineRule="auto"/>
        <w:ind w:left="1560" w:hanging="284"/>
        <w:jc w:val="both"/>
        <w:rPr>
          <w:rFonts w:ascii="Times New Roman" w:hAnsi="Times New Roman" w:cs="Times New Roman"/>
          <w:sz w:val="24"/>
          <w:szCs w:val="24"/>
        </w:rPr>
      </w:pPr>
      <w:r w:rsidRPr="003145FB">
        <w:rPr>
          <w:rFonts w:ascii="Times New Roman" w:hAnsi="Times New Roman" w:cs="Times New Roman"/>
          <w:sz w:val="24"/>
          <w:szCs w:val="24"/>
        </w:rPr>
        <w:t>Jumat dan Sabtu mengenakan seragam seragam pramuka, ikat pinggang hitam, sepatu hitam, dan kaus hitam.Peserta didik harus sudah berada di sekolah 5 menit sebelum bel masuk.</w:t>
      </w:r>
    </w:p>
    <w:p w:rsidR="003145FB" w:rsidRDefault="003145FB" w:rsidP="008B219B">
      <w:pPr>
        <w:pStyle w:val="ListParagraph"/>
        <w:numPr>
          <w:ilvl w:val="0"/>
          <w:numId w:val="33"/>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lastRenderedPageBreak/>
        <w:t>Selama PBM berlangsung, peserta didik wajib berada di kelas dan mengikuti pelajaran dengan sungguh-sungguh.</w:t>
      </w:r>
    </w:p>
    <w:p w:rsidR="003145FB" w:rsidRDefault="003145FB" w:rsidP="008B219B">
      <w:pPr>
        <w:pStyle w:val="ListParagraph"/>
        <w:numPr>
          <w:ilvl w:val="0"/>
          <w:numId w:val="33"/>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wajib menjaga dan memelihara 9K (Keamanan, Ketertiban, Keindahan, Kekeluargaan, Kerindangan, Kesehatan, Kedisiplinan, dan Kebersamaan).</w:t>
      </w:r>
    </w:p>
    <w:p w:rsidR="003145FB" w:rsidRDefault="003145FB" w:rsidP="008B219B">
      <w:pPr>
        <w:pStyle w:val="ListParagraph"/>
        <w:numPr>
          <w:ilvl w:val="0"/>
          <w:numId w:val="33"/>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wajib melapor kepada pihak sekolah jika mengetahui/ melihat ada gejala yang tidak baik di lingkungan sekolah</w:t>
      </w:r>
    </w:p>
    <w:p w:rsidR="003145FB" w:rsidRDefault="003145FB" w:rsidP="008B219B">
      <w:pPr>
        <w:pStyle w:val="ListParagraph"/>
        <w:numPr>
          <w:ilvl w:val="0"/>
          <w:numId w:val="33"/>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wajib berpenampilan rapi, bersih, dan tidak berlebihan.</w:t>
      </w:r>
    </w:p>
    <w:p w:rsidR="003145FB" w:rsidRDefault="003145FB" w:rsidP="008B219B">
      <w:pPr>
        <w:pStyle w:val="ListParagraph"/>
        <w:numPr>
          <w:ilvl w:val="0"/>
          <w:numId w:val="33"/>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putra, panjang rambut tidak boleh melebihi 3 cm (1, 2, dan 3 cm).</w:t>
      </w:r>
    </w:p>
    <w:p w:rsidR="003145FB" w:rsidRPr="003145FB" w:rsidRDefault="003145FB" w:rsidP="008B219B">
      <w:pPr>
        <w:pStyle w:val="ListParagraph"/>
        <w:numPr>
          <w:ilvl w:val="0"/>
          <w:numId w:val="33"/>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yang merusak sarana dan prasarana sekolah akan mengganti, bila ada unsur kesengajaan.</w:t>
      </w:r>
    </w:p>
    <w:p w:rsidR="003145FB" w:rsidRPr="003145FB" w:rsidRDefault="003145FB" w:rsidP="008B219B">
      <w:pPr>
        <w:pStyle w:val="ListParagraph"/>
        <w:numPr>
          <w:ilvl w:val="0"/>
          <w:numId w:val="36"/>
        </w:numPr>
        <w:tabs>
          <w:tab w:val="left" w:pos="1701"/>
        </w:tabs>
        <w:spacing w:after="0" w:line="480" w:lineRule="auto"/>
        <w:ind w:left="993" w:hanging="284"/>
        <w:jc w:val="both"/>
        <w:rPr>
          <w:rFonts w:ascii="Times New Roman" w:hAnsi="Times New Roman" w:cs="Times New Roman"/>
          <w:sz w:val="24"/>
          <w:szCs w:val="24"/>
        </w:rPr>
      </w:pPr>
      <w:r w:rsidRPr="003145FB">
        <w:rPr>
          <w:rFonts w:ascii="Times New Roman" w:hAnsi="Times New Roman" w:cs="Times New Roman"/>
          <w:sz w:val="24"/>
          <w:szCs w:val="24"/>
        </w:rPr>
        <w:t>Larangan</w:t>
      </w:r>
    </w:p>
    <w:p w:rsidR="003145FB" w:rsidRDefault="003145FB" w:rsidP="008B219B">
      <w:pPr>
        <w:pStyle w:val="ListParagraph"/>
        <w:numPr>
          <w:ilvl w:val="0"/>
          <w:numId w:val="34"/>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tidak boleh mengadu fisik dan mengeluarkan kata-kata yang tidak sepantasnya kepada sesama teman, karyawan, dan guru.</w:t>
      </w:r>
    </w:p>
    <w:p w:rsidR="003145FB" w:rsidRDefault="003145FB" w:rsidP="008B219B">
      <w:pPr>
        <w:pStyle w:val="ListParagraph"/>
        <w:numPr>
          <w:ilvl w:val="0"/>
          <w:numId w:val="34"/>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tidak boleh membawa barang atau benda dan hal-hal lain yang tidak ada hubungannya dengan proses belajar mengajar, seperti: Hp, senjata api, senjata tajam, obat terlarang, buku komik porno, dan video porno, dan lain-lain.</w:t>
      </w:r>
    </w:p>
    <w:p w:rsidR="003145FB" w:rsidRDefault="003145FB" w:rsidP="008B219B">
      <w:pPr>
        <w:pStyle w:val="ListParagraph"/>
        <w:numPr>
          <w:ilvl w:val="0"/>
          <w:numId w:val="34"/>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tidak boleh meninggalkan kelas/ sekolah tanpa izin guru piket/ wali kelas</w:t>
      </w:r>
    </w:p>
    <w:p w:rsidR="003145FB" w:rsidRDefault="003145FB" w:rsidP="008B219B">
      <w:pPr>
        <w:pStyle w:val="ListParagraph"/>
        <w:numPr>
          <w:ilvl w:val="0"/>
          <w:numId w:val="34"/>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tidak boleh merokok di lingkungan sekolah.</w:t>
      </w:r>
    </w:p>
    <w:p w:rsidR="003145FB" w:rsidRDefault="003145FB" w:rsidP="008B219B">
      <w:pPr>
        <w:pStyle w:val="ListParagraph"/>
        <w:numPr>
          <w:ilvl w:val="0"/>
          <w:numId w:val="34"/>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lastRenderedPageBreak/>
        <w:t>Peserta didik tidak boleh mengenakan pakaian jangkis selain seragam yang ditentukan sekolah dan tidak diperkenankan mengenakan perhiasan yang berlebihan, kecuali cincin, gelang, dan kalung obat.</w:t>
      </w:r>
    </w:p>
    <w:p w:rsidR="003145FB" w:rsidRDefault="003145FB" w:rsidP="008B219B">
      <w:pPr>
        <w:pStyle w:val="ListParagraph"/>
        <w:numPr>
          <w:ilvl w:val="0"/>
          <w:numId w:val="34"/>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tidak boleh memakai pakaian olah raga dalam kelas selama PBM berlangsung.</w:t>
      </w:r>
    </w:p>
    <w:p w:rsidR="003145FB" w:rsidRDefault="003145FB" w:rsidP="008B219B">
      <w:pPr>
        <w:pStyle w:val="ListParagraph"/>
        <w:numPr>
          <w:ilvl w:val="0"/>
          <w:numId w:val="34"/>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tidak boleh bermain kartu atau judi di lingkungan sekolah.</w:t>
      </w:r>
    </w:p>
    <w:p w:rsidR="003145FB" w:rsidRPr="003145FB" w:rsidRDefault="003145FB" w:rsidP="008B219B">
      <w:pPr>
        <w:pStyle w:val="ListParagraph"/>
        <w:numPr>
          <w:ilvl w:val="0"/>
          <w:numId w:val="34"/>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tidak menikah selama pendidikan di SMP Negeri 24 Bulukumba</w:t>
      </w:r>
    </w:p>
    <w:p w:rsidR="003145FB" w:rsidRPr="003145FB" w:rsidRDefault="003145FB" w:rsidP="008B219B">
      <w:pPr>
        <w:pStyle w:val="ListParagraph"/>
        <w:numPr>
          <w:ilvl w:val="0"/>
          <w:numId w:val="36"/>
        </w:numPr>
        <w:tabs>
          <w:tab w:val="left" w:pos="1701"/>
        </w:tabs>
        <w:spacing w:after="0" w:line="480" w:lineRule="auto"/>
        <w:ind w:left="993" w:hanging="284"/>
        <w:jc w:val="both"/>
        <w:rPr>
          <w:rFonts w:ascii="Times New Roman" w:hAnsi="Times New Roman" w:cs="Times New Roman"/>
          <w:sz w:val="24"/>
          <w:szCs w:val="24"/>
        </w:rPr>
      </w:pPr>
      <w:r w:rsidRPr="003145FB">
        <w:rPr>
          <w:rFonts w:ascii="Times New Roman" w:hAnsi="Times New Roman" w:cs="Times New Roman"/>
          <w:sz w:val="24"/>
          <w:szCs w:val="24"/>
        </w:rPr>
        <w:t>Sanksi</w:t>
      </w:r>
    </w:p>
    <w:p w:rsidR="003145FB" w:rsidRDefault="003145FB" w:rsidP="008B219B">
      <w:pPr>
        <w:pStyle w:val="ListParagraph"/>
        <w:numPr>
          <w:ilvl w:val="0"/>
          <w:numId w:val="35"/>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yang datang terlambat lebih dari 5 menit tidak diperkenankan masuk kelas, sebelum mendapatkan izin dari guru piket.</w:t>
      </w:r>
    </w:p>
    <w:p w:rsidR="003145FB" w:rsidRDefault="003145FB" w:rsidP="008B219B">
      <w:pPr>
        <w:pStyle w:val="ListParagraph"/>
        <w:numPr>
          <w:ilvl w:val="0"/>
          <w:numId w:val="35"/>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yang datang terlambat 3 kali, tidak diperkenankan mengikuti pelajaran sebelum orang tuanya datang menyelesaikan masalahnya.</w:t>
      </w:r>
    </w:p>
    <w:p w:rsidR="003145FB" w:rsidRDefault="003145FB" w:rsidP="008B219B">
      <w:pPr>
        <w:pStyle w:val="ListParagraph"/>
        <w:numPr>
          <w:ilvl w:val="0"/>
          <w:numId w:val="35"/>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yang tidak masuk 3 kali berturut-turut dan tidak ada informasi dari orang tua/ wali akan dipanggil oleh sekolah untuk membuat pernyataan yang terkait dengan masalahnya.</w:t>
      </w:r>
    </w:p>
    <w:p w:rsidR="003145FB" w:rsidRDefault="003145FB" w:rsidP="008B219B">
      <w:pPr>
        <w:pStyle w:val="ListParagraph"/>
        <w:numPr>
          <w:ilvl w:val="0"/>
          <w:numId w:val="35"/>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t>Peserta didik yang orang tuanya mendapatkan panggilan dari sekolah, tapi belum memenuhi panggilan itu, maka peserta didik tersebut tidak boleh mengikuti pelajaran.</w:t>
      </w:r>
    </w:p>
    <w:p w:rsidR="003145FB" w:rsidRPr="003145FB" w:rsidRDefault="003145FB" w:rsidP="008B219B">
      <w:pPr>
        <w:pStyle w:val="ListParagraph"/>
        <w:numPr>
          <w:ilvl w:val="0"/>
          <w:numId w:val="35"/>
        </w:numPr>
        <w:tabs>
          <w:tab w:val="left" w:pos="1701"/>
        </w:tabs>
        <w:spacing w:after="0" w:line="480" w:lineRule="auto"/>
        <w:ind w:left="1276" w:hanging="284"/>
        <w:jc w:val="both"/>
        <w:rPr>
          <w:rFonts w:ascii="Times New Roman" w:hAnsi="Times New Roman" w:cs="Times New Roman"/>
          <w:sz w:val="24"/>
          <w:szCs w:val="24"/>
        </w:rPr>
      </w:pPr>
      <w:r w:rsidRPr="003145FB">
        <w:rPr>
          <w:rFonts w:ascii="Times New Roman" w:hAnsi="Times New Roman" w:cs="Times New Roman"/>
          <w:sz w:val="24"/>
          <w:szCs w:val="24"/>
        </w:rPr>
        <w:lastRenderedPageBreak/>
        <w:t>Peserta didik yang melanggar ketentuan dalam tata tertib, akan diberikan sanksi sesuai dengan jenis pelanggarannya.</w:t>
      </w:r>
    </w:p>
    <w:p w:rsidR="0007121D" w:rsidRDefault="0007121D" w:rsidP="008B219B">
      <w:pPr>
        <w:pStyle w:val="ListParagraph"/>
        <w:numPr>
          <w:ilvl w:val="0"/>
          <w:numId w:val="25"/>
        </w:numPr>
        <w:spacing w:line="480" w:lineRule="auto"/>
        <w:ind w:left="426" w:hanging="426"/>
        <w:jc w:val="both"/>
        <w:rPr>
          <w:rFonts w:ascii="Times New Roman" w:hAnsi="Times New Roman" w:cs="Times New Roman"/>
          <w:b/>
          <w:sz w:val="24"/>
        </w:rPr>
      </w:pPr>
      <w:r w:rsidRPr="0007121D">
        <w:rPr>
          <w:rFonts w:ascii="Times New Roman" w:hAnsi="Times New Roman" w:cs="Times New Roman"/>
          <w:b/>
          <w:sz w:val="24"/>
        </w:rPr>
        <w:t xml:space="preserve">Model dan metode </w:t>
      </w:r>
      <w:r w:rsidR="00BD2A94">
        <w:rPr>
          <w:rFonts w:ascii="Times New Roman" w:hAnsi="Times New Roman" w:cs="Times New Roman"/>
          <w:b/>
          <w:sz w:val="24"/>
        </w:rPr>
        <w:t xml:space="preserve">yang digunakan guru PKn </w:t>
      </w:r>
      <w:r w:rsidRPr="0007121D">
        <w:rPr>
          <w:rFonts w:ascii="Times New Roman" w:hAnsi="Times New Roman" w:cs="Times New Roman"/>
          <w:b/>
          <w:sz w:val="24"/>
        </w:rPr>
        <w:t xml:space="preserve">dalam proses pembelajaran aspek sikap </w:t>
      </w:r>
      <w:r w:rsidR="00BD2A94">
        <w:rPr>
          <w:rFonts w:ascii="Times New Roman" w:hAnsi="Times New Roman" w:cs="Times New Roman"/>
          <w:b/>
          <w:sz w:val="24"/>
        </w:rPr>
        <w:t>di SMP Negeri 24 Bulukumba</w:t>
      </w:r>
    </w:p>
    <w:p w:rsidR="003D7E20" w:rsidRPr="0007121D" w:rsidRDefault="003D7E20" w:rsidP="003D7E20">
      <w:pPr>
        <w:pStyle w:val="ListParagraph"/>
        <w:numPr>
          <w:ilvl w:val="0"/>
          <w:numId w:val="38"/>
        </w:numPr>
        <w:spacing w:line="480" w:lineRule="auto"/>
        <w:ind w:left="567" w:hanging="283"/>
        <w:jc w:val="both"/>
        <w:rPr>
          <w:rFonts w:ascii="Times New Roman" w:hAnsi="Times New Roman" w:cs="Times New Roman"/>
          <w:b/>
          <w:sz w:val="24"/>
        </w:rPr>
      </w:pPr>
      <w:r>
        <w:rPr>
          <w:rFonts w:ascii="Times New Roman" w:hAnsi="Times New Roman" w:cs="Times New Roman"/>
          <w:b/>
          <w:sz w:val="24"/>
        </w:rPr>
        <w:t xml:space="preserve">Model Pembelajaran </w:t>
      </w:r>
      <w:r w:rsidR="00BD2A94">
        <w:rPr>
          <w:rFonts w:ascii="Times New Roman" w:hAnsi="Times New Roman" w:cs="Times New Roman"/>
          <w:b/>
          <w:sz w:val="24"/>
        </w:rPr>
        <w:t>yang digunakan guru PKn dalam Pembelajaran Aspek Sikap</w:t>
      </w:r>
    </w:p>
    <w:p w:rsidR="0007121D" w:rsidRDefault="0007121D" w:rsidP="003D7E20">
      <w:pPr>
        <w:pStyle w:val="ListParagraph"/>
        <w:spacing w:line="480" w:lineRule="auto"/>
        <w:ind w:left="567" w:firstLine="708"/>
        <w:jc w:val="both"/>
        <w:rPr>
          <w:rFonts w:ascii="Times New Roman" w:hAnsi="Times New Roman" w:cs="Times New Roman"/>
          <w:sz w:val="24"/>
        </w:rPr>
      </w:pPr>
      <w:r>
        <w:rPr>
          <w:rFonts w:ascii="Times New Roman" w:hAnsi="Times New Roman" w:cs="Times New Roman"/>
          <w:sz w:val="24"/>
        </w:rPr>
        <w:t>Pembelajaran pada hakikatnya merupakan suatu proses interaksi antara guru dan siswa, baik interaksi secara langsung seperti kegiatan tatap muka maupun secara tidak langsung yaitu dengan menggunakan berbagai media pembelajaran. Di dalam proses pembelajarannya, terjadi perubahan tingkah laku individu sebagai hasil dari pengalamannya dalam berinteraksi. Ini terkait dengan salah satu tujuan akhir dari lembaga pendidikan yaitu membentuk sikap, perilaku, dan kepribadian siswa kearah pembentukan kepribadian manusia seutuhnya. Untuk mendukung tujuan tersebut, maka peran guru dalam proses pembelajaran diharapkan menekankan aspek afektif sebagai parameter untuk mengontrol nilai-nilai sehingga tidak mengalami benturan-benturan yang berarti. Guru sebagai motivator dan evaluator sebaiknya mengutamakan aspek-aspek moralitas dalam proses pembelajaran sebagai sebuah upaya edukatif untuk mengarahkan karakter dan sikap siswa yang menyimpang.</w:t>
      </w:r>
    </w:p>
    <w:p w:rsidR="0007121D" w:rsidRDefault="0007121D" w:rsidP="003D7E20">
      <w:pPr>
        <w:pStyle w:val="ListParagraph"/>
        <w:spacing w:after="0" w:line="480" w:lineRule="auto"/>
        <w:ind w:left="567" w:firstLine="708"/>
        <w:jc w:val="both"/>
        <w:rPr>
          <w:rFonts w:ascii="Times New Roman" w:hAnsi="Times New Roman" w:cs="Times New Roman"/>
          <w:sz w:val="24"/>
        </w:rPr>
      </w:pPr>
      <w:r>
        <w:rPr>
          <w:rFonts w:ascii="Times New Roman" w:hAnsi="Times New Roman" w:cs="Times New Roman"/>
          <w:sz w:val="24"/>
        </w:rPr>
        <w:t xml:space="preserve">Mata pelajaran PKn sebagai mata pelajaran yang lebih berorientasi pada pembinaan sikap siswa ke arah yang positif harus diupayakan berlangsung secara optimal. Di dalam proses pembelajaran, model </w:t>
      </w:r>
      <w:r>
        <w:rPr>
          <w:rFonts w:ascii="Times New Roman" w:hAnsi="Times New Roman" w:cs="Times New Roman"/>
          <w:sz w:val="24"/>
        </w:rPr>
        <w:lastRenderedPageBreak/>
        <w:t xml:space="preserve">pembelajaran yang digunakan guru adalah model </w:t>
      </w:r>
      <w:r w:rsidR="000540AB">
        <w:rPr>
          <w:rFonts w:ascii="Times New Roman" w:hAnsi="Times New Roman" w:cs="Times New Roman"/>
          <w:sz w:val="24"/>
        </w:rPr>
        <w:t>discovery</w:t>
      </w:r>
      <w:r>
        <w:rPr>
          <w:rFonts w:ascii="Times New Roman" w:hAnsi="Times New Roman" w:cs="Times New Roman"/>
          <w:sz w:val="24"/>
        </w:rPr>
        <w:t xml:space="preserve"> learning. </w:t>
      </w:r>
      <w:r w:rsidR="00FC568F">
        <w:rPr>
          <w:rFonts w:ascii="Times New Roman" w:hAnsi="Times New Roman" w:cs="Times New Roman"/>
          <w:sz w:val="24"/>
        </w:rPr>
        <w:t>Menurut</w:t>
      </w:r>
      <w:r w:rsidRPr="004112B8">
        <w:rPr>
          <w:rFonts w:ascii="Times New Roman" w:hAnsi="Times New Roman" w:cs="Times New Roman"/>
          <w:sz w:val="24"/>
        </w:rPr>
        <w:t xml:space="preserve"> Sudirman, salah seorang guru PKn</w:t>
      </w:r>
      <w:r>
        <w:rPr>
          <w:rFonts w:ascii="Times New Roman" w:hAnsi="Times New Roman" w:cs="Times New Roman"/>
          <w:sz w:val="24"/>
        </w:rPr>
        <w:t xml:space="preserve"> di SMP Negeri 24 </w:t>
      </w:r>
      <w:r w:rsidR="00900D78">
        <w:rPr>
          <w:rFonts w:ascii="Times New Roman" w:hAnsi="Times New Roman" w:cs="Times New Roman"/>
          <w:sz w:val="24"/>
        </w:rPr>
        <w:t>Bulukumba</w:t>
      </w:r>
      <w:r>
        <w:rPr>
          <w:rFonts w:ascii="Times New Roman" w:hAnsi="Times New Roman" w:cs="Times New Roman"/>
          <w:sz w:val="24"/>
        </w:rPr>
        <w:t>, mengemukakan bahwa:</w:t>
      </w:r>
    </w:p>
    <w:p w:rsidR="0007121D" w:rsidRDefault="0007121D" w:rsidP="0007121D">
      <w:pPr>
        <w:pStyle w:val="ListParagraph"/>
        <w:spacing w:line="240" w:lineRule="auto"/>
        <w:ind w:left="1134"/>
        <w:jc w:val="both"/>
        <w:rPr>
          <w:rFonts w:ascii="Times New Roman" w:hAnsi="Times New Roman" w:cs="Times New Roman"/>
          <w:sz w:val="24"/>
        </w:rPr>
      </w:pPr>
      <w:r>
        <w:rPr>
          <w:rFonts w:ascii="Times New Roman" w:hAnsi="Times New Roman" w:cs="Times New Roman"/>
          <w:sz w:val="24"/>
        </w:rPr>
        <w:t>“</w:t>
      </w:r>
      <w:r w:rsidR="00663A40">
        <w:rPr>
          <w:rFonts w:ascii="Times New Roman" w:hAnsi="Times New Roman" w:cs="Times New Roman"/>
          <w:sz w:val="24"/>
        </w:rPr>
        <w:t>Saya</w:t>
      </w:r>
      <w:r w:rsidR="007717DF">
        <w:rPr>
          <w:rFonts w:ascii="Times New Roman" w:hAnsi="Times New Roman" w:cs="Times New Roman"/>
          <w:sz w:val="24"/>
        </w:rPr>
        <w:t xml:space="preserve"> menggunakan</w:t>
      </w:r>
      <w:r w:rsidR="00460D7B">
        <w:rPr>
          <w:rFonts w:ascii="Times New Roman" w:hAnsi="Times New Roman" w:cs="Times New Roman"/>
          <w:sz w:val="24"/>
        </w:rPr>
        <w:t xml:space="preserve"> </w:t>
      </w:r>
      <w:r>
        <w:rPr>
          <w:rFonts w:ascii="Times New Roman" w:hAnsi="Times New Roman" w:cs="Times New Roman"/>
          <w:sz w:val="24"/>
        </w:rPr>
        <w:t xml:space="preserve">model pembelajaran </w:t>
      </w:r>
      <w:r w:rsidR="000540AB">
        <w:rPr>
          <w:rFonts w:ascii="Times New Roman" w:hAnsi="Times New Roman" w:cs="Times New Roman"/>
          <w:sz w:val="24"/>
        </w:rPr>
        <w:t>discovery</w:t>
      </w:r>
      <w:r>
        <w:rPr>
          <w:rFonts w:ascii="Times New Roman" w:hAnsi="Times New Roman" w:cs="Times New Roman"/>
          <w:sz w:val="24"/>
        </w:rPr>
        <w:t xml:space="preserve"> learning dalam proses pembelajaran karena model </w:t>
      </w:r>
      <w:r w:rsidR="00460D7B">
        <w:rPr>
          <w:rFonts w:ascii="Times New Roman" w:hAnsi="Times New Roman" w:cs="Times New Roman"/>
          <w:sz w:val="24"/>
        </w:rPr>
        <w:t xml:space="preserve">ini </w:t>
      </w:r>
      <w:r>
        <w:rPr>
          <w:rFonts w:ascii="Times New Roman" w:hAnsi="Times New Roman" w:cs="Times New Roman"/>
          <w:sz w:val="24"/>
        </w:rPr>
        <w:t xml:space="preserve">yang efektif untuk digunakan. </w:t>
      </w:r>
      <w:r w:rsidR="008B4E93">
        <w:rPr>
          <w:rFonts w:ascii="Times New Roman" w:hAnsi="Times New Roman" w:cs="Times New Roman"/>
          <w:sz w:val="24"/>
        </w:rPr>
        <w:t xml:space="preserve">Pemilihan model pembelajaran ini disesuaikan dengan </w:t>
      </w:r>
      <w:r w:rsidR="00FC568F">
        <w:rPr>
          <w:rFonts w:ascii="Times New Roman" w:hAnsi="Times New Roman" w:cs="Times New Roman"/>
          <w:sz w:val="24"/>
        </w:rPr>
        <w:t>tujuan pembelajaran</w:t>
      </w:r>
      <w:r w:rsidR="008B4E93">
        <w:rPr>
          <w:rFonts w:ascii="Times New Roman" w:hAnsi="Times New Roman" w:cs="Times New Roman"/>
          <w:sz w:val="24"/>
        </w:rPr>
        <w:t xml:space="preserve"> yang akan dicapai. </w:t>
      </w:r>
      <w:r>
        <w:rPr>
          <w:rFonts w:ascii="Times New Roman" w:hAnsi="Times New Roman" w:cs="Times New Roman"/>
          <w:sz w:val="24"/>
        </w:rPr>
        <w:t xml:space="preserve">Model </w:t>
      </w:r>
      <w:r w:rsidR="008B4E93">
        <w:rPr>
          <w:rFonts w:ascii="Times New Roman" w:hAnsi="Times New Roman" w:cs="Times New Roman"/>
          <w:sz w:val="24"/>
        </w:rPr>
        <w:t xml:space="preserve">pembelajaran </w:t>
      </w:r>
      <w:r>
        <w:rPr>
          <w:rFonts w:ascii="Times New Roman" w:hAnsi="Times New Roman" w:cs="Times New Roman"/>
          <w:sz w:val="24"/>
        </w:rPr>
        <w:t xml:space="preserve">ini </w:t>
      </w:r>
      <w:r w:rsidR="000540AB">
        <w:rPr>
          <w:rFonts w:ascii="Times New Roman" w:hAnsi="Times New Roman" w:cs="Times New Roman"/>
          <w:sz w:val="24"/>
        </w:rPr>
        <w:t>menjadikan peserta didik lebih aktif karena mereka yang menemukan sendiri pengetahuan yang belum diketahuinya, guru hanya bertindak sebagai fasilitator</w:t>
      </w:r>
      <w:r>
        <w:rPr>
          <w:rFonts w:ascii="Times New Roman" w:hAnsi="Times New Roman" w:cs="Times New Roman"/>
          <w:sz w:val="24"/>
        </w:rPr>
        <w:t>”.</w:t>
      </w:r>
      <w:r>
        <w:rPr>
          <w:rStyle w:val="FootnoteReference"/>
          <w:rFonts w:ascii="Times New Roman" w:hAnsi="Times New Roman" w:cs="Times New Roman"/>
          <w:sz w:val="24"/>
        </w:rPr>
        <w:footnoteReference w:id="26"/>
      </w:r>
    </w:p>
    <w:p w:rsidR="0007121D" w:rsidRDefault="0007121D" w:rsidP="00FC568F">
      <w:pPr>
        <w:tabs>
          <w:tab w:val="left" w:pos="426"/>
        </w:tabs>
        <w:spacing w:after="0" w:line="480" w:lineRule="auto"/>
        <w:ind w:left="426" w:firstLine="708"/>
        <w:jc w:val="both"/>
        <w:rPr>
          <w:rFonts w:ascii="Times New Roman" w:hAnsi="Times New Roman" w:cs="Times New Roman"/>
          <w:sz w:val="24"/>
        </w:rPr>
      </w:pPr>
      <w:r>
        <w:rPr>
          <w:rFonts w:ascii="Times New Roman" w:hAnsi="Times New Roman" w:cs="Times New Roman"/>
          <w:sz w:val="24"/>
        </w:rPr>
        <w:t>Selain i</w:t>
      </w:r>
      <w:r w:rsidR="00FC568F">
        <w:rPr>
          <w:rFonts w:ascii="Times New Roman" w:hAnsi="Times New Roman" w:cs="Times New Roman"/>
          <w:sz w:val="24"/>
        </w:rPr>
        <w:t xml:space="preserve">tu, </w:t>
      </w:r>
      <w:r w:rsidR="008F49F4">
        <w:rPr>
          <w:rFonts w:ascii="Times New Roman" w:hAnsi="Times New Roman" w:cs="Times New Roman"/>
          <w:sz w:val="24"/>
        </w:rPr>
        <w:t>Nuraeni sahbul</w:t>
      </w:r>
      <w:r>
        <w:rPr>
          <w:rFonts w:ascii="Times New Roman" w:hAnsi="Times New Roman" w:cs="Times New Roman"/>
          <w:sz w:val="24"/>
        </w:rPr>
        <w:t xml:space="preserve"> </w:t>
      </w:r>
      <w:r w:rsidR="00FC568F">
        <w:rPr>
          <w:rFonts w:ascii="Times New Roman" w:hAnsi="Times New Roman" w:cs="Times New Roman"/>
          <w:sz w:val="24"/>
        </w:rPr>
        <w:t xml:space="preserve">yang juga merupakan guru PKn </w:t>
      </w:r>
      <w:r>
        <w:rPr>
          <w:rFonts w:ascii="Times New Roman" w:hAnsi="Times New Roman" w:cs="Times New Roman"/>
          <w:sz w:val="24"/>
        </w:rPr>
        <w:t xml:space="preserve">mengemukakan </w:t>
      </w:r>
      <w:r w:rsidR="00FC568F">
        <w:rPr>
          <w:rFonts w:ascii="Times New Roman" w:hAnsi="Times New Roman" w:cs="Times New Roman"/>
          <w:sz w:val="24"/>
        </w:rPr>
        <w:t xml:space="preserve">hal yang serupa </w:t>
      </w:r>
      <w:r>
        <w:rPr>
          <w:rFonts w:ascii="Times New Roman" w:hAnsi="Times New Roman" w:cs="Times New Roman"/>
          <w:sz w:val="24"/>
        </w:rPr>
        <w:t>bahwa :</w:t>
      </w:r>
    </w:p>
    <w:p w:rsidR="00B23EA6" w:rsidRDefault="0007121D" w:rsidP="00B23EA6">
      <w:pPr>
        <w:tabs>
          <w:tab w:val="left" w:pos="1134"/>
        </w:tabs>
        <w:spacing w:after="0" w:line="240" w:lineRule="auto"/>
        <w:ind w:left="1134"/>
        <w:jc w:val="both"/>
        <w:rPr>
          <w:rFonts w:ascii="Times New Roman" w:hAnsi="Times New Roman" w:cs="Times New Roman"/>
          <w:sz w:val="24"/>
        </w:rPr>
      </w:pPr>
      <w:r>
        <w:rPr>
          <w:rFonts w:ascii="Times New Roman" w:hAnsi="Times New Roman" w:cs="Times New Roman"/>
          <w:sz w:val="24"/>
        </w:rPr>
        <w:t>“</w:t>
      </w:r>
      <w:r w:rsidR="00FC568F">
        <w:rPr>
          <w:rFonts w:ascii="Times New Roman" w:hAnsi="Times New Roman" w:cs="Times New Roman"/>
          <w:sz w:val="24"/>
        </w:rPr>
        <w:t>Dalam proses pembelajaran s</w:t>
      </w:r>
      <w:r w:rsidR="00460D7B">
        <w:rPr>
          <w:rFonts w:ascii="Times New Roman" w:hAnsi="Times New Roman" w:cs="Times New Roman"/>
          <w:sz w:val="24"/>
        </w:rPr>
        <w:t xml:space="preserve">aya </w:t>
      </w:r>
      <w:r w:rsidR="000540AB">
        <w:rPr>
          <w:rFonts w:ascii="Times New Roman" w:hAnsi="Times New Roman" w:cs="Times New Roman"/>
          <w:sz w:val="24"/>
        </w:rPr>
        <w:t xml:space="preserve">juga </w:t>
      </w:r>
      <w:r w:rsidR="00FC568F">
        <w:rPr>
          <w:rFonts w:ascii="Times New Roman" w:hAnsi="Times New Roman" w:cs="Times New Roman"/>
          <w:sz w:val="24"/>
        </w:rPr>
        <w:t xml:space="preserve">menggunakan </w:t>
      </w:r>
      <w:r w:rsidR="00460D7B">
        <w:rPr>
          <w:rFonts w:ascii="Times New Roman" w:hAnsi="Times New Roman" w:cs="Times New Roman"/>
          <w:sz w:val="24"/>
        </w:rPr>
        <w:t>m</w:t>
      </w:r>
      <w:r w:rsidR="000540AB">
        <w:rPr>
          <w:rFonts w:ascii="Times New Roman" w:hAnsi="Times New Roman" w:cs="Times New Roman"/>
          <w:sz w:val="24"/>
        </w:rPr>
        <w:t>odel pembelajaran discovery</w:t>
      </w:r>
      <w:r>
        <w:rPr>
          <w:rFonts w:ascii="Times New Roman" w:hAnsi="Times New Roman" w:cs="Times New Roman"/>
          <w:sz w:val="24"/>
        </w:rPr>
        <w:t xml:space="preserve"> learning</w:t>
      </w:r>
      <w:r w:rsidR="00FC568F">
        <w:rPr>
          <w:rFonts w:ascii="Times New Roman" w:hAnsi="Times New Roman" w:cs="Times New Roman"/>
          <w:sz w:val="24"/>
        </w:rPr>
        <w:t>.</w:t>
      </w:r>
      <w:r w:rsidR="000540AB">
        <w:rPr>
          <w:rFonts w:ascii="Times New Roman" w:hAnsi="Times New Roman" w:cs="Times New Roman"/>
          <w:sz w:val="24"/>
        </w:rPr>
        <w:t xml:space="preserve"> Dalam proses pembelajaran menggunakan model discovery learning</w:t>
      </w:r>
      <w:r w:rsidR="00980A27">
        <w:rPr>
          <w:rFonts w:ascii="Times New Roman" w:hAnsi="Times New Roman" w:cs="Times New Roman"/>
          <w:sz w:val="24"/>
        </w:rPr>
        <w:t xml:space="preserve"> </w:t>
      </w:r>
      <w:r w:rsidR="00D7348B">
        <w:rPr>
          <w:rFonts w:ascii="Times New Roman" w:hAnsi="Times New Roman" w:cs="Times New Roman"/>
          <w:sz w:val="24"/>
        </w:rPr>
        <w:t>(penemuan) dengan bekerja dalam kelompok</w:t>
      </w:r>
      <w:r w:rsidR="000540AB">
        <w:rPr>
          <w:rStyle w:val="a"/>
          <w:rFonts w:ascii="Times New Roman" w:hAnsi="Times New Roman" w:cs="Times New Roman"/>
          <w:sz w:val="24"/>
        </w:rPr>
        <w:t xml:space="preserve">, peserta didik </w:t>
      </w:r>
      <w:r w:rsidR="000540AB" w:rsidRPr="000540AB">
        <w:rPr>
          <w:rStyle w:val="a"/>
          <w:rFonts w:ascii="Times New Roman" w:hAnsi="Times New Roman" w:cs="Times New Roman"/>
          <w:sz w:val="24"/>
        </w:rPr>
        <w:t xml:space="preserve">melakukan aktivitas atau penemuan dalam kelompok- kelompok kecil, </w:t>
      </w:r>
      <w:r w:rsidR="000540AB">
        <w:rPr>
          <w:rStyle w:val="a"/>
          <w:rFonts w:ascii="Times New Roman" w:hAnsi="Times New Roman" w:cs="Times New Roman"/>
          <w:sz w:val="24"/>
        </w:rPr>
        <w:t>sehingga peserta didik dapat saling</w:t>
      </w:r>
      <w:r w:rsidR="000540AB" w:rsidRPr="000540AB">
        <w:rPr>
          <w:rStyle w:val="a"/>
          <w:rFonts w:ascii="Times New Roman" w:hAnsi="Times New Roman" w:cs="Times New Roman"/>
          <w:sz w:val="24"/>
        </w:rPr>
        <w:t xml:space="preserve">  berinteraksi satu dengan yang lain</w:t>
      </w:r>
      <w:r w:rsidR="000540AB">
        <w:rPr>
          <w:rFonts w:ascii="Times New Roman" w:hAnsi="Times New Roman" w:cs="Times New Roman"/>
          <w:sz w:val="24"/>
        </w:rPr>
        <w:t xml:space="preserve">. </w:t>
      </w:r>
      <w:r w:rsidR="00AD1086">
        <w:rPr>
          <w:rFonts w:ascii="Times New Roman" w:hAnsi="Times New Roman" w:cs="Times New Roman"/>
          <w:sz w:val="24"/>
        </w:rPr>
        <w:t xml:space="preserve">Menurut saya, model pembelajaran ini </w:t>
      </w:r>
      <w:r w:rsidR="00FC568F">
        <w:rPr>
          <w:rFonts w:ascii="Times New Roman" w:hAnsi="Times New Roman" w:cs="Times New Roman"/>
          <w:sz w:val="24"/>
        </w:rPr>
        <w:t>memilik</w:t>
      </w:r>
      <w:r>
        <w:rPr>
          <w:rFonts w:ascii="Times New Roman" w:hAnsi="Times New Roman" w:cs="Times New Roman"/>
          <w:sz w:val="24"/>
        </w:rPr>
        <w:t xml:space="preserve">i kaitan dalam pencapaian sikap peserta didik karena model ini dapat membantu peserta didik dalam </w:t>
      </w:r>
      <w:r w:rsidR="00B23EA6">
        <w:rPr>
          <w:rFonts w:ascii="Times New Roman" w:hAnsi="Times New Roman" w:cs="Times New Roman"/>
          <w:sz w:val="24"/>
        </w:rPr>
        <w:t>menumbuhkan dan menanamkan sikap untuk mencari dan menemukan konsep pembelajarannya, sementara guru bertindak sebagai pembimbing dan fasilitator untuk mengarahkan siswa menemukan konsepnya</w:t>
      </w:r>
      <w:r>
        <w:rPr>
          <w:rFonts w:ascii="Times New Roman" w:hAnsi="Times New Roman" w:cs="Times New Roman"/>
          <w:sz w:val="24"/>
        </w:rPr>
        <w:t>”.</w:t>
      </w:r>
      <w:r>
        <w:rPr>
          <w:rStyle w:val="FootnoteReference"/>
          <w:rFonts w:ascii="Times New Roman" w:hAnsi="Times New Roman" w:cs="Times New Roman"/>
          <w:sz w:val="24"/>
        </w:rPr>
        <w:footnoteReference w:id="27"/>
      </w:r>
    </w:p>
    <w:p w:rsidR="00B23EA6" w:rsidRDefault="00B23EA6" w:rsidP="00B23EA6">
      <w:pPr>
        <w:tabs>
          <w:tab w:val="left" w:pos="1134"/>
        </w:tabs>
        <w:spacing w:after="0" w:line="240" w:lineRule="auto"/>
        <w:ind w:left="1134"/>
        <w:jc w:val="both"/>
        <w:rPr>
          <w:rFonts w:ascii="Times New Roman" w:hAnsi="Times New Roman" w:cs="Times New Roman"/>
          <w:sz w:val="24"/>
        </w:rPr>
      </w:pPr>
    </w:p>
    <w:p w:rsidR="00B867D3" w:rsidRDefault="0007121D" w:rsidP="008613B1">
      <w:pPr>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Seperti yang dikemukakan oleh guru PKn di atas, bahwa model pembelajaran yang digunakan dalam proses pembelajaran aspek sikap  adalah model </w:t>
      </w:r>
      <w:r w:rsidR="00B23EA6">
        <w:rPr>
          <w:rFonts w:ascii="Times New Roman" w:hAnsi="Times New Roman" w:cs="Times New Roman"/>
          <w:sz w:val="24"/>
        </w:rPr>
        <w:t>discovery</w:t>
      </w:r>
      <w:r>
        <w:rPr>
          <w:rFonts w:ascii="Times New Roman" w:hAnsi="Times New Roman" w:cs="Times New Roman"/>
          <w:sz w:val="24"/>
        </w:rPr>
        <w:t xml:space="preserve"> learning</w:t>
      </w:r>
      <w:r w:rsidR="00D7348B">
        <w:rPr>
          <w:rFonts w:ascii="Times New Roman" w:hAnsi="Times New Roman" w:cs="Times New Roman"/>
          <w:sz w:val="24"/>
        </w:rPr>
        <w:t>(penemuan) dengan bekerja dalam kelompok</w:t>
      </w:r>
      <w:r>
        <w:rPr>
          <w:rFonts w:ascii="Times New Roman" w:hAnsi="Times New Roman" w:cs="Times New Roman"/>
          <w:sz w:val="24"/>
        </w:rPr>
        <w:t xml:space="preserve">. </w:t>
      </w:r>
      <w:r w:rsidR="00B23EA6" w:rsidRPr="00B23EA6">
        <w:rPr>
          <w:rStyle w:val="a"/>
          <w:rFonts w:ascii="Times New Roman" w:hAnsi="Times New Roman" w:cs="Times New Roman"/>
          <w:sz w:val="24"/>
          <w:szCs w:val="24"/>
        </w:rPr>
        <w:t>Model pembelajaran</w:t>
      </w:r>
      <w:r w:rsidR="00B23EA6">
        <w:rPr>
          <w:rStyle w:val="a"/>
          <w:rFonts w:ascii="Times New Roman" w:hAnsi="Times New Roman" w:cs="Times New Roman"/>
          <w:sz w:val="24"/>
          <w:szCs w:val="24"/>
        </w:rPr>
        <w:t xml:space="preserve"> </w:t>
      </w:r>
      <w:r w:rsidR="00B23EA6" w:rsidRPr="00B23EA6">
        <w:rPr>
          <w:rStyle w:val="a"/>
          <w:rFonts w:ascii="Times New Roman" w:hAnsi="Times New Roman" w:cs="Times New Roman"/>
          <w:sz w:val="24"/>
          <w:szCs w:val="24"/>
        </w:rPr>
        <w:t xml:space="preserve">discovery </w:t>
      </w:r>
      <w:r w:rsidR="00B23EA6" w:rsidRPr="00B23EA6">
        <w:rPr>
          <w:rFonts w:ascii="Times New Roman" w:hAnsi="Times New Roman" w:cs="Times New Roman"/>
          <w:sz w:val="24"/>
        </w:rPr>
        <w:t xml:space="preserve">merupakan suatu model pengajaran yang menitikberatkan pada aktifitas siswa dalam belajar. Dalam proses pembelajaran dengan metode ini, guru hanya bertindak sebagai pembimbing </w:t>
      </w:r>
      <w:r w:rsidR="00B23EA6" w:rsidRPr="00B23EA6">
        <w:rPr>
          <w:rFonts w:ascii="Times New Roman" w:hAnsi="Times New Roman" w:cs="Times New Roman"/>
          <w:sz w:val="24"/>
        </w:rPr>
        <w:lastRenderedPageBreak/>
        <w:t>dan fasilitator yang mengarahkan siswa untuk menemukan konsep</w:t>
      </w:r>
      <w:r w:rsidR="00B23EA6">
        <w:rPr>
          <w:rFonts w:ascii="Times New Roman" w:hAnsi="Times New Roman" w:cs="Times New Roman"/>
          <w:sz w:val="24"/>
        </w:rPr>
        <w:t xml:space="preserve"> pembelajarannya. </w:t>
      </w:r>
      <w:r w:rsidR="008613B1">
        <w:rPr>
          <w:rFonts w:ascii="Times New Roman" w:hAnsi="Times New Roman" w:cs="Times New Roman"/>
          <w:sz w:val="24"/>
        </w:rPr>
        <w:t xml:space="preserve">Peserta didik dilatih untuk mengembangkan cara berpikirnya dengan </w:t>
      </w:r>
      <w:r w:rsidR="008613B1" w:rsidRPr="008613B1">
        <w:rPr>
          <w:rFonts w:ascii="Times New Roman" w:hAnsi="Times New Roman" w:cs="Times New Roman"/>
          <w:sz w:val="24"/>
        </w:rPr>
        <w:t xml:space="preserve">menemukan dan menyelidiki sendiri konsep yang dipelajari, maka hasil yang diperoleh akan </w:t>
      </w:r>
      <w:r w:rsidR="008613B1">
        <w:rPr>
          <w:rFonts w:ascii="Times New Roman" w:hAnsi="Times New Roman" w:cs="Times New Roman"/>
          <w:sz w:val="24"/>
        </w:rPr>
        <w:t xml:space="preserve">lebih </w:t>
      </w:r>
      <w:r w:rsidR="008613B1" w:rsidRPr="008613B1">
        <w:rPr>
          <w:rFonts w:ascii="Times New Roman" w:hAnsi="Times New Roman" w:cs="Times New Roman"/>
          <w:sz w:val="24"/>
        </w:rPr>
        <w:t>tahan lama dalam ingatan</w:t>
      </w:r>
      <w:r w:rsidR="008613B1">
        <w:rPr>
          <w:rFonts w:ascii="Times New Roman" w:hAnsi="Times New Roman" w:cs="Times New Roman"/>
          <w:sz w:val="24"/>
        </w:rPr>
        <w:t>nya</w:t>
      </w:r>
      <w:r w:rsidR="008613B1" w:rsidRPr="008613B1">
        <w:rPr>
          <w:rFonts w:ascii="Times New Roman" w:hAnsi="Times New Roman" w:cs="Times New Roman"/>
          <w:sz w:val="24"/>
        </w:rPr>
        <w:t xml:space="preserve"> dan </w:t>
      </w:r>
      <w:r w:rsidR="008613B1">
        <w:rPr>
          <w:rFonts w:ascii="Times New Roman" w:hAnsi="Times New Roman" w:cs="Times New Roman"/>
          <w:sz w:val="24"/>
        </w:rPr>
        <w:t xml:space="preserve">materi tersebut </w:t>
      </w:r>
      <w:r w:rsidR="008613B1" w:rsidRPr="008613B1">
        <w:rPr>
          <w:rFonts w:ascii="Times New Roman" w:hAnsi="Times New Roman" w:cs="Times New Roman"/>
          <w:sz w:val="24"/>
        </w:rPr>
        <w:t xml:space="preserve">tidak mudah dilupakan </w:t>
      </w:r>
      <w:r w:rsidR="008613B1">
        <w:rPr>
          <w:rFonts w:ascii="Times New Roman" w:hAnsi="Times New Roman" w:cs="Times New Roman"/>
          <w:sz w:val="24"/>
        </w:rPr>
        <w:t>peserta didik.</w:t>
      </w:r>
      <w:r w:rsidR="002E1DA7">
        <w:rPr>
          <w:rFonts w:ascii="Times New Roman" w:hAnsi="Times New Roman" w:cs="Times New Roman"/>
          <w:sz w:val="24"/>
        </w:rPr>
        <w:t xml:space="preserve"> Selain itu, penggunaan model ini menimbulkan adanya sikap saling berinteraksi antar peserta didik sehingga </w:t>
      </w:r>
      <w:r w:rsidR="003F08BE">
        <w:rPr>
          <w:rFonts w:ascii="Times New Roman" w:hAnsi="Times New Roman" w:cs="Times New Roman"/>
          <w:sz w:val="24"/>
        </w:rPr>
        <w:t>peserta didik dapat berkomunikasi dengan baik.</w:t>
      </w:r>
    </w:p>
    <w:p w:rsidR="008613B1" w:rsidRDefault="008613B1" w:rsidP="00D84F4A">
      <w:pPr>
        <w:spacing w:after="0" w:line="480" w:lineRule="auto"/>
        <w:ind w:left="426" w:firstLine="708"/>
        <w:jc w:val="both"/>
        <w:rPr>
          <w:rFonts w:ascii="Times New Roman" w:hAnsi="Times New Roman" w:cs="Times New Roman"/>
          <w:sz w:val="24"/>
        </w:rPr>
      </w:pPr>
      <w:r w:rsidRPr="008613B1">
        <w:rPr>
          <w:rFonts w:ascii="Times New Roman" w:hAnsi="Times New Roman" w:cs="Times New Roman"/>
          <w:sz w:val="24"/>
        </w:rPr>
        <w:t xml:space="preserve">Lebih lanjut </w:t>
      </w:r>
      <w:r>
        <w:rPr>
          <w:rFonts w:ascii="Times New Roman" w:hAnsi="Times New Roman" w:cs="Times New Roman"/>
          <w:sz w:val="24"/>
        </w:rPr>
        <w:t>Sudirman mengemukakan bahwa :</w:t>
      </w:r>
    </w:p>
    <w:p w:rsidR="008613B1" w:rsidRDefault="00D84F4A" w:rsidP="00D84F4A">
      <w:pPr>
        <w:spacing w:after="0" w:line="240" w:lineRule="auto"/>
        <w:ind w:left="1134"/>
        <w:jc w:val="both"/>
        <w:rPr>
          <w:rFonts w:ascii="Times New Roman" w:hAnsi="Times New Roman" w:cs="Times New Roman"/>
          <w:sz w:val="24"/>
        </w:rPr>
      </w:pPr>
      <w:r>
        <w:rPr>
          <w:rFonts w:ascii="Times New Roman" w:hAnsi="Times New Roman" w:cs="Times New Roman"/>
          <w:sz w:val="24"/>
        </w:rPr>
        <w:t>“</w:t>
      </w:r>
      <w:r w:rsidR="008613B1">
        <w:rPr>
          <w:rFonts w:ascii="Times New Roman" w:hAnsi="Times New Roman" w:cs="Times New Roman"/>
          <w:sz w:val="24"/>
        </w:rPr>
        <w:t xml:space="preserve">Model pembelajaran discovery learning juga dapat menumbuhkan sikap saling bekerja sama di antara peserta didik dan menghargai pendapat orang lain </w:t>
      </w:r>
      <w:r w:rsidR="003F08BE">
        <w:rPr>
          <w:rFonts w:ascii="Times New Roman" w:hAnsi="Times New Roman" w:cs="Times New Roman"/>
          <w:sz w:val="24"/>
        </w:rPr>
        <w:t xml:space="preserve">dan juga memiliki sikap bertanggung jawab </w:t>
      </w:r>
      <w:r w:rsidR="008613B1">
        <w:rPr>
          <w:rFonts w:ascii="Times New Roman" w:hAnsi="Times New Roman" w:cs="Times New Roman"/>
          <w:sz w:val="24"/>
        </w:rPr>
        <w:t>apabila peserta didik dihadapkan pada suatu pe</w:t>
      </w:r>
      <w:r>
        <w:rPr>
          <w:rFonts w:ascii="Times New Roman" w:hAnsi="Times New Roman" w:cs="Times New Roman"/>
          <w:sz w:val="24"/>
        </w:rPr>
        <w:t>mbelajaran dimana peserta didik harus bekerja dengan kelompok. Jadi model pembelajaran ini bisa dikatakan memiliki kaitan dalam pencapaian sikap peserta didik”.</w:t>
      </w:r>
      <w:r>
        <w:rPr>
          <w:rStyle w:val="FootnoteReference"/>
          <w:rFonts w:ascii="Times New Roman" w:hAnsi="Times New Roman" w:cs="Times New Roman"/>
          <w:sz w:val="24"/>
        </w:rPr>
        <w:footnoteReference w:id="28"/>
      </w:r>
      <w:r>
        <w:rPr>
          <w:rFonts w:ascii="Times New Roman" w:hAnsi="Times New Roman" w:cs="Times New Roman"/>
          <w:sz w:val="24"/>
        </w:rPr>
        <w:t xml:space="preserve"> </w:t>
      </w:r>
    </w:p>
    <w:p w:rsidR="00D84F4A" w:rsidRPr="008613B1" w:rsidRDefault="00D84F4A" w:rsidP="00D84F4A">
      <w:pPr>
        <w:spacing w:after="0" w:line="240" w:lineRule="auto"/>
        <w:ind w:left="1134"/>
        <w:jc w:val="both"/>
        <w:rPr>
          <w:rFonts w:ascii="Times New Roman" w:hAnsi="Times New Roman" w:cs="Times New Roman"/>
          <w:sz w:val="24"/>
        </w:rPr>
      </w:pPr>
    </w:p>
    <w:p w:rsidR="009C4344" w:rsidRPr="00D84F4A" w:rsidRDefault="00AD1086" w:rsidP="00D84F4A">
      <w:pPr>
        <w:pStyle w:val="ListParagraph"/>
        <w:spacing w:line="240" w:lineRule="auto"/>
        <w:ind w:left="1134"/>
        <w:jc w:val="both"/>
        <w:rPr>
          <w:rFonts w:ascii="Times New Roman" w:hAnsi="Times New Roman" w:cs="Times New Roman"/>
          <w:sz w:val="24"/>
        </w:rPr>
      </w:pPr>
      <w:r>
        <w:rPr>
          <w:rFonts w:ascii="Times New Roman" w:hAnsi="Times New Roman" w:cs="Times New Roman"/>
          <w:sz w:val="24"/>
        </w:rPr>
        <w:t>“</w:t>
      </w:r>
      <w:r w:rsidR="00460D7B" w:rsidRPr="00B867D3">
        <w:rPr>
          <w:rFonts w:ascii="Times New Roman" w:hAnsi="Times New Roman" w:cs="Times New Roman"/>
          <w:sz w:val="24"/>
        </w:rPr>
        <w:t xml:space="preserve">Hal tersebut di atas juga dibenarkan oleh penulis, karena berdasarakan </w:t>
      </w:r>
      <w:r w:rsidR="00BE441B">
        <w:rPr>
          <w:rFonts w:ascii="Times New Roman" w:hAnsi="Times New Roman" w:cs="Times New Roman"/>
          <w:sz w:val="24"/>
        </w:rPr>
        <w:t xml:space="preserve">hasil </w:t>
      </w:r>
      <w:r w:rsidR="00460D7B" w:rsidRPr="00B867D3">
        <w:rPr>
          <w:rFonts w:ascii="Times New Roman" w:hAnsi="Times New Roman" w:cs="Times New Roman"/>
          <w:sz w:val="24"/>
        </w:rPr>
        <w:t xml:space="preserve">pengamatan yang penulis lakukan selama tiga pertemuan, bahwa peserta didik sangat antusias mengikuti proses pembelajaran, peserta didik terpancing untuk terlibat aktif dalam proses pembelajaran dan penggunaan model ini mampu membangkitkan atau membentuk sikap peserta didik. </w:t>
      </w:r>
      <w:r w:rsidR="004C0F7B">
        <w:rPr>
          <w:rFonts w:ascii="Times New Roman" w:hAnsi="Times New Roman" w:cs="Times New Roman"/>
          <w:sz w:val="24"/>
        </w:rPr>
        <w:t>Penggunaan model pembelajaran ini juga disesuaikan dengan kompeten</w:t>
      </w:r>
      <w:r>
        <w:rPr>
          <w:rFonts w:ascii="Times New Roman" w:hAnsi="Times New Roman" w:cs="Times New Roman"/>
          <w:sz w:val="24"/>
        </w:rPr>
        <w:t xml:space="preserve">si dasar yang akan dicapai, </w:t>
      </w:r>
      <w:r w:rsidR="009C4344">
        <w:rPr>
          <w:rFonts w:ascii="Times New Roman" w:hAnsi="Times New Roman" w:cs="Times New Roman"/>
          <w:sz w:val="24"/>
        </w:rPr>
        <w:t xml:space="preserve">langkah-langkah dari model pembelajaran </w:t>
      </w:r>
      <w:r w:rsidR="00D84F4A">
        <w:rPr>
          <w:rFonts w:ascii="Times New Roman" w:hAnsi="Times New Roman" w:cs="Times New Roman"/>
          <w:sz w:val="24"/>
        </w:rPr>
        <w:t>discovery learning</w:t>
      </w:r>
      <w:r w:rsidR="002427F8">
        <w:rPr>
          <w:rFonts w:ascii="Times New Roman" w:hAnsi="Times New Roman" w:cs="Times New Roman"/>
          <w:sz w:val="24"/>
        </w:rPr>
        <w:t xml:space="preserve"> </w:t>
      </w:r>
      <w:r w:rsidR="009C4344">
        <w:rPr>
          <w:rFonts w:ascii="Times New Roman" w:hAnsi="Times New Roman" w:cs="Times New Roman"/>
          <w:sz w:val="24"/>
        </w:rPr>
        <w:t>ini juga sudah sesuai dengan langkah-langkah yang sebenarnya</w:t>
      </w:r>
      <w:r w:rsidR="00B77593">
        <w:rPr>
          <w:rFonts w:ascii="Times New Roman" w:hAnsi="Times New Roman" w:cs="Times New Roman"/>
          <w:sz w:val="24"/>
        </w:rPr>
        <w:t>”</w:t>
      </w:r>
      <w:r w:rsidR="009C4344">
        <w:rPr>
          <w:rFonts w:ascii="Times New Roman" w:hAnsi="Times New Roman" w:cs="Times New Roman"/>
          <w:sz w:val="24"/>
        </w:rPr>
        <w:t xml:space="preserve">. </w:t>
      </w:r>
      <w:r w:rsidR="009C4344">
        <w:rPr>
          <w:rStyle w:val="FootnoteReference"/>
          <w:rFonts w:ascii="Times New Roman" w:hAnsi="Times New Roman" w:cs="Times New Roman"/>
          <w:sz w:val="24"/>
        </w:rPr>
        <w:footnoteReference w:id="29"/>
      </w:r>
    </w:p>
    <w:p w:rsidR="009C4344" w:rsidRPr="004C0F7B" w:rsidRDefault="009C4344" w:rsidP="009C4344">
      <w:pPr>
        <w:pStyle w:val="ListParagraph"/>
        <w:spacing w:line="240" w:lineRule="auto"/>
        <w:ind w:left="1134"/>
        <w:jc w:val="both"/>
        <w:rPr>
          <w:rFonts w:ascii="Times New Roman" w:hAnsi="Times New Roman" w:cs="Times New Roman"/>
          <w:sz w:val="24"/>
        </w:rPr>
      </w:pPr>
    </w:p>
    <w:p w:rsidR="0062588B" w:rsidRDefault="00B77593" w:rsidP="0062588B">
      <w:pPr>
        <w:pStyle w:val="ListParagraph"/>
        <w:spacing w:line="480" w:lineRule="auto"/>
        <w:ind w:left="426" w:firstLine="708"/>
        <w:jc w:val="both"/>
        <w:rPr>
          <w:rStyle w:val="a"/>
          <w:rFonts w:ascii="Times New Roman" w:hAnsi="Times New Roman" w:cs="Times New Roman"/>
          <w:sz w:val="24"/>
        </w:rPr>
      </w:pPr>
      <w:r>
        <w:rPr>
          <w:rFonts w:ascii="Times New Roman" w:hAnsi="Times New Roman" w:cs="Times New Roman"/>
          <w:sz w:val="24"/>
        </w:rPr>
        <w:t xml:space="preserve">Penggunaan model pembelajaran </w:t>
      </w:r>
      <w:r w:rsidR="00D84F4A">
        <w:rPr>
          <w:rFonts w:ascii="Times New Roman" w:hAnsi="Times New Roman" w:cs="Times New Roman"/>
          <w:sz w:val="24"/>
        </w:rPr>
        <w:t>discovery</w:t>
      </w:r>
      <w:r>
        <w:rPr>
          <w:rFonts w:ascii="Times New Roman" w:hAnsi="Times New Roman" w:cs="Times New Roman"/>
          <w:sz w:val="24"/>
        </w:rPr>
        <w:t xml:space="preserve"> learning menjadi suatu model yang dapat </w:t>
      </w:r>
      <w:r w:rsidR="0062588B">
        <w:rPr>
          <w:rFonts w:ascii="Times New Roman" w:hAnsi="Times New Roman" w:cs="Times New Roman"/>
          <w:sz w:val="24"/>
        </w:rPr>
        <w:t xml:space="preserve">mendorong peserta didik untuk belajar sebagaian besar dengan keterlibatan aktif mereka sendiri. </w:t>
      </w:r>
      <w:r w:rsidR="0062588B" w:rsidRPr="0062588B">
        <w:rPr>
          <w:rStyle w:val="a"/>
          <w:rFonts w:ascii="Times New Roman" w:hAnsi="Times New Roman" w:cs="Times New Roman"/>
          <w:sz w:val="24"/>
        </w:rPr>
        <w:t xml:space="preserve">Selain itu, dalam  pembelajaran penemuan siswa juga belajar pemecahan masalah secara mandiri dan </w:t>
      </w:r>
      <w:r w:rsidR="0062588B" w:rsidRPr="0062588B">
        <w:rPr>
          <w:rStyle w:val="a"/>
          <w:rFonts w:ascii="Times New Roman" w:hAnsi="Times New Roman" w:cs="Times New Roman"/>
          <w:sz w:val="24"/>
        </w:rPr>
        <w:lastRenderedPageBreak/>
        <w:t>keterampilan-keterampilan berfikir, karena mereka harus menganalisis</w:t>
      </w:r>
      <w:r w:rsidR="0062588B" w:rsidRPr="0062588B">
        <w:rPr>
          <w:rFonts w:ascii="Times New Roman" w:hAnsi="Times New Roman" w:cs="Times New Roman"/>
          <w:sz w:val="28"/>
        </w:rPr>
        <w:t xml:space="preserve"> </w:t>
      </w:r>
      <w:r w:rsidR="0062588B">
        <w:rPr>
          <w:rFonts w:ascii="Times New Roman" w:hAnsi="Times New Roman" w:cs="Times New Roman"/>
          <w:sz w:val="24"/>
        </w:rPr>
        <w:t xml:space="preserve">informasi. </w:t>
      </w:r>
      <w:r w:rsidR="0062588B" w:rsidRPr="0062588B">
        <w:rPr>
          <w:rStyle w:val="a"/>
          <w:rFonts w:ascii="Times New Roman" w:hAnsi="Times New Roman" w:cs="Times New Roman"/>
          <w:sz w:val="24"/>
        </w:rPr>
        <w:t>Namun dalam proses penemuan ini siswa mendapat bantuan atau  bimbingan dari guru agar mereka lebih terarah sehingga baik proses pelaksanaan pembelajaran maupun tujuan yang dicapai terlaksana dengan baik. Bimbingan guru yang dimaksud adalah memberikan bantuan agar siswa dapat memahami tujuan kegiatan yang dilakukan dan berupa arahan tentang prosedur kerja yang perlu dilakukan dalam kegiatan pembelajaran</w:t>
      </w:r>
      <w:r w:rsidR="0062588B">
        <w:rPr>
          <w:rStyle w:val="a"/>
          <w:rFonts w:ascii="Times New Roman" w:hAnsi="Times New Roman" w:cs="Times New Roman"/>
          <w:sz w:val="24"/>
        </w:rPr>
        <w:t xml:space="preserve">. Seperti yang dikemukakan Nuraeni Sahbul bahwa: </w:t>
      </w:r>
    </w:p>
    <w:p w:rsidR="00064C91" w:rsidRDefault="0062588B" w:rsidP="00064C91">
      <w:pPr>
        <w:pStyle w:val="ListParagraph"/>
        <w:spacing w:line="240" w:lineRule="auto"/>
        <w:ind w:left="1134"/>
        <w:jc w:val="both"/>
        <w:rPr>
          <w:rFonts w:ascii="Times New Roman" w:eastAsia="Times New Roman" w:hAnsi="Times New Roman" w:cs="Times New Roman"/>
          <w:sz w:val="24"/>
          <w:szCs w:val="24"/>
          <w:lang w:eastAsia="id-ID"/>
        </w:rPr>
      </w:pPr>
      <w:r>
        <w:rPr>
          <w:rStyle w:val="a"/>
          <w:rFonts w:ascii="Times New Roman" w:hAnsi="Times New Roman" w:cs="Times New Roman"/>
          <w:sz w:val="24"/>
        </w:rPr>
        <w:t>“Model pembelajaran discovery learning atau penemuan yang kami gunakan adalah penemuan terbimbing</w:t>
      </w:r>
      <w:r w:rsidR="00D7348B">
        <w:rPr>
          <w:rStyle w:val="a"/>
          <w:rFonts w:ascii="Times New Roman" w:hAnsi="Times New Roman" w:cs="Times New Roman"/>
          <w:sz w:val="24"/>
        </w:rPr>
        <w:t xml:space="preserve">. </w:t>
      </w:r>
      <w:r w:rsidRPr="0062588B">
        <w:rPr>
          <w:rFonts w:ascii="Times New Roman" w:eastAsia="Times New Roman" w:hAnsi="Times New Roman" w:cs="Times New Roman"/>
          <w:sz w:val="24"/>
          <w:szCs w:val="24"/>
          <w:lang w:eastAsia="id-ID"/>
        </w:rPr>
        <w:t xml:space="preserve">Hal ini dikarenakan siswa SMP masih memerlukan bantuan guru sebelum menjadi penemu murni. Oleh sebab itu metode discovery (penemuan) yang </w:t>
      </w:r>
      <w:r>
        <w:rPr>
          <w:rFonts w:ascii="Times New Roman" w:eastAsia="Times New Roman" w:hAnsi="Times New Roman" w:cs="Times New Roman"/>
          <w:sz w:val="24"/>
          <w:szCs w:val="24"/>
          <w:lang w:eastAsia="id-ID"/>
        </w:rPr>
        <w:t xml:space="preserve">kami </w:t>
      </w:r>
      <w:r w:rsidRPr="0062588B">
        <w:rPr>
          <w:rFonts w:ascii="Times New Roman" w:eastAsia="Times New Roman" w:hAnsi="Times New Roman" w:cs="Times New Roman"/>
          <w:sz w:val="24"/>
          <w:szCs w:val="24"/>
          <w:lang w:eastAsia="id-ID"/>
        </w:rPr>
        <w:t>gunakan adalah metode discovery (penemuan) terbimbing (guided discovery)</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30"/>
      </w:r>
    </w:p>
    <w:p w:rsidR="00064C91" w:rsidRDefault="00064C91" w:rsidP="00064C91">
      <w:pPr>
        <w:pStyle w:val="ListParagraph"/>
        <w:spacing w:line="240" w:lineRule="auto"/>
        <w:ind w:left="1134"/>
        <w:jc w:val="both"/>
        <w:rPr>
          <w:rFonts w:ascii="Times New Roman" w:eastAsia="Times New Roman" w:hAnsi="Times New Roman" w:cs="Times New Roman"/>
          <w:sz w:val="24"/>
          <w:szCs w:val="24"/>
          <w:lang w:eastAsia="id-ID"/>
        </w:rPr>
      </w:pPr>
    </w:p>
    <w:p w:rsidR="00D7348B" w:rsidRDefault="00064C91" w:rsidP="003F08BE">
      <w:pPr>
        <w:pStyle w:val="ListParagraph"/>
        <w:spacing w:line="480" w:lineRule="auto"/>
        <w:ind w:left="426" w:firstLine="708"/>
        <w:jc w:val="both"/>
        <w:rPr>
          <w:rFonts w:ascii="Times New Roman" w:hAnsi="Times New Roman" w:cs="Times New Roman"/>
          <w:sz w:val="24"/>
        </w:rPr>
      </w:pPr>
      <w:r w:rsidRPr="00064C91">
        <w:rPr>
          <w:rFonts w:ascii="Times New Roman" w:eastAsia="Times New Roman" w:hAnsi="Times New Roman" w:cs="Times New Roman"/>
          <w:sz w:val="24"/>
          <w:szCs w:val="24"/>
          <w:lang w:eastAsia="id-ID"/>
        </w:rPr>
        <w:t>Dalam melakuka</w:t>
      </w:r>
      <w:r>
        <w:rPr>
          <w:rFonts w:ascii="Times New Roman" w:eastAsia="Times New Roman" w:hAnsi="Times New Roman" w:cs="Times New Roman"/>
          <w:sz w:val="24"/>
          <w:szCs w:val="24"/>
          <w:lang w:eastAsia="id-ID"/>
        </w:rPr>
        <w:t>n aktivitas atau penemuan</w:t>
      </w:r>
      <w:r w:rsidRPr="00064C9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peserta didik</w:t>
      </w:r>
      <w:r w:rsidRPr="00064C91">
        <w:rPr>
          <w:rFonts w:ascii="Times New Roman" w:eastAsia="Times New Roman" w:hAnsi="Times New Roman" w:cs="Times New Roman"/>
          <w:sz w:val="24"/>
          <w:szCs w:val="24"/>
          <w:lang w:eastAsia="id-ID"/>
        </w:rPr>
        <w:t xml:space="preserve"> berinteraksi satu dengan yang lain. Interaksi ini dapat berupa saling sharing atau </w:t>
      </w:r>
      <w:r>
        <w:rPr>
          <w:rFonts w:ascii="Times New Roman" w:eastAsia="Times New Roman" w:hAnsi="Times New Roman" w:cs="Times New Roman"/>
          <w:sz w:val="24"/>
          <w:szCs w:val="24"/>
          <w:lang w:eastAsia="id-ID"/>
        </w:rPr>
        <w:t xml:space="preserve">peserta didik </w:t>
      </w:r>
      <w:r w:rsidRPr="00064C91">
        <w:rPr>
          <w:rFonts w:ascii="Times New Roman" w:eastAsia="Times New Roman" w:hAnsi="Times New Roman" w:cs="Times New Roman"/>
          <w:sz w:val="24"/>
          <w:szCs w:val="24"/>
          <w:lang w:eastAsia="id-ID"/>
        </w:rPr>
        <w:t>yang lemah bertanya dan dijelaskan oleh siswa yang lebih pandai</w:t>
      </w:r>
      <w:r>
        <w:rPr>
          <w:rFonts w:ascii="Times New Roman" w:eastAsia="Times New Roman" w:hAnsi="Times New Roman" w:cs="Times New Roman"/>
          <w:sz w:val="24"/>
          <w:szCs w:val="24"/>
          <w:lang w:eastAsia="id-ID"/>
        </w:rPr>
        <w:t>. Ini kemudian dapat</w:t>
      </w:r>
      <w:r w:rsidR="0062588B" w:rsidRPr="00064C91">
        <w:rPr>
          <w:rFonts w:ascii="Times New Roman" w:hAnsi="Times New Roman" w:cs="Times New Roman"/>
          <w:sz w:val="28"/>
        </w:rPr>
        <w:t xml:space="preserve"> </w:t>
      </w:r>
      <w:r>
        <w:rPr>
          <w:rFonts w:ascii="Times New Roman" w:hAnsi="Times New Roman" w:cs="Times New Roman"/>
          <w:sz w:val="24"/>
        </w:rPr>
        <w:t xml:space="preserve">menumbuhkan sikap bekerja sama </w:t>
      </w:r>
      <w:r w:rsidR="00B77593" w:rsidRPr="00064C91">
        <w:rPr>
          <w:rFonts w:ascii="Times New Roman" w:hAnsi="Times New Roman" w:cs="Times New Roman"/>
          <w:sz w:val="24"/>
        </w:rPr>
        <w:t>dan saling menghargai pendapat orang lain</w:t>
      </w:r>
      <w:r w:rsidR="003F08BE">
        <w:rPr>
          <w:rFonts w:ascii="Times New Roman" w:hAnsi="Times New Roman" w:cs="Times New Roman"/>
          <w:sz w:val="24"/>
        </w:rPr>
        <w:t>, dan bertanggung jawab atas aktivitas yang dilakukan</w:t>
      </w:r>
      <w:r w:rsidR="00B77593" w:rsidRPr="00064C91">
        <w:rPr>
          <w:rFonts w:ascii="Times New Roman" w:hAnsi="Times New Roman" w:cs="Times New Roman"/>
          <w:sz w:val="24"/>
        </w:rPr>
        <w:t xml:space="preserve">. Sikap seperti ini memang harus ditanamkan dalam diri peserta didik sejak dini. </w:t>
      </w:r>
      <w:r w:rsidR="0007121D" w:rsidRPr="00064C91">
        <w:rPr>
          <w:rFonts w:ascii="Times New Roman" w:hAnsi="Times New Roman" w:cs="Times New Roman"/>
          <w:sz w:val="24"/>
        </w:rPr>
        <w:t>Keberhasilan belajar dengan model belajar ini ditentukan oleh kemampuan indivi</w:t>
      </w:r>
      <w:r w:rsidR="00DA6B35" w:rsidRPr="00064C91">
        <w:rPr>
          <w:rFonts w:ascii="Times New Roman" w:hAnsi="Times New Roman" w:cs="Times New Roman"/>
          <w:sz w:val="24"/>
        </w:rPr>
        <w:t xml:space="preserve">du secara utuh, </w:t>
      </w:r>
      <w:r>
        <w:rPr>
          <w:rFonts w:ascii="Times New Roman" w:hAnsi="Times New Roman" w:cs="Times New Roman"/>
          <w:sz w:val="24"/>
        </w:rPr>
        <w:t>dan</w:t>
      </w:r>
      <w:r w:rsidR="00DA6B35" w:rsidRPr="00064C91">
        <w:rPr>
          <w:rFonts w:ascii="Times New Roman" w:hAnsi="Times New Roman" w:cs="Times New Roman"/>
          <w:sz w:val="24"/>
        </w:rPr>
        <w:t xml:space="preserve"> perole</w:t>
      </w:r>
      <w:r w:rsidR="0007121D" w:rsidRPr="00064C91">
        <w:rPr>
          <w:rFonts w:ascii="Times New Roman" w:hAnsi="Times New Roman" w:cs="Times New Roman"/>
          <w:sz w:val="24"/>
        </w:rPr>
        <w:t xml:space="preserve">han belajar itu akan semakin baik bilamana dilakukan secara bersama-sama. Melalui belajar dari teman yang sebaya dan dibawah bimbingan guru, maka penerimaan dan pemahaman </w:t>
      </w:r>
      <w:r w:rsidR="0007121D" w:rsidRPr="00064C91">
        <w:rPr>
          <w:rFonts w:ascii="Times New Roman" w:hAnsi="Times New Roman" w:cs="Times New Roman"/>
          <w:sz w:val="24"/>
        </w:rPr>
        <w:lastRenderedPageBreak/>
        <w:t xml:space="preserve">peserta didik akan semakin mudah dan cepat terhadap materi yang dipelajari. </w:t>
      </w:r>
      <w:r w:rsidR="00B77593" w:rsidRPr="00064C91">
        <w:rPr>
          <w:rFonts w:ascii="Times New Roman" w:hAnsi="Times New Roman" w:cs="Times New Roman"/>
          <w:sz w:val="24"/>
        </w:rPr>
        <w:t>Adanya pembentukan sikap dan perilaku peserta didik juga merupakan keberhasilan belajar</w:t>
      </w:r>
      <w:r w:rsidR="00DA6B35" w:rsidRPr="00064C91">
        <w:rPr>
          <w:rFonts w:ascii="Times New Roman" w:hAnsi="Times New Roman" w:cs="Times New Roman"/>
          <w:sz w:val="24"/>
        </w:rPr>
        <w:t xml:space="preserve"> dari model belajar yang digunakan pendidik.</w:t>
      </w:r>
    </w:p>
    <w:p w:rsidR="000A0AAD" w:rsidRPr="000A0AAD" w:rsidRDefault="000A0AAD" w:rsidP="000A0AAD">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Meskipun, model pembelajaran discovery learning (penemuan) ini dalam teorinya tidak termasuk kedalam model pembelajaran aspek sikap, tapi berdasarkan hasil penelitian yang dilakukan penulis, diperoleh bahwa model discovery learning ini dapat dijadikan suatu model pembelajaran yang dapat membentuk dan meningkatkan aspek sikap peserta didik. Hal tersebut dapat kita lihat dengan adanya sikap saling berinteraksi, bekerja sama, tanggung jawab, dan saling menghargai pendapat orang lain, yang dimunculkan peserta didik dalam proses pembelajaran. </w:t>
      </w:r>
    </w:p>
    <w:p w:rsidR="006660A6" w:rsidRDefault="00AF1766" w:rsidP="006660A6">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Sudirman</w:t>
      </w:r>
      <w:r w:rsidR="0007121D">
        <w:rPr>
          <w:rFonts w:ascii="Times New Roman" w:hAnsi="Times New Roman" w:cs="Times New Roman"/>
          <w:sz w:val="24"/>
        </w:rPr>
        <w:t xml:space="preserve"> </w:t>
      </w:r>
      <w:r w:rsidR="00DA6B35">
        <w:rPr>
          <w:rFonts w:ascii="Times New Roman" w:hAnsi="Times New Roman" w:cs="Times New Roman"/>
          <w:sz w:val="24"/>
        </w:rPr>
        <w:t xml:space="preserve">mengemukakan </w:t>
      </w:r>
      <w:r w:rsidR="0007121D">
        <w:rPr>
          <w:rFonts w:ascii="Times New Roman" w:hAnsi="Times New Roman" w:cs="Times New Roman"/>
          <w:sz w:val="24"/>
        </w:rPr>
        <w:t>bahwa</w:t>
      </w:r>
      <w:r w:rsidR="00064C91">
        <w:rPr>
          <w:rFonts w:ascii="Times New Roman" w:hAnsi="Times New Roman" w:cs="Times New Roman"/>
          <w:sz w:val="24"/>
        </w:rPr>
        <w:t>:</w:t>
      </w:r>
    </w:p>
    <w:p w:rsidR="006660A6" w:rsidRPr="006660A6" w:rsidRDefault="006660A6" w:rsidP="006660A6">
      <w:pPr>
        <w:pStyle w:val="ListParagraph"/>
        <w:numPr>
          <w:ilvl w:val="0"/>
          <w:numId w:val="41"/>
        </w:numPr>
        <w:spacing w:line="240" w:lineRule="auto"/>
        <w:jc w:val="both"/>
        <w:rPr>
          <w:rFonts w:ascii="Times New Roman" w:hAnsi="Times New Roman" w:cs="Times New Roman"/>
          <w:sz w:val="24"/>
        </w:rPr>
      </w:pPr>
      <w:r w:rsidRPr="006660A6">
        <w:rPr>
          <w:rFonts w:ascii="Times New Roman" w:eastAsia="Times New Roman" w:hAnsi="Times New Roman" w:cs="Times New Roman"/>
          <w:sz w:val="24"/>
          <w:szCs w:val="24"/>
          <w:lang w:eastAsia="id-ID"/>
        </w:rPr>
        <w:t>Siswa aktif dalam kegiatan belajar, sebab ia berpikir dan menggunakan kemampuan untuk menemukan hasil akhir;</w:t>
      </w:r>
    </w:p>
    <w:p w:rsidR="006660A6" w:rsidRPr="006660A6" w:rsidRDefault="006660A6" w:rsidP="006660A6">
      <w:pPr>
        <w:pStyle w:val="ListParagraph"/>
        <w:numPr>
          <w:ilvl w:val="0"/>
          <w:numId w:val="41"/>
        </w:numPr>
        <w:spacing w:line="240" w:lineRule="auto"/>
        <w:jc w:val="both"/>
        <w:rPr>
          <w:rFonts w:ascii="Times New Roman" w:hAnsi="Times New Roman" w:cs="Times New Roman"/>
          <w:sz w:val="24"/>
        </w:rPr>
      </w:pPr>
      <w:r w:rsidRPr="006660A6">
        <w:rPr>
          <w:rFonts w:ascii="Times New Roman" w:eastAsia="Times New Roman" w:hAnsi="Times New Roman" w:cs="Times New Roman"/>
          <w:sz w:val="24"/>
          <w:szCs w:val="24"/>
          <w:lang w:eastAsia="id-ID"/>
        </w:rPr>
        <w:t>Siswa memahami benar bahan pelajaran, sebab mengalami sendiri proses menemukannya. Sesuatu yang diperoleh dengan cara ini lebih lama diingat;</w:t>
      </w:r>
    </w:p>
    <w:p w:rsidR="006660A6" w:rsidRPr="006660A6" w:rsidRDefault="006660A6" w:rsidP="006660A6">
      <w:pPr>
        <w:pStyle w:val="ListParagraph"/>
        <w:numPr>
          <w:ilvl w:val="0"/>
          <w:numId w:val="41"/>
        </w:numPr>
        <w:spacing w:line="240" w:lineRule="auto"/>
        <w:jc w:val="both"/>
        <w:rPr>
          <w:rFonts w:ascii="Times New Roman" w:hAnsi="Times New Roman" w:cs="Times New Roman"/>
          <w:sz w:val="24"/>
        </w:rPr>
      </w:pPr>
      <w:r w:rsidRPr="006660A6">
        <w:rPr>
          <w:rFonts w:ascii="Times New Roman" w:eastAsia="Times New Roman" w:hAnsi="Times New Roman" w:cs="Times New Roman"/>
          <w:sz w:val="24"/>
          <w:szCs w:val="24"/>
          <w:lang w:eastAsia="id-ID"/>
        </w:rPr>
        <w:t>Menemukan sendiri menimbulkan rasa puas. Kepuasan batin ini mendorong ingin melakukan penemuan lagi sehingga minat belajarnya meningkat;</w:t>
      </w:r>
    </w:p>
    <w:p w:rsidR="0007121D" w:rsidRPr="006660A6" w:rsidRDefault="006660A6" w:rsidP="006660A6">
      <w:pPr>
        <w:pStyle w:val="ListParagraph"/>
        <w:numPr>
          <w:ilvl w:val="0"/>
          <w:numId w:val="41"/>
        </w:numPr>
        <w:spacing w:line="240" w:lineRule="auto"/>
        <w:jc w:val="both"/>
        <w:rPr>
          <w:rFonts w:ascii="Times New Roman" w:hAnsi="Times New Roman" w:cs="Times New Roman"/>
          <w:sz w:val="24"/>
        </w:rPr>
      </w:pPr>
      <w:r w:rsidRPr="006660A6">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 xml:space="preserve">odel </w:t>
      </w:r>
      <w:r w:rsidRPr="006660A6">
        <w:rPr>
          <w:rFonts w:ascii="Times New Roman" w:eastAsia="Times New Roman" w:hAnsi="Times New Roman" w:cs="Times New Roman"/>
          <w:sz w:val="24"/>
          <w:szCs w:val="24"/>
          <w:lang w:eastAsia="id-ID"/>
        </w:rPr>
        <w:t xml:space="preserve"> ini melatih siswa untuk lebih banyak belajar sendiri.</w:t>
      </w:r>
      <w:r w:rsidR="0007121D">
        <w:rPr>
          <w:rStyle w:val="FootnoteReference"/>
          <w:rFonts w:ascii="Times New Roman" w:hAnsi="Times New Roman" w:cs="Times New Roman"/>
          <w:sz w:val="24"/>
        </w:rPr>
        <w:footnoteReference w:id="31"/>
      </w:r>
    </w:p>
    <w:p w:rsidR="00064C91" w:rsidRDefault="00064C91" w:rsidP="00064C91">
      <w:pPr>
        <w:pStyle w:val="ListParagraph"/>
        <w:spacing w:line="240" w:lineRule="auto"/>
        <w:ind w:left="1134"/>
        <w:jc w:val="both"/>
        <w:rPr>
          <w:rFonts w:ascii="Times New Roman" w:hAnsi="Times New Roman" w:cs="Times New Roman"/>
          <w:sz w:val="24"/>
        </w:rPr>
      </w:pPr>
    </w:p>
    <w:p w:rsidR="0007121D" w:rsidRDefault="0007121D" w:rsidP="00BD2A94">
      <w:pPr>
        <w:pStyle w:val="ListParagraph"/>
        <w:spacing w:line="480" w:lineRule="auto"/>
        <w:ind w:left="567" w:firstLine="567"/>
        <w:jc w:val="both"/>
        <w:rPr>
          <w:rFonts w:ascii="Times New Roman" w:hAnsi="Times New Roman" w:cs="Times New Roman"/>
          <w:sz w:val="24"/>
        </w:rPr>
      </w:pPr>
      <w:r>
        <w:rPr>
          <w:rFonts w:ascii="Times New Roman" w:hAnsi="Times New Roman" w:cs="Times New Roman"/>
          <w:sz w:val="24"/>
        </w:rPr>
        <w:t xml:space="preserve">Berdasarkan apa yang dikemukakan di atas, bahwa ada manfaat yang bisa kita lihat dan diperoleh peserta didik dengan penggunaan model pembelajaran tersebut. </w:t>
      </w:r>
      <w:r w:rsidR="006660A6">
        <w:rPr>
          <w:rFonts w:ascii="Times New Roman" w:hAnsi="Times New Roman" w:cs="Times New Roman"/>
          <w:sz w:val="24"/>
        </w:rPr>
        <w:t xml:space="preserve">Semua hal tersebut </w:t>
      </w:r>
      <w:r>
        <w:rPr>
          <w:rFonts w:ascii="Times New Roman" w:hAnsi="Times New Roman" w:cs="Times New Roman"/>
          <w:sz w:val="24"/>
        </w:rPr>
        <w:t>merupakan suatu keberhasilan dari guru dalam menerapkan model pembelajaran tersebut.</w:t>
      </w:r>
    </w:p>
    <w:p w:rsidR="00AF1766" w:rsidRDefault="006660A6" w:rsidP="00FE7F5A">
      <w:pPr>
        <w:pStyle w:val="ListParagraph"/>
        <w:spacing w:line="480" w:lineRule="auto"/>
        <w:ind w:left="567" w:firstLine="567"/>
        <w:jc w:val="both"/>
        <w:rPr>
          <w:rFonts w:ascii="Times New Roman" w:hAnsi="Times New Roman" w:cs="Times New Roman"/>
          <w:sz w:val="24"/>
        </w:rPr>
      </w:pPr>
      <w:r w:rsidRPr="006660A6">
        <w:rPr>
          <w:rFonts w:ascii="Times New Roman" w:hAnsi="Times New Roman" w:cs="Times New Roman"/>
          <w:sz w:val="24"/>
        </w:rPr>
        <w:lastRenderedPageBreak/>
        <w:t xml:space="preserve">Selain memiliki beberapa keuntungan, metode </w:t>
      </w:r>
      <w:r w:rsidRPr="006660A6">
        <w:rPr>
          <w:rStyle w:val="Emphasis"/>
          <w:rFonts w:ascii="Times New Roman" w:hAnsi="Times New Roman" w:cs="Times New Roman"/>
          <w:sz w:val="24"/>
        </w:rPr>
        <w:t>discovery</w:t>
      </w:r>
      <w:r w:rsidR="00AF1766">
        <w:rPr>
          <w:rStyle w:val="Emphasis"/>
          <w:rFonts w:ascii="Times New Roman" w:hAnsi="Times New Roman" w:cs="Times New Roman"/>
          <w:sz w:val="24"/>
        </w:rPr>
        <w:t xml:space="preserve"> learning</w:t>
      </w:r>
      <w:r w:rsidRPr="006660A6">
        <w:rPr>
          <w:rStyle w:val="Emphasis"/>
          <w:rFonts w:ascii="Times New Roman" w:hAnsi="Times New Roman" w:cs="Times New Roman"/>
          <w:sz w:val="24"/>
        </w:rPr>
        <w:t xml:space="preserve"> </w:t>
      </w:r>
      <w:r w:rsidRPr="006660A6">
        <w:rPr>
          <w:rFonts w:ascii="Times New Roman" w:hAnsi="Times New Roman" w:cs="Times New Roman"/>
          <w:sz w:val="24"/>
        </w:rPr>
        <w:t>(penemuan) juga memiliki beberapa kelemahan, diantaranya membutuhkan waktu belajar yang lebih lama dibandingkan dengan belajar menerima. Untuk mengurangi kelemahan tersebut maka diperlukan bantuan guru. Bantuan guru dapat dimulai dengan mengajukan beberapa pertanyaan dan dengan memberikan informasi secara singkat. Pertanyaan dan informasi tersebut dapat dimuat dalam lembar kerja siswa (LKS) yang telah dipersiapkan oleh guru sebelum pembelajaran dimulai.</w:t>
      </w:r>
      <w:r>
        <w:rPr>
          <w:rFonts w:ascii="Times New Roman" w:hAnsi="Times New Roman" w:cs="Times New Roman"/>
          <w:sz w:val="24"/>
        </w:rPr>
        <w:t xml:space="preserve"> </w:t>
      </w:r>
    </w:p>
    <w:p w:rsidR="00DA6B35" w:rsidRPr="00FE7F5A" w:rsidRDefault="00FE7F5A" w:rsidP="00FE7F5A">
      <w:pPr>
        <w:pStyle w:val="ListParagraph"/>
        <w:spacing w:line="480" w:lineRule="auto"/>
        <w:ind w:left="567" w:firstLine="567"/>
        <w:jc w:val="both"/>
        <w:rPr>
          <w:rFonts w:ascii="Times New Roman" w:hAnsi="Times New Roman" w:cs="Times New Roman"/>
          <w:sz w:val="24"/>
        </w:rPr>
      </w:pPr>
      <w:r>
        <w:rPr>
          <w:rFonts w:ascii="Times New Roman" w:hAnsi="Times New Roman" w:cs="Times New Roman"/>
          <w:sz w:val="24"/>
        </w:rPr>
        <w:t>Akan tetapi, kekurangan tersebut menjadi tantangan bagi seorang guru dalam menggunakan model pembelajaran tersebut. Peran guru sangat diperlukan dalam mengupayakan proses belajar mengajar yang interaktif dan mampu menciptakan suasana yang kondusif yang mampu merangsang peserta didik untuk kreatif dalam berpikir</w:t>
      </w:r>
      <w:r w:rsidR="00D7348B">
        <w:rPr>
          <w:rFonts w:ascii="Times New Roman" w:hAnsi="Times New Roman" w:cs="Times New Roman"/>
          <w:sz w:val="24"/>
        </w:rPr>
        <w:t>.</w:t>
      </w:r>
    </w:p>
    <w:p w:rsidR="00574743" w:rsidRPr="00BD2A94" w:rsidRDefault="00574743" w:rsidP="00732EB3">
      <w:pPr>
        <w:pStyle w:val="ListParagraph"/>
        <w:numPr>
          <w:ilvl w:val="0"/>
          <w:numId w:val="42"/>
        </w:numPr>
        <w:spacing w:line="480" w:lineRule="auto"/>
        <w:ind w:left="567" w:hanging="283"/>
        <w:jc w:val="both"/>
        <w:rPr>
          <w:rFonts w:ascii="Times New Roman" w:hAnsi="Times New Roman" w:cs="Times New Roman"/>
          <w:b/>
          <w:sz w:val="24"/>
        </w:rPr>
      </w:pPr>
      <w:r>
        <w:rPr>
          <w:rFonts w:ascii="Times New Roman" w:hAnsi="Times New Roman" w:cs="Times New Roman"/>
          <w:b/>
          <w:sz w:val="24"/>
        </w:rPr>
        <w:t xml:space="preserve">Metode Pembelajaran </w:t>
      </w:r>
      <w:r w:rsidR="00BD2A94">
        <w:rPr>
          <w:rFonts w:ascii="Times New Roman" w:hAnsi="Times New Roman" w:cs="Times New Roman"/>
          <w:b/>
          <w:sz w:val="24"/>
        </w:rPr>
        <w:t xml:space="preserve">yang </w:t>
      </w:r>
      <w:r w:rsidR="002427F8">
        <w:rPr>
          <w:rFonts w:ascii="Times New Roman" w:hAnsi="Times New Roman" w:cs="Times New Roman"/>
          <w:b/>
          <w:sz w:val="24"/>
        </w:rPr>
        <w:t xml:space="preserve">Digunakan </w:t>
      </w:r>
      <w:r w:rsidR="00BD2A94">
        <w:rPr>
          <w:rFonts w:ascii="Times New Roman" w:hAnsi="Times New Roman" w:cs="Times New Roman"/>
          <w:b/>
          <w:sz w:val="24"/>
        </w:rPr>
        <w:t>guru PKn dalam Pembelajaran Aspek Sikap</w:t>
      </w:r>
    </w:p>
    <w:p w:rsidR="002427F8" w:rsidRDefault="002427F8" w:rsidP="00574743">
      <w:pPr>
        <w:pStyle w:val="ListParagraph"/>
        <w:spacing w:line="480" w:lineRule="auto"/>
        <w:ind w:left="567" w:firstLine="567"/>
        <w:jc w:val="both"/>
        <w:rPr>
          <w:rFonts w:ascii="Times New Roman" w:eastAsia="Times New Roman" w:hAnsi="Times New Roman" w:cs="Times New Roman"/>
          <w:sz w:val="24"/>
          <w:szCs w:val="24"/>
          <w:lang w:eastAsia="id-ID"/>
        </w:rPr>
      </w:pPr>
      <w:r w:rsidRPr="006B4AA9">
        <w:rPr>
          <w:rFonts w:ascii="Times New Roman" w:eastAsia="Times New Roman" w:hAnsi="Times New Roman" w:cs="Times New Roman"/>
          <w:sz w:val="24"/>
          <w:szCs w:val="24"/>
          <w:lang w:eastAsia="id-ID"/>
        </w:rPr>
        <w:t>Belajar atau pembelajaran adalah merupakan sebuah kegiatan yang wajib kita lakukan dan kita berikan kepada anak-anak kita. Karena ia merupakan kunci sukses unutk menggapai masa depan yang cerah, mempersiapkan generasi bangsa dengan wawasan ilmu pengetahuan yang tinggi. Yang pada akhirnya akan berguna bagi bangsa, negara, dan agama. Melihat peran yang begitu vital, maka menerapkan metode yang efektif dan efisien adalah sebuah keharusan. Dengan harapan proses belajar</w:t>
      </w:r>
      <w:r>
        <w:rPr>
          <w:rFonts w:ascii="Times New Roman" w:eastAsia="Times New Roman" w:hAnsi="Times New Roman" w:cs="Times New Roman"/>
          <w:sz w:val="24"/>
          <w:szCs w:val="24"/>
          <w:lang w:eastAsia="id-ID"/>
        </w:rPr>
        <w:t xml:space="preserve"> mengajar akan berjalan menyena</w:t>
      </w:r>
      <w:r w:rsidRPr="006B4AA9">
        <w:rPr>
          <w:rFonts w:ascii="Times New Roman" w:eastAsia="Times New Roman" w:hAnsi="Times New Roman" w:cs="Times New Roman"/>
          <w:sz w:val="24"/>
          <w:szCs w:val="24"/>
          <w:lang w:eastAsia="id-ID"/>
        </w:rPr>
        <w:t>ngkan dan tidak membosankan</w:t>
      </w:r>
      <w:r>
        <w:rPr>
          <w:rFonts w:ascii="Times New Roman" w:eastAsia="Times New Roman" w:hAnsi="Times New Roman" w:cs="Times New Roman"/>
          <w:sz w:val="24"/>
          <w:szCs w:val="24"/>
          <w:lang w:eastAsia="id-ID"/>
        </w:rPr>
        <w:t xml:space="preserve">. </w:t>
      </w:r>
    </w:p>
    <w:p w:rsidR="002427F8" w:rsidRDefault="002427F8" w:rsidP="00574743">
      <w:pPr>
        <w:pStyle w:val="ListParagraph"/>
        <w:spacing w:line="480" w:lineRule="auto"/>
        <w:ind w:left="567" w:firstLine="567"/>
        <w:jc w:val="both"/>
        <w:rPr>
          <w:rFonts w:ascii="Times New Roman" w:hAnsi="Times New Roman" w:cs="Times New Roman"/>
          <w:sz w:val="24"/>
        </w:rPr>
      </w:pPr>
      <w:r w:rsidRPr="002427F8">
        <w:rPr>
          <w:rFonts w:ascii="Times New Roman" w:hAnsi="Times New Roman" w:cs="Times New Roman"/>
          <w:sz w:val="24"/>
        </w:rPr>
        <w:lastRenderedPageBreak/>
        <w:t xml:space="preserve">Salah satu hal yang harus dilakukan oleh guru adalah dengan mengajar di kelas. Salah satu yang paling penting adalah performance guru di kelas. Bagaimana seorang guru dapat menguasai keadaan kelas sehingga tercipta suasana belajar yang menyenangkan. Dengan demikian guru harus </w:t>
      </w:r>
      <w:r w:rsidRPr="002427F8">
        <w:rPr>
          <w:rStyle w:val="Emphasis"/>
          <w:rFonts w:ascii="Times New Roman" w:hAnsi="Times New Roman" w:cs="Times New Roman"/>
          <w:bCs/>
          <w:i w:val="0"/>
          <w:sz w:val="24"/>
        </w:rPr>
        <w:t>menerapkan metode pembelajaran</w:t>
      </w:r>
      <w:r w:rsidRPr="002427F8">
        <w:rPr>
          <w:rFonts w:ascii="Times New Roman" w:hAnsi="Times New Roman" w:cs="Times New Roman"/>
          <w:sz w:val="24"/>
        </w:rPr>
        <w:t xml:space="preserve"> yang sesuai dengan karakteristik peserta didiknya.</w:t>
      </w:r>
    </w:p>
    <w:p w:rsidR="0007121D" w:rsidRPr="00574743" w:rsidRDefault="0007121D" w:rsidP="00574743">
      <w:pPr>
        <w:pStyle w:val="ListParagraph"/>
        <w:spacing w:line="480" w:lineRule="auto"/>
        <w:ind w:left="567" w:firstLine="567"/>
        <w:jc w:val="both"/>
        <w:rPr>
          <w:rFonts w:ascii="Times New Roman" w:hAnsi="Times New Roman" w:cs="Times New Roman"/>
          <w:b/>
          <w:sz w:val="24"/>
        </w:rPr>
      </w:pPr>
      <w:r w:rsidRPr="00574743">
        <w:rPr>
          <w:rFonts w:ascii="Times New Roman" w:hAnsi="Times New Roman" w:cs="Times New Roman"/>
          <w:sz w:val="24"/>
        </w:rPr>
        <w:t>Adapun metode yang digunakan guru dalam proses pem</w:t>
      </w:r>
      <w:r w:rsidR="009C66C8">
        <w:rPr>
          <w:rFonts w:ascii="Times New Roman" w:hAnsi="Times New Roman" w:cs="Times New Roman"/>
          <w:sz w:val="24"/>
        </w:rPr>
        <w:t>belajaran adalah metode ceramah,</w:t>
      </w:r>
      <w:r w:rsidR="00B66340">
        <w:rPr>
          <w:rFonts w:ascii="Times New Roman" w:hAnsi="Times New Roman" w:cs="Times New Roman"/>
          <w:sz w:val="24"/>
        </w:rPr>
        <w:t>pemberian tugas,</w:t>
      </w:r>
      <w:r w:rsidR="009C66C8">
        <w:rPr>
          <w:rFonts w:ascii="Times New Roman" w:hAnsi="Times New Roman" w:cs="Times New Roman"/>
          <w:sz w:val="24"/>
        </w:rPr>
        <w:t xml:space="preserve"> diskusi, </w:t>
      </w:r>
      <w:r w:rsidRPr="00574743">
        <w:rPr>
          <w:rFonts w:ascii="Times New Roman" w:hAnsi="Times New Roman" w:cs="Times New Roman"/>
          <w:sz w:val="24"/>
        </w:rPr>
        <w:t>dan tanya jawab. Metode ini dipilih guru karena dianggap efektif dalam proses belajar mengajar.</w:t>
      </w:r>
      <w:r w:rsidR="00FE7F5A">
        <w:rPr>
          <w:rFonts w:ascii="Times New Roman" w:hAnsi="Times New Roman" w:cs="Times New Roman"/>
          <w:sz w:val="24"/>
        </w:rPr>
        <w:t xml:space="preserve"> Seperti yang dikemukakan </w:t>
      </w:r>
      <w:r w:rsidRPr="00574743">
        <w:rPr>
          <w:rFonts w:ascii="Times New Roman" w:hAnsi="Times New Roman" w:cs="Times New Roman"/>
          <w:sz w:val="24"/>
        </w:rPr>
        <w:t>Sudirman, bahwa:</w:t>
      </w:r>
    </w:p>
    <w:p w:rsidR="0007121D" w:rsidRDefault="002427F8" w:rsidP="0007121D">
      <w:pPr>
        <w:pStyle w:val="ListParagraph"/>
        <w:spacing w:line="240" w:lineRule="auto"/>
        <w:ind w:left="1134"/>
        <w:jc w:val="both"/>
        <w:rPr>
          <w:rFonts w:ascii="Times New Roman" w:hAnsi="Times New Roman" w:cs="Times New Roman"/>
          <w:sz w:val="24"/>
        </w:rPr>
      </w:pPr>
      <w:r>
        <w:rPr>
          <w:rFonts w:ascii="Times New Roman" w:hAnsi="Times New Roman" w:cs="Times New Roman"/>
          <w:sz w:val="24"/>
        </w:rPr>
        <w:t>“Metode ceramah,</w:t>
      </w:r>
      <w:r w:rsidR="002A178D">
        <w:rPr>
          <w:rFonts w:ascii="Times New Roman" w:hAnsi="Times New Roman" w:cs="Times New Roman"/>
          <w:sz w:val="24"/>
        </w:rPr>
        <w:t xml:space="preserve"> pemberian tugas,</w:t>
      </w:r>
      <w:r>
        <w:rPr>
          <w:rFonts w:ascii="Times New Roman" w:hAnsi="Times New Roman" w:cs="Times New Roman"/>
          <w:sz w:val="24"/>
        </w:rPr>
        <w:t xml:space="preserve"> diskusi </w:t>
      </w:r>
      <w:r w:rsidR="0007121D">
        <w:rPr>
          <w:rFonts w:ascii="Times New Roman" w:hAnsi="Times New Roman" w:cs="Times New Roman"/>
          <w:sz w:val="24"/>
        </w:rPr>
        <w:t xml:space="preserve">dan tanya jawab </w:t>
      </w:r>
      <w:r w:rsidR="00B867D3">
        <w:rPr>
          <w:rFonts w:ascii="Times New Roman" w:hAnsi="Times New Roman" w:cs="Times New Roman"/>
          <w:sz w:val="24"/>
        </w:rPr>
        <w:t xml:space="preserve">saya pilih </w:t>
      </w:r>
      <w:r w:rsidR="0007121D">
        <w:rPr>
          <w:rFonts w:ascii="Times New Roman" w:hAnsi="Times New Roman" w:cs="Times New Roman"/>
          <w:sz w:val="24"/>
        </w:rPr>
        <w:t>untuk digunakan dalam proses pembelajaran karena metode ini efektif dan memiliki hubungan yang saling berkaitan. Setelah kita menyampaikan informasi/materi secara lisan kepada peserta didik, kita bisa</w:t>
      </w:r>
      <w:r>
        <w:rPr>
          <w:rFonts w:ascii="Times New Roman" w:hAnsi="Times New Roman" w:cs="Times New Roman"/>
          <w:sz w:val="24"/>
        </w:rPr>
        <w:t xml:space="preserve"> menggunakan metode diskusi</w:t>
      </w:r>
      <w:r w:rsidR="00103EA7">
        <w:rPr>
          <w:rFonts w:ascii="Times New Roman" w:hAnsi="Times New Roman" w:cs="Times New Roman"/>
          <w:sz w:val="24"/>
        </w:rPr>
        <w:t xml:space="preserve"> </w:t>
      </w:r>
      <w:r w:rsidR="002A178D">
        <w:rPr>
          <w:rFonts w:ascii="Times New Roman" w:hAnsi="Times New Roman" w:cs="Times New Roman"/>
          <w:sz w:val="24"/>
        </w:rPr>
        <w:t xml:space="preserve">dan pemberian tugas dalam proses pembelajarana agar peserta didik dapat menemukan konsep pembelajaranya, dan tanya jawab </w:t>
      </w:r>
      <w:r w:rsidR="0007121D">
        <w:rPr>
          <w:rFonts w:ascii="Times New Roman" w:hAnsi="Times New Roman" w:cs="Times New Roman"/>
          <w:sz w:val="24"/>
        </w:rPr>
        <w:t>untuk mengukur sejauh mana pemahaman siswa terk</w:t>
      </w:r>
      <w:r w:rsidR="002A178D">
        <w:rPr>
          <w:rFonts w:ascii="Times New Roman" w:hAnsi="Times New Roman" w:cs="Times New Roman"/>
          <w:sz w:val="24"/>
        </w:rPr>
        <w:t>ait materi yang telah disajikan.</w:t>
      </w:r>
      <w:r w:rsidR="0007121D">
        <w:rPr>
          <w:rFonts w:ascii="Times New Roman" w:hAnsi="Times New Roman" w:cs="Times New Roman"/>
          <w:sz w:val="24"/>
        </w:rPr>
        <w:t>”.</w:t>
      </w:r>
      <w:r w:rsidR="0007121D">
        <w:rPr>
          <w:rStyle w:val="FootnoteReference"/>
          <w:rFonts w:ascii="Times New Roman" w:hAnsi="Times New Roman" w:cs="Times New Roman"/>
          <w:sz w:val="24"/>
        </w:rPr>
        <w:footnoteReference w:id="32"/>
      </w:r>
    </w:p>
    <w:p w:rsidR="0007121D" w:rsidRDefault="0007121D" w:rsidP="0007121D">
      <w:pPr>
        <w:pStyle w:val="ListParagraph"/>
        <w:spacing w:line="240" w:lineRule="auto"/>
        <w:ind w:left="1134"/>
        <w:jc w:val="both"/>
        <w:rPr>
          <w:rFonts w:ascii="Times New Roman" w:hAnsi="Times New Roman" w:cs="Times New Roman"/>
          <w:sz w:val="24"/>
        </w:rPr>
      </w:pPr>
    </w:p>
    <w:p w:rsidR="00103EA7" w:rsidRDefault="0007121D" w:rsidP="0007121D">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Leb</w:t>
      </w:r>
      <w:r w:rsidR="00103EA7">
        <w:rPr>
          <w:rFonts w:ascii="Times New Roman" w:hAnsi="Times New Roman" w:cs="Times New Roman"/>
          <w:sz w:val="24"/>
        </w:rPr>
        <w:t xml:space="preserve">ih lanjut </w:t>
      </w:r>
      <w:r>
        <w:rPr>
          <w:rFonts w:ascii="Times New Roman" w:hAnsi="Times New Roman" w:cs="Times New Roman"/>
          <w:sz w:val="24"/>
        </w:rPr>
        <w:t>Nuraeni sahbul menambahkan bahwa</w:t>
      </w:r>
      <w:r w:rsidR="00103EA7">
        <w:rPr>
          <w:rFonts w:ascii="Times New Roman" w:hAnsi="Times New Roman" w:cs="Times New Roman"/>
          <w:sz w:val="24"/>
        </w:rPr>
        <w:t>:</w:t>
      </w:r>
    </w:p>
    <w:p w:rsidR="00C77EEF" w:rsidRPr="002A178D" w:rsidRDefault="00103EA7" w:rsidP="002A178D">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“M</w:t>
      </w:r>
      <w:r w:rsidR="0007121D" w:rsidRPr="00A81A5C">
        <w:rPr>
          <w:rFonts w:ascii="Times New Roman" w:hAnsi="Times New Roman" w:cs="Times New Roman"/>
          <w:sz w:val="24"/>
        </w:rPr>
        <w:t>etode ceramah</w:t>
      </w:r>
      <w:r>
        <w:rPr>
          <w:rFonts w:ascii="Times New Roman" w:hAnsi="Times New Roman" w:cs="Times New Roman"/>
          <w:sz w:val="24"/>
        </w:rPr>
        <w:t>,</w:t>
      </w:r>
      <w:r w:rsidR="002A178D">
        <w:rPr>
          <w:rFonts w:ascii="Times New Roman" w:hAnsi="Times New Roman" w:cs="Times New Roman"/>
          <w:sz w:val="24"/>
        </w:rPr>
        <w:t xml:space="preserve"> pemberian tugas,</w:t>
      </w:r>
      <w:r>
        <w:rPr>
          <w:rFonts w:ascii="Times New Roman" w:hAnsi="Times New Roman" w:cs="Times New Roman"/>
          <w:sz w:val="24"/>
        </w:rPr>
        <w:t xml:space="preserve"> diskusi</w:t>
      </w:r>
      <w:r w:rsidR="0007121D" w:rsidRPr="00A81A5C">
        <w:rPr>
          <w:rFonts w:ascii="Times New Roman" w:hAnsi="Times New Roman" w:cs="Times New Roman"/>
          <w:sz w:val="24"/>
        </w:rPr>
        <w:t xml:space="preserve"> dan tanya jawab memiliki kelebihan ters</w:t>
      </w:r>
      <w:r w:rsidR="002A178D">
        <w:rPr>
          <w:rFonts w:ascii="Times New Roman" w:hAnsi="Times New Roman" w:cs="Times New Roman"/>
          <w:sz w:val="24"/>
        </w:rPr>
        <w:t>endiri yaitu dengan menggunakan</w:t>
      </w:r>
      <w:r>
        <w:rPr>
          <w:rFonts w:ascii="Times New Roman" w:hAnsi="Times New Roman" w:cs="Times New Roman"/>
          <w:sz w:val="24"/>
        </w:rPr>
        <w:t xml:space="preserve"> </w:t>
      </w:r>
      <w:r w:rsidR="0007121D" w:rsidRPr="00A81A5C">
        <w:rPr>
          <w:rFonts w:ascii="Times New Roman" w:hAnsi="Times New Roman" w:cs="Times New Roman"/>
          <w:sz w:val="24"/>
        </w:rPr>
        <w:t xml:space="preserve">metode ini </w:t>
      </w:r>
      <w:r>
        <w:rPr>
          <w:rFonts w:ascii="Times New Roman" w:hAnsi="Times New Roman" w:cs="Times New Roman"/>
          <w:sz w:val="24"/>
        </w:rPr>
        <w:t>akan terjadi  interaksi antara pendidik dan peserta didik, juga antara masing-masing peserta didik.</w:t>
      </w:r>
      <w:r w:rsidR="0007121D">
        <w:rPr>
          <w:rStyle w:val="FootnoteReference"/>
          <w:rFonts w:ascii="Times New Roman" w:hAnsi="Times New Roman" w:cs="Times New Roman"/>
          <w:sz w:val="24"/>
        </w:rPr>
        <w:footnoteReference w:id="33"/>
      </w:r>
    </w:p>
    <w:p w:rsidR="00C77EEF" w:rsidRDefault="00C77EEF" w:rsidP="00103EA7">
      <w:pPr>
        <w:pStyle w:val="ListParagraph"/>
        <w:spacing w:line="240" w:lineRule="auto"/>
        <w:ind w:left="1134"/>
        <w:jc w:val="both"/>
        <w:rPr>
          <w:rFonts w:ascii="Times New Roman" w:hAnsi="Times New Roman" w:cs="Times New Roman"/>
          <w:sz w:val="24"/>
        </w:rPr>
      </w:pPr>
      <w:r>
        <w:rPr>
          <w:rFonts w:ascii="Times New Roman" w:hAnsi="Times New Roman" w:cs="Times New Roman"/>
          <w:sz w:val="24"/>
        </w:rPr>
        <w:t>Selain itu, Sudirman juga menambahkan bahwa :</w:t>
      </w:r>
    </w:p>
    <w:p w:rsidR="00C77EEF" w:rsidRDefault="00C77EEF" w:rsidP="00103EA7">
      <w:pPr>
        <w:pStyle w:val="ListParagraph"/>
        <w:spacing w:line="240" w:lineRule="auto"/>
        <w:ind w:left="1134"/>
        <w:jc w:val="both"/>
        <w:rPr>
          <w:rFonts w:ascii="Times New Roman" w:hAnsi="Times New Roman" w:cs="Times New Roman"/>
          <w:sz w:val="24"/>
        </w:rPr>
      </w:pPr>
    </w:p>
    <w:p w:rsidR="00C77EEF" w:rsidRDefault="00912CBA" w:rsidP="00103EA7">
      <w:pPr>
        <w:pStyle w:val="ListParagraph"/>
        <w:spacing w:line="240" w:lineRule="auto"/>
        <w:ind w:left="1134"/>
        <w:jc w:val="both"/>
        <w:rPr>
          <w:rFonts w:ascii="Times New Roman" w:hAnsi="Times New Roman" w:cs="Times New Roman"/>
          <w:sz w:val="24"/>
        </w:rPr>
      </w:pPr>
      <w:r>
        <w:rPr>
          <w:rFonts w:ascii="Times New Roman" w:hAnsi="Times New Roman" w:cs="Times New Roman"/>
          <w:sz w:val="24"/>
        </w:rPr>
        <w:t>“</w:t>
      </w:r>
      <w:r w:rsidR="00C77EEF">
        <w:rPr>
          <w:rFonts w:ascii="Times New Roman" w:hAnsi="Times New Roman" w:cs="Times New Roman"/>
          <w:sz w:val="24"/>
        </w:rPr>
        <w:t>Penggunaan metode ceramah,</w:t>
      </w:r>
      <w:r w:rsidR="002A178D">
        <w:rPr>
          <w:rFonts w:ascii="Times New Roman" w:hAnsi="Times New Roman" w:cs="Times New Roman"/>
          <w:sz w:val="24"/>
        </w:rPr>
        <w:t xml:space="preserve"> pemberian tugas,</w:t>
      </w:r>
      <w:r w:rsidR="00C77EEF">
        <w:rPr>
          <w:rFonts w:ascii="Times New Roman" w:hAnsi="Times New Roman" w:cs="Times New Roman"/>
          <w:sz w:val="24"/>
        </w:rPr>
        <w:t xml:space="preserve"> diskusi, dan tanya jawab dalam proses pembelajaran dapat membentuk sikap peserta </w:t>
      </w:r>
      <w:r w:rsidR="00C77EEF">
        <w:rPr>
          <w:rFonts w:ascii="Times New Roman" w:hAnsi="Times New Roman" w:cs="Times New Roman"/>
          <w:sz w:val="24"/>
        </w:rPr>
        <w:lastRenderedPageBreak/>
        <w:t>didik</w:t>
      </w:r>
      <w:r>
        <w:rPr>
          <w:rFonts w:ascii="Times New Roman" w:hAnsi="Times New Roman" w:cs="Times New Roman"/>
          <w:sz w:val="24"/>
        </w:rPr>
        <w:t>. Sikap responsif terhadap materi yang disajikan, kepercayaan diri dalam menyampaikan argumen, itu dapat dilihat sebagai hasil pembentukan sikap dan perilaku peserta didik”.</w:t>
      </w:r>
      <w:r>
        <w:rPr>
          <w:rStyle w:val="FootnoteReference"/>
          <w:rFonts w:ascii="Times New Roman" w:hAnsi="Times New Roman" w:cs="Times New Roman"/>
          <w:sz w:val="24"/>
        </w:rPr>
        <w:footnoteReference w:id="34"/>
      </w:r>
    </w:p>
    <w:p w:rsidR="00103EA7" w:rsidRPr="00103EA7" w:rsidRDefault="00103EA7" w:rsidP="00103EA7">
      <w:pPr>
        <w:pStyle w:val="ListParagraph"/>
        <w:spacing w:line="240" w:lineRule="auto"/>
        <w:ind w:left="1134"/>
        <w:jc w:val="both"/>
        <w:rPr>
          <w:rFonts w:ascii="Times New Roman" w:hAnsi="Times New Roman" w:cs="Times New Roman"/>
          <w:sz w:val="24"/>
        </w:rPr>
      </w:pPr>
    </w:p>
    <w:p w:rsidR="0007121D" w:rsidRDefault="0007121D" w:rsidP="0007121D">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Seperti yang dikemukakan oleh guru PKn di atas, metode ceramah</w:t>
      </w:r>
      <w:r w:rsidR="004F247B">
        <w:rPr>
          <w:rFonts w:ascii="Times New Roman" w:hAnsi="Times New Roman" w:cs="Times New Roman"/>
          <w:sz w:val="24"/>
        </w:rPr>
        <w:t>, pemberian tugas, diskusi</w:t>
      </w:r>
      <w:r>
        <w:rPr>
          <w:rFonts w:ascii="Times New Roman" w:hAnsi="Times New Roman" w:cs="Times New Roman"/>
          <w:sz w:val="24"/>
        </w:rPr>
        <w:t xml:space="preserve"> dan tanya jawab dipilih untuk digunakan dalam proses pembelajaran karena metode tersebut </w:t>
      </w:r>
      <w:r w:rsidR="00387D22">
        <w:rPr>
          <w:rFonts w:ascii="Times New Roman" w:hAnsi="Times New Roman" w:cs="Times New Roman"/>
          <w:sz w:val="24"/>
        </w:rPr>
        <w:t>dianggap</w:t>
      </w:r>
      <w:r>
        <w:rPr>
          <w:rFonts w:ascii="Times New Roman" w:hAnsi="Times New Roman" w:cs="Times New Roman"/>
          <w:sz w:val="24"/>
        </w:rPr>
        <w:t xml:space="preserve"> efektif. Metode tersebut menjadikan peserta didik terlibat aktif dalam proses pembelajaran dan dapat membangkitkan serta membentuk sikap peserta didik. Pembentukan sikap peserta didik dapat kita lihat pada saat proses pembelajaran. Peserta didik tetap memperlihatkan sikap menghargai atas ilmu yang disajikan guru, </w:t>
      </w:r>
      <w:r w:rsidR="00912CBA">
        <w:rPr>
          <w:rFonts w:ascii="Times New Roman" w:hAnsi="Times New Roman" w:cs="Times New Roman"/>
          <w:sz w:val="24"/>
        </w:rPr>
        <w:t xml:space="preserve">itulah </w:t>
      </w:r>
      <w:r>
        <w:rPr>
          <w:rFonts w:ascii="Times New Roman" w:hAnsi="Times New Roman" w:cs="Times New Roman"/>
          <w:sz w:val="24"/>
        </w:rPr>
        <w:t>sehingga peserta didik bersikap responsif terhadap materi yang disajikan</w:t>
      </w:r>
      <w:r w:rsidR="00912CBA">
        <w:rPr>
          <w:rFonts w:ascii="Times New Roman" w:hAnsi="Times New Roman" w:cs="Times New Roman"/>
          <w:sz w:val="24"/>
        </w:rPr>
        <w:t xml:space="preserve"> dan memiliki kepercayaan diri dalam menyampaikan argumennya</w:t>
      </w:r>
      <w:r>
        <w:rPr>
          <w:rFonts w:ascii="Times New Roman" w:hAnsi="Times New Roman" w:cs="Times New Roman"/>
          <w:sz w:val="24"/>
        </w:rPr>
        <w:t xml:space="preserve">. </w:t>
      </w:r>
    </w:p>
    <w:p w:rsidR="00387D22" w:rsidRDefault="00387D22" w:rsidP="0007121D">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Adanya interaksi antara pendidik dan peserta didik menjadikan proses pembelajaran lebih efektif</w:t>
      </w:r>
      <w:r w:rsidR="00912CBA">
        <w:rPr>
          <w:rFonts w:ascii="Times New Roman" w:hAnsi="Times New Roman" w:cs="Times New Roman"/>
          <w:sz w:val="24"/>
        </w:rPr>
        <w:t xml:space="preserve"> dan interaktif</w:t>
      </w:r>
      <w:r>
        <w:rPr>
          <w:rFonts w:ascii="Times New Roman" w:hAnsi="Times New Roman" w:cs="Times New Roman"/>
          <w:sz w:val="24"/>
        </w:rPr>
        <w:t xml:space="preserve">. Penggunaan metode tersebut juga dapat melatih pemahaman peserta didik atas materi yang disajikan. Setiap peserta didik dapat menguji tingkat pengetahuan dan penguasaan bahan pelajarannya masing-masing. </w:t>
      </w:r>
    </w:p>
    <w:p w:rsidR="00144658" w:rsidRDefault="00387D22" w:rsidP="00144658">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Berdasarkan observasi yang penulis lakukan diperoleh bahwa</w:t>
      </w:r>
      <w:r w:rsidR="00BA2270">
        <w:rPr>
          <w:rFonts w:ascii="Times New Roman" w:hAnsi="Times New Roman" w:cs="Times New Roman"/>
          <w:sz w:val="24"/>
        </w:rPr>
        <w:t>:</w:t>
      </w:r>
    </w:p>
    <w:p w:rsidR="00BA2270" w:rsidRDefault="00387D22" w:rsidP="00AF1766">
      <w:pPr>
        <w:pStyle w:val="ListParagraph"/>
        <w:spacing w:line="240" w:lineRule="auto"/>
        <w:ind w:left="1134"/>
        <w:jc w:val="both"/>
        <w:rPr>
          <w:rFonts w:ascii="Times New Roman" w:hAnsi="Times New Roman" w:cs="Times New Roman"/>
          <w:sz w:val="24"/>
        </w:rPr>
      </w:pPr>
      <w:r>
        <w:rPr>
          <w:rFonts w:ascii="Times New Roman" w:hAnsi="Times New Roman" w:cs="Times New Roman"/>
          <w:sz w:val="24"/>
        </w:rPr>
        <w:t xml:space="preserve"> </w:t>
      </w:r>
      <w:r w:rsidR="00144658">
        <w:rPr>
          <w:rFonts w:ascii="Times New Roman" w:hAnsi="Times New Roman" w:cs="Times New Roman"/>
          <w:sz w:val="24"/>
        </w:rPr>
        <w:t>“</w:t>
      </w:r>
      <w:r>
        <w:rPr>
          <w:rFonts w:ascii="Times New Roman" w:hAnsi="Times New Roman" w:cs="Times New Roman"/>
          <w:sz w:val="24"/>
        </w:rPr>
        <w:t>penggunaan metode ceramah,</w:t>
      </w:r>
      <w:r w:rsidR="004F247B">
        <w:rPr>
          <w:rFonts w:ascii="Times New Roman" w:hAnsi="Times New Roman" w:cs="Times New Roman"/>
          <w:sz w:val="24"/>
        </w:rPr>
        <w:t xml:space="preserve"> pemberian tugas,</w:t>
      </w:r>
      <w:r>
        <w:rPr>
          <w:rFonts w:ascii="Times New Roman" w:hAnsi="Times New Roman" w:cs="Times New Roman"/>
          <w:sz w:val="24"/>
        </w:rPr>
        <w:t xml:space="preserve"> diskusi, dan tanya jawab dapat membuat proses pembelajaran lebih interaktif.</w:t>
      </w:r>
      <w:r w:rsidR="0036217F">
        <w:rPr>
          <w:rFonts w:ascii="Times New Roman" w:hAnsi="Times New Roman" w:cs="Times New Roman"/>
          <w:sz w:val="24"/>
        </w:rPr>
        <w:t xml:space="preserve"> Peserta didik juga sangat antusias mengikuti proses pembelajaran. </w:t>
      </w:r>
      <w:r>
        <w:rPr>
          <w:rFonts w:ascii="Times New Roman" w:hAnsi="Times New Roman" w:cs="Times New Roman"/>
          <w:sz w:val="24"/>
        </w:rPr>
        <w:t xml:space="preserve">Meskipun </w:t>
      </w:r>
    </w:p>
    <w:p w:rsidR="00AF1766" w:rsidRPr="00AF1766" w:rsidRDefault="00144658" w:rsidP="00AF1766">
      <w:pPr>
        <w:pStyle w:val="ListParagraph"/>
        <w:spacing w:line="240" w:lineRule="auto"/>
        <w:ind w:left="1134"/>
        <w:jc w:val="both"/>
        <w:rPr>
          <w:rFonts w:ascii="Times New Roman" w:hAnsi="Times New Roman" w:cs="Times New Roman"/>
          <w:sz w:val="24"/>
        </w:rPr>
      </w:pPr>
      <w:r>
        <w:rPr>
          <w:rFonts w:ascii="Times New Roman" w:hAnsi="Times New Roman" w:cs="Times New Roman"/>
          <w:sz w:val="24"/>
        </w:rPr>
        <w:t xml:space="preserve">penyampaian ceramah yang dilakukan guru tidak menggunakan bahasa yang baik dan benar. Seringkali guru menggunakan bahasa daerah dalam penyampaian ceramahnya. Seharusnya sebelum memberikan informasi, sebaiknya seorang pendidik juga harus berlatih memberikan ceramah. Seorang guru itu dijadikan panutan </w:t>
      </w:r>
      <w:r>
        <w:rPr>
          <w:rFonts w:ascii="Times New Roman" w:hAnsi="Times New Roman" w:cs="Times New Roman"/>
          <w:sz w:val="24"/>
        </w:rPr>
        <w:lastRenderedPageBreak/>
        <w:t>bagi peserta didik, jadi seharusnya seorang guru harus menggunakan bahasa yang baik dan benar sehingga peserta didik juga bisa melakukan hal tersebut”.</w:t>
      </w:r>
      <w:r>
        <w:rPr>
          <w:rStyle w:val="FootnoteReference"/>
          <w:rFonts w:ascii="Times New Roman" w:hAnsi="Times New Roman" w:cs="Times New Roman"/>
          <w:sz w:val="24"/>
        </w:rPr>
        <w:footnoteReference w:id="35"/>
      </w:r>
    </w:p>
    <w:p w:rsidR="00144658" w:rsidRDefault="00144658" w:rsidP="00144658">
      <w:pPr>
        <w:pStyle w:val="ListParagraph"/>
        <w:spacing w:line="240" w:lineRule="auto"/>
        <w:ind w:left="1134"/>
        <w:jc w:val="both"/>
        <w:rPr>
          <w:rFonts w:ascii="Times New Roman" w:hAnsi="Times New Roman" w:cs="Times New Roman"/>
          <w:sz w:val="24"/>
        </w:rPr>
      </w:pPr>
    </w:p>
    <w:p w:rsidR="00AF1766" w:rsidRPr="00D7348B" w:rsidRDefault="0007121D" w:rsidP="00D7348B">
      <w:pPr>
        <w:pStyle w:val="ListParagraph"/>
        <w:spacing w:line="480" w:lineRule="auto"/>
        <w:ind w:left="426" w:firstLine="708"/>
        <w:jc w:val="both"/>
        <w:rPr>
          <w:rFonts w:ascii="Times New Roman" w:hAnsi="Times New Roman" w:cs="Times New Roman"/>
          <w:sz w:val="24"/>
        </w:rPr>
      </w:pPr>
      <w:r>
        <w:rPr>
          <w:rFonts w:ascii="Times New Roman" w:hAnsi="Times New Roman" w:cs="Times New Roman"/>
          <w:sz w:val="24"/>
        </w:rPr>
        <w:t>Sehubungan dengan hal tersebut, maka model pembelaja</w:t>
      </w:r>
      <w:r w:rsidR="00BE441B">
        <w:rPr>
          <w:rFonts w:ascii="Times New Roman" w:hAnsi="Times New Roman" w:cs="Times New Roman"/>
          <w:sz w:val="24"/>
        </w:rPr>
        <w:t xml:space="preserve">ran </w:t>
      </w:r>
      <w:r w:rsidR="00AF1766">
        <w:rPr>
          <w:rFonts w:ascii="Times New Roman" w:hAnsi="Times New Roman" w:cs="Times New Roman"/>
          <w:sz w:val="24"/>
        </w:rPr>
        <w:t>discovery learning</w:t>
      </w:r>
      <w:r w:rsidR="00BE441B">
        <w:rPr>
          <w:rFonts w:ascii="Times New Roman" w:hAnsi="Times New Roman" w:cs="Times New Roman"/>
          <w:sz w:val="24"/>
        </w:rPr>
        <w:t xml:space="preserve"> </w:t>
      </w:r>
      <w:r w:rsidR="004F247B">
        <w:rPr>
          <w:rFonts w:ascii="Times New Roman" w:hAnsi="Times New Roman" w:cs="Times New Roman"/>
          <w:sz w:val="24"/>
        </w:rPr>
        <w:t xml:space="preserve">(penemuan) </w:t>
      </w:r>
      <w:r w:rsidR="00BE441B">
        <w:rPr>
          <w:rFonts w:ascii="Times New Roman" w:hAnsi="Times New Roman" w:cs="Times New Roman"/>
          <w:sz w:val="24"/>
        </w:rPr>
        <w:t xml:space="preserve">dan penggunaan </w:t>
      </w:r>
      <w:r w:rsidR="00C77EEF">
        <w:rPr>
          <w:rFonts w:ascii="Times New Roman" w:hAnsi="Times New Roman" w:cs="Times New Roman"/>
          <w:sz w:val="24"/>
        </w:rPr>
        <w:t xml:space="preserve">metode ceramah, </w:t>
      </w:r>
      <w:r w:rsidR="004F247B">
        <w:rPr>
          <w:rFonts w:ascii="Times New Roman" w:hAnsi="Times New Roman" w:cs="Times New Roman"/>
          <w:sz w:val="24"/>
        </w:rPr>
        <w:t xml:space="preserve">pemberian tugas, </w:t>
      </w:r>
      <w:r w:rsidR="00C77EEF">
        <w:rPr>
          <w:rFonts w:ascii="Times New Roman" w:hAnsi="Times New Roman" w:cs="Times New Roman"/>
          <w:sz w:val="24"/>
        </w:rPr>
        <w:t xml:space="preserve">diskusi, </w:t>
      </w:r>
      <w:r>
        <w:rPr>
          <w:rFonts w:ascii="Times New Roman" w:hAnsi="Times New Roman" w:cs="Times New Roman"/>
          <w:sz w:val="24"/>
        </w:rPr>
        <w:t xml:space="preserve">dan tanya jawab </w:t>
      </w:r>
      <w:r w:rsidR="00C77EEF">
        <w:rPr>
          <w:rFonts w:ascii="Times New Roman" w:hAnsi="Times New Roman" w:cs="Times New Roman"/>
          <w:sz w:val="24"/>
        </w:rPr>
        <w:t xml:space="preserve">dianggap </w:t>
      </w:r>
      <w:r>
        <w:rPr>
          <w:rFonts w:ascii="Times New Roman" w:hAnsi="Times New Roman" w:cs="Times New Roman"/>
          <w:sz w:val="24"/>
        </w:rPr>
        <w:t>cocok untuk digunakan dalam proses pembelajaran aspek sikap pada mata pelajaran PKn karena model dan metode ini dapat membangkitkan dan membentuk sikap peserta didik</w:t>
      </w:r>
      <w:r w:rsidR="00AF1766">
        <w:rPr>
          <w:rFonts w:ascii="Times New Roman" w:hAnsi="Times New Roman" w:cs="Times New Roman"/>
          <w:sz w:val="24"/>
        </w:rPr>
        <w:t xml:space="preserve"> serta dapat meningkatkan kemampuan peserta didik untuk menacari dan menemukan konsep pembelajarannya sendiri</w:t>
      </w:r>
      <w:r>
        <w:rPr>
          <w:rFonts w:ascii="Times New Roman" w:hAnsi="Times New Roman" w:cs="Times New Roman"/>
          <w:sz w:val="24"/>
        </w:rPr>
        <w:t>. Model dan metode terseb</w:t>
      </w:r>
      <w:r w:rsidR="00C77EEF">
        <w:rPr>
          <w:rFonts w:ascii="Times New Roman" w:hAnsi="Times New Roman" w:cs="Times New Roman"/>
          <w:sz w:val="24"/>
        </w:rPr>
        <w:t>ut menunjukkan efektifitas yang</w:t>
      </w:r>
      <w:r>
        <w:rPr>
          <w:rFonts w:ascii="Times New Roman" w:hAnsi="Times New Roman" w:cs="Times New Roman"/>
          <w:sz w:val="24"/>
        </w:rPr>
        <w:t xml:space="preserve"> tinggi bagi perolehan hasil belajar peserta didik, baik dilihat dari pengaruhnya terhadap penguasaa</w:t>
      </w:r>
      <w:r w:rsidR="00BE441B">
        <w:rPr>
          <w:rFonts w:ascii="Times New Roman" w:hAnsi="Times New Roman" w:cs="Times New Roman"/>
          <w:sz w:val="24"/>
        </w:rPr>
        <w:t xml:space="preserve">n materi </w:t>
      </w:r>
      <w:r>
        <w:rPr>
          <w:rFonts w:ascii="Times New Roman" w:hAnsi="Times New Roman" w:cs="Times New Roman"/>
          <w:sz w:val="24"/>
        </w:rPr>
        <w:t>pelajaran maupun dari pengembangan dan pelatihan sikap yang sangat bermanfaat bagi peserta didik dalam kehidupan bermasyarakat.</w:t>
      </w:r>
      <w:r w:rsidR="0036217F">
        <w:rPr>
          <w:rFonts w:ascii="Times New Roman" w:hAnsi="Times New Roman" w:cs="Times New Roman"/>
          <w:sz w:val="24"/>
        </w:rPr>
        <w:t xml:space="preserve"> </w:t>
      </w:r>
    </w:p>
    <w:p w:rsidR="0007121D" w:rsidRPr="00BB30BF" w:rsidRDefault="0007121D" w:rsidP="008B219B">
      <w:pPr>
        <w:pStyle w:val="ListParagraph"/>
        <w:numPr>
          <w:ilvl w:val="0"/>
          <w:numId w:val="25"/>
        </w:numPr>
        <w:spacing w:line="480" w:lineRule="auto"/>
        <w:ind w:left="426" w:hanging="426"/>
        <w:jc w:val="both"/>
        <w:rPr>
          <w:rFonts w:ascii="Times New Roman" w:hAnsi="Times New Roman" w:cs="Times New Roman"/>
          <w:b/>
          <w:sz w:val="24"/>
        </w:rPr>
      </w:pPr>
      <w:r w:rsidRPr="00BB30BF">
        <w:rPr>
          <w:rFonts w:ascii="Times New Roman" w:hAnsi="Times New Roman" w:cs="Times New Roman"/>
          <w:b/>
          <w:sz w:val="24"/>
        </w:rPr>
        <w:t>Instrumen penilaian dalam pembelajaran aspek sikap pada mata pelajaran PKn</w:t>
      </w:r>
    </w:p>
    <w:p w:rsidR="0007121D" w:rsidRPr="00BD2A94" w:rsidRDefault="0007121D" w:rsidP="00BD2A94">
      <w:pPr>
        <w:pStyle w:val="ListParagraph"/>
        <w:tabs>
          <w:tab w:val="left" w:pos="1134"/>
        </w:tabs>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Penilaian merupakan suatu bentuk kegiatan guru yang terkait dengan pengambilan keputusan tentang pencapaian kompetensi atau hasil belajar peserta didik yang mengikuti proses pembelajaran. Untuk itu, diperlukan data sebagai informasi yang diandalkan sebagai dasar pengambilan keputusan berhubungan dengan sudah atau belum berhasilnya peserta didik dalam mencapai suatu kompetensi. Data yang diperlukan dapat dijaring dan dikumpulkan selama pembelajaran berlangsung melalui prosedur dan </w:t>
      </w:r>
      <w:r>
        <w:rPr>
          <w:rFonts w:ascii="Times New Roman" w:hAnsi="Times New Roman" w:cs="Times New Roman"/>
          <w:sz w:val="24"/>
        </w:rPr>
        <w:lastRenderedPageBreak/>
        <w:t>alat/instrumen penilaian yang sesuai dengan kompotensi yang akan dinilai.</w:t>
      </w:r>
      <w:r w:rsidR="00BD2A94">
        <w:rPr>
          <w:rFonts w:ascii="Times New Roman" w:hAnsi="Times New Roman" w:cs="Times New Roman"/>
          <w:sz w:val="24"/>
        </w:rPr>
        <w:t xml:space="preserve"> </w:t>
      </w:r>
      <w:r w:rsidRPr="00BD2A94">
        <w:rPr>
          <w:rFonts w:ascii="Times New Roman" w:hAnsi="Times New Roman" w:cs="Times New Roman"/>
          <w:sz w:val="24"/>
        </w:rPr>
        <w:t xml:space="preserve">Di dalam proses pembelajaran, salah satu aspek yang akan dinilai adalah aspek sikap peserta didik. Sikap merupakan sebuah ekspresi dari nilai-nilai atau pandangan hidup yang dimiliki oleh seseorang. Sikap dapat dibentuk, sehingga terjadi perilaku atau tindakan yang diinginkan. Aspek sikap yang akan dilihat adalah ekspresi dari nilai-nilai atau pandangan hidup yang dimiliki oleh seseorang dan diwujudkan dalam perilaku. </w:t>
      </w:r>
    </w:p>
    <w:p w:rsidR="0007121D" w:rsidRDefault="0007121D" w:rsidP="0007121D">
      <w:pPr>
        <w:pStyle w:val="ListParagraph"/>
        <w:tabs>
          <w:tab w:val="left" w:pos="1134"/>
        </w:tabs>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Adapun acuan dari penilaian tersebut adalah indikator karena indikator merupakan tanda tercapainya suatu kompotensi. Indikator harus terukur. Dalam konteks penilaian sikap, indikator merupakan tanda-tanda yang dimunculkan oleh peserta didik, yang dapat diamati atau diobservasi oleh guru sebagai representasi dari sikap yang dinilai. </w:t>
      </w:r>
    </w:p>
    <w:p w:rsidR="0007121D" w:rsidRDefault="0007121D" w:rsidP="0007121D">
      <w:pPr>
        <w:pStyle w:val="ListParagraph"/>
        <w:tabs>
          <w:tab w:val="left" w:pos="1134"/>
        </w:tabs>
        <w:spacing w:line="480" w:lineRule="auto"/>
        <w:ind w:left="426" w:firstLine="708"/>
        <w:jc w:val="both"/>
        <w:rPr>
          <w:rFonts w:ascii="Times New Roman" w:hAnsi="Times New Roman" w:cs="Times New Roman"/>
          <w:sz w:val="24"/>
        </w:rPr>
      </w:pPr>
      <w:r>
        <w:rPr>
          <w:rFonts w:ascii="Times New Roman" w:hAnsi="Times New Roman" w:cs="Times New Roman"/>
          <w:sz w:val="24"/>
        </w:rPr>
        <w:t xml:space="preserve">Berdasarkan penelitian yang kami lakukan, adapun instrumen penilaian yang digunakan guru dalam menilai aspek sikap peserta didik adalah penilaian </w:t>
      </w:r>
      <w:r w:rsidR="00CC0B33">
        <w:rPr>
          <w:rFonts w:ascii="Times New Roman" w:hAnsi="Times New Roman" w:cs="Times New Roman"/>
          <w:sz w:val="24"/>
        </w:rPr>
        <w:t xml:space="preserve">dengan teknik </w:t>
      </w:r>
      <w:r>
        <w:rPr>
          <w:rFonts w:ascii="Times New Roman" w:hAnsi="Times New Roman" w:cs="Times New Roman"/>
          <w:sz w:val="24"/>
        </w:rPr>
        <w:t xml:space="preserve">observasi. Seperti yang dikemukakan ibu Nuraeni sahbul, bahwa: </w:t>
      </w:r>
    </w:p>
    <w:p w:rsidR="0007121D" w:rsidRDefault="0007121D" w:rsidP="0007121D">
      <w:pPr>
        <w:pStyle w:val="ListParagraph"/>
        <w:tabs>
          <w:tab w:val="left" w:pos="1134"/>
        </w:tabs>
        <w:spacing w:line="240" w:lineRule="auto"/>
        <w:ind w:left="1134"/>
        <w:jc w:val="both"/>
        <w:rPr>
          <w:rFonts w:ascii="Times New Roman" w:hAnsi="Times New Roman" w:cs="Times New Roman"/>
          <w:sz w:val="24"/>
        </w:rPr>
      </w:pPr>
      <w:r>
        <w:rPr>
          <w:rFonts w:ascii="Times New Roman" w:hAnsi="Times New Roman" w:cs="Times New Roman"/>
          <w:sz w:val="24"/>
        </w:rPr>
        <w:t>“instrumen penilaian yang kami gunakan untuk menilai aspek sikap peserta didik adalah penilaian observasi. Observasi dipilih untuk digunakan sebagai instrumen karena teknik observasi sangat relevan untuk mengukur sikap peserta didik. Selain itu, kelebihan dari observasi ini, kita sebagai guru dapat melihat atau menilai secara langsung sikap peserta didik atau indikator yang akan kita nilai pada saat proses pembelajaran maupun diluar pembelajaran”.</w:t>
      </w:r>
      <w:r>
        <w:rPr>
          <w:rStyle w:val="FootnoteReference"/>
          <w:rFonts w:ascii="Times New Roman" w:hAnsi="Times New Roman" w:cs="Times New Roman"/>
          <w:sz w:val="24"/>
        </w:rPr>
        <w:footnoteReference w:id="36"/>
      </w:r>
    </w:p>
    <w:p w:rsidR="0007121D" w:rsidRDefault="0007121D" w:rsidP="0007121D">
      <w:pPr>
        <w:tabs>
          <w:tab w:val="left" w:pos="1134"/>
        </w:tabs>
        <w:spacing w:after="0" w:line="480" w:lineRule="auto"/>
        <w:ind w:left="426" w:firstLine="708"/>
        <w:jc w:val="both"/>
        <w:rPr>
          <w:rFonts w:ascii="Times New Roman" w:hAnsi="Times New Roman" w:cs="Times New Roman"/>
          <w:sz w:val="24"/>
        </w:rPr>
      </w:pPr>
      <w:r>
        <w:rPr>
          <w:rFonts w:ascii="Times New Roman" w:hAnsi="Times New Roman" w:cs="Times New Roman"/>
          <w:sz w:val="24"/>
        </w:rPr>
        <w:t>Sejalan dengan apa yang diungkapkan oleh ibu Nuraeni sahbul, bapak Sudirman menambahkan bahwa:</w:t>
      </w:r>
    </w:p>
    <w:p w:rsidR="0007121D" w:rsidRDefault="0007121D" w:rsidP="0007121D">
      <w:pPr>
        <w:tabs>
          <w:tab w:val="left" w:pos="1134"/>
        </w:tabs>
        <w:spacing w:after="0" w:line="240" w:lineRule="auto"/>
        <w:ind w:left="1134"/>
        <w:jc w:val="both"/>
        <w:rPr>
          <w:rFonts w:ascii="Times New Roman" w:hAnsi="Times New Roman" w:cs="Times New Roman"/>
          <w:sz w:val="24"/>
        </w:rPr>
      </w:pPr>
      <w:r>
        <w:rPr>
          <w:rFonts w:ascii="Times New Roman" w:hAnsi="Times New Roman" w:cs="Times New Roman"/>
          <w:sz w:val="24"/>
        </w:rPr>
        <w:lastRenderedPageBreak/>
        <w:t>“Observasi dipilih untuk digunakan dalam menilai aspek sikap peserta didik karena ini merupakan instrumen penilaian yang paling mudah dibandingkan dengan teknik yang lain, hanya dengan menggunakan format observasi yang berisikan sejumlah indikator yang akan diamati dari peserta didik itu sendiri. Meskipun demikian, kita sebagai guru harus teliti dan objektif dalam mengobservasi sikap peserta didik tersebut.</w:t>
      </w:r>
      <w:r>
        <w:rPr>
          <w:rStyle w:val="FootnoteReference"/>
          <w:rFonts w:ascii="Times New Roman" w:hAnsi="Times New Roman" w:cs="Times New Roman"/>
          <w:sz w:val="24"/>
        </w:rPr>
        <w:footnoteReference w:id="37"/>
      </w:r>
      <w:r w:rsidRPr="00CC5BC2">
        <w:rPr>
          <w:rFonts w:ascii="Times New Roman" w:hAnsi="Times New Roman" w:cs="Times New Roman"/>
          <w:sz w:val="24"/>
        </w:rPr>
        <w:t xml:space="preserve"> </w:t>
      </w:r>
    </w:p>
    <w:p w:rsidR="0007121D" w:rsidRDefault="0007121D" w:rsidP="0007121D">
      <w:pPr>
        <w:tabs>
          <w:tab w:val="left" w:pos="1134"/>
        </w:tabs>
        <w:spacing w:after="0" w:line="240" w:lineRule="auto"/>
        <w:ind w:left="1134"/>
        <w:jc w:val="both"/>
        <w:rPr>
          <w:rFonts w:ascii="Times New Roman" w:hAnsi="Times New Roman" w:cs="Times New Roman"/>
          <w:sz w:val="24"/>
        </w:rPr>
      </w:pPr>
    </w:p>
    <w:p w:rsidR="0007121D" w:rsidRDefault="0007121D" w:rsidP="0007121D">
      <w:pPr>
        <w:tabs>
          <w:tab w:val="left" w:pos="1134"/>
        </w:tabs>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Ibu Nuraeni sahbul menambahkan bahwa : </w:t>
      </w:r>
    </w:p>
    <w:p w:rsidR="0007121D" w:rsidRDefault="0007121D" w:rsidP="0007121D">
      <w:pPr>
        <w:tabs>
          <w:tab w:val="left" w:pos="1134"/>
        </w:tabs>
        <w:spacing w:after="0" w:line="240" w:lineRule="auto"/>
        <w:ind w:left="1134"/>
        <w:jc w:val="both"/>
        <w:rPr>
          <w:rFonts w:ascii="Times New Roman" w:hAnsi="Times New Roman" w:cs="Times New Roman"/>
          <w:sz w:val="24"/>
        </w:rPr>
      </w:pPr>
      <w:r>
        <w:rPr>
          <w:rFonts w:ascii="Times New Roman" w:hAnsi="Times New Roman" w:cs="Times New Roman"/>
          <w:sz w:val="24"/>
        </w:rPr>
        <w:t>“observasi merupakan instrumen penilaian yang paling mudah dibandingkan dengan penilaian yang lainnya, namun tetap ada kendala yang dihadapi dalam mengaplikasikan instrumen  penilaian tersebut. Kendala tersebut seperti banyaknya indikator yang akan diamati dan banyaknya jumlah peserta didik sehingga guru agak kesusahan untuk mengamati perilaku siswa satu persatu, namun guru juga tetap dituntut untuk objektif dalam memberikan penilaian.</w:t>
      </w:r>
      <w:r>
        <w:rPr>
          <w:rStyle w:val="FootnoteReference"/>
          <w:rFonts w:ascii="Times New Roman" w:hAnsi="Times New Roman" w:cs="Times New Roman"/>
          <w:sz w:val="24"/>
        </w:rPr>
        <w:footnoteReference w:id="38"/>
      </w:r>
    </w:p>
    <w:p w:rsidR="0007121D" w:rsidRPr="00E6746C" w:rsidRDefault="0007121D" w:rsidP="0007121D">
      <w:pPr>
        <w:tabs>
          <w:tab w:val="left" w:pos="1134"/>
        </w:tabs>
        <w:spacing w:after="0" w:line="240" w:lineRule="auto"/>
        <w:ind w:left="426"/>
        <w:jc w:val="both"/>
        <w:rPr>
          <w:rFonts w:ascii="Times New Roman" w:hAnsi="Times New Roman" w:cs="Times New Roman"/>
          <w:sz w:val="24"/>
        </w:rPr>
      </w:pPr>
    </w:p>
    <w:p w:rsidR="0007121D" w:rsidRDefault="0007121D" w:rsidP="0007121D">
      <w:pPr>
        <w:tabs>
          <w:tab w:val="left" w:pos="1134"/>
        </w:tabs>
        <w:spacing w:after="0" w:line="480" w:lineRule="auto"/>
        <w:ind w:left="426" w:firstLine="708"/>
        <w:jc w:val="both"/>
        <w:rPr>
          <w:rFonts w:ascii="Times New Roman" w:hAnsi="Times New Roman" w:cs="Times New Roman"/>
          <w:sz w:val="24"/>
        </w:rPr>
      </w:pPr>
      <w:r>
        <w:rPr>
          <w:rFonts w:ascii="Times New Roman" w:hAnsi="Times New Roman" w:cs="Times New Roman"/>
          <w:sz w:val="24"/>
        </w:rPr>
        <w:t>Seperti yang dikemukakan oleh guru PKn di atas, penilaian dengan teknik observasi merupakan penilaian yang dilakukan dengan menggunakan indera, baik secara langsung maupun secara tidak langsung dengan menggunakan format observasi yang berisi sejumlah indikator perilaku yang diamati. Hal ini dilakukan saat pembelajaran maupun diluar pembelajaran. Observasi sangat relevan untuk mengukur sikap peserta didik karena di dalam format observasi tersebut terdapat sejumlah indikator perilaku yang akan diamati dari peserta didik.</w:t>
      </w:r>
    </w:p>
    <w:p w:rsidR="00B867D3" w:rsidRDefault="0036217F" w:rsidP="0036217F">
      <w:pPr>
        <w:tabs>
          <w:tab w:val="left" w:pos="1134"/>
        </w:tabs>
        <w:spacing w:after="0" w:line="240" w:lineRule="auto"/>
        <w:ind w:left="1134"/>
        <w:jc w:val="both"/>
        <w:rPr>
          <w:rFonts w:ascii="Times New Roman" w:hAnsi="Times New Roman" w:cs="Times New Roman"/>
          <w:sz w:val="24"/>
        </w:rPr>
      </w:pPr>
      <w:r>
        <w:rPr>
          <w:rFonts w:ascii="Times New Roman" w:hAnsi="Times New Roman" w:cs="Times New Roman"/>
          <w:sz w:val="24"/>
        </w:rPr>
        <w:t>“</w:t>
      </w:r>
      <w:r w:rsidR="00B867D3">
        <w:rPr>
          <w:rFonts w:ascii="Times New Roman" w:hAnsi="Times New Roman" w:cs="Times New Roman"/>
          <w:sz w:val="24"/>
        </w:rPr>
        <w:t xml:space="preserve">Terkait dengan hal di atas berdasarkan pengamatan yang lakukan, penulis membenarkan bahwa instrumen penilaian yang digunakan </w:t>
      </w:r>
      <w:r w:rsidR="00EB548D">
        <w:rPr>
          <w:rFonts w:ascii="Times New Roman" w:hAnsi="Times New Roman" w:cs="Times New Roman"/>
          <w:sz w:val="24"/>
        </w:rPr>
        <w:t>adalah instrumen penilaian dengan teknik observasi. Ada banyak instrumen penilaian seperti penilaian diri, penila</w:t>
      </w:r>
      <w:r>
        <w:rPr>
          <w:rFonts w:ascii="Times New Roman" w:hAnsi="Times New Roman" w:cs="Times New Roman"/>
          <w:sz w:val="24"/>
        </w:rPr>
        <w:t>ian teman sebaya, namun penilai</w:t>
      </w:r>
      <w:r w:rsidR="007C2671">
        <w:rPr>
          <w:rFonts w:ascii="Times New Roman" w:hAnsi="Times New Roman" w:cs="Times New Roman"/>
          <w:sz w:val="24"/>
        </w:rPr>
        <w:t>a</w:t>
      </w:r>
      <w:r>
        <w:rPr>
          <w:rFonts w:ascii="Times New Roman" w:hAnsi="Times New Roman" w:cs="Times New Roman"/>
          <w:sz w:val="24"/>
        </w:rPr>
        <w:t>n yang digunakan guru untuk menilai aspek sikap peserta didik</w:t>
      </w:r>
      <w:r w:rsidR="00EB548D">
        <w:rPr>
          <w:rFonts w:ascii="Times New Roman" w:hAnsi="Times New Roman" w:cs="Times New Roman"/>
          <w:sz w:val="24"/>
        </w:rPr>
        <w:t xml:space="preserve"> hanya me</w:t>
      </w:r>
      <w:r w:rsidR="007C2671">
        <w:rPr>
          <w:rFonts w:ascii="Times New Roman" w:hAnsi="Times New Roman" w:cs="Times New Roman"/>
          <w:sz w:val="24"/>
        </w:rPr>
        <w:t>nggunakan</w:t>
      </w:r>
      <w:r w:rsidR="00EB548D">
        <w:rPr>
          <w:rFonts w:ascii="Times New Roman" w:hAnsi="Times New Roman" w:cs="Times New Roman"/>
          <w:sz w:val="24"/>
        </w:rPr>
        <w:t xml:space="preserve"> instrumen penilaian dengan </w:t>
      </w:r>
      <w:r w:rsidR="007C2671">
        <w:rPr>
          <w:rFonts w:ascii="Times New Roman" w:hAnsi="Times New Roman" w:cs="Times New Roman"/>
          <w:sz w:val="24"/>
        </w:rPr>
        <w:t xml:space="preserve">teknik observasi. Cara guru untuk menilai sikap peserta didik yaitu dengan menggunakan format observasi yang berisikan sejumlah indikator. </w:t>
      </w:r>
      <w:r w:rsidR="007C2671">
        <w:rPr>
          <w:rFonts w:ascii="Times New Roman" w:hAnsi="Times New Roman" w:cs="Times New Roman"/>
          <w:sz w:val="24"/>
        </w:rPr>
        <w:lastRenderedPageBreak/>
        <w:t>Pada saat proses pembelajaran, pada saat itulah guru menilai sikap yang dimunculkan peserta didik</w:t>
      </w:r>
      <w:r>
        <w:rPr>
          <w:rFonts w:ascii="Times New Roman" w:hAnsi="Times New Roman" w:cs="Times New Roman"/>
          <w:sz w:val="24"/>
        </w:rPr>
        <w:t>”</w:t>
      </w:r>
      <w:r w:rsidR="00EB548D">
        <w:rPr>
          <w:rFonts w:ascii="Times New Roman" w:hAnsi="Times New Roman" w:cs="Times New Roman"/>
          <w:sz w:val="24"/>
        </w:rPr>
        <w:t>.</w:t>
      </w:r>
      <w:r w:rsidR="00B867D3">
        <w:rPr>
          <w:rFonts w:ascii="Times New Roman" w:hAnsi="Times New Roman" w:cs="Times New Roman"/>
          <w:sz w:val="24"/>
        </w:rPr>
        <w:t xml:space="preserve"> </w:t>
      </w:r>
      <w:r>
        <w:rPr>
          <w:rStyle w:val="FootnoteReference"/>
          <w:rFonts w:ascii="Times New Roman" w:hAnsi="Times New Roman" w:cs="Times New Roman"/>
          <w:sz w:val="24"/>
        </w:rPr>
        <w:footnoteReference w:id="39"/>
      </w:r>
    </w:p>
    <w:p w:rsidR="0036217F" w:rsidRDefault="0036217F" w:rsidP="0036217F">
      <w:pPr>
        <w:tabs>
          <w:tab w:val="left" w:pos="1134"/>
        </w:tabs>
        <w:spacing w:after="0" w:line="240" w:lineRule="auto"/>
        <w:ind w:left="1134"/>
        <w:jc w:val="both"/>
        <w:rPr>
          <w:rFonts w:ascii="Times New Roman" w:hAnsi="Times New Roman" w:cs="Times New Roman"/>
          <w:sz w:val="24"/>
        </w:rPr>
      </w:pPr>
    </w:p>
    <w:p w:rsidR="00421435" w:rsidRDefault="0007121D" w:rsidP="00AF1766">
      <w:pPr>
        <w:pStyle w:val="ListParagraph"/>
        <w:spacing w:after="0" w:line="480" w:lineRule="auto"/>
        <w:ind w:left="426" w:firstLine="708"/>
        <w:jc w:val="both"/>
        <w:rPr>
          <w:rFonts w:ascii="Times New Roman" w:hAnsi="Times New Roman" w:cs="Times New Roman"/>
          <w:sz w:val="24"/>
        </w:rPr>
      </w:pPr>
      <w:r>
        <w:rPr>
          <w:rFonts w:ascii="Times New Roman" w:hAnsi="Times New Roman" w:cs="Times New Roman"/>
          <w:sz w:val="24"/>
        </w:rPr>
        <w:t>Namun, dalam penerapan in</w:t>
      </w:r>
      <w:r w:rsidR="00A93356">
        <w:rPr>
          <w:rFonts w:ascii="Times New Roman" w:hAnsi="Times New Roman" w:cs="Times New Roman"/>
          <w:sz w:val="24"/>
        </w:rPr>
        <w:t>s</w:t>
      </w:r>
      <w:r>
        <w:rPr>
          <w:rFonts w:ascii="Times New Roman" w:hAnsi="Times New Roman" w:cs="Times New Roman"/>
          <w:sz w:val="24"/>
        </w:rPr>
        <w:t>trumen penilaian observasi ini, guru masih menemukan kendala-kendala. Banyaknya indikator perilaku dalam format observasi dan banyaknya jumlah peserta didik menjadi ken</w:t>
      </w:r>
      <w:r w:rsidR="00A93356">
        <w:rPr>
          <w:rFonts w:ascii="Times New Roman" w:hAnsi="Times New Roman" w:cs="Times New Roman"/>
          <w:sz w:val="24"/>
        </w:rPr>
        <w:t>dala bagi guru PKn karena k</w:t>
      </w:r>
      <w:r w:rsidR="00A93356" w:rsidRPr="009E323E">
        <w:rPr>
          <w:rFonts w:ascii="Times New Roman" w:hAnsi="Times New Roman" w:cs="Times New Roman"/>
          <w:sz w:val="24"/>
        </w:rPr>
        <w:t xml:space="preserve">eberhasilan pembentukan sikap tidak bisa dievaluasi dengan segera. Berbeda dengan pembentukan aspek </w:t>
      </w:r>
      <w:r w:rsidR="00A93356">
        <w:rPr>
          <w:rFonts w:ascii="Times New Roman" w:hAnsi="Times New Roman" w:cs="Times New Roman"/>
          <w:sz w:val="24"/>
        </w:rPr>
        <w:t>pengetahuan</w:t>
      </w:r>
      <w:r w:rsidR="00A93356" w:rsidRPr="009E323E">
        <w:rPr>
          <w:rFonts w:ascii="Times New Roman" w:hAnsi="Times New Roman" w:cs="Times New Roman"/>
          <w:sz w:val="24"/>
        </w:rPr>
        <w:t xml:space="preserve"> dan aspek keterampilan yang hasilnya dapat diketah</w:t>
      </w:r>
      <w:r w:rsidR="00A93356">
        <w:rPr>
          <w:rFonts w:ascii="Times New Roman" w:hAnsi="Times New Roman" w:cs="Times New Roman"/>
          <w:sz w:val="24"/>
        </w:rPr>
        <w:t>ui setelah proses pembelajaran b</w:t>
      </w:r>
      <w:r w:rsidR="00A93356" w:rsidRPr="009E323E">
        <w:rPr>
          <w:rFonts w:ascii="Times New Roman" w:hAnsi="Times New Roman" w:cs="Times New Roman"/>
          <w:sz w:val="24"/>
        </w:rPr>
        <w:t>erakhir, maka keberhasilan dari pembentukan sikap baru dapat dilihat pada rentang waktu yang cukup panjang. Kita tidak dapat menyimpulkan bahwa s</w:t>
      </w:r>
      <w:r w:rsidR="00A93356">
        <w:rPr>
          <w:rFonts w:ascii="Times New Roman" w:hAnsi="Times New Roman" w:cs="Times New Roman"/>
          <w:sz w:val="24"/>
        </w:rPr>
        <w:t>esorang telah memiliki sikap jujur</w:t>
      </w:r>
      <w:r w:rsidR="00A93356" w:rsidRPr="009E323E">
        <w:rPr>
          <w:rFonts w:ascii="Times New Roman" w:hAnsi="Times New Roman" w:cs="Times New Roman"/>
          <w:sz w:val="24"/>
        </w:rPr>
        <w:t xml:space="preserve"> hanya melihat suatu kejadian tertentu. Selain sikap jujur perlu diuraikan pada indikat</w:t>
      </w:r>
      <w:r w:rsidR="00A93356">
        <w:rPr>
          <w:rFonts w:ascii="Times New Roman" w:hAnsi="Times New Roman" w:cs="Times New Roman"/>
          <w:sz w:val="24"/>
        </w:rPr>
        <w:t>or-indikator yang mungkin sanga</w:t>
      </w:r>
      <w:r w:rsidR="00A93356" w:rsidRPr="009E323E">
        <w:rPr>
          <w:rFonts w:ascii="Times New Roman" w:hAnsi="Times New Roman" w:cs="Times New Roman"/>
          <w:sz w:val="24"/>
        </w:rPr>
        <w:t xml:space="preserve">t banyak, juga menilai sikap jujur perlu dilaksanakan secara terus-menerus hingga mengkristal dalam tindakan perbuatan. </w:t>
      </w:r>
    </w:p>
    <w:p w:rsidR="00A93356" w:rsidRPr="00AF1766" w:rsidRDefault="008D797E" w:rsidP="00AF1766">
      <w:pPr>
        <w:pStyle w:val="ListParagraph"/>
        <w:spacing w:after="0" w:line="480" w:lineRule="auto"/>
        <w:ind w:left="426" w:firstLine="708"/>
        <w:jc w:val="both"/>
        <w:rPr>
          <w:rFonts w:ascii="Times New Roman" w:hAnsi="Times New Roman" w:cs="Times New Roman"/>
          <w:sz w:val="24"/>
        </w:rPr>
      </w:pPr>
      <w:r w:rsidRPr="00AF1766">
        <w:rPr>
          <w:rFonts w:ascii="Times New Roman" w:hAnsi="Times New Roman" w:cs="Times New Roman"/>
          <w:sz w:val="24"/>
        </w:rPr>
        <w:t>S</w:t>
      </w:r>
      <w:r w:rsidR="00A93356" w:rsidRPr="00AF1766">
        <w:rPr>
          <w:rFonts w:ascii="Times New Roman" w:hAnsi="Times New Roman" w:cs="Times New Roman"/>
          <w:sz w:val="24"/>
        </w:rPr>
        <w:t xml:space="preserve">ulitnya melakukan kontrol karena banyaknya faktor yang dapat memengaruhi perkembangan sikap peserta didik. Pengembangan kemampuan sikap bukan hanya ditentukan oleh faktor guru, akan tetapi juga faktor-faktor yang lain terutama faktor lingkungan. Artinya, walaupun di sekolah guru berusaha memberikan contoh yang baik akan tetapi manakala tidak didukung oleh lingkungan anak baik  lingkungan sekolah maupun lingkungan masyarakat, maka pembentukan sikap akan sulit dilaksanakan. Misalnya, ketika anak diajarkan tentang keharusan bersikap jujur dan disiplin, maka sikap tersebut akan sulit diinternalisasi manakala di lingkungan luar sekolah </w:t>
      </w:r>
      <w:r w:rsidR="00A93356" w:rsidRPr="00AF1766">
        <w:rPr>
          <w:rFonts w:ascii="Times New Roman" w:hAnsi="Times New Roman" w:cs="Times New Roman"/>
          <w:sz w:val="24"/>
        </w:rPr>
        <w:lastRenderedPageBreak/>
        <w:t>anak banyak melihat perilaku-perilaku ketidakjujuran dan ketidakdisiplinan. Walaupun guru di sekolah begitu keras menekankan pentingnya sikap tertip berlalu lintas maka sikap tersebut akan sulit diadopsi oleh anak manakala ia melihat begitu banyak orang yang melanggar rambu-ranbu lalu lintas. Pembentukan sikap memang memerlukan upaya semua pihak, baik lingkungan sekolah, keluarga, maupun lingkungan masyarakat</w:t>
      </w:r>
    </w:p>
    <w:p w:rsidR="0087791D" w:rsidRDefault="0007121D" w:rsidP="003145FB">
      <w:pPr>
        <w:tabs>
          <w:tab w:val="left" w:pos="1134"/>
        </w:tabs>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Akan tetapi, kendala-kendala tersebut masih bisa diatasi, karena dalam melaksanakan tugasnya guru dituntut untuk berusaha keras dalam meningkatkan kualitas kerjanya, karena guru merupakan jabatan profesi yang memerlukan suatu keahlian khusus. Maka agar tercapai efesien dan efektivitas kerja maka sangat diperlukan profesionalisme guru dalam melaksanakan tugasnya. </w:t>
      </w:r>
    </w:p>
    <w:p w:rsidR="00C77EEF" w:rsidRDefault="00C77EEF" w:rsidP="00BD2A94">
      <w:pPr>
        <w:jc w:val="center"/>
        <w:rPr>
          <w:rFonts w:ascii="Times New Roman" w:hAnsi="Times New Roman" w:cs="Times New Roman"/>
          <w:b/>
          <w:sz w:val="24"/>
        </w:rPr>
      </w:pPr>
    </w:p>
    <w:p w:rsidR="00AF1766" w:rsidRDefault="00AF1766" w:rsidP="007717DF">
      <w:pPr>
        <w:rPr>
          <w:rFonts w:ascii="Times New Roman" w:hAnsi="Times New Roman" w:cs="Times New Roman"/>
          <w:b/>
          <w:sz w:val="24"/>
        </w:rPr>
      </w:pPr>
    </w:p>
    <w:p w:rsidR="00B66340" w:rsidRDefault="00B66340" w:rsidP="007717DF">
      <w:pPr>
        <w:rPr>
          <w:rFonts w:ascii="Times New Roman" w:hAnsi="Times New Roman" w:cs="Times New Roman"/>
          <w:b/>
          <w:sz w:val="24"/>
        </w:rPr>
      </w:pPr>
    </w:p>
    <w:p w:rsidR="00B66340" w:rsidRDefault="00B66340" w:rsidP="007717DF">
      <w:pPr>
        <w:rPr>
          <w:rFonts w:ascii="Times New Roman" w:hAnsi="Times New Roman" w:cs="Times New Roman"/>
          <w:b/>
          <w:sz w:val="24"/>
        </w:rPr>
      </w:pPr>
    </w:p>
    <w:p w:rsidR="00B66340" w:rsidRDefault="00B66340" w:rsidP="007717DF">
      <w:pPr>
        <w:rPr>
          <w:rFonts w:ascii="Times New Roman" w:hAnsi="Times New Roman" w:cs="Times New Roman"/>
          <w:b/>
          <w:sz w:val="24"/>
        </w:rPr>
      </w:pPr>
    </w:p>
    <w:p w:rsidR="00B66340" w:rsidRDefault="00B66340" w:rsidP="007717DF">
      <w:pPr>
        <w:rPr>
          <w:rFonts w:ascii="Times New Roman" w:hAnsi="Times New Roman" w:cs="Times New Roman"/>
          <w:b/>
          <w:sz w:val="24"/>
        </w:rPr>
      </w:pPr>
    </w:p>
    <w:p w:rsidR="00B66340" w:rsidRDefault="00B66340" w:rsidP="007717DF">
      <w:pPr>
        <w:rPr>
          <w:rFonts w:ascii="Times New Roman" w:hAnsi="Times New Roman" w:cs="Times New Roman"/>
          <w:b/>
          <w:sz w:val="24"/>
        </w:rPr>
      </w:pPr>
    </w:p>
    <w:p w:rsidR="00B66340" w:rsidRDefault="00B66340" w:rsidP="007717DF">
      <w:pPr>
        <w:rPr>
          <w:rFonts w:ascii="Times New Roman" w:hAnsi="Times New Roman" w:cs="Times New Roman"/>
          <w:b/>
          <w:sz w:val="24"/>
        </w:rPr>
      </w:pPr>
    </w:p>
    <w:p w:rsidR="00B66340" w:rsidRDefault="00B66340" w:rsidP="007717DF">
      <w:pPr>
        <w:rPr>
          <w:rFonts w:ascii="Times New Roman" w:hAnsi="Times New Roman" w:cs="Times New Roman"/>
          <w:b/>
          <w:sz w:val="24"/>
        </w:rPr>
      </w:pPr>
    </w:p>
    <w:p w:rsidR="00B66340" w:rsidRDefault="00B66340" w:rsidP="007717DF">
      <w:pPr>
        <w:rPr>
          <w:rFonts w:ascii="Times New Roman" w:hAnsi="Times New Roman" w:cs="Times New Roman"/>
          <w:b/>
          <w:sz w:val="24"/>
        </w:rPr>
      </w:pPr>
    </w:p>
    <w:p w:rsidR="00B66340" w:rsidRDefault="00B66340" w:rsidP="007717DF">
      <w:pPr>
        <w:rPr>
          <w:rFonts w:ascii="Times New Roman" w:hAnsi="Times New Roman" w:cs="Times New Roman"/>
          <w:b/>
          <w:sz w:val="24"/>
        </w:rPr>
      </w:pPr>
    </w:p>
    <w:p w:rsidR="00B66340" w:rsidRDefault="00B66340" w:rsidP="007717DF">
      <w:pPr>
        <w:rPr>
          <w:rFonts w:ascii="Times New Roman" w:hAnsi="Times New Roman" w:cs="Times New Roman"/>
          <w:b/>
          <w:sz w:val="24"/>
        </w:rPr>
      </w:pPr>
    </w:p>
    <w:p w:rsidR="00BB30BF" w:rsidRPr="00903220" w:rsidRDefault="00500BF8" w:rsidP="00BD2A94">
      <w:pPr>
        <w:jc w:val="center"/>
        <w:rPr>
          <w:rFonts w:ascii="Times New Roman" w:hAnsi="Times New Roman" w:cs="Times New Roman"/>
          <w:b/>
          <w:sz w:val="24"/>
        </w:rPr>
      </w:pPr>
      <w:r>
        <w:rPr>
          <w:rFonts w:ascii="Times New Roman" w:hAnsi="Times New Roman" w:cs="Times New Roman"/>
          <w:b/>
          <w:noProof/>
          <w:sz w:val="24"/>
          <w:lang w:eastAsia="id-ID"/>
        </w:rPr>
        <w:lastRenderedPageBreak/>
        <w:pict>
          <v:rect id="_x0000_s1112" style="position:absolute;left:0;text-align:left;margin-left:376.35pt;margin-top:-78.15pt;width:21.75pt;height:21pt;z-index:251701248" strokecolor="white [3212]"/>
        </w:pict>
      </w:r>
      <w:r w:rsidR="00BB30BF" w:rsidRPr="00903220">
        <w:rPr>
          <w:rFonts w:ascii="Times New Roman" w:hAnsi="Times New Roman" w:cs="Times New Roman"/>
          <w:b/>
          <w:sz w:val="24"/>
        </w:rPr>
        <w:t>BAB V</w:t>
      </w:r>
    </w:p>
    <w:p w:rsidR="00BB30BF" w:rsidRPr="00903220" w:rsidRDefault="00BB30BF" w:rsidP="00BB30BF">
      <w:pPr>
        <w:jc w:val="center"/>
        <w:rPr>
          <w:rFonts w:ascii="Times New Roman" w:hAnsi="Times New Roman" w:cs="Times New Roman"/>
          <w:b/>
          <w:sz w:val="24"/>
        </w:rPr>
      </w:pPr>
      <w:r w:rsidRPr="00903220">
        <w:rPr>
          <w:rFonts w:ascii="Times New Roman" w:hAnsi="Times New Roman" w:cs="Times New Roman"/>
          <w:b/>
          <w:sz w:val="24"/>
        </w:rPr>
        <w:t>PENUTUP</w:t>
      </w:r>
    </w:p>
    <w:p w:rsidR="00BB30BF" w:rsidRDefault="00BB30BF" w:rsidP="008B219B">
      <w:pPr>
        <w:pStyle w:val="ListParagraph"/>
        <w:numPr>
          <w:ilvl w:val="0"/>
          <w:numId w:val="26"/>
        </w:numPr>
        <w:ind w:left="426"/>
        <w:rPr>
          <w:rFonts w:ascii="Times New Roman" w:hAnsi="Times New Roman" w:cs="Times New Roman"/>
          <w:b/>
          <w:sz w:val="24"/>
        </w:rPr>
      </w:pPr>
      <w:r w:rsidRPr="00903220">
        <w:rPr>
          <w:rFonts w:ascii="Times New Roman" w:hAnsi="Times New Roman" w:cs="Times New Roman"/>
          <w:b/>
          <w:sz w:val="24"/>
        </w:rPr>
        <w:t>KESIMPULA</w:t>
      </w:r>
      <w:r>
        <w:rPr>
          <w:rFonts w:ascii="Times New Roman" w:hAnsi="Times New Roman" w:cs="Times New Roman"/>
          <w:b/>
          <w:sz w:val="24"/>
        </w:rPr>
        <w:t>N</w:t>
      </w:r>
    </w:p>
    <w:p w:rsidR="00BB30BF" w:rsidRDefault="00BB30BF" w:rsidP="00BB30BF">
      <w:pPr>
        <w:pStyle w:val="ListParagraph"/>
        <w:ind w:left="426"/>
        <w:rPr>
          <w:rFonts w:ascii="Times New Roman" w:hAnsi="Times New Roman" w:cs="Times New Roman"/>
          <w:b/>
          <w:sz w:val="24"/>
        </w:rPr>
      </w:pPr>
    </w:p>
    <w:p w:rsidR="00BB30BF" w:rsidRDefault="00BB30BF" w:rsidP="00BB30BF">
      <w:pPr>
        <w:pStyle w:val="ListParagraph"/>
        <w:spacing w:line="480" w:lineRule="auto"/>
        <w:ind w:left="426" w:firstLine="567"/>
        <w:jc w:val="both"/>
        <w:rPr>
          <w:rFonts w:ascii="Times New Roman" w:hAnsi="Times New Roman" w:cs="Times New Roman"/>
          <w:sz w:val="24"/>
          <w:szCs w:val="24"/>
        </w:rPr>
      </w:pPr>
      <w:r w:rsidRPr="00903220">
        <w:rPr>
          <w:rFonts w:ascii="Times New Roman" w:hAnsi="Times New Roman" w:cs="Times New Roman"/>
          <w:sz w:val="24"/>
          <w:szCs w:val="24"/>
        </w:rPr>
        <w:t xml:space="preserve">Berdasarkan </w:t>
      </w:r>
      <w:r>
        <w:rPr>
          <w:rFonts w:ascii="Times New Roman" w:hAnsi="Times New Roman" w:cs="Times New Roman"/>
          <w:sz w:val="24"/>
          <w:szCs w:val="24"/>
        </w:rPr>
        <w:t xml:space="preserve">hasil penelitian mengenai pelaksanaan pembelajaran aspek sikap pada mata pelajaran PKn di SMP Negeri 24 </w:t>
      </w:r>
      <w:r w:rsidR="00900D78">
        <w:rPr>
          <w:rFonts w:ascii="Times New Roman" w:hAnsi="Times New Roman" w:cs="Times New Roman"/>
          <w:sz w:val="24"/>
          <w:szCs w:val="24"/>
        </w:rPr>
        <w:t>Bulukumba</w:t>
      </w:r>
      <w:r>
        <w:rPr>
          <w:rFonts w:ascii="Times New Roman" w:hAnsi="Times New Roman" w:cs="Times New Roman"/>
          <w:sz w:val="24"/>
          <w:szCs w:val="24"/>
        </w:rPr>
        <w:t xml:space="preserve">, maka </w:t>
      </w:r>
      <w:r w:rsidRPr="00903220">
        <w:rPr>
          <w:rFonts w:ascii="Times New Roman" w:hAnsi="Times New Roman" w:cs="Times New Roman"/>
          <w:sz w:val="24"/>
          <w:szCs w:val="24"/>
        </w:rPr>
        <w:t>dapat di tarik kesimpulan sebagai berikut :</w:t>
      </w:r>
    </w:p>
    <w:p w:rsidR="00CC0198" w:rsidRDefault="00BB30BF" w:rsidP="00CC0198">
      <w:pPr>
        <w:pStyle w:val="ListParagraph"/>
        <w:numPr>
          <w:ilvl w:val="0"/>
          <w:numId w:val="27"/>
        </w:numPr>
        <w:spacing w:line="480" w:lineRule="auto"/>
        <w:ind w:left="709" w:hanging="283"/>
        <w:jc w:val="both"/>
        <w:rPr>
          <w:rFonts w:ascii="Times New Roman" w:hAnsi="Times New Roman" w:cs="Times New Roman"/>
          <w:sz w:val="24"/>
        </w:rPr>
      </w:pPr>
      <w:r w:rsidRPr="00CC0198">
        <w:rPr>
          <w:rFonts w:ascii="Times New Roman" w:hAnsi="Times New Roman" w:cs="Times New Roman"/>
          <w:sz w:val="24"/>
          <w:szCs w:val="24"/>
        </w:rPr>
        <w:t xml:space="preserve">Model dan metode yang digunakan guru dalam proses pembelajaran aspek sikap pada mata pelajaran PKn di SMP Negeri 24 </w:t>
      </w:r>
      <w:r w:rsidR="00900D78" w:rsidRPr="00CC0198">
        <w:rPr>
          <w:rFonts w:ascii="Times New Roman" w:hAnsi="Times New Roman" w:cs="Times New Roman"/>
          <w:sz w:val="24"/>
          <w:szCs w:val="24"/>
        </w:rPr>
        <w:t>Bulukumba</w:t>
      </w:r>
      <w:r w:rsidRPr="00CC0198">
        <w:rPr>
          <w:rFonts w:ascii="Times New Roman" w:hAnsi="Times New Roman" w:cs="Times New Roman"/>
          <w:sz w:val="24"/>
          <w:szCs w:val="24"/>
        </w:rPr>
        <w:t xml:space="preserve"> adalah </w:t>
      </w:r>
      <w:r w:rsidRPr="00CC0198">
        <w:rPr>
          <w:rFonts w:ascii="Times New Roman" w:hAnsi="Times New Roman" w:cs="Times New Roman"/>
          <w:sz w:val="24"/>
        </w:rPr>
        <w:t>mo</w:t>
      </w:r>
      <w:r w:rsidR="0064218A">
        <w:rPr>
          <w:rFonts w:ascii="Times New Roman" w:hAnsi="Times New Roman" w:cs="Times New Roman"/>
          <w:sz w:val="24"/>
        </w:rPr>
        <w:t xml:space="preserve">del </w:t>
      </w:r>
      <w:r w:rsidR="00421435">
        <w:rPr>
          <w:rFonts w:ascii="Times New Roman" w:hAnsi="Times New Roman" w:cs="Times New Roman"/>
          <w:sz w:val="24"/>
        </w:rPr>
        <w:t xml:space="preserve">discovery </w:t>
      </w:r>
      <w:r w:rsidR="0064218A">
        <w:rPr>
          <w:rFonts w:ascii="Times New Roman" w:hAnsi="Times New Roman" w:cs="Times New Roman"/>
          <w:sz w:val="24"/>
        </w:rPr>
        <w:t>learning</w:t>
      </w:r>
      <w:r w:rsidR="00B66340">
        <w:rPr>
          <w:rFonts w:ascii="Times New Roman" w:hAnsi="Times New Roman" w:cs="Times New Roman"/>
          <w:sz w:val="24"/>
        </w:rPr>
        <w:t xml:space="preserve"> (penemuan)</w:t>
      </w:r>
      <w:r w:rsidR="0064218A">
        <w:rPr>
          <w:rFonts w:ascii="Times New Roman" w:hAnsi="Times New Roman" w:cs="Times New Roman"/>
          <w:sz w:val="24"/>
        </w:rPr>
        <w:t xml:space="preserve"> dan </w:t>
      </w:r>
      <w:r w:rsidRPr="00CC0198">
        <w:rPr>
          <w:rFonts w:ascii="Times New Roman" w:hAnsi="Times New Roman" w:cs="Times New Roman"/>
          <w:sz w:val="24"/>
        </w:rPr>
        <w:t xml:space="preserve">metode </w:t>
      </w:r>
      <w:r w:rsidR="0064218A">
        <w:rPr>
          <w:rFonts w:ascii="Times New Roman" w:hAnsi="Times New Roman" w:cs="Times New Roman"/>
          <w:sz w:val="24"/>
        </w:rPr>
        <w:t xml:space="preserve">yang digunakan </w:t>
      </w:r>
      <w:r w:rsidR="007C2671">
        <w:rPr>
          <w:rFonts w:ascii="Times New Roman" w:hAnsi="Times New Roman" w:cs="Times New Roman"/>
          <w:sz w:val="24"/>
        </w:rPr>
        <w:t xml:space="preserve">ceramah, </w:t>
      </w:r>
      <w:r w:rsidR="00B66340">
        <w:rPr>
          <w:rFonts w:ascii="Times New Roman" w:hAnsi="Times New Roman" w:cs="Times New Roman"/>
          <w:sz w:val="24"/>
        </w:rPr>
        <w:t xml:space="preserve">pemberian tugas, </w:t>
      </w:r>
      <w:r w:rsidR="007C2671">
        <w:rPr>
          <w:rFonts w:ascii="Times New Roman" w:hAnsi="Times New Roman" w:cs="Times New Roman"/>
          <w:sz w:val="24"/>
        </w:rPr>
        <w:t xml:space="preserve">diskusi, </w:t>
      </w:r>
      <w:r w:rsidRPr="00CC0198">
        <w:rPr>
          <w:rFonts w:ascii="Times New Roman" w:hAnsi="Times New Roman" w:cs="Times New Roman"/>
          <w:sz w:val="24"/>
        </w:rPr>
        <w:t xml:space="preserve">dan tanya jawab. Model pembelajaran </w:t>
      </w:r>
      <w:r w:rsidR="00D7348B">
        <w:rPr>
          <w:rFonts w:ascii="Times New Roman" w:hAnsi="Times New Roman" w:cs="Times New Roman"/>
          <w:sz w:val="24"/>
        </w:rPr>
        <w:t xml:space="preserve">discovery learning </w:t>
      </w:r>
      <w:r w:rsidR="0064218A">
        <w:rPr>
          <w:rFonts w:ascii="Times New Roman" w:hAnsi="Times New Roman" w:cs="Times New Roman"/>
          <w:sz w:val="24"/>
        </w:rPr>
        <w:t xml:space="preserve">dan </w:t>
      </w:r>
      <w:r w:rsidRPr="00CC0198">
        <w:rPr>
          <w:rFonts w:ascii="Times New Roman" w:hAnsi="Times New Roman" w:cs="Times New Roman"/>
          <w:sz w:val="24"/>
        </w:rPr>
        <w:t xml:space="preserve"> </w:t>
      </w:r>
      <w:r w:rsidR="0064218A">
        <w:rPr>
          <w:rFonts w:ascii="Times New Roman" w:hAnsi="Times New Roman" w:cs="Times New Roman"/>
          <w:sz w:val="24"/>
        </w:rPr>
        <w:t xml:space="preserve">menggunakan </w:t>
      </w:r>
      <w:r w:rsidR="007C2671">
        <w:rPr>
          <w:rFonts w:ascii="Times New Roman" w:hAnsi="Times New Roman" w:cs="Times New Roman"/>
          <w:sz w:val="24"/>
        </w:rPr>
        <w:t xml:space="preserve">metode ceramah, </w:t>
      </w:r>
      <w:r w:rsidR="00B66340">
        <w:rPr>
          <w:rFonts w:ascii="Times New Roman" w:hAnsi="Times New Roman" w:cs="Times New Roman"/>
          <w:sz w:val="24"/>
        </w:rPr>
        <w:t xml:space="preserve">pemberian tugas, </w:t>
      </w:r>
      <w:r w:rsidR="007C2671">
        <w:rPr>
          <w:rFonts w:ascii="Times New Roman" w:hAnsi="Times New Roman" w:cs="Times New Roman"/>
          <w:sz w:val="24"/>
        </w:rPr>
        <w:t xml:space="preserve">diskusi </w:t>
      </w:r>
      <w:r w:rsidRPr="00CC0198">
        <w:rPr>
          <w:rFonts w:ascii="Times New Roman" w:hAnsi="Times New Roman" w:cs="Times New Roman"/>
          <w:sz w:val="24"/>
        </w:rPr>
        <w:t xml:space="preserve">dan tanya jawab </w:t>
      </w:r>
      <w:r w:rsidR="007C2671">
        <w:rPr>
          <w:rFonts w:ascii="Times New Roman" w:hAnsi="Times New Roman" w:cs="Times New Roman"/>
          <w:sz w:val="24"/>
        </w:rPr>
        <w:t xml:space="preserve">dianggap </w:t>
      </w:r>
      <w:r w:rsidRPr="00CC0198">
        <w:rPr>
          <w:rFonts w:ascii="Times New Roman" w:hAnsi="Times New Roman" w:cs="Times New Roman"/>
          <w:sz w:val="24"/>
        </w:rPr>
        <w:t>cocok untuk digunakan dalam proses pembelajaran aspek sikap pada mata pelajaran PKn karena model dan metode ini dapat membangkitkan dan membentuk sikap peserta didik. Model dan metode tersebut menunjukkan efektifitas yang tinggi bagi perolehan hasil belajar peserta didik</w:t>
      </w:r>
      <w:r w:rsidR="00CC0198">
        <w:rPr>
          <w:rFonts w:ascii="Times New Roman" w:hAnsi="Times New Roman" w:cs="Times New Roman"/>
          <w:sz w:val="24"/>
        </w:rPr>
        <w:t>.</w:t>
      </w:r>
    </w:p>
    <w:p w:rsidR="00BB30BF" w:rsidRPr="00821590" w:rsidRDefault="00500BF8" w:rsidP="00821590">
      <w:pPr>
        <w:pStyle w:val="ListParagraph"/>
        <w:numPr>
          <w:ilvl w:val="0"/>
          <w:numId w:val="27"/>
        </w:numPr>
        <w:spacing w:line="480" w:lineRule="auto"/>
        <w:ind w:left="709" w:hanging="283"/>
        <w:jc w:val="both"/>
        <w:rPr>
          <w:rFonts w:ascii="Times New Roman" w:hAnsi="Times New Roman" w:cs="Times New Roman"/>
          <w:sz w:val="24"/>
        </w:rPr>
      </w:pPr>
      <w:r w:rsidRPr="00500BF8">
        <w:rPr>
          <w:noProof/>
          <w:lang w:eastAsia="id-ID"/>
        </w:rPr>
        <w:pict>
          <v:rect id="_x0000_s1113" style="position:absolute;left:0;text-align:left;margin-left:167.1pt;margin-top:222.85pt;width:51.75pt;height:47.25pt;z-index:251702272" filled="f" strokecolor="white [3212]">
            <v:textbox>
              <w:txbxContent>
                <w:p w:rsidR="00D165C5" w:rsidRPr="00685715" w:rsidRDefault="00D165C5">
                  <w:pPr>
                    <w:rPr>
                      <w:rFonts w:ascii="Times New Roman" w:hAnsi="Times New Roman" w:cs="Times New Roman"/>
                      <w:sz w:val="24"/>
                    </w:rPr>
                  </w:pPr>
                  <w:r w:rsidRPr="00685715">
                    <w:rPr>
                      <w:rFonts w:ascii="Times New Roman" w:hAnsi="Times New Roman" w:cs="Times New Roman"/>
                      <w:sz w:val="24"/>
                    </w:rPr>
                    <w:t xml:space="preserve">   </w:t>
                  </w:r>
                  <w:r w:rsidRPr="00685715">
                    <w:rPr>
                      <w:rFonts w:ascii="Times New Roman" w:hAnsi="Times New Roman" w:cs="Times New Roman"/>
                    </w:rPr>
                    <w:t xml:space="preserve"> 66</w:t>
                  </w:r>
                </w:p>
              </w:txbxContent>
            </v:textbox>
          </v:rect>
        </w:pict>
      </w:r>
      <w:r w:rsidR="00BB30BF" w:rsidRPr="00CC0198">
        <w:rPr>
          <w:rFonts w:ascii="Times New Roman" w:hAnsi="Times New Roman" w:cs="Times New Roman"/>
          <w:sz w:val="24"/>
        </w:rPr>
        <w:t xml:space="preserve">Instrumen penilaian yang digunakan guru dalam pembelajaran aspek sikap pada mata pelajaran PKn adalah penilaian </w:t>
      </w:r>
      <w:r w:rsidR="00CC0B33" w:rsidRPr="00CC0198">
        <w:rPr>
          <w:rFonts w:ascii="Times New Roman" w:hAnsi="Times New Roman" w:cs="Times New Roman"/>
          <w:sz w:val="24"/>
        </w:rPr>
        <w:t xml:space="preserve">dengan teknik </w:t>
      </w:r>
      <w:r w:rsidR="00BB30BF" w:rsidRPr="00CC0198">
        <w:rPr>
          <w:rFonts w:ascii="Times New Roman" w:hAnsi="Times New Roman" w:cs="Times New Roman"/>
          <w:sz w:val="24"/>
        </w:rPr>
        <w:t xml:space="preserve">observasi. Penilaian dengan teknik observasi merupakan penilaian yang dilakukan dengan menggunakan indera, baik secara langsung maupun secara tidak langsung dengan menggunakan format observasi yang berisi sejumlah indikator perilaku yang diamati. Hal ini dilakukan saat pembelajaran maupun diluar pembelajaran. Observasi sangat relevan untuk mengukur </w:t>
      </w:r>
      <w:r w:rsidR="00BB30BF" w:rsidRPr="00CC0198">
        <w:rPr>
          <w:rFonts w:ascii="Times New Roman" w:hAnsi="Times New Roman" w:cs="Times New Roman"/>
          <w:sz w:val="24"/>
        </w:rPr>
        <w:lastRenderedPageBreak/>
        <w:t>sikap peserta didik karena di dalam format observasi tersebut terdapat sejumlah indikator perilaku yang akan diamati dari peserta didik.</w:t>
      </w:r>
      <w:r w:rsidR="00CC0198" w:rsidRPr="00CC0198">
        <w:rPr>
          <w:rFonts w:ascii="Times New Roman" w:hAnsi="Times New Roman" w:cs="Times New Roman"/>
          <w:sz w:val="24"/>
        </w:rPr>
        <w:t xml:space="preserve"> Dimana indikator merupakan tanda-tanda yang dimunculkan oleh peserta didik, yang dapat diamati atau diobservasi oleh guru sebagai representasi dari sikap yang dinilai.</w:t>
      </w:r>
    </w:p>
    <w:p w:rsidR="00BB30BF" w:rsidRDefault="00BB30BF" w:rsidP="008B219B">
      <w:pPr>
        <w:pStyle w:val="ListParagraph"/>
        <w:numPr>
          <w:ilvl w:val="0"/>
          <w:numId w:val="26"/>
        </w:numPr>
        <w:spacing w:line="480" w:lineRule="auto"/>
        <w:ind w:left="426"/>
        <w:rPr>
          <w:rFonts w:ascii="Times New Roman" w:hAnsi="Times New Roman" w:cs="Times New Roman"/>
          <w:b/>
          <w:sz w:val="24"/>
        </w:rPr>
      </w:pPr>
      <w:r w:rsidRPr="00903220">
        <w:rPr>
          <w:rFonts w:ascii="Times New Roman" w:hAnsi="Times New Roman" w:cs="Times New Roman"/>
          <w:b/>
          <w:sz w:val="24"/>
        </w:rPr>
        <w:t>SARAN</w:t>
      </w:r>
    </w:p>
    <w:p w:rsidR="00172429" w:rsidRDefault="00BB30BF" w:rsidP="00B31858">
      <w:pPr>
        <w:pStyle w:val="ListParagraph"/>
        <w:spacing w:line="480" w:lineRule="auto"/>
        <w:ind w:left="426" w:firstLine="567"/>
        <w:jc w:val="both"/>
        <w:rPr>
          <w:rFonts w:ascii="Times New Roman" w:hAnsi="Times New Roman" w:cs="Times New Roman"/>
          <w:sz w:val="24"/>
          <w:szCs w:val="24"/>
        </w:rPr>
      </w:pPr>
      <w:r w:rsidRPr="004E29F8">
        <w:rPr>
          <w:rFonts w:ascii="Times New Roman" w:hAnsi="Times New Roman" w:cs="Times New Roman"/>
          <w:sz w:val="24"/>
          <w:szCs w:val="24"/>
        </w:rPr>
        <w:t xml:space="preserve">Berdasarkan dengan kesimpulan diatas, </w:t>
      </w:r>
      <w:r w:rsidRPr="004E29F8">
        <w:rPr>
          <w:rFonts w:ascii="Times New Roman" w:hAnsi="Times New Roman" w:cs="Times New Roman"/>
          <w:sz w:val="24"/>
          <w:szCs w:val="24"/>
          <w:lang w:val="en-US"/>
        </w:rPr>
        <w:t>maka penulis men</w:t>
      </w:r>
      <w:r w:rsidR="00B31858">
        <w:rPr>
          <w:rFonts w:ascii="Times New Roman" w:hAnsi="Times New Roman" w:cs="Times New Roman"/>
          <w:sz w:val="24"/>
          <w:szCs w:val="24"/>
        </w:rPr>
        <w:t xml:space="preserve">gajukan saran sebagai berikut </w:t>
      </w:r>
      <w:r w:rsidR="00172429">
        <w:rPr>
          <w:rFonts w:ascii="Times New Roman" w:hAnsi="Times New Roman" w:cs="Times New Roman"/>
          <w:sz w:val="24"/>
          <w:szCs w:val="24"/>
        </w:rPr>
        <w:t>:</w:t>
      </w:r>
    </w:p>
    <w:p w:rsidR="00CA01E5" w:rsidRDefault="00172429" w:rsidP="00CA01E5">
      <w:pPr>
        <w:pStyle w:val="ListParagraph"/>
        <w:numPr>
          <w:ilvl w:val="0"/>
          <w:numId w:val="39"/>
        </w:numPr>
        <w:spacing w:after="0" w:line="480" w:lineRule="auto"/>
        <w:ind w:left="1134"/>
        <w:jc w:val="both"/>
        <w:rPr>
          <w:rFonts w:ascii="Times New Roman" w:hAnsi="Times New Roman" w:cs="Times New Roman"/>
          <w:sz w:val="24"/>
        </w:rPr>
      </w:pPr>
      <w:r w:rsidRPr="00172429">
        <w:rPr>
          <w:rFonts w:ascii="Times New Roman" w:hAnsi="Times New Roman" w:cs="Times New Roman"/>
          <w:sz w:val="24"/>
          <w:szCs w:val="24"/>
        </w:rPr>
        <w:t xml:space="preserve">Untuk </w:t>
      </w:r>
      <w:r w:rsidR="0064218A">
        <w:rPr>
          <w:rFonts w:ascii="Times New Roman" w:hAnsi="Times New Roman" w:cs="Times New Roman"/>
          <w:sz w:val="24"/>
          <w:szCs w:val="24"/>
        </w:rPr>
        <w:t xml:space="preserve">lebih </w:t>
      </w:r>
      <w:r w:rsidR="00CA01E5">
        <w:rPr>
          <w:rFonts w:ascii="Times New Roman" w:hAnsi="Times New Roman" w:cs="Times New Roman"/>
          <w:sz w:val="24"/>
          <w:szCs w:val="24"/>
        </w:rPr>
        <w:t>membentuk sikap peserta didik</w:t>
      </w:r>
      <w:r w:rsidRPr="00172429">
        <w:rPr>
          <w:rFonts w:ascii="Times New Roman" w:hAnsi="Times New Roman" w:cs="Times New Roman"/>
          <w:sz w:val="24"/>
          <w:szCs w:val="24"/>
        </w:rPr>
        <w:t xml:space="preserve"> </w:t>
      </w:r>
      <w:r w:rsidR="0064218A">
        <w:rPr>
          <w:rFonts w:ascii="Times New Roman" w:hAnsi="Times New Roman" w:cs="Times New Roman"/>
          <w:sz w:val="24"/>
          <w:szCs w:val="24"/>
        </w:rPr>
        <w:t>sebaiknya guru menggunakan model pembelajaran secara bervariasi</w:t>
      </w:r>
      <w:r w:rsidR="0094628A">
        <w:rPr>
          <w:rFonts w:ascii="Times New Roman" w:hAnsi="Times New Roman" w:cs="Times New Roman"/>
          <w:sz w:val="24"/>
          <w:szCs w:val="24"/>
        </w:rPr>
        <w:t xml:space="preserve"> atau dengan kata lain tidak hanya menggunakan satu model pembelajaran</w:t>
      </w:r>
      <w:r w:rsidR="0064218A">
        <w:rPr>
          <w:rFonts w:ascii="Times New Roman" w:hAnsi="Times New Roman" w:cs="Times New Roman"/>
          <w:sz w:val="24"/>
          <w:szCs w:val="24"/>
        </w:rPr>
        <w:t xml:space="preserve"> </w:t>
      </w:r>
      <w:r w:rsidR="0094628A">
        <w:rPr>
          <w:rFonts w:ascii="Times New Roman" w:hAnsi="Times New Roman" w:cs="Times New Roman"/>
          <w:sz w:val="24"/>
          <w:szCs w:val="24"/>
        </w:rPr>
        <w:t>sehingga</w:t>
      </w:r>
      <w:r w:rsidRPr="00172429">
        <w:rPr>
          <w:rFonts w:ascii="Times New Roman" w:hAnsi="Times New Roman" w:cs="Times New Roman"/>
          <w:sz w:val="24"/>
          <w:szCs w:val="24"/>
        </w:rPr>
        <w:t xml:space="preserve"> pembelajaran </w:t>
      </w:r>
      <w:r w:rsidR="00CA01E5">
        <w:rPr>
          <w:rFonts w:ascii="Times New Roman" w:hAnsi="Times New Roman" w:cs="Times New Roman"/>
          <w:sz w:val="24"/>
          <w:szCs w:val="24"/>
        </w:rPr>
        <w:t xml:space="preserve">lebih menarik, misalnya model pembelajaran </w:t>
      </w:r>
      <w:r w:rsidR="00CA01E5" w:rsidRPr="00CB2818">
        <w:rPr>
          <w:rFonts w:ascii="Times New Roman" w:hAnsi="Times New Roman" w:cs="Times New Roman"/>
          <w:sz w:val="24"/>
        </w:rPr>
        <w:t>teknik mengklarifikasi nilai (value clarification technique-VCT)</w:t>
      </w:r>
      <w:r w:rsidR="00CA01E5">
        <w:rPr>
          <w:rFonts w:ascii="Times New Roman" w:hAnsi="Times New Roman" w:cs="Times New Roman"/>
          <w:sz w:val="24"/>
        </w:rPr>
        <w:t>, model aksi sosial, model pembentukan r</w:t>
      </w:r>
      <w:r w:rsidR="00CA01E5" w:rsidRPr="00CB2818">
        <w:rPr>
          <w:rFonts w:ascii="Times New Roman" w:hAnsi="Times New Roman" w:cs="Times New Roman"/>
          <w:sz w:val="24"/>
        </w:rPr>
        <w:t>asional</w:t>
      </w:r>
      <w:r w:rsidR="00CA01E5">
        <w:rPr>
          <w:rFonts w:ascii="Times New Roman" w:hAnsi="Times New Roman" w:cs="Times New Roman"/>
          <w:sz w:val="24"/>
        </w:rPr>
        <w:t>, model konsiderasi.</w:t>
      </w:r>
    </w:p>
    <w:p w:rsidR="00172429" w:rsidRPr="00CA01E5" w:rsidRDefault="00964480" w:rsidP="00CA01E5">
      <w:pPr>
        <w:pStyle w:val="ListParagraph"/>
        <w:numPr>
          <w:ilvl w:val="0"/>
          <w:numId w:val="39"/>
        </w:numPr>
        <w:spacing w:after="0" w:line="480" w:lineRule="auto"/>
        <w:ind w:left="1134"/>
        <w:jc w:val="both"/>
        <w:rPr>
          <w:rFonts w:ascii="Times New Roman" w:hAnsi="Times New Roman" w:cs="Times New Roman"/>
          <w:sz w:val="24"/>
        </w:rPr>
      </w:pPr>
      <w:r w:rsidRPr="00CA01E5">
        <w:rPr>
          <w:rFonts w:ascii="Times New Roman" w:hAnsi="Times New Roman" w:cs="Times New Roman"/>
          <w:sz w:val="24"/>
          <w:szCs w:val="24"/>
        </w:rPr>
        <w:t xml:space="preserve">Untuk melakukan penilaian dalam proses pembelajaran, </w:t>
      </w:r>
      <w:r w:rsidR="00B66340">
        <w:rPr>
          <w:rFonts w:ascii="Times New Roman" w:hAnsi="Times New Roman" w:cs="Times New Roman"/>
          <w:sz w:val="24"/>
          <w:szCs w:val="24"/>
        </w:rPr>
        <w:t xml:space="preserve">sebaiknya </w:t>
      </w:r>
      <w:r w:rsidRPr="00CA01E5">
        <w:rPr>
          <w:rFonts w:ascii="Times New Roman" w:hAnsi="Times New Roman" w:cs="Times New Roman"/>
          <w:sz w:val="24"/>
          <w:szCs w:val="24"/>
        </w:rPr>
        <w:t>selain menggunakan penilaian observasi sebaiknya guru juga mengg</w:t>
      </w:r>
      <w:r w:rsidR="00BD2A94" w:rsidRPr="00CA01E5">
        <w:rPr>
          <w:rFonts w:ascii="Times New Roman" w:hAnsi="Times New Roman" w:cs="Times New Roman"/>
          <w:sz w:val="24"/>
          <w:szCs w:val="24"/>
        </w:rPr>
        <w:t xml:space="preserve">unakan instrumen penilaian diri, penilaian antar peserta didik, sehingga ketiga </w:t>
      </w:r>
      <w:r w:rsidRPr="00CA01E5">
        <w:rPr>
          <w:rFonts w:ascii="Times New Roman" w:hAnsi="Times New Roman" w:cs="Times New Roman"/>
          <w:sz w:val="24"/>
          <w:szCs w:val="24"/>
        </w:rPr>
        <w:t>instrumen penilaian tersebut dapat dikombinasikan satu sama lain.</w:t>
      </w:r>
    </w:p>
    <w:p w:rsidR="0007121D" w:rsidRDefault="0007121D" w:rsidP="00263B33">
      <w:pPr>
        <w:pStyle w:val="FootnoteText"/>
        <w:spacing w:line="480" w:lineRule="auto"/>
        <w:jc w:val="center"/>
        <w:rPr>
          <w:rFonts w:ascii="Times New Roman" w:hAnsi="Times New Roman" w:cs="Times New Roman"/>
          <w:sz w:val="24"/>
          <w:szCs w:val="24"/>
        </w:rPr>
      </w:pPr>
    </w:p>
    <w:p w:rsidR="0007121D" w:rsidRDefault="0007121D" w:rsidP="00263B33">
      <w:pPr>
        <w:pStyle w:val="FootnoteText"/>
        <w:spacing w:line="480" w:lineRule="auto"/>
        <w:jc w:val="center"/>
        <w:rPr>
          <w:rFonts w:ascii="Times New Roman" w:hAnsi="Times New Roman" w:cs="Times New Roman"/>
          <w:sz w:val="24"/>
          <w:szCs w:val="24"/>
        </w:rPr>
      </w:pPr>
    </w:p>
    <w:p w:rsidR="0007121D" w:rsidRDefault="0007121D" w:rsidP="00263B33">
      <w:pPr>
        <w:pStyle w:val="FootnoteText"/>
        <w:spacing w:line="480" w:lineRule="auto"/>
        <w:jc w:val="center"/>
        <w:rPr>
          <w:rFonts w:ascii="Times New Roman" w:hAnsi="Times New Roman" w:cs="Times New Roman"/>
          <w:sz w:val="24"/>
          <w:szCs w:val="24"/>
        </w:rPr>
      </w:pPr>
    </w:p>
    <w:p w:rsidR="00421435" w:rsidRDefault="00421435" w:rsidP="00BB30BF">
      <w:pPr>
        <w:pStyle w:val="FootnoteText"/>
        <w:spacing w:line="480" w:lineRule="auto"/>
        <w:rPr>
          <w:rFonts w:ascii="Times New Roman" w:hAnsi="Times New Roman" w:cs="Times New Roman"/>
          <w:sz w:val="24"/>
          <w:szCs w:val="24"/>
        </w:rPr>
      </w:pPr>
    </w:p>
    <w:p w:rsidR="00EA752F" w:rsidRDefault="00EA752F" w:rsidP="00263B33">
      <w:pPr>
        <w:pStyle w:val="FootnoteText"/>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EA752F" w:rsidRPr="00652E5F" w:rsidRDefault="00EA752F" w:rsidP="00EA752F">
      <w:pPr>
        <w:pStyle w:val="FootnoteText"/>
        <w:spacing w:line="480" w:lineRule="auto"/>
        <w:rPr>
          <w:rFonts w:ascii="Times New Roman" w:hAnsi="Times New Roman" w:cs="Times New Roman"/>
          <w:b/>
          <w:sz w:val="24"/>
          <w:szCs w:val="24"/>
          <w:u w:val="single"/>
        </w:rPr>
      </w:pPr>
      <w:r w:rsidRPr="00652E5F">
        <w:rPr>
          <w:rFonts w:ascii="Times New Roman" w:hAnsi="Times New Roman" w:cs="Times New Roman"/>
          <w:b/>
          <w:sz w:val="24"/>
          <w:szCs w:val="24"/>
          <w:u w:val="single"/>
        </w:rPr>
        <w:t>Buku</w:t>
      </w:r>
      <w:r>
        <w:rPr>
          <w:rFonts w:ascii="Times New Roman" w:hAnsi="Times New Roman" w:cs="Times New Roman"/>
          <w:b/>
          <w:sz w:val="24"/>
          <w:szCs w:val="24"/>
          <w:u w:val="single"/>
        </w:rPr>
        <w:t>:</w:t>
      </w:r>
    </w:p>
    <w:p w:rsidR="00EA752F" w:rsidRDefault="00EA752F" w:rsidP="00283A0D">
      <w:pPr>
        <w:pStyle w:val="FootnoteText"/>
        <w:spacing w:line="480" w:lineRule="auto"/>
        <w:ind w:left="567" w:hanging="567"/>
        <w:jc w:val="both"/>
        <w:rPr>
          <w:rFonts w:ascii="Times New Roman" w:hAnsi="Times New Roman" w:cs="Times New Roman"/>
          <w:sz w:val="24"/>
          <w:szCs w:val="24"/>
        </w:rPr>
      </w:pPr>
      <w:r w:rsidRPr="005E396D">
        <w:rPr>
          <w:rFonts w:ascii="Times New Roman" w:hAnsi="Times New Roman" w:cs="Times New Roman"/>
          <w:sz w:val="24"/>
          <w:szCs w:val="24"/>
        </w:rPr>
        <w:t xml:space="preserve">Abdul Haling. 2007. </w:t>
      </w:r>
      <w:r w:rsidRPr="005E396D">
        <w:rPr>
          <w:rFonts w:ascii="Times New Roman" w:hAnsi="Times New Roman" w:cs="Times New Roman"/>
          <w:i/>
          <w:sz w:val="24"/>
          <w:szCs w:val="24"/>
        </w:rPr>
        <w:t>Belajar dan Pembelajaran</w:t>
      </w:r>
      <w:r w:rsidRPr="005E396D">
        <w:rPr>
          <w:rFonts w:ascii="Times New Roman" w:hAnsi="Times New Roman" w:cs="Times New Roman"/>
          <w:sz w:val="24"/>
          <w:szCs w:val="24"/>
        </w:rPr>
        <w:t xml:space="preserve">. Makassar: Badan Penerbit Universitas Negeri Makassar </w:t>
      </w:r>
    </w:p>
    <w:p w:rsidR="00EA752F" w:rsidRPr="00652E5F" w:rsidRDefault="00EA752F" w:rsidP="00283A0D">
      <w:pPr>
        <w:pStyle w:val="FootnoteText"/>
        <w:spacing w:line="480" w:lineRule="auto"/>
        <w:ind w:left="567" w:hanging="567"/>
        <w:jc w:val="both"/>
        <w:rPr>
          <w:rFonts w:ascii="Times New Roman" w:hAnsi="Times New Roman" w:cs="Times New Roman"/>
          <w:sz w:val="24"/>
        </w:rPr>
      </w:pPr>
      <w:r w:rsidRPr="005E396D">
        <w:rPr>
          <w:rFonts w:ascii="Times New Roman" w:hAnsi="Times New Roman" w:cs="Times New Roman"/>
          <w:sz w:val="24"/>
        </w:rPr>
        <w:t xml:space="preserve">Hening dan Chris. 2008. </w:t>
      </w:r>
      <w:r w:rsidRPr="005E396D">
        <w:rPr>
          <w:rFonts w:ascii="Times New Roman" w:hAnsi="Times New Roman" w:cs="Times New Roman"/>
          <w:i/>
          <w:sz w:val="24"/>
        </w:rPr>
        <w:t>Ayo Belajar Pendidikan Kewarganegaraan</w:t>
      </w:r>
      <w:r w:rsidRPr="005E396D">
        <w:rPr>
          <w:rFonts w:ascii="Times New Roman" w:hAnsi="Times New Roman" w:cs="Times New Roman"/>
          <w:sz w:val="24"/>
        </w:rPr>
        <w:t xml:space="preserve">. Yogyakarta: </w:t>
      </w:r>
      <w:r w:rsidR="00283A0D">
        <w:rPr>
          <w:rFonts w:ascii="Times New Roman" w:hAnsi="Times New Roman" w:cs="Times New Roman"/>
          <w:sz w:val="24"/>
        </w:rPr>
        <w:t xml:space="preserve">   </w:t>
      </w:r>
      <w:r w:rsidRPr="005E396D">
        <w:rPr>
          <w:rFonts w:ascii="Times New Roman" w:hAnsi="Times New Roman" w:cs="Times New Roman"/>
          <w:sz w:val="24"/>
        </w:rPr>
        <w:t>Kanisius</w:t>
      </w:r>
    </w:p>
    <w:p w:rsidR="00EA752F" w:rsidRDefault="00EA752F" w:rsidP="00283A0D">
      <w:pPr>
        <w:pStyle w:val="FootnoteText"/>
        <w:spacing w:line="480" w:lineRule="auto"/>
        <w:ind w:left="567" w:hanging="567"/>
        <w:jc w:val="both"/>
        <w:rPr>
          <w:rFonts w:ascii="Times New Roman" w:hAnsi="Times New Roman" w:cs="Times New Roman"/>
          <w:sz w:val="24"/>
          <w:szCs w:val="24"/>
        </w:rPr>
      </w:pPr>
      <w:r w:rsidRPr="005E396D">
        <w:rPr>
          <w:rFonts w:ascii="Times New Roman" w:hAnsi="Times New Roman" w:cs="Times New Roman"/>
          <w:sz w:val="24"/>
          <w:szCs w:val="24"/>
        </w:rPr>
        <w:t>Kamus Besar Bahasa Indonesia Edisi Ketiga Cetakan Pertama. 2000. Jakarta : Balai Pustaka</w:t>
      </w:r>
    </w:p>
    <w:p w:rsidR="00EA752F" w:rsidRPr="005E396D" w:rsidRDefault="00EA752F" w:rsidP="00283A0D">
      <w:pPr>
        <w:pStyle w:val="FootnoteText"/>
        <w:spacing w:line="480" w:lineRule="auto"/>
        <w:ind w:left="567" w:hanging="567"/>
        <w:jc w:val="both"/>
        <w:rPr>
          <w:rFonts w:ascii="Times New Roman" w:hAnsi="Times New Roman" w:cs="Times New Roman"/>
          <w:sz w:val="24"/>
          <w:szCs w:val="24"/>
        </w:rPr>
      </w:pPr>
      <w:r w:rsidRPr="005E396D">
        <w:rPr>
          <w:rFonts w:ascii="Times New Roman" w:hAnsi="Times New Roman" w:cs="Times New Roman"/>
          <w:sz w:val="24"/>
          <w:szCs w:val="24"/>
        </w:rPr>
        <w:t xml:space="preserve">Kalsum Tjolle. 2002. </w:t>
      </w:r>
      <w:r w:rsidRPr="005E396D">
        <w:rPr>
          <w:rFonts w:ascii="Times New Roman" w:hAnsi="Times New Roman" w:cs="Times New Roman"/>
          <w:i/>
          <w:sz w:val="24"/>
          <w:szCs w:val="24"/>
        </w:rPr>
        <w:t xml:space="preserve">Pelaksanaan pembelajaran aspek </w:t>
      </w:r>
      <w:r w:rsidR="003B0D1B">
        <w:rPr>
          <w:rFonts w:ascii="Times New Roman" w:hAnsi="Times New Roman" w:cs="Times New Roman"/>
          <w:i/>
          <w:sz w:val="24"/>
          <w:szCs w:val="24"/>
        </w:rPr>
        <w:t>sikap</w:t>
      </w:r>
      <w:r w:rsidR="00A838FC">
        <w:rPr>
          <w:rFonts w:ascii="Times New Roman" w:hAnsi="Times New Roman" w:cs="Times New Roman"/>
          <w:sz w:val="24"/>
          <w:szCs w:val="24"/>
        </w:rPr>
        <w:t>. FIS Universitas</w:t>
      </w:r>
      <w:r w:rsidRPr="005E396D">
        <w:rPr>
          <w:rFonts w:ascii="Times New Roman" w:hAnsi="Times New Roman" w:cs="Times New Roman"/>
          <w:sz w:val="24"/>
          <w:szCs w:val="24"/>
        </w:rPr>
        <w:t xml:space="preserve"> Negeri Makassar</w:t>
      </w:r>
    </w:p>
    <w:p w:rsidR="00EA752F" w:rsidRDefault="00EA752F" w:rsidP="00283A0D">
      <w:pPr>
        <w:pStyle w:val="FootnoteText"/>
        <w:spacing w:line="480" w:lineRule="auto"/>
        <w:ind w:left="567" w:hanging="567"/>
        <w:jc w:val="both"/>
        <w:rPr>
          <w:rFonts w:ascii="Times New Roman" w:hAnsi="Times New Roman" w:cs="Times New Roman"/>
          <w:sz w:val="24"/>
        </w:rPr>
      </w:pPr>
      <w:r w:rsidRPr="005E396D">
        <w:rPr>
          <w:rFonts w:ascii="Times New Roman" w:hAnsi="Times New Roman" w:cs="Times New Roman"/>
          <w:sz w:val="24"/>
        </w:rPr>
        <w:t xml:space="preserve">Komaruddin Hidayat dan Azyumardi Azra. 2008. </w:t>
      </w:r>
      <w:r w:rsidRPr="005E396D">
        <w:rPr>
          <w:rFonts w:ascii="Times New Roman" w:hAnsi="Times New Roman" w:cs="Times New Roman"/>
          <w:i/>
          <w:sz w:val="24"/>
        </w:rPr>
        <w:t>Pendidikan Kewargaan</w:t>
      </w:r>
      <w:r w:rsidRPr="005E396D">
        <w:rPr>
          <w:rFonts w:ascii="Times New Roman" w:hAnsi="Times New Roman" w:cs="Times New Roman"/>
          <w:sz w:val="24"/>
        </w:rPr>
        <w:t>. Jakarta: Kencana</w:t>
      </w:r>
    </w:p>
    <w:p w:rsidR="007B3FA5" w:rsidRPr="007B3FA5" w:rsidRDefault="007B3FA5" w:rsidP="00283A0D">
      <w:pPr>
        <w:pStyle w:val="FootnoteText"/>
        <w:spacing w:line="480" w:lineRule="auto"/>
        <w:ind w:left="567" w:hanging="567"/>
        <w:jc w:val="both"/>
        <w:rPr>
          <w:rFonts w:ascii="Times New Roman" w:hAnsi="Times New Roman" w:cs="Times New Roman"/>
          <w:sz w:val="24"/>
        </w:rPr>
      </w:pPr>
      <w:r>
        <w:rPr>
          <w:rFonts w:ascii="Times New Roman" w:hAnsi="Times New Roman" w:cs="Times New Roman"/>
          <w:sz w:val="24"/>
        </w:rPr>
        <w:t xml:space="preserve">Kurinasid Imas, Berlin Sani. 2014. </w:t>
      </w:r>
      <w:r>
        <w:rPr>
          <w:rFonts w:ascii="Times New Roman" w:hAnsi="Times New Roman" w:cs="Times New Roman"/>
          <w:i/>
          <w:sz w:val="24"/>
        </w:rPr>
        <w:t>Implementasi Kurikulum 2013 Konsep dan Penerapan</w:t>
      </w:r>
      <w:r>
        <w:rPr>
          <w:rFonts w:ascii="Times New Roman" w:hAnsi="Times New Roman" w:cs="Times New Roman"/>
          <w:sz w:val="24"/>
        </w:rPr>
        <w:t>. Surabaya: Kata Pena</w:t>
      </w:r>
    </w:p>
    <w:p w:rsidR="00EA752F" w:rsidRDefault="00EA752F" w:rsidP="00283A0D">
      <w:pPr>
        <w:pStyle w:val="FootnoteText"/>
        <w:spacing w:line="480" w:lineRule="auto"/>
        <w:ind w:left="567" w:hanging="567"/>
        <w:jc w:val="both"/>
        <w:rPr>
          <w:rFonts w:ascii="Times New Roman" w:hAnsi="Times New Roman" w:cs="Times New Roman"/>
          <w:sz w:val="24"/>
          <w:szCs w:val="19"/>
        </w:rPr>
      </w:pPr>
      <w:r w:rsidRPr="00824CA1">
        <w:rPr>
          <w:rFonts w:ascii="Times New Roman" w:hAnsi="Times New Roman" w:cs="Times New Roman"/>
          <w:sz w:val="24"/>
          <w:szCs w:val="19"/>
        </w:rPr>
        <w:t xml:space="preserve">Muhibbin Syah. 1995. </w:t>
      </w:r>
      <w:r w:rsidRPr="00824CA1">
        <w:rPr>
          <w:rFonts w:ascii="Times New Roman" w:hAnsi="Times New Roman" w:cs="Times New Roman"/>
          <w:i/>
          <w:iCs/>
          <w:sz w:val="24"/>
          <w:szCs w:val="19"/>
        </w:rPr>
        <w:t>Psikologi dengan Pendekatan Baru</w:t>
      </w:r>
      <w:r w:rsidRPr="00824CA1">
        <w:rPr>
          <w:rFonts w:ascii="Times New Roman" w:hAnsi="Times New Roman" w:cs="Times New Roman"/>
          <w:sz w:val="24"/>
          <w:szCs w:val="19"/>
        </w:rPr>
        <w:t xml:space="preserve">. Bandung: Remaja Rosdakarya. </w:t>
      </w:r>
    </w:p>
    <w:p w:rsidR="00860994" w:rsidRPr="00860994" w:rsidRDefault="00860994" w:rsidP="00283A0D">
      <w:pPr>
        <w:pStyle w:val="FootnoteText"/>
        <w:spacing w:line="480" w:lineRule="auto"/>
        <w:ind w:left="567" w:hanging="567"/>
        <w:rPr>
          <w:sz w:val="24"/>
        </w:rPr>
      </w:pPr>
      <w:r w:rsidRPr="00860994">
        <w:rPr>
          <w:rFonts w:ascii="Times New Roman" w:hAnsi="Times New Roman" w:cs="Times New Roman"/>
          <w:sz w:val="24"/>
          <w:szCs w:val="24"/>
        </w:rPr>
        <w:t>Mimin</w:t>
      </w:r>
      <w:r w:rsidRPr="00860994">
        <w:rPr>
          <w:rFonts w:ascii="Times New Roman" w:hAnsi="Times New Roman" w:cs="Times New Roman"/>
          <w:sz w:val="24"/>
        </w:rPr>
        <w:t xml:space="preserve"> Haryati. 2006. </w:t>
      </w:r>
      <w:r w:rsidRPr="00860994">
        <w:rPr>
          <w:rFonts w:ascii="Times New Roman" w:hAnsi="Times New Roman" w:cs="Times New Roman"/>
          <w:i/>
          <w:sz w:val="24"/>
        </w:rPr>
        <w:t>Sistem Penilaian Berbasis Kompetensi</w:t>
      </w:r>
      <w:r w:rsidRPr="00860994">
        <w:rPr>
          <w:rFonts w:ascii="Times New Roman" w:hAnsi="Times New Roman" w:cs="Times New Roman"/>
          <w:sz w:val="24"/>
        </w:rPr>
        <w:t xml:space="preserve">. Jakarta: Gaung Persada Pers </w:t>
      </w:r>
    </w:p>
    <w:p w:rsidR="00EA752F" w:rsidRPr="005E396D" w:rsidRDefault="00EA752F" w:rsidP="00EA752F">
      <w:pPr>
        <w:spacing w:line="480" w:lineRule="auto"/>
        <w:jc w:val="both"/>
        <w:rPr>
          <w:rFonts w:ascii="Times New Roman" w:hAnsi="Times New Roman" w:cs="Times New Roman"/>
          <w:sz w:val="24"/>
          <w:szCs w:val="24"/>
        </w:rPr>
      </w:pPr>
      <w:r w:rsidRPr="005E396D">
        <w:rPr>
          <w:rFonts w:ascii="Times New Roman" w:hAnsi="Times New Roman" w:cs="Times New Roman"/>
          <w:sz w:val="24"/>
          <w:szCs w:val="24"/>
        </w:rPr>
        <w:t xml:space="preserve">Nasution.S. 2006. </w:t>
      </w:r>
      <w:r w:rsidRPr="005E396D">
        <w:rPr>
          <w:rFonts w:ascii="Times New Roman" w:hAnsi="Times New Roman" w:cs="Times New Roman"/>
          <w:i/>
          <w:sz w:val="24"/>
          <w:szCs w:val="24"/>
        </w:rPr>
        <w:t>Kurikulum dan pengajaran</w:t>
      </w:r>
      <w:r w:rsidRPr="005E396D">
        <w:rPr>
          <w:rFonts w:ascii="Times New Roman" w:hAnsi="Times New Roman" w:cs="Times New Roman"/>
          <w:sz w:val="24"/>
          <w:szCs w:val="24"/>
        </w:rPr>
        <w:t>. Jakarta: Bumi Aksara</w:t>
      </w:r>
    </w:p>
    <w:p w:rsidR="00EA752F" w:rsidRDefault="00EA752F" w:rsidP="00EA752F">
      <w:pPr>
        <w:spacing w:line="480" w:lineRule="auto"/>
        <w:jc w:val="both"/>
        <w:rPr>
          <w:rFonts w:ascii="Times New Roman" w:hAnsi="Times New Roman" w:cs="Times New Roman"/>
          <w:sz w:val="24"/>
          <w:szCs w:val="24"/>
        </w:rPr>
      </w:pPr>
      <w:r w:rsidRPr="005E396D">
        <w:rPr>
          <w:rFonts w:ascii="Times New Roman" w:hAnsi="Times New Roman" w:cs="Times New Roman"/>
          <w:sz w:val="24"/>
          <w:szCs w:val="24"/>
        </w:rPr>
        <w:t xml:space="preserve">Ramayulis. 2013. </w:t>
      </w:r>
      <w:r w:rsidRPr="005E396D">
        <w:rPr>
          <w:rFonts w:ascii="Times New Roman" w:hAnsi="Times New Roman" w:cs="Times New Roman"/>
          <w:i/>
          <w:sz w:val="24"/>
          <w:szCs w:val="24"/>
        </w:rPr>
        <w:t>Profesi dan Etika Keguruan</w:t>
      </w:r>
      <w:r w:rsidRPr="005E396D">
        <w:rPr>
          <w:rFonts w:ascii="Times New Roman" w:hAnsi="Times New Roman" w:cs="Times New Roman"/>
          <w:sz w:val="24"/>
          <w:szCs w:val="24"/>
        </w:rPr>
        <w:t>. Jakarta: Kalam Mulia</w:t>
      </w:r>
    </w:p>
    <w:p w:rsidR="00EA752F" w:rsidRDefault="00EA752F" w:rsidP="00EA752F">
      <w:pPr>
        <w:pStyle w:val="FootnoteText"/>
        <w:spacing w:line="480" w:lineRule="auto"/>
        <w:ind w:left="720" w:hanging="720"/>
        <w:jc w:val="both"/>
        <w:rPr>
          <w:rFonts w:ascii="Times New Roman" w:hAnsi="Times New Roman" w:cs="Times New Roman"/>
          <w:sz w:val="24"/>
        </w:rPr>
      </w:pPr>
      <w:r w:rsidRPr="005E396D">
        <w:rPr>
          <w:rFonts w:ascii="Times New Roman" w:hAnsi="Times New Roman" w:cs="Times New Roman"/>
          <w:sz w:val="24"/>
        </w:rPr>
        <w:t xml:space="preserve">Simanjuk. 2007. </w:t>
      </w:r>
      <w:r w:rsidRPr="005E396D">
        <w:rPr>
          <w:rFonts w:ascii="Times New Roman" w:hAnsi="Times New Roman" w:cs="Times New Roman"/>
          <w:i/>
          <w:sz w:val="24"/>
        </w:rPr>
        <w:t>Pendidikan Kewarganegaan</w:t>
      </w:r>
      <w:r w:rsidRPr="005E396D">
        <w:rPr>
          <w:rFonts w:ascii="Times New Roman" w:hAnsi="Times New Roman" w:cs="Times New Roman"/>
          <w:sz w:val="24"/>
        </w:rPr>
        <w:t>. Jakarta: Grasindo</w:t>
      </w:r>
    </w:p>
    <w:p w:rsidR="00EA752F" w:rsidRDefault="00EA752F" w:rsidP="00283A0D">
      <w:pPr>
        <w:pStyle w:val="FootnoteText"/>
        <w:spacing w:line="480" w:lineRule="auto"/>
        <w:ind w:left="567" w:hanging="567"/>
        <w:jc w:val="both"/>
        <w:rPr>
          <w:rFonts w:ascii="Times New Roman" w:hAnsi="Times New Roman" w:cs="Times New Roman"/>
          <w:sz w:val="24"/>
          <w:szCs w:val="24"/>
        </w:rPr>
      </w:pPr>
      <w:r w:rsidRPr="005E396D">
        <w:rPr>
          <w:rFonts w:ascii="Times New Roman" w:hAnsi="Times New Roman" w:cs="Times New Roman"/>
          <w:sz w:val="24"/>
          <w:szCs w:val="24"/>
        </w:rPr>
        <w:t xml:space="preserve">Slameto. 1991. </w:t>
      </w:r>
      <w:r w:rsidRPr="005E396D">
        <w:rPr>
          <w:rFonts w:ascii="Times New Roman" w:hAnsi="Times New Roman" w:cs="Times New Roman"/>
          <w:i/>
          <w:sz w:val="24"/>
          <w:szCs w:val="24"/>
        </w:rPr>
        <w:t>Proses Belajar Mengajar dalam Sistem Kredit Semester SKS</w:t>
      </w:r>
      <w:r w:rsidRPr="005E396D">
        <w:rPr>
          <w:rFonts w:ascii="Times New Roman" w:hAnsi="Times New Roman" w:cs="Times New Roman"/>
          <w:sz w:val="24"/>
          <w:szCs w:val="24"/>
        </w:rPr>
        <w:t>. Jakarta: Bumi Aksara</w:t>
      </w:r>
    </w:p>
    <w:p w:rsidR="00EA752F" w:rsidRDefault="00EA752F" w:rsidP="00283A0D">
      <w:pPr>
        <w:pStyle w:val="FootnoteText"/>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Soetriono, Rita Hanafi. 2007. </w:t>
      </w:r>
      <w:r w:rsidRPr="00A6022D">
        <w:rPr>
          <w:rFonts w:ascii="Times New Roman" w:hAnsi="Times New Roman" w:cs="Times New Roman"/>
          <w:i/>
          <w:sz w:val="24"/>
          <w:szCs w:val="24"/>
        </w:rPr>
        <w:t>Filsafat Ilmu dan Metodologi Penelitian</w:t>
      </w:r>
      <w:r>
        <w:rPr>
          <w:rFonts w:ascii="Times New Roman" w:hAnsi="Times New Roman" w:cs="Times New Roman"/>
          <w:sz w:val="24"/>
          <w:szCs w:val="24"/>
        </w:rPr>
        <w:t>. Yogyakarta: C.V. Andi Offset.</w:t>
      </w:r>
    </w:p>
    <w:p w:rsidR="007B3FA5" w:rsidRPr="007B3FA5" w:rsidRDefault="007B3FA5" w:rsidP="00283A0D">
      <w:pPr>
        <w:pStyle w:val="FootnoteText"/>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Taniredja Tukiran, Efi Miftah Faridli, dan Harmianti Sri. 2011. </w:t>
      </w:r>
      <w:r w:rsidRPr="007B3FA5">
        <w:rPr>
          <w:rFonts w:ascii="Times New Roman" w:hAnsi="Times New Roman" w:cs="Times New Roman"/>
          <w:i/>
          <w:sz w:val="24"/>
          <w:szCs w:val="24"/>
        </w:rPr>
        <w:t>Model-Model Pembelajaran Inovatif</w:t>
      </w:r>
      <w:r>
        <w:rPr>
          <w:rFonts w:ascii="Times New Roman" w:hAnsi="Times New Roman" w:cs="Times New Roman"/>
          <w:i/>
          <w:sz w:val="24"/>
          <w:szCs w:val="24"/>
        </w:rPr>
        <w:t>.</w:t>
      </w:r>
      <w:r>
        <w:rPr>
          <w:rFonts w:ascii="Times New Roman" w:hAnsi="Times New Roman" w:cs="Times New Roman"/>
          <w:sz w:val="24"/>
          <w:szCs w:val="24"/>
        </w:rPr>
        <w:t xml:space="preserve"> Bandung: Alfabeta.</w:t>
      </w:r>
    </w:p>
    <w:p w:rsidR="00EA752F" w:rsidRPr="005E396D" w:rsidRDefault="00EA752F" w:rsidP="007B3FA5">
      <w:pPr>
        <w:spacing w:line="480" w:lineRule="auto"/>
        <w:ind w:left="567" w:hanging="567"/>
        <w:jc w:val="both"/>
        <w:rPr>
          <w:rFonts w:ascii="Times New Roman" w:hAnsi="Times New Roman" w:cs="Times New Roman"/>
          <w:sz w:val="24"/>
          <w:szCs w:val="24"/>
        </w:rPr>
      </w:pPr>
      <w:r w:rsidRPr="005E396D">
        <w:rPr>
          <w:rFonts w:ascii="Times New Roman" w:hAnsi="Times New Roman" w:cs="Times New Roman"/>
          <w:sz w:val="24"/>
          <w:szCs w:val="24"/>
        </w:rPr>
        <w:t xml:space="preserve">Veithzal Rivai, Sylviana Murni. 2009. </w:t>
      </w:r>
      <w:r w:rsidRPr="005E396D">
        <w:rPr>
          <w:rFonts w:ascii="Times New Roman" w:hAnsi="Times New Roman" w:cs="Times New Roman"/>
          <w:i/>
          <w:sz w:val="24"/>
          <w:szCs w:val="24"/>
        </w:rPr>
        <w:t>Education Management Analisis Teori dan Praktik</w:t>
      </w:r>
      <w:r w:rsidRPr="005E396D">
        <w:rPr>
          <w:rFonts w:ascii="Times New Roman" w:hAnsi="Times New Roman" w:cs="Times New Roman"/>
          <w:sz w:val="24"/>
          <w:szCs w:val="24"/>
        </w:rPr>
        <w:t>. Jakarta: Rajawali Pers.</w:t>
      </w:r>
    </w:p>
    <w:p w:rsidR="00EA752F" w:rsidRPr="005E396D" w:rsidRDefault="00EA752F" w:rsidP="007B3FA5">
      <w:pPr>
        <w:pStyle w:val="FootnoteText"/>
        <w:spacing w:line="480" w:lineRule="auto"/>
        <w:ind w:left="567" w:hanging="567"/>
        <w:jc w:val="both"/>
        <w:rPr>
          <w:rFonts w:ascii="Times New Roman" w:hAnsi="Times New Roman" w:cs="Times New Roman"/>
          <w:sz w:val="24"/>
          <w:szCs w:val="24"/>
        </w:rPr>
      </w:pPr>
      <w:r w:rsidRPr="005E396D">
        <w:rPr>
          <w:rFonts w:ascii="Times New Roman" w:hAnsi="Times New Roman" w:cs="Times New Roman"/>
          <w:sz w:val="24"/>
          <w:szCs w:val="24"/>
        </w:rPr>
        <w:t xml:space="preserve">Wina Sanjaya. 2009. </w:t>
      </w:r>
      <w:r w:rsidRPr="005E396D">
        <w:rPr>
          <w:rFonts w:ascii="Times New Roman" w:hAnsi="Times New Roman" w:cs="Times New Roman"/>
          <w:i/>
          <w:sz w:val="24"/>
          <w:szCs w:val="24"/>
        </w:rPr>
        <w:t>Strategi Pembelajaran Berorientasi Standar Proses Pendidikan</w:t>
      </w:r>
      <w:r w:rsidRPr="005E396D">
        <w:rPr>
          <w:rFonts w:ascii="Times New Roman" w:hAnsi="Times New Roman" w:cs="Times New Roman"/>
          <w:sz w:val="24"/>
          <w:szCs w:val="24"/>
        </w:rPr>
        <w:t xml:space="preserve">. Jakarta: Kencana. </w:t>
      </w:r>
    </w:p>
    <w:p w:rsidR="00EA752F" w:rsidRDefault="00EA752F" w:rsidP="00EA752F">
      <w:pPr>
        <w:pStyle w:val="FootnoteText"/>
        <w:spacing w:line="480" w:lineRule="auto"/>
        <w:rPr>
          <w:rFonts w:ascii="Times New Roman" w:hAnsi="Times New Roman" w:cs="Times New Roman"/>
        </w:rPr>
      </w:pPr>
    </w:p>
    <w:p w:rsidR="00EA752F" w:rsidRDefault="00EA752F" w:rsidP="00EA752F">
      <w:pPr>
        <w:pStyle w:val="FootnoteText"/>
        <w:spacing w:line="480" w:lineRule="auto"/>
        <w:rPr>
          <w:rFonts w:ascii="Times New Roman" w:hAnsi="Times New Roman" w:cs="Times New Roman"/>
          <w:b/>
          <w:sz w:val="24"/>
          <w:u w:val="single"/>
        </w:rPr>
      </w:pPr>
      <w:r>
        <w:rPr>
          <w:rFonts w:ascii="Times New Roman" w:hAnsi="Times New Roman" w:cs="Times New Roman"/>
          <w:b/>
          <w:sz w:val="24"/>
          <w:u w:val="single"/>
        </w:rPr>
        <w:t>Undang-undang</w:t>
      </w:r>
    </w:p>
    <w:p w:rsidR="00E91020" w:rsidRPr="00E91020" w:rsidRDefault="00E91020" w:rsidP="00E91020">
      <w:pPr>
        <w:autoSpaceDE w:val="0"/>
        <w:autoSpaceDN w:val="0"/>
        <w:adjustRightInd w:val="0"/>
        <w:spacing w:after="0" w:line="480" w:lineRule="auto"/>
        <w:ind w:left="567" w:hanging="567"/>
        <w:jc w:val="both"/>
        <w:rPr>
          <w:rFonts w:ascii="Times New Roman" w:hAnsi="Times New Roman" w:cs="Times New Roman"/>
          <w:sz w:val="24"/>
          <w:szCs w:val="24"/>
        </w:rPr>
      </w:pPr>
      <w:r w:rsidRPr="00E91020">
        <w:rPr>
          <w:rFonts w:ascii="Times New Roman" w:hAnsi="Times New Roman" w:cs="Times New Roman"/>
          <w:sz w:val="24"/>
          <w:szCs w:val="24"/>
        </w:rPr>
        <w:t>Peraturan Menteri Pendidikan Dan Kebudayaan  Republik Indonesia Nomor 66 Tahun 2013 Tentang Standar Penilaian Pendidikan</w:t>
      </w:r>
    </w:p>
    <w:p w:rsidR="00EA752F" w:rsidRDefault="00EA752F" w:rsidP="00EA752F">
      <w:pPr>
        <w:pStyle w:val="FootnoteText"/>
        <w:spacing w:line="480" w:lineRule="auto"/>
        <w:rPr>
          <w:rFonts w:ascii="Times New Roman" w:hAnsi="Times New Roman" w:cs="Times New Roman"/>
          <w:sz w:val="24"/>
        </w:rPr>
      </w:pPr>
      <w:r w:rsidRPr="00652E5F">
        <w:rPr>
          <w:rFonts w:ascii="Times New Roman" w:hAnsi="Times New Roman" w:cs="Times New Roman"/>
          <w:sz w:val="24"/>
        </w:rPr>
        <w:t>Undang-undang Dasar N</w:t>
      </w:r>
      <w:r>
        <w:rPr>
          <w:rFonts w:ascii="Times New Roman" w:hAnsi="Times New Roman" w:cs="Times New Roman"/>
          <w:sz w:val="24"/>
        </w:rPr>
        <w:t xml:space="preserve">egara </w:t>
      </w:r>
      <w:r w:rsidRPr="00652E5F">
        <w:rPr>
          <w:rFonts w:ascii="Times New Roman" w:hAnsi="Times New Roman" w:cs="Times New Roman"/>
          <w:sz w:val="24"/>
        </w:rPr>
        <w:t>R</w:t>
      </w:r>
      <w:r>
        <w:rPr>
          <w:rFonts w:ascii="Times New Roman" w:hAnsi="Times New Roman" w:cs="Times New Roman"/>
          <w:sz w:val="24"/>
        </w:rPr>
        <w:t xml:space="preserve">epublik </w:t>
      </w:r>
      <w:r w:rsidRPr="00652E5F">
        <w:rPr>
          <w:rFonts w:ascii="Times New Roman" w:hAnsi="Times New Roman" w:cs="Times New Roman"/>
          <w:sz w:val="24"/>
        </w:rPr>
        <w:t>I</w:t>
      </w:r>
      <w:r>
        <w:rPr>
          <w:rFonts w:ascii="Times New Roman" w:hAnsi="Times New Roman" w:cs="Times New Roman"/>
          <w:sz w:val="24"/>
        </w:rPr>
        <w:t>ndonesia</w:t>
      </w:r>
      <w:r w:rsidRPr="00652E5F">
        <w:rPr>
          <w:rFonts w:ascii="Times New Roman" w:hAnsi="Times New Roman" w:cs="Times New Roman"/>
          <w:sz w:val="24"/>
        </w:rPr>
        <w:t xml:space="preserve"> Tahun 1945</w:t>
      </w:r>
    </w:p>
    <w:p w:rsidR="00EA752F" w:rsidRPr="00652E5F" w:rsidRDefault="00EA752F" w:rsidP="00EA752F">
      <w:pPr>
        <w:pStyle w:val="FootnoteText"/>
        <w:spacing w:line="480" w:lineRule="auto"/>
        <w:rPr>
          <w:rFonts w:ascii="Times New Roman" w:hAnsi="Times New Roman" w:cs="Times New Roman"/>
          <w:sz w:val="24"/>
        </w:rPr>
      </w:pPr>
      <w:r w:rsidRPr="00652E5F">
        <w:rPr>
          <w:rFonts w:ascii="Times New Roman" w:hAnsi="Times New Roman" w:cs="Times New Roman"/>
          <w:sz w:val="24"/>
        </w:rPr>
        <w:t xml:space="preserve">Undang-undang Nomor 20 Tahun 2003. Tentang Sistem Pendidikan Nasional </w:t>
      </w:r>
    </w:p>
    <w:p w:rsidR="00EA752F" w:rsidRPr="005E396D" w:rsidRDefault="00EA752F" w:rsidP="00EA752F">
      <w:pPr>
        <w:spacing w:line="480" w:lineRule="auto"/>
        <w:rPr>
          <w:rFonts w:ascii="Times New Roman" w:hAnsi="Times New Roman" w:cs="Times New Roman"/>
          <w:sz w:val="24"/>
          <w:szCs w:val="24"/>
        </w:rPr>
      </w:pPr>
    </w:p>
    <w:p w:rsidR="00EA752F" w:rsidRDefault="00EA752F"/>
    <w:p w:rsidR="005309A3" w:rsidRDefault="005309A3"/>
    <w:sectPr w:rsidR="005309A3" w:rsidSect="00F62972">
      <w:head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B23" w:rsidRDefault="00D83B23" w:rsidP="00EA752F">
      <w:pPr>
        <w:spacing w:after="0" w:line="240" w:lineRule="auto"/>
      </w:pPr>
      <w:r>
        <w:separator/>
      </w:r>
    </w:p>
  </w:endnote>
  <w:endnote w:type="continuationSeparator" w:id="1">
    <w:p w:rsidR="00D83B23" w:rsidRDefault="00D83B23" w:rsidP="00EA7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B23" w:rsidRDefault="00D83B23" w:rsidP="00EA752F">
      <w:pPr>
        <w:spacing w:after="0" w:line="240" w:lineRule="auto"/>
      </w:pPr>
      <w:r>
        <w:separator/>
      </w:r>
    </w:p>
  </w:footnote>
  <w:footnote w:type="continuationSeparator" w:id="1">
    <w:p w:rsidR="00D83B23" w:rsidRDefault="00D83B23" w:rsidP="00EA752F">
      <w:pPr>
        <w:spacing w:after="0" w:line="240" w:lineRule="auto"/>
      </w:pPr>
      <w:r>
        <w:continuationSeparator/>
      </w:r>
    </w:p>
  </w:footnote>
  <w:footnote w:id="2">
    <w:p w:rsidR="00D165C5" w:rsidRPr="00E74450" w:rsidRDefault="00D165C5" w:rsidP="00EA752F">
      <w:pPr>
        <w:pStyle w:val="FootnoteText"/>
        <w:rPr>
          <w:rFonts w:ascii="Times New Roman" w:hAnsi="Times New Roman" w:cs="Times New Roman"/>
        </w:rPr>
      </w:pPr>
      <w:r w:rsidRPr="00E74450">
        <w:rPr>
          <w:rStyle w:val="FootnoteReference"/>
          <w:rFonts w:ascii="Times New Roman" w:hAnsi="Times New Roman" w:cs="Times New Roman"/>
        </w:rPr>
        <w:footnoteRef/>
      </w:r>
      <w:r w:rsidRPr="00E74450">
        <w:rPr>
          <w:rFonts w:ascii="Times New Roman" w:hAnsi="Times New Roman" w:cs="Times New Roman"/>
        </w:rPr>
        <w:t xml:space="preserve"> Undang-undang Dasar NRI Tahun 1945(Hal 69) </w:t>
      </w:r>
    </w:p>
  </w:footnote>
  <w:footnote w:id="3">
    <w:p w:rsidR="00D165C5" w:rsidRPr="00E74450" w:rsidRDefault="00D165C5" w:rsidP="00EA752F">
      <w:pPr>
        <w:pStyle w:val="FootnoteText"/>
        <w:rPr>
          <w:rFonts w:ascii="Times New Roman" w:hAnsi="Times New Roman" w:cs="Times New Roman"/>
        </w:rPr>
      </w:pPr>
      <w:r w:rsidRPr="00E74450">
        <w:rPr>
          <w:rStyle w:val="FootnoteReference"/>
          <w:rFonts w:ascii="Times New Roman" w:hAnsi="Times New Roman" w:cs="Times New Roman"/>
        </w:rPr>
        <w:footnoteRef/>
      </w:r>
      <w:r w:rsidRPr="00E74450">
        <w:rPr>
          <w:rFonts w:ascii="Times New Roman" w:hAnsi="Times New Roman" w:cs="Times New Roman"/>
        </w:rPr>
        <w:t xml:space="preserve"> </w:t>
      </w:r>
      <w:r w:rsidRPr="005B6526">
        <w:rPr>
          <w:rFonts w:ascii="Times New Roman" w:hAnsi="Times New Roman" w:cs="Times New Roman"/>
        </w:rPr>
        <w:t>Undang-Undang Nomor 20 Tahun 2003 tentang Sistem Pendidikan Nasional.</w:t>
      </w:r>
    </w:p>
  </w:footnote>
  <w:footnote w:id="4">
    <w:p w:rsidR="00D165C5" w:rsidRPr="00024688" w:rsidRDefault="00D165C5">
      <w:pPr>
        <w:pStyle w:val="FootnoteText"/>
        <w:rPr>
          <w:rFonts w:ascii="Times New Roman" w:hAnsi="Times New Roman" w:cs="Times New Roman"/>
        </w:rPr>
      </w:pPr>
      <w:r w:rsidRPr="00024688">
        <w:rPr>
          <w:rStyle w:val="FootnoteReference"/>
          <w:rFonts w:ascii="Times New Roman" w:hAnsi="Times New Roman" w:cs="Times New Roman"/>
        </w:rPr>
        <w:footnoteRef/>
      </w:r>
      <w:r w:rsidRPr="00024688">
        <w:rPr>
          <w:rFonts w:ascii="Times New Roman" w:hAnsi="Times New Roman" w:cs="Times New Roman"/>
        </w:rPr>
        <w:t xml:space="preserve"> Hasil wawancara oleh guru PKn, pada tanggal 18 April 2014</w:t>
      </w:r>
    </w:p>
  </w:footnote>
  <w:footnote w:id="5">
    <w:p w:rsidR="00D165C5" w:rsidRPr="003511E2" w:rsidRDefault="00D165C5" w:rsidP="00EA752F">
      <w:pPr>
        <w:pStyle w:val="FootnoteText"/>
        <w:rPr>
          <w:rFonts w:ascii="Times New Roman" w:hAnsi="Times New Roman" w:cs="Times New Roman"/>
        </w:rPr>
      </w:pPr>
      <w:r w:rsidRPr="003511E2">
        <w:rPr>
          <w:rStyle w:val="FootnoteReference"/>
          <w:rFonts w:ascii="Times New Roman" w:hAnsi="Times New Roman" w:cs="Times New Roman"/>
        </w:rPr>
        <w:footnoteRef/>
      </w:r>
      <w:r w:rsidRPr="003511E2">
        <w:rPr>
          <w:rFonts w:ascii="Times New Roman" w:hAnsi="Times New Roman" w:cs="Times New Roman"/>
        </w:rPr>
        <w:t xml:space="preserve"> Kamus Besar Bahasa Indonesia Edisi Ketiga Cetakan Pertama. 20</w:t>
      </w:r>
      <w:r>
        <w:rPr>
          <w:rFonts w:ascii="Times New Roman" w:hAnsi="Times New Roman" w:cs="Times New Roman"/>
        </w:rPr>
        <w:t>00. Jakarta : Balai Pustaka (Hlm.</w:t>
      </w:r>
      <w:r w:rsidRPr="003511E2">
        <w:rPr>
          <w:rFonts w:ascii="Times New Roman" w:hAnsi="Times New Roman" w:cs="Times New Roman"/>
        </w:rPr>
        <w:t xml:space="preserve"> 17)</w:t>
      </w:r>
    </w:p>
  </w:footnote>
  <w:footnote w:id="6">
    <w:p w:rsidR="00D165C5" w:rsidRPr="007D29E3" w:rsidRDefault="00D165C5" w:rsidP="00EA752F">
      <w:pPr>
        <w:pStyle w:val="FootnoteText"/>
        <w:rPr>
          <w:rFonts w:ascii="Times New Roman" w:hAnsi="Times New Roman" w:cs="Times New Roman"/>
        </w:rPr>
      </w:pPr>
      <w:r w:rsidRPr="007D29E3">
        <w:rPr>
          <w:rStyle w:val="FootnoteReference"/>
          <w:rFonts w:ascii="Times New Roman" w:hAnsi="Times New Roman" w:cs="Times New Roman"/>
        </w:rPr>
        <w:footnoteRef/>
      </w:r>
      <w:r w:rsidRPr="007D29E3">
        <w:rPr>
          <w:rFonts w:ascii="Times New Roman" w:hAnsi="Times New Roman" w:cs="Times New Roman"/>
        </w:rPr>
        <w:t xml:space="preserve"> Abdul Haling</w:t>
      </w:r>
      <w:r>
        <w:rPr>
          <w:rFonts w:ascii="Times New Roman" w:hAnsi="Times New Roman" w:cs="Times New Roman"/>
        </w:rPr>
        <w:t xml:space="preserve">. 2007. </w:t>
      </w:r>
      <w:r w:rsidRPr="007D29E3">
        <w:rPr>
          <w:rFonts w:ascii="Times New Roman" w:hAnsi="Times New Roman" w:cs="Times New Roman"/>
          <w:i/>
        </w:rPr>
        <w:t>Belajar dan Pembelajaran</w:t>
      </w:r>
      <w:r>
        <w:rPr>
          <w:rFonts w:ascii="Times New Roman" w:hAnsi="Times New Roman" w:cs="Times New Roman"/>
        </w:rPr>
        <w:t>. Makassar: Badan Penerbit Universitas Negeri Makassar (Hlm. 14)</w:t>
      </w:r>
    </w:p>
  </w:footnote>
  <w:footnote w:id="7">
    <w:p w:rsidR="00D165C5" w:rsidRPr="00B90F72" w:rsidRDefault="00D165C5" w:rsidP="00EA752F">
      <w:pPr>
        <w:pStyle w:val="FootnoteText"/>
        <w:rPr>
          <w:rFonts w:ascii="Times New Roman" w:hAnsi="Times New Roman" w:cs="Times New Roman"/>
        </w:rPr>
      </w:pPr>
      <w:r w:rsidRPr="00B90F72">
        <w:rPr>
          <w:rStyle w:val="FootnoteReference"/>
          <w:rFonts w:ascii="Times New Roman" w:hAnsi="Times New Roman" w:cs="Times New Roman"/>
        </w:rPr>
        <w:footnoteRef/>
      </w:r>
      <w:r w:rsidRPr="00B90F72">
        <w:rPr>
          <w:rFonts w:ascii="Times New Roman" w:hAnsi="Times New Roman" w:cs="Times New Roman"/>
        </w:rPr>
        <w:t xml:space="preserve"> </w:t>
      </w:r>
      <w:r w:rsidRPr="003E2C9E">
        <w:rPr>
          <w:rFonts w:ascii="Times New Roman" w:hAnsi="Times New Roman" w:cs="Times New Roman"/>
          <w:i/>
        </w:rPr>
        <w:t>Ibid</w:t>
      </w:r>
      <w:r>
        <w:rPr>
          <w:rFonts w:ascii="Times New Roman" w:hAnsi="Times New Roman" w:cs="Times New Roman"/>
        </w:rPr>
        <w:t xml:space="preserve"> (Hlm. 14)</w:t>
      </w:r>
    </w:p>
  </w:footnote>
  <w:footnote w:id="8">
    <w:p w:rsidR="00D165C5" w:rsidRPr="007E222B" w:rsidRDefault="00D165C5" w:rsidP="00EA752F">
      <w:pPr>
        <w:autoSpaceDE w:val="0"/>
        <w:autoSpaceDN w:val="0"/>
        <w:adjustRightInd w:val="0"/>
        <w:spacing w:after="0" w:line="240" w:lineRule="auto"/>
        <w:rPr>
          <w:rFonts w:ascii="Times New Roman" w:hAnsi="Times New Roman" w:cs="Times New Roman"/>
          <w:sz w:val="20"/>
          <w:szCs w:val="19"/>
        </w:rPr>
      </w:pPr>
      <w:r>
        <w:rPr>
          <w:rStyle w:val="FootnoteReference"/>
        </w:rPr>
        <w:footnoteRef/>
      </w:r>
      <w:r>
        <w:t xml:space="preserve"> </w:t>
      </w:r>
      <w:r w:rsidRPr="007E222B">
        <w:rPr>
          <w:rFonts w:ascii="Times New Roman" w:hAnsi="Times New Roman" w:cs="Times New Roman"/>
          <w:sz w:val="20"/>
          <w:szCs w:val="19"/>
        </w:rPr>
        <w:t xml:space="preserve">Muhibbin Syah. 1995. </w:t>
      </w:r>
      <w:r w:rsidRPr="007E222B">
        <w:rPr>
          <w:rFonts w:ascii="Times New Roman" w:hAnsi="Times New Roman" w:cs="Times New Roman"/>
          <w:i/>
          <w:iCs/>
          <w:sz w:val="20"/>
          <w:szCs w:val="19"/>
        </w:rPr>
        <w:t>Psikologi dengan Pendekatan Baru</w:t>
      </w:r>
      <w:r w:rsidRPr="007E222B">
        <w:rPr>
          <w:rFonts w:ascii="Times New Roman" w:hAnsi="Times New Roman" w:cs="Times New Roman"/>
          <w:sz w:val="20"/>
          <w:szCs w:val="19"/>
        </w:rPr>
        <w:t>. Bandung: Remaja Rosdakarya. (Hlm. 51)</w:t>
      </w:r>
    </w:p>
  </w:footnote>
  <w:footnote w:id="9">
    <w:p w:rsidR="00D165C5" w:rsidRPr="00214F65" w:rsidRDefault="00D165C5" w:rsidP="00EA752F">
      <w:pPr>
        <w:pStyle w:val="FootnoteText"/>
        <w:rPr>
          <w:rFonts w:ascii="Times New Roman" w:hAnsi="Times New Roman" w:cs="Times New Roman"/>
        </w:rPr>
      </w:pPr>
      <w:r w:rsidRPr="00214F65">
        <w:rPr>
          <w:rStyle w:val="FootnoteReference"/>
          <w:rFonts w:ascii="Times New Roman" w:hAnsi="Times New Roman" w:cs="Times New Roman"/>
        </w:rPr>
        <w:footnoteRef/>
      </w:r>
      <w:r w:rsidRPr="00214F65">
        <w:rPr>
          <w:rFonts w:ascii="Times New Roman" w:hAnsi="Times New Roman" w:cs="Times New Roman"/>
        </w:rPr>
        <w:t xml:space="preserve"> Wina Sanjaya. 2009. </w:t>
      </w:r>
      <w:r w:rsidRPr="00214F65">
        <w:rPr>
          <w:rFonts w:ascii="Times New Roman" w:hAnsi="Times New Roman" w:cs="Times New Roman"/>
          <w:i/>
        </w:rPr>
        <w:t>Strategi Pembelajaran Berorientasi Standar Proses Pendidikan</w:t>
      </w:r>
      <w:r>
        <w:rPr>
          <w:rFonts w:ascii="Times New Roman" w:hAnsi="Times New Roman" w:cs="Times New Roman"/>
        </w:rPr>
        <w:t xml:space="preserve">. Jakarta: Kencana. (Hlm. </w:t>
      </w:r>
      <w:r w:rsidRPr="00214F65">
        <w:rPr>
          <w:rFonts w:ascii="Times New Roman" w:hAnsi="Times New Roman" w:cs="Times New Roman"/>
        </w:rPr>
        <w:t>274)</w:t>
      </w:r>
    </w:p>
  </w:footnote>
  <w:footnote w:id="10">
    <w:p w:rsidR="00D165C5" w:rsidRPr="0079191A" w:rsidRDefault="00D165C5" w:rsidP="00EA752F">
      <w:pPr>
        <w:spacing w:after="0"/>
        <w:rPr>
          <w:rFonts w:ascii="Times New Roman" w:hAnsi="Times New Roman" w:cs="Times New Roman"/>
        </w:rPr>
      </w:pPr>
      <w:r w:rsidRPr="0079191A">
        <w:rPr>
          <w:rStyle w:val="FootnoteReference"/>
          <w:sz w:val="20"/>
        </w:rPr>
        <w:footnoteRef/>
      </w:r>
      <w:r w:rsidRPr="0079191A">
        <w:rPr>
          <w:sz w:val="20"/>
        </w:rPr>
        <w:t xml:space="preserve"> </w:t>
      </w:r>
      <w:r w:rsidRPr="0079191A">
        <w:rPr>
          <w:rFonts w:ascii="Times New Roman" w:hAnsi="Times New Roman" w:cs="Times New Roman"/>
          <w:sz w:val="20"/>
        </w:rPr>
        <w:t xml:space="preserve">Nasution.S. 2006. </w:t>
      </w:r>
      <w:r w:rsidRPr="0079191A">
        <w:rPr>
          <w:rFonts w:ascii="Times New Roman" w:hAnsi="Times New Roman" w:cs="Times New Roman"/>
          <w:i/>
          <w:sz w:val="20"/>
        </w:rPr>
        <w:t>Kurikulum dan pengajaran</w:t>
      </w:r>
      <w:r w:rsidRPr="0079191A">
        <w:rPr>
          <w:rFonts w:ascii="Times New Roman" w:hAnsi="Times New Roman" w:cs="Times New Roman"/>
          <w:sz w:val="20"/>
        </w:rPr>
        <w:t>. Jakarta: Bumi Aksara</w:t>
      </w:r>
      <w:r>
        <w:rPr>
          <w:rFonts w:ascii="Times New Roman" w:hAnsi="Times New Roman" w:cs="Times New Roman"/>
          <w:sz w:val="20"/>
        </w:rPr>
        <w:t xml:space="preserve"> (Hlm.  69)</w:t>
      </w:r>
    </w:p>
  </w:footnote>
  <w:footnote w:id="11">
    <w:p w:rsidR="00D165C5" w:rsidRPr="009C4FD0" w:rsidRDefault="00D165C5" w:rsidP="00EA752F">
      <w:pPr>
        <w:pStyle w:val="FootnoteText"/>
        <w:rPr>
          <w:rFonts w:ascii="Times New Roman" w:hAnsi="Times New Roman" w:cs="Times New Roman"/>
        </w:rPr>
      </w:pPr>
      <w:r w:rsidRPr="009C4FD0">
        <w:rPr>
          <w:rStyle w:val="FootnoteReference"/>
          <w:rFonts w:ascii="Times New Roman" w:hAnsi="Times New Roman" w:cs="Times New Roman"/>
        </w:rPr>
        <w:footnoteRef/>
      </w:r>
      <w:r w:rsidRPr="009C4FD0">
        <w:rPr>
          <w:rFonts w:ascii="Times New Roman" w:hAnsi="Times New Roman" w:cs="Times New Roman"/>
        </w:rPr>
        <w:t xml:space="preserve"> </w:t>
      </w:r>
      <w:r>
        <w:rPr>
          <w:rFonts w:ascii="Times New Roman" w:hAnsi="Times New Roman" w:cs="Times New Roman"/>
        </w:rPr>
        <w:t xml:space="preserve"> Kalsum Tjolle. 2002. Strategi pengajaran sikap. FIS Universitas Negeri Makassar (Hlm. 7)</w:t>
      </w:r>
    </w:p>
  </w:footnote>
  <w:footnote w:id="12">
    <w:p w:rsidR="00D165C5" w:rsidRDefault="00D165C5">
      <w:pPr>
        <w:pStyle w:val="FootnoteText"/>
      </w:pPr>
      <w:r>
        <w:rPr>
          <w:rStyle w:val="FootnoteReference"/>
        </w:rPr>
        <w:footnoteRef/>
      </w:r>
      <w:r>
        <w:t xml:space="preserve"> </w:t>
      </w:r>
      <w:r>
        <w:rPr>
          <w:rFonts w:ascii="Times New Roman" w:hAnsi="Times New Roman" w:cs="Times New Roman"/>
        </w:rPr>
        <w:t>Mimin Haryati</w:t>
      </w:r>
      <w:r w:rsidRPr="0079191A">
        <w:rPr>
          <w:rFonts w:ascii="Times New Roman" w:hAnsi="Times New Roman" w:cs="Times New Roman"/>
        </w:rPr>
        <w:t xml:space="preserve">. 2006. </w:t>
      </w:r>
      <w:r>
        <w:rPr>
          <w:rFonts w:ascii="Times New Roman" w:hAnsi="Times New Roman" w:cs="Times New Roman"/>
          <w:i/>
        </w:rPr>
        <w:t>Sistem Penilaian Berbasis Kompetensi</w:t>
      </w:r>
      <w:r w:rsidRPr="0079191A">
        <w:rPr>
          <w:rFonts w:ascii="Times New Roman" w:hAnsi="Times New Roman" w:cs="Times New Roman"/>
        </w:rPr>
        <w:t xml:space="preserve">. Jakarta: </w:t>
      </w:r>
      <w:r>
        <w:rPr>
          <w:rFonts w:ascii="Times New Roman" w:hAnsi="Times New Roman" w:cs="Times New Roman"/>
        </w:rPr>
        <w:t>Gaung Persada Pers (hlm.  38)</w:t>
      </w:r>
    </w:p>
  </w:footnote>
  <w:footnote w:id="13">
    <w:p w:rsidR="00D165C5" w:rsidRPr="000151F4" w:rsidRDefault="00D165C5" w:rsidP="00EA752F">
      <w:pPr>
        <w:pStyle w:val="FootnoteText"/>
        <w:rPr>
          <w:rFonts w:ascii="Times New Roman" w:hAnsi="Times New Roman" w:cs="Times New Roman"/>
        </w:rPr>
      </w:pPr>
      <w:r w:rsidRPr="000151F4">
        <w:rPr>
          <w:rStyle w:val="FootnoteReference"/>
          <w:rFonts w:ascii="Times New Roman" w:hAnsi="Times New Roman" w:cs="Times New Roman"/>
        </w:rPr>
        <w:footnoteRef/>
      </w:r>
      <w:r w:rsidRPr="000151F4">
        <w:rPr>
          <w:rFonts w:ascii="Times New Roman" w:hAnsi="Times New Roman" w:cs="Times New Roman"/>
        </w:rPr>
        <w:t xml:space="preserve"> Wina Sanjaya</w:t>
      </w:r>
      <w:r>
        <w:rPr>
          <w:rFonts w:ascii="Times New Roman" w:hAnsi="Times New Roman" w:cs="Times New Roman"/>
        </w:rPr>
        <w:t>.</w:t>
      </w:r>
      <w:r w:rsidRPr="000151F4">
        <w:rPr>
          <w:rFonts w:ascii="Times New Roman" w:hAnsi="Times New Roman" w:cs="Times New Roman"/>
        </w:rPr>
        <w:t>,</w:t>
      </w:r>
      <w:r>
        <w:rPr>
          <w:rFonts w:ascii="Times New Roman" w:hAnsi="Times New Roman" w:cs="Times New Roman"/>
        </w:rPr>
        <w:t xml:space="preserve"> </w:t>
      </w:r>
      <w:r w:rsidRPr="000151F4">
        <w:rPr>
          <w:rFonts w:ascii="Times New Roman" w:hAnsi="Times New Roman" w:cs="Times New Roman"/>
        </w:rPr>
        <w:t xml:space="preserve"> </w:t>
      </w:r>
      <w:r w:rsidRPr="00DD4E9D">
        <w:rPr>
          <w:rFonts w:ascii="Times New Roman" w:hAnsi="Times New Roman" w:cs="Times New Roman"/>
          <w:i/>
        </w:rPr>
        <w:t>Loc Cit</w:t>
      </w:r>
      <w:r w:rsidRPr="000151F4">
        <w:rPr>
          <w:rFonts w:ascii="Times New Roman" w:hAnsi="Times New Roman" w:cs="Times New Roman"/>
        </w:rPr>
        <w:t xml:space="preserve"> (Hlm. 274)</w:t>
      </w:r>
    </w:p>
  </w:footnote>
  <w:footnote w:id="14">
    <w:p w:rsidR="00D165C5" w:rsidRPr="00287AEF" w:rsidRDefault="00D165C5" w:rsidP="00EA752F">
      <w:pPr>
        <w:pStyle w:val="FootnoteText"/>
        <w:rPr>
          <w:rFonts w:ascii="Times New Roman" w:hAnsi="Times New Roman" w:cs="Times New Roman"/>
        </w:rPr>
      </w:pPr>
      <w:r w:rsidRPr="00287AEF">
        <w:rPr>
          <w:rStyle w:val="FootnoteReference"/>
          <w:rFonts w:ascii="Times New Roman" w:hAnsi="Times New Roman" w:cs="Times New Roman"/>
        </w:rPr>
        <w:footnoteRef/>
      </w:r>
      <w:r w:rsidRPr="00287AEF">
        <w:rPr>
          <w:rFonts w:ascii="Times New Roman" w:hAnsi="Times New Roman" w:cs="Times New Roman"/>
        </w:rPr>
        <w:t xml:space="preserve"> Nasution. S</w:t>
      </w:r>
      <w:r>
        <w:rPr>
          <w:rFonts w:ascii="Times New Roman" w:hAnsi="Times New Roman" w:cs="Times New Roman"/>
        </w:rPr>
        <w:t>.</w:t>
      </w:r>
      <w:r w:rsidRPr="00287AEF">
        <w:rPr>
          <w:rFonts w:ascii="Times New Roman" w:hAnsi="Times New Roman" w:cs="Times New Roman"/>
        </w:rPr>
        <w:t xml:space="preserve">, </w:t>
      </w:r>
      <w:r w:rsidRPr="00DD4E9D">
        <w:rPr>
          <w:rFonts w:ascii="Times New Roman" w:hAnsi="Times New Roman" w:cs="Times New Roman"/>
          <w:i/>
        </w:rPr>
        <w:t>Op Cit</w:t>
      </w:r>
      <w:r w:rsidRPr="00287AEF">
        <w:rPr>
          <w:rFonts w:ascii="Times New Roman" w:hAnsi="Times New Roman" w:cs="Times New Roman"/>
        </w:rPr>
        <w:t xml:space="preserve"> (Hlm. 133)</w:t>
      </w:r>
    </w:p>
  </w:footnote>
  <w:footnote w:id="15">
    <w:p w:rsidR="00D165C5" w:rsidRPr="00544024" w:rsidRDefault="00D165C5" w:rsidP="00EA752F">
      <w:pPr>
        <w:pStyle w:val="FootnoteText"/>
        <w:rPr>
          <w:rFonts w:ascii="Times New Roman" w:hAnsi="Times New Roman" w:cs="Times New Roman"/>
        </w:rPr>
      </w:pPr>
      <w:r w:rsidRPr="00544024">
        <w:rPr>
          <w:rStyle w:val="FootnoteReference"/>
          <w:rFonts w:ascii="Times New Roman" w:hAnsi="Times New Roman" w:cs="Times New Roman"/>
        </w:rPr>
        <w:footnoteRef/>
      </w:r>
      <w:r w:rsidRPr="00544024">
        <w:rPr>
          <w:rFonts w:ascii="Times New Roman" w:hAnsi="Times New Roman" w:cs="Times New Roman"/>
        </w:rPr>
        <w:t xml:space="preserve"> Slameto. 1991. </w:t>
      </w:r>
      <w:r w:rsidRPr="00544024">
        <w:rPr>
          <w:rFonts w:ascii="Times New Roman" w:hAnsi="Times New Roman" w:cs="Times New Roman"/>
          <w:i/>
        </w:rPr>
        <w:t>Proses Belajar Mengajar dalam Sistem Kredit Semester SKS</w:t>
      </w:r>
      <w:r w:rsidRPr="00544024">
        <w:rPr>
          <w:rFonts w:ascii="Times New Roman" w:hAnsi="Times New Roman" w:cs="Times New Roman"/>
        </w:rPr>
        <w:t>. Jakarta: Bumi Aksara. (Hlm. 90)</w:t>
      </w:r>
    </w:p>
  </w:footnote>
  <w:footnote w:id="16">
    <w:p w:rsidR="00D165C5" w:rsidRPr="009E114D" w:rsidRDefault="00D165C5" w:rsidP="00EA752F">
      <w:pPr>
        <w:pStyle w:val="FootnoteText"/>
        <w:rPr>
          <w:rFonts w:ascii="Times New Roman" w:hAnsi="Times New Roman" w:cs="Times New Roman"/>
        </w:rPr>
      </w:pPr>
      <w:r w:rsidRPr="009E114D">
        <w:rPr>
          <w:rStyle w:val="FootnoteReference"/>
          <w:rFonts w:ascii="Times New Roman" w:hAnsi="Times New Roman" w:cs="Times New Roman"/>
        </w:rPr>
        <w:footnoteRef/>
      </w:r>
      <w:r w:rsidRPr="009E114D">
        <w:rPr>
          <w:rFonts w:ascii="Times New Roman" w:hAnsi="Times New Roman" w:cs="Times New Roman"/>
        </w:rPr>
        <w:t xml:space="preserve"> Ramayulis. 2013. </w:t>
      </w:r>
      <w:r w:rsidRPr="009E114D">
        <w:rPr>
          <w:rFonts w:ascii="Times New Roman" w:hAnsi="Times New Roman" w:cs="Times New Roman"/>
          <w:i/>
        </w:rPr>
        <w:t>Profesi dan Etika Keguruan</w:t>
      </w:r>
      <w:r w:rsidRPr="009E114D">
        <w:rPr>
          <w:rFonts w:ascii="Times New Roman" w:hAnsi="Times New Roman" w:cs="Times New Roman"/>
        </w:rPr>
        <w:t>. Jakarta: Kalam Mulia. (Hlm. 182)</w:t>
      </w:r>
    </w:p>
  </w:footnote>
  <w:footnote w:id="17">
    <w:p w:rsidR="00D165C5" w:rsidRDefault="00D165C5" w:rsidP="00EA752F">
      <w:pPr>
        <w:pStyle w:val="FootnoteText"/>
      </w:pPr>
      <w:r>
        <w:rPr>
          <w:rStyle w:val="FootnoteReference"/>
        </w:rPr>
        <w:footnoteRef/>
      </w:r>
      <w:r>
        <w:t xml:space="preserve"> </w:t>
      </w:r>
      <w:r w:rsidRPr="005B4AB2">
        <w:rPr>
          <w:rFonts w:ascii="Times New Roman" w:hAnsi="Times New Roman" w:cs="Times New Roman"/>
          <w:i/>
        </w:rPr>
        <w:t>Ibid</w:t>
      </w:r>
      <w:r>
        <w:rPr>
          <w:rFonts w:ascii="Times New Roman" w:hAnsi="Times New Roman" w:cs="Times New Roman"/>
        </w:rPr>
        <w:t xml:space="preserve"> (Hlm. 183)</w:t>
      </w:r>
    </w:p>
  </w:footnote>
  <w:footnote w:id="18">
    <w:p w:rsidR="00D165C5" w:rsidRPr="00346C7D" w:rsidRDefault="00D165C5" w:rsidP="00024688">
      <w:pPr>
        <w:pStyle w:val="FootnoteText"/>
        <w:rPr>
          <w:rFonts w:ascii="Times New Roman" w:hAnsi="Times New Roman" w:cs="Times New Roman"/>
        </w:rPr>
      </w:pPr>
      <w:r w:rsidRPr="00346C7D">
        <w:rPr>
          <w:rStyle w:val="FootnoteReference"/>
          <w:rFonts w:ascii="Times New Roman" w:hAnsi="Times New Roman" w:cs="Times New Roman"/>
        </w:rPr>
        <w:footnoteRef/>
      </w:r>
      <w:r w:rsidRPr="00346C7D">
        <w:rPr>
          <w:rFonts w:ascii="Times New Roman" w:hAnsi="Times New Roman" w:cs="Times New Roman"/>
        </w:rPr>
        <w:t xml:space="preserve"> Tukiran Taniredja, Efi Miftah Faridli, dan Sri Harminto. 2011. Model-model pembelajaran inovatif. Bandung: Alfabeta. (Hlm. 87)</w:t>
      </w:r>
    </w:p>
  </w:footnote>
  <w:footnote w:id="19">
    <w:p w:rsidR="00D165C5" w:rsidRDefault="00D165C5">
      <w:pPr>
        <w:pStyle w:val="FootnoteText"/>
      </w:pPr>
      <w:r>
        <w:rPr>
          <w:rStyle w:val="FootnoteReference"/>
        </w:rPr>
        <w:footnoteRef/>
      </w:r>
      <w:r>
        <w:t xml:space="preserve"> </w:t>
      </w:r>
      <w:r w:rsidRPr="00AA4E19">
        <w:rPr>
          <w:rFonts w:ascii="Times New Roman" w:hAnsi="Times New Roman" w:cs="Times New Roman"/>
        </w:rPr>
        <w:t>Mimin Haryati</w:t>
      </w:r>
      <w:r>
        <w:rPr>
          <w:rFonts w:ascii="Times New Roman" w:hAnsi="Times New Roman" w:cs="Times New Roman"/>
        </w:rPr>
        <w:t xml:space="preserve">, </w:t>
      </w:r>
      <w:r w:rsidRPr="00DD4E9D">
        <w:rPr>
          <w:rFonts w:ascii="Times New Roman" w:hAnsi="Times New Roman" w:cs="Times New Roman"/>
          <w:i/>
        </w:rPr>
        <w:t>op. Cit</w:t>
      </w:r>
      <w:r>
        <w:rPr>
          <w:rFonts w:ascii="Times New Roman" w:hAnsi="Times New Roman" w:cs="Times New Roman"/>
        </w:rPr>
        <w:t>.,(hlm 39)</w:t>
      </w:r>
    </w:p>
  </w:footnote>
  <w:footnote w:id="20">
    <w:p w:rsidR="00D165C5" w:rsidRDefault="00D165C5">
      <w:pPr>
        <w:pStyle w:val="FootnoteText"/>
      </w:pPr>
      <w:r>
        <w:rPr>
          <w:rStyle w:val="FootnoteReference"/>
        </w:rPr>
        <w:footnoteRef/>
      </w:r>
      <w:r>
        <w:t xml:space="preserve"> </w:t>
      </w:r>
      <w:r w:rsidRPr="00DD4E9D">
        <w:rPr>
          <w:rFonts w:ascii="Times New Roman" w:hAnsi="Times New Roman" w:cs="Times New Roman"/>
          <w:i/>
        </w:rPr>
        <w:t>Ibid</w:t>
      </w:r>
      <w:r w:rsidRPr="00DD4E9D">
        <w:rPr>
          <w:rFonts w:ascii="Times New Roman" w:hAnsi="Times New Roman" w:cs="Times New Roman"/>
        </w:rPr>
        <w:t xml:space="preserve"> </w:t>
      </w:r>
      <w:r>
        <w:rPr>
          <w:rFonts w:ascii="Times New Roman" w:hAnsi="Times New Roman" w:cs="Times New Roman"/>
        </w:rPr>
        <w:t>,.hlm 42</w:t>
      </w:r>
    </w:p>
  </w:footnote>
  <w:footnote w:id="21">
    <w:p w:rsidR="00D165C5" w:rsidRPr="00BD1A27" w:rsidRDefault="00D165C5" w:rsidP="00BD1A27">
      <w:pPr>
        <w:autoSpaceDE w:val="0"/>
        <w:autoSpaceDN w:val="0"/>
        <w:adjustRightInd w:val="0"/>
        <w:spacing w:after="0" w:line="240" w:lineRule="auto"/>
        <w:jc w:val="both"/>
        <w:rPr>
          <w:rFonts w:ascii="Times New Roman" w:hAnsi="Times New Roman" w:cs="Times New Roman"/>
          <w:sz w:val="20"/>
          <w:szCs w:val="24"/>
        </w:rPr>
      </w:pPr>
      <w:r>
        <w:rPr>
          <w:rStyle w:val="FootnoteReference"/>
        </w:rPr>
        <w:footnoteRef/>
      </w:r>
      <w:r>
        <w:t xml:space="preserve"> </w:t>
      </w:r>
      <w:r w:rsidRPr="00BD1A27">
        <w:rPr>
          <w:rFonts w:ascii="Times New Roman" w:hAnsi="Times New Roman" w:cs="Times New Roman"/>
          <w:sz w:val="20"/>
          <w:szCs w:val="24"/>
        </w:rPr>
        <w:t>Peraturan Menteri Pendidikan Dan Kebudayaan  Republik Indonesia Nomor 66 Tahun 2013 Tentang</w:t>
      </w:r>
      <w:r>
        <w:rPr>
          <w:rFonts w:ascii="Times New Roman" w:hAnsi="Times New Roman" w:cs="Times New Roman"/>
          <w:sz w:val="20"/>
          <w:szCs w:val="24"/>
        </w:rPr>
        <w:t xml:space="preserve"> </w:t>
      </w:r>
      <w:r w:rsidRPr="00BD1A27">
        <w:rPr>
          <w:rFonts w:ascii="Times New Roman" w:hAnsi="Times New Roman" w:cs="Times New Roman"/>
          <w:sz w:val="20"/>
          <w:szCs w:val="24"/>
        </w:rPr>
        <w:t>Standar Penilaian Pendidikan</w:t>
      </w:r>
    </w:p>
  </w:footnote>
  <w:footnote w:id="22">
    <w:p w:rsidR="00D165C5" w:rsidRPr="004156FA" w:rsidRDefault="00D165C5" w:rsidP="00EA752F">
      <w:pPr>
        <w:pStyle w:val="FootnoteText"/>
        <w:rPr>
          <w:rFonts w:ascii="Times New Roman" w:hAnsi="Times New Roman" w:cs="Times New Roman"/>
        </w:rPr>
      </w:pPr>
      <w:r w:rsidRPr="004156FA">
        <w:rPr>
          <w:rStyle w:val="FootnoteReference"/>
          <w:rFonts w:ascii="Times New Roman" w:hAnsi="Times New Roman" w:cs="Times New Roman"/>
        </w:rPr>
        <w:footnoteRef/>
      </w:r>
      <w:r w:rsidRPr="004156FA">
        <w:rPr>
          <w:rFonts w:ascii="Times New Roman" w:hAnsi="Times New Roman" w:cs="Times New Roman"/>
        </w:rPr>
        <w:t xml:space="preserve"> Hening dan Chris. 2008. </w:t>
      </w:r>
      <w:r w:rsidRPr="004156FA">
        <w:rPr>
          <w:rFonts w:ascii="Times New Roman" w:hAnsi="Times New Roman" w:cs="Times New Roman"/>
          <w:i/>
        </w:rPr>
        <w:t>Ayo Belajar Pendidikan Kewarganegaraan</w:t>
      </w:r>
      <w:r w:rsidRPr="004156FA">
        <w:rPr>
          <w:rFonts w:ascii="Times New Roman" w:hAnsi="Times New Roman" w:cs="Times New Roman"/>
        </w:rPr>
        <w:t>. Yogyakarta: Kanisius. (Hlm. vii)</w:t>
      </w:r>
    </w:p>
  </w:footnote>
  <w:footnote w:id="23">
    <w:p w:rsidR="00D165C5" w:rsidRPr="004156FA" w:rsidRDefault="00D165C5" w:rsidP="00EA752F">
      <w:pPr>
        <w:pStyle w:val="FootnoteText"/>
        <w:rPr>
          <w:rFonts w:ascii="Times New Roman" w:hAnsi="Times New Roman" w:cs="Times New Roman"/>
        </w:rPr>
      </w:pPr>
      <w:r w:rsidRPr="004156FA">
        <w:rPr>
          <w:rStyle w:val="FootnoteReference"/>
          <w:rFonts w:ascii="Times New Roman" w:hAnsi="Times New Roman" w:cs="Times New Roman"/>
        </w:rPr>
        <w:footnoteRef/>
      </w:r>
      <w:r w:rsidRPr="004156FA">
        <w:rPr>
          <w:rFonts w:ascii="Times New Roman" w:hAnsi="Times New Roman" w:cs="Times New Roman"/>
        </w:rPr>
        <w:t xml:space="preserve"> Komaruddin Hidayat dan Azyumardi Azra. 2008. </w:t>
      </w:r>
      <w:r w:rsidRPr="005B6526">
        <w:rPr>
          <w:rFonts w:ascii="Times New Roman" w:hAnsi="Times New Roman" w:cs="Times New Roman"/>
          <w:i/>
        </w:rPr>
        <w:t>Pendidikan Kewargaan</w:t>
      </w:r>
      <w:r w:rsidRPr="004156FA">
        <w:rPr>
          <w:rFonts w:ascii="Times New Roman" w:hAnsi="Times New Roman" w:cs="Times New Roman"/>
        </w:rPr>
        <w:t>. Jakarta: Kencana. (Hlm. 7)</w:t>
      </w:r>
    </w:p>
  </w:footnote>
  <w:footnote w:id="24">
    <w:p w:rsidR="00D165C5" w:rsidRPr="005B6526" w:rsidRDefault="00D165C5" w:rsidP="00EA752F">
      <w:pPr>
        <w:pStyle w:val="FootnoteText"/>
        <w:rPr>
          <w:rFonts w:ascii="Times New Roman" w:hAnsi="Times New Roman" w:cs="Times New Roman"/>
        </w:rPr>
      </w:pPr>
      <w:r w:rsidRPr="005B6526">
        <w:rPr>
          <w:rStyle w:val="FootnoteReference"/>
          <w:rFonts w:ascii="Times New Roman" w:hAnsi="Times New Roman" w:cs="Times New Roman"/>
        </w:rPr>
        <w:footnoteRef/>
      </w:r>
      <w:r w:rsidRPr="005B6526">
        <w:rPr>
          <w:rFonts w:ascii="Times New Roman" w:hAnsi="Times New Roman" w:cs="Times New Roman"/>
        </w:rPr>
        <w:t xml:space="preserve"> Undang-Undang Nomor 20 Tahun 2003 tentang Sistem Pendidikan Nasional.</w:t>
      </w:r>
    </w:p>
  </w:footnote>
  <w:footnote w:id="25">
    <w:p w:rsidR="00D165C5" w:rsidRDefault="00D165C5" w:rsidP="00EA752F">
      <w:pPr>
        <w:pStyle w:val="FootnoteText"/>
      </w:pPr>
      <w:r>
        <w:rPr>
          <w:rStyle w:val="FootnoteReference"/>
        </w:rPr>
        <w:footnoteRef/>
      </w:r>
      <w:r>
        <w:t xml:space="preserve"> </w:t>
      </w:r>
      <w:r w:rsidRPr="008462BD">
        <w:rPr>
          <w:rFonts w:ascii="Times New Roman" w:hAnsi="Times New Roman" w:cs="Times New Roman"/>
        </w:rPr>
        <w:t xml:space="preserve">Simanjuk. 2007. </w:t>
      </w:r>
      <w:r w:rsidRPr="008462BD">
        <w:rPr>
          <w:rFonts w:ascii="Times New Roman" w:hAnsi="Times New Roman" w:cs="Times New Roman"/>
          <w:i/>
        </w:rPr>
        <w:t>Pendidikan Kewarganegaan</w:t>
      </w:r>
      <w:r w:rsidRPr="008462BD">
        <w:rPr>
          <w:rFonts w:ascii="Times New Roman" w:hAnsi="Times New Roman" w:cs="Times New Roman"/>
        </w:rPr>
        <w:t>. Jakarta: Grasindo. (Hlm. vii)</w:t>
      </w:r>
    </w:p>
  </w:footnote>
  <w:footnote w:id="26">
    <w:p w:rsidR="00D165C5" w:rsidRPr="007C335B" w:rsidRDefault="00D165C5" w:rsidP="0007121D">
      <w:pPr>
        <w:pStyle w:val="FootnoteText"/>
        <w:rPr>
          <w:rFonts w:ascii="Times New Roman" w:hAnsi="Times New Roman" w:cs="Times New Roman"/>
        </w:rPr>
      </w:pPr>
      <w:r w:rsidRPr="007C335B">
        <w:rPr>
          <w:rStyle w:val="FootnoteReference"/>
          <w:rFonts w:ascii="Times New Roman" w:hAnsi="Times New Roman" w:cs="Times New Roman"/>
        </w:rPr>
        <w:footnoteRef/>
      </w:r>
      <w:r w:rsidRPr="007C335B">
        <w:rPr>
          <w:rFonts w:ascii="Times New Roman" w:hAnsi="Times New Roman" w:cs="Times New Roman"/>
        </w:rPr>
        <w:t xml:space="preserve"> </w:t>
      </w:r>
      <w:r>
        <w:rPr>
          <w:rFonts w:ascii="Times New Roman" w:hAnsi="Times New Roman" w:cs="Times New Roman"/>
        </w:rPr>
        <w:t xml:space="preserve">Hasil </w:t>
      </w:r>
      <w:r w:rsidRPr="007C335B">
        <w:rPr>
          <w:rFonts w:ascii="Times New Roman" w:hAnsi="Times New Roman" w:cs="Times New Roman"/>
        </w:rPr>
        <w:t>Wawancara</w:t>
      </w:r>
      <w:r>
        <w:rPr>
          <w:rFonts w:ascii="Times New Roman" w:hAnsi="Times New Roman" w:cs="Times New Roman"/>
        </w:rPr>
        <w:t xml:space="preserve"> dengan guru PKn. Sudirman. </w:t>
      </w:r>
      <w:r w:rsidRPr="007C335B">
        <w:rPr>
          <w:rFonts w:ascii="Times New Roman" w:hAnsi="Times New Roman" w:cs="Times New Roman"/>
        </w:rPr>
        <w:t>08 Oktober 2014. SMP Negeri 24 Bulukumba</w:t>
      </w:r>
    </w:p>
  </w:footnote>
  <w:footnote w:id="27">
    <w:p w:rsidR="00D165C5" w:rsidRDefault="00D165C5" w:rsidP="0007121D">
      <w:pPr>
        <w:pStyle w:val="FootnoteText"/>
      </w:pPr>
      <w:r>
        <w:rPr>
          <w:rStyle w:val="FootnoteReference"/>
        </w:rPr>
        <w:footnoteRef/>
      </w:r>
      <w:r>
        <w:t xml:space="preserve"> </w:t>
      </w:r>
      <w:r>
        <w:rPr>
          <w:rFonts w:ascii="Times New Roman" w:hAnsi="Times New Roman" w:cs="Times New Roman"/>
        </w:rPr>
        <w:t xml:space="preserve">Hasil </w:t>
      </w:r>
      <w:r w:rsidRPr="007C335B">
        <w:rPr>
          <w:rFonts w:ascii="Times New Roman" w:hAnsi="Times New Roman" w:cs="Times New Roman"/>
        </w:rPr>
        <w:t>Wawancara</w:t>
      </w:r>
      <w:r>
        <w:rPr>
          <w:rFonts w:ascii="Times New Roman" w:hAnsi="Times New Roman" w:cs="Times New Roman"/>
        </w:rPr>
        <w:t xml:space="preserve"> dengan guru PKn. Nuraeni Sahbul. 08 oktober 2014. </w:t>
      </w:r>
      <w:r w:rsidRPr="007C335B">
        <w:rPr>
          <w:rFonts w:ascii="Times New Roman" w:hAnsi="Times New Roman" w:cs="Times New Roman"/>
        </w:rPr>
        <w:t>SMP Negeri 24 Bulukumba</w:t>
      </w:r>
    </w:p>
  </w:footnote>
  <w:footnote w:id="28">
    <w:p w:rsidR="00D165C5" w:rsidRDefault="00D165C5">
      <w:pPr>
        <w:pStyle w:val="FootnoteText"/>
      </w:pPr>
      <w:r>
        <w:rPr>
          <w:rStyle w:val="FootnoteReference"/>
        </w:rPr>
        <w:footnoteRef/>
      </w:r>
      <w:r>
        <w:t xml:space="preserve"> </w:t>
      </w:r>
      <w:r>
        <w:rPr>
          <w:rFonts w:ascii="Times New Roman" w:hAnsi="Times New Roman" w:cs="Times New Roman"/>
        </w:rPr>
        <w:t xml:space="preserve">Hasil </w:t>
      </w:r>
      <w:r w:rsidRPr="007C335B">
        <w:rPr>
          <w:rFonts w:ascii="Times New Roman" w:hAnsi="Times New Roman" w:cs="Times New Roman"/>
        </w:rPr>
        <w:t>Wawancara</w:t>
      </w:r>
      <w:r>
        <w:rPr>
          <w:rFonts w:ascii="Times New Roman" w:hAnsi="Times New Roman" w:cs="Times New Roman"/>
        </w:rPr>
        <w:t xml:space="preserve"> dengan guru PKn. Sudirman. </w:t>
      </w:r>
      <w:r w:rsidRPr="007C335B">
        <w:rPr>
          <w:rFonts w:ascii="Times New Roman" w:hAnsi="Times New Roman" w:cs="Times New Roman"/>
        </w:rPr>
        <w:t>08 Oktober 2014. SMP Negeri 24 Bulukumba</w:t>
      </w:r>
    </w:p>
  </w:footnote>
  <w:footnote w:id="29">
    <w:p w:rsidR="00D165C5" w:rsidRDefault="00D165C5">
      <w:pPr>
        <w:pStyle w:val="FootnoteText"/>
      </w:pPr>
      <w:r>
        <w:rPr>
          <w:rStyle w:val="FootnoteReference"/>
        </w:rPr>
        <w:footnoteRef/>
      </w:r>
      <w:r>
        <w:t xml:space="preserve"> </w:t>
      </w:r>
      <w:r w:rsidRPr="009C4344">
        <w:rPr>
          <w:rFonts w:ascii="Times New Roman" w:hAnsi="Times New Roman" w:cs="Times New Roman"/>
        </w:rPr>
        <w:t>Hasil</w:t>
      </w:r>
      <w:r>
        <w:rPr>
          <w:rFonts w:ascii="Times New Roman" w:hAnsi="Times New Roman" w:cs="Times New Roman"/>
        </w:rPr>
        <w:t xml:space="preserve"> observasi proses pembelajaran.. 06 Oktober 2014. </w:t>
      </w:r>
      <w:r w:rsidRPr="009C4344">
        <w:rPr>
          <w:rFonts w:ascii="Times New Roman" w:hAnsi="Times New Roman" w:cs="Times New Roman"/>
        </w:rPr>
        <w:t>SMP Negeri 24 Bulukumba</w:t>
      </w:r>
    </w:p>
  </w:footnote>
  <w:footnote w:id="30">
    <w:p w:rsidR="00D165C5" w:rsidRDefault="00D165C5">
      <w:pPr>
        <w:pStyle w:val="FootnoteText"/>
      </w:pPr>
      <w:r>
        <w:rPr>
          <w:rStyle w:val="FootnoteReference"/>
        </w:rPr>
        <w:footnoteRef/>
      </w:r>
      <w:r>
        <w:t xml:space="preserve"> </w:t>
      </w:r>
      <w:r>
        <w:rPr>
          <w:rFonts w:ascii="Times New Roman" w:hAnsi="Times New Roman" w:cs="Times New Roman"/>
        </w:rPr>
        <w:t xml:space="preserve">Hasil </w:t>
      </w:r>
      <w:r w:rsidRPr="007C335B">
        <w:rPr>
          <w:rFonts w:ascii="Times New Roman" w:hAnsi="Times New Roman" w:cs="Times New Roman"/>
        </w:rPr>
        <w:t>Wawancara</w:t>
      </w:r>
      <w:r>
        <w:rPr>
          <w:rFonts w:ascii="Times New Roman" w:hAnsi="Times New Roman" w:cs="Times New Roman"/>
        </w:rPr>
        <w:t xml:space="preserve"> dengan guru PKn. Nuraeni Sahbul. 08 oktober 2014. </w:t>
      </w:r>
      <w:r w:rsidRPr="007C335B">
        <w:rPr>
          <w:rFonts w:ascii="Times New Roman" w:hAnsi="Times New Roman" w:cs="Times New Roman"/>
        </w:rPr>
        <w:t>SMP Negeri 24 Bulukumba</w:t>
      </w:r>
    </w:p>
  </w:footnote>
  <w:footnote w:id="31">
    <w:p w:rsidR="00D165C5" w:rsidRDefault="00D165C5" w:rsidP="0007121D">
      <w:pPr>
        <w:pStyle w:val="FootnoteText"/>
      </w:pPr>
      <w:r>
        <w:rPr>
          <w:rStyle w:val="FootnoteReference"/>
        </w:rPr>
        <w:footnoteRef/>
      </w:r>
      <w:r>
        <w:t xml:space="preserve"> </w:t>
      </w:r>
      <w:r>
        <w:rPr>
          <w:rFonts w:ascii="Times New Roman" w:hAnsi="Times New Roman" w:cs="Times New Roman"/>
        </w:rPr>
        <w:t xml:space="preserve">Hasil </w:t>
      </w:r>
      <w:r w:rsidRPr="007C335B">
        <w:rPr>
          <w:rFonts w:ascii="Times New Roman" w:hAnsi="Times New Roman" w:cs="Times New Roman"/>
        </w:rPr>
        <w:t>Wawancara</w:t>
      </w:r>
      <w:r>
        <w:rPr>
          <w:rFonts w:ascii="Times New Roman" w:hAnsi="Times New Roman" w:cs="Times New Roman"/>
        </w:rPr>
        <w:t xml:space="preserve"> dengan guru PKn. Sudirman. </w:t>
      </w:r>
      <w:r w:rsidRPr="007C335B">
        <w:rPr>
          <w:rFonts w:ascii="Times New Roman" w:hAnsi="Times New Roman" w:cs="Times New Roman"/>
        </w:rPr>
        <w:t>08 Oktober 2014. SMP Negeri 24 Bulukumba</w:t>
      </w:r>
    </w:p>
  </w:footnote>
  <w:footnote w:id="32">
    <w:p w:rsidR="00D165C5" w:rsidRPr="004745CC" w:rsidRDefault="00D165C5" w:rsidP="0007121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Hasil </w:t>
      </w:r>
      <w:r w:rsidRPr="007C335B">
        <w:rPr>
          <w:rFonts w:ascii="Times New Roman" w:hAnsi="Times New Roman" w:cs="Times New Roman"/>
        </w:rPr>
        <w:t>Wawancara</w:t>
      </w:r>
      <w:r>
        <w:rPr>
          <w:rFonts w:ascii="Times New Roman" w:hAnsi="Times New Roman" w:cs="Times New Roman"/>
        </w:rPr>
        <w:t xml:space="preserve"> dengan guru PKn. Sudirman. </w:t>
      </w:r>
      <w:r w:rsidRPr="007C335B">
        <w:rPr>
          <w:rFonts w:ascii="Times New Roman" w:hAnsi="Times New Roman" w:cs="Times New Roman"/>
        </w:rPr>
        <w:t>08 Oktober 2014. SMP Negeri 24 Bulukumba</w:t>
      </w:r>
    </w:p>
  </w:footnote>
  <w:footnote w:id="33">
    <w:p w:rsidR="00D165C5" w:rsidRPr="00912CBA" w:rsidRDefault="00D165C5" w:rsidP="0007121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Hasil </w:t>
      </w:r>
      <w:r w:rsidRPr="007C335B">
        <w:rPr>
          <w:rFonts w:ascii="Times New Roman" w:hAnsi="Times New Roman" w:cs="Times New Roman"/>
        </w:rPr>
        <w:t>Wawancara</w:t>
      </w:r>
      <w:r>
        <w:rPr>
          <w:rFonts w:ascii="Times New Roman" w:hAnsi="Times New Roman" w:cs="Times New Roman"/>
        </w:rPr>
        <w:t xml:space="preserve"> dengan guru PKn. Nuraeni Sahbul. 08 oktober 2014. </w:t>
      </w:r>
      <w:r w:rsidRPr="007C335B">
        <w:rPr>
          <w:rFonts w:ascii="Times New Roman" w:hAnsi="Times New Roman" w:cs="Times New Roman"/>
        </w:rPr>
        <w:t>SMP Negeri 24 Bulukumba</w:t>
      </w:r>
    </w:p>
  </w:footnote>
  <w:footnote w:id="34">
    <w:p w:rsidR="00D165C5" w:rsidRDefault="00D165C5">
      <w:pPr>
        <w:pStyle w:val="FootnoteText"/>
      </w:pPr>
      <w:r>
        <w:rPr>
          <w:rStyle w:val="FootnoteReference"/>
        </w:rPr>
        <w:footnoteRef/>
      </w:r>
      <w:r>
        <w:t xml:space="preserve"> </w:t>
      </w:r>
      <w:r>
        <w:rPr>
          <w:rFonts w:ascii="Times New Roman" w:hAnsi="Times New Roman" w:cs="Times New Roman"/>
        </w:rPr>
        <w:t xml:space="preserve">Hasil </w:t>
      </w:r>
      <w:r w:rsidRPr="007C335B">
        <w:rPr>
          <w:rFonts w:ascii="Times New Roman" w:hAnsi="Times New Roman" w:cs="Times New Roman"/>
        </w:rPr>
        <w:t>Wawancara</w:t>
      </w:r>
      <w:r>
        <w:rPr>
          <w:rFonts w:ascii="Times New Roman" w:hAnsi="Times New Roman" w:cs="Times New Roman"/>
        </w:rPr>
        <w:t xml:space="preserve"> dengan guru PKn. Sudirman. </w:t>
      </w:r>
      <w:r w:rsidRPr="007C335B">
        <w:rPr>
          <w:rFonts w:ascii="Times New Roman" w:hAnsi="Times New Roman" w:cs="Times New Roman"/>
        </w:rPr>
        <w:t>08 Oktober 2014. SMP Negeri 24 Bulukumba</w:t>
      </w:r>
    </w:p>
  </w:footnote>
  <w:footnote w:id="35">
    <w:p w:rsidR="00D165C5" w:rsidRDefault="00D165C5">
      <w:pPr>
        <w:pStyle w:val="FootnoteText"/>
      </w:pPr>
      <w:r>
        <w:rPr>
          <w:rStyle w:val="FootnoteReference"/>
        </w:rPr>
        <w:footnoteRef/>
      </w:r>
      <w:r>
        <w:t xml:space="preserve"> </w:t>
      </w:r>
      <w:r>
        <w:rPr>
          <w:rFonts w:ascii="Times New Roman" w:hAnsi="Times New Roman" w:cs="Times New Roman"/>
        </w:rPr>
        <w:t xml:space="preserve">Hasil observasi proses pembelajaran. 06 Oktober 2014. </w:t>
      </w:r>
      <w:r w:rsidRPr="009C4344">
        <w:rPr>
          <w:rFonts w:ascii="Times New Roman" w:hAnsi="Times New Roman" w:cs="Times New Roman"/>
        </w:rPr>
        <w:t>SMP Negeri 24 Bulukumba</w:t>
      </w:r>
    </w:p>
  </w:footnote>
  <w:footnote w:id="36">
    <w:p w:rsidR="00D165C5" w:rsidRDefault="00D165C5" w:rsidP="0007121D">
      <w:pPr>
        <w:pStyle w:val="FootnoteText"/>
      </w:pPr>
      <w:r>
        <w:rPr>
          <w:rStyle w:val="FootnoteReference"/>
        </w:rPr>
        <w:footnoteRef/>
      </w:r>
      <w:r>
        <w:t xml:space="preserve"> </w:t>
      </w:r>
      <w:r>
        <w:rPr>
          <w:rFonts w:ascii="Times New Roman" w:hAnsi="Times New Roman" w:cs="Times New Roman"/>
        </w:rPr>
        <w:t xml:space="preserve">Hasil </w:t>
      </w:r>
      <w:r w:rsidRPr="007C335B">
        <w:rPr>
          <w:rFonts w:ascii="Times New Roman" w:hAnsi="Times New Roman" w:cs="Times New Roman"/>
        </w:rPr>
        <w:t>Wawancara</w:t>
      </w:r>
      <w:r>
        <w:rPr>
          <w:rFonts w:ascii="Times New Roman" w:hAnsi="Times New Roman" w:cs="Times New Roman"/>
        </w:rPr>
        <w:t xml:space="preserve"> dengan guru PKn. Nuraeni Sahbul. 08 oktober 2014. </w:t>
      </w:r>
      <w:r w:rsidRPr="007C335B">
        <w:rPr>
          <w:rFonts w:ascii="Times New Roman" w:hAnsi="Times New Roman" w:cs="Times New Roman"/>
        </w:rPr>
        <w:t>SMP Negeri 24 Bulukumba</w:t>
      </w:r>
    </w:p>
  </w:footnote>
  <w:footnote w:id="37">
    <w:p w:rsidR="00D165C5" w:rsidRPr="0078676F" w:rsidRDefault="00D165C5" w:rsidP="0007121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Hasil </w:t>
      </w:r>
      <w:r w:rsidRPr="007C335B">
        <w:rPr>
          <w:rFonts w:ascii="Times New Roman" w:hAnsi="Times New Roman" w:cs="Times New Roman"/>
        </w:rPr>
        <w:t>Wawancara</w:t>
      </w:r>
      <w:r>
        <w:rPr>
          <w:rFonts w:ascii="Times New Roman" w:hAnsi="Times New Roman" w:cs="Times New Roman"/>
        </w:rPr>
        <w:t xml:space="preserve"> dengan guru PKn. Sudirman. </w:t>
      </w:r>
      <w:r w:rsidRPr="007C335B">
        <w:rPr>
          <w:rFonts w:ascii="Times New Roman" w:hAnsi="Times New Roman" w:cs="Times New Roman"/>
        </w:rPr>
        <w:t>08 Oktober 2014. SMP Negeri 24 Bulukumba</w:t>
      </w:r>
    </w:p>
  </w:footnote>
  <w:footnote w:id="38">
    <w:p w:rsidR="00D165C5" w:rsidRDefault="00D165C5" w:rsidP="0007121D">
      <w:pPr>
        <w:pStyle w:val="FootnoteText"/>
      </w:pPr>
      <w:r>
        <w:rPr>
          <w:rStyle w:val="FootnoteReference"/>
        </w:rPr>
        <w:footnoteRef/>
      </w:r>
      <w:r>
        <w:t xml:space="preserve"> </w:t>
      </w:r>
      <w:r>
        <w:rPr>
          <w:rFonts w:ascii="Times New Roman" w:hAnsi="Times New Roman" w:cs="Times New Roman"/>
        </w:rPr>
        <w:t xml:space="preserve">Hasil </w:t>
      </w:r>
      <w:r w:rsidRPr="007C335B">
        <w:rPr>
          <w:rFonts w:ascii="Times New Roman" w:hAnsi="Times New Roman" w:cs="Times New Roman"/>
        </w:rPr>
        <w:t>Wawancara</w:t>
      </w:r>
      <w:r>
        <w:rPr>
          <w:rFonts w:ascii="Times New Roman" w:hAnsi="Times New Roman" w:cs="Times New Roman"/>
        </w:rPr>
        <w:t xml:space="preserve"> dengan guru PKn. Nuraeni Sahbul. 08 oktober 2014. </w:t>
      </w:r>
      <w:r w:rsidRPr="007C335B">
        <w:rPr>
          <w:rFonts w:ascii="Times New Roman" w:hAnsi="Times New Roman" w:cs="Times New Roman"/>
        </w:rPr>
        <w:t>SMP Negeri 24 Bulukumba</w:t>
      </w:r>
    </w:p>
  </w:footnote>
  <w:footnote w:id="39">
    <w:p w:rsidR="00D165C5" w:rsidRDefault="00D165C5">
      <w:pPr>
        <w:pStyle w:val="FootnoteText"/>
      </w:pPr>
      <w:r>
        <w:rPr>
          <w:rStyle w:val="FootnoteReference"/>
        </w:rPr>
        <w:footnoteRef/>
      </w:r>
      <w:r>
        <w:t xml:space="preserve"> </w:t>
      </w:r>
      <w:r>
        <w:rPr>
          <w:rFonts w:ascii="Times New Roman" w:hAnsi="Times New Roman" w:cs="Times New Roman"/>
        </w:rPr>
        <w:t xml:space="preserve">Hasil observasi proses pembelajaran. </w:t>
      </w:r>
      <w:r w:rsidRPr="009C4344">
        <w:rPr>
          <w:rFonts w:ascii="Times New Roman" w:hAnsi="Times New Roman" w:cs="Times New Roman"/>
        </w:rPr>
        <w:t xml:space="preserve"> </w:t>
      </w:r>
      <w:r>
        <w:rPr>
          <w:rFonts w:ascii="Times New Roman" w:hAnsi="Times New Roman" w:cs="Times New Roman"/>
        </w:rPr>
        <w:t xml:space="preserve">06 Oktober 2014. </w:t>
      </w:r>
      <w:r w:rsidRPr="009C4344">
        <w:rPr>
          <w:rFonts w:ascii="Times New Roman" w:hAnsi="Times New Roman" w:cs="Times New Roman"/>
        </w:rPr>
        <w:t>SMP Negeri 24 Bulukumba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4706"/>
      <w:docPartObj>
        <w:docPartGallery w:val="Page Numbers (Top of Page)"/>
        <w:docPartUnique/>
      </w:docPartObj>
    </w:sdtPr>
    <w:sdtContent>
      <w:p w:rsidR="00D165C5" w:rsidRDefault="00500BF8">
        <w:pPr>
          <w:pStyle w:val="Header"/>
          <w:jc w:val="right"/>
        </w:pPr>
        <w:fldSimple w:instr=" PAGE   \* MERGEFORMAT ">
          <w:r w:rsidR="00836465">
            <w:rPr>
              <w:noProof/>
            </w:rPr>
            <w:t>66</w:t>
          </w:r>
        </w:fldSimple>
      </w:p>
    </w:sdtContent>
  </w:sdt>
  <w:p w:rsidR="00D165C5" w:rsidRDefault="00D16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BA6"/>
    <w:multiLevelType w:val="hybridMultilevel"/>
    <w:tmpl w:val="1FE4C5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FE77C0"/>
    <w:multiLevelType w:val="hybridMultilevel"/>
    <w:tmpl w:val="5E0EB9E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3EC192E"/>
    <w:multiLevelType w:val="hybridMultilevel"/>
    <w:tmpl w:val="318AEF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F432F2"/>
    <w:multiLevelType w:val="hybridMultilevel"/>
    <w:tmpl w:val="73E47C9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50711D4"/>
    <w:multiLevelType w:val="hybridMultilevel"/>
    <w:tmpl w:val="D4E04F9C"/>
    <w:lvl w:ilvl="0" w:tplc="7A406D1A">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5373F08"/>
    <w:multiLevelType w:val="hybridMultilevel"/>
    <w:tmpl w:val="B73E77B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C72844"/>
    <w:multiLevelType w:val="hybridMultilevel"/>
    <w:tmpl w:val="CD5AA23E"/>
    <w:lvl w:ilvl="0" w:tplc="8E860EB8">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DC1D16"/>
    <w:multiLevelType w:val="multilevel"/>
    <w:tmpl w:val="1376E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F62E59"/>
    <w:multiLevelType w:val="hybridMultilevel"/>
    <w:tmpl w:val="A468AD2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0DE411DE"/>
    <w:multiLevelType w:val="hybridMultilevel"/>
    <w:tmpl w:val="63A2AF72"/>
    <w:lvl w:ilvl="0" w:tplc="3DF4209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F44BAC"/>
    <w:multiLevelType w:val="hybridMultilevel"/>
    <w:tmpl w:val="93F0F1EC"/>
    <w:lvl w:ilvl="0" w:tplc="0421000F">
      <w:start w:val="1"/>
      <w:numFmt w:val="decimal"/>
      <w:lvlText w:val="%1."/>
      <w:lvlJc w:val="left"/>
      <w:pPr>
        <w:ind w:left="928"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0FC8177C"/>
    <w:multiLevelType w:val="hybridMultilevel"/>
    <w:tmpl w:val="2E1E8050"/>
    <w:lvl w:ilvl="0" w:tplc="4D82F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105309"/>
    <w:multiLevelType w:val="hybridMultilevel"/>
    <w:tmpl w:val="8FDC6D54"/>
    <w:lvl w:ilvl="0" w:tplc="CC92B96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81302C"/>
    <w:multiLevelType w:val="hybridMultilevel"/>
    <w:tmpl w:val="A76C4EB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4">
    <w:nsid w:val="12D225E0"/>
    <w:multiLevelType w:val="hybridMultilevel"/>
    <w:tmpl w:val="5E0EB9E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14C925DB"/>
    <w:multiLevelType w:val="hybridMultilevel"/>
    <w:tmpl w:val="D310948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1542387A"/>
    <w:multiLevelType w:val="hybridMultilevel"/>
    <w:tmpl w:val="AA5E77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73179DF"/>
    <w:multiLevelType w:val="hybridMultilevel"/>
    <w:tmpl w:val="41C46540"/>
    <w:lvl w:ilvl="0" w:tplc="C784ABB0">
      <w:start w:val="1"/>
      <w:numFmt w:val="decimal"/>
      <w:lvlText w:val="%1."/>
      <w:lvlJc w:val="left"/>
      <w:pPr>
        <w:ind w:left="2421" w:hanging="360"/>
      </w:pPr>
      <w:rPr>
        <w:i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8">
    <w:nsid w:val="18A818A8"/>
    <w:multiLevelType w:val="hybridMultilevel"/>
    <w:tmpl w:val="379230E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1DF57D82"/>
    <w:multiLevelType w:val="hybridMultilevel"/>
    <w:tmpl w:val="6666F67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1F193ED8"/>
    <w:multiLevelType w:val="hybridMultilevel"/>
    <w:tmpl w:val="1B24A75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11736B5"/>
    <w:multiLevelType w:val="hybridMultilevel"/>
    <w:tmpl w:val="03EA7AC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281F65ED"/>
    <w:multiLevelType w:val="hybridMultilevel"/>
    <w:tmpl w:val="BB02BD3A"/>
    <w:lvl w:ilvl="0" w:tplc="F148F4A0">
      <w:start w:val="1"/>
      <w:numFmt w:val="lowerLetter"/>
      <w:lvlText w:val="%1."/>
      <w:lvlJc w:val="left"/>
      <w:pPr>
        <w:ind w:left="928" w:hanging="360"/>
      </w:pPr>
      <w:rPr>
        <w:rFonts w:ascii="Times New Roman" w:eastAsiaTheme="minorEastAsi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1D56E5C"/>
    <w:multiLevelType w:val="hybridMultilevel"/>
    <w:tmpl w:val="263C2626"/>
    <w:lvl w:ilvl="0" w:tplc="04210019">
      <w:start w:val="1"/>
      <w:numFmt w:val="lowerLetter"/>
      <w:lvlText w:val="%1."/>
      <w:lvlJc w:val="left"/>
      <w:pPr>
        <w:ind w:left="1848" w:hanging="360"/>
      </w:p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24">
    <w:nsid w:val="32D54AEA"/>
    <w:multiLevelType w:val="hybridMultilevel"/>
    <w:tmpl w:val="A76C4EB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5">
    <w:nsid w:val="371D14C3"/>
    <w:multiLevelType w:val="hybridMultilevel"/>
    <w:tmpl w:val="A468AD2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38456DBE"/>
    <w:multiLevelType w:val="hybridMultilevel"/>
    <w:tmpl w:val="A6D271B4"/>
    <w:lvl w:ilvl="0" w:tplc="97D67080">
      <w:start w:val="1"/>
      <w:numFmt w:val="decimal"/>
      <w:lvlText w:val="%1."/>
      <w:lvlJc w:val="left"/>
      <w:pPr>
        <w:ind w:left="1146" w:hanging="360"/>
      </w:pPr>
      <w:rPr>
        <w:b w:val="0"/>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3877773C"/>
    <w:multiLevelType w:val="hybridMultilevel"/>
    <w:tmpl w:val="A6B60CC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3B3B7C29"/>
    <w:multiLevelType w:val="hybridMultilevel"/>
    <w:tmpl w:val="318AEF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C0B3592"/>
    <w:multiLevelType w:val="hybridMultilevel"/>
    <w:tmpl w:val="CE6C910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3D0774EC"/>
    <w:multiLevelType w:val="hybridMultilevel"/>
    <w:tmpl w:val="569ABBA4"/>
    <w:lvl w:ilvl="0" w:tplc="005C14C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EF791F"/>
    <w:multiLevelType w:val="hybridMultilevel"/>
    <w:tmpl w:val="C2FE347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D26284"/>
    <w:multiLevelType w:val="hybridMultilevel"/>
    <w:tmpl w:val="93F0F1EC"/>
    <w:lvl w:ilvl="0" w:tplc="0421000F">
      <w:start w:val="1"/>
      <w:numFmt w:val="decimal"/>
      <w:lvlText w:val="%1."/>
      <w:lvlJc w:val="left"/>
      <w:pPr>
        <w:ind w:left="928"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4B8B4AE5"/>
    <w:multiLevelType w:val="hybridMultilevel"/>
    <w:tmpl w:val="651671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DEF216A"/>
    <w:multiLevelType w:val="hybridMultilevel"/>
    <w:tmpl w:val="CB062F74"/>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5">
    <w:nsid w:val="50B1510F"/>
    <w:multiLevelType w:val="hybridMultilevel"/>
    <w:tmpl w:val="7108E442"/>
    <w:lvl w:ilvl="0" w:tplc="0AEA2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2472494"/>
    <w:multiLevelType w:val="hybridMultilevel"/>
    <w:tmpl w:val="F48E7F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3C333DD"/>
    <w:multiLevelType w:val="hybridMultilevel"/>
    <w:tmpl w:val="BEC41DAA"/>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8">
    <w:nsid w:val="592811FE"/>
    <w:multiLevelType w:val="hybridMultilevel"/>
    <w:tmpl w:val="FCBC69CA"/>
    <w:lvl w:ilvl="0" w:tplc="D95E699C">
      <w:start w:val="2"/>
      <w:numFmt w:val="decimal"/>
      <w:lvlText w:val="%1."/>
      <w:lvlJc w:val="left"/>
      <w:pPr>
        <w:tabs>
          <w:tab w:val="num" w:pos="2880"/>
        </w:tabs>
        <w:ind w:left="2880" w:hanging="360"/>
      </w:pPr>
      <w:rPr>
        <w:rFonts w:hint="default"/>
      </w:rPr>
    </w:lvl>
    <w:lvl w:ilvl="1" w:tplc="DA1C0474">
      <w:start w:val="1"/>
      <w:numFmt w:val="lowerLetter"/>
      <w:lvlText w:val="%2."/>
      <w:lvlJc w:val="left"/>
      <w:pPr>
        <w:tabs>
          <w:tab w:val="num" w:pos="1080"/>
        </w:tabs>
        <w:ind w:left="1080" w:hanging="360"/>
      </w:pPr>
      <w:rPr>
        <w:rFonts w:hint="default"/>
      </w:rPr>
    </w:lvl>
    <w:lvl w:ilvl="2" w:tplc="268ABFF8">
      <w:start w:val="2"/>
      <w:numFmt w:val="bullet"/>
      <w:lvlText w:val="-"/>
      <w:lvlJc w:val="left"/>
      <w:pPr>
        <w:tabs>
          <w:tab w:val="num" w:pos="1070"/>
        </w:tabs>
        <w:ind w:left="1070" w:hanging="360"/>
      </w:pPr>
      <w:rPr>
        <w:rFonts w:ascii="Arial" w:eastAsia="Times New Roman" w:hAnsi="Arial" w:cs="Arial"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9">
    <w:nsid w:val="683204D8"/>
    <w:multiLevelType w:val="hybridMultilevel"/>
    <w:tmpl w:val="07D00D72"/>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0">
    <w:nsid w:val="6AF04733"/>
    <w:multiLevelType w:val="hybridMultilevel"/>
    <w:tmpl w:val="57BAE1AA"/>
    <w:lvl w:ilvl="0" w:tplc="B706EBE0">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6B267054"/>
    <w:multiLevelType w:val="hybridMultilevel"/>
    <w:tmpl w:val="2BC8008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2">
    <w:nsid w:val="712A2BE7"/>
    <w:multiLevelType w:val="hybridMultilevel"/>
    <w:tmpl w:val="03B2225E"/>
    <w:lvl w:ilvl="0" w:tplc="D7C6536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7D917062"/>
    <w:multiLevelType w:val="hybridMultilevel"/>
    <w:tmpl w:val="744607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27"/>
  </w:num>
  <w:num w:numId="3">
    <w:abstractNumId w:val="5"/>
  </w:num>
  <w:num w:numId="4">
    <w:abstractNumId w:val="33"/>
  </w:num>
  <w:num w:numId="5">
    <w:abstractNumId w:val="29"/>
  </w:num>
  <w:num w:numId="6">
    <w:abstractNumId w:val="21"/>
  </w:num>
  <w:num w:numId="7">
    <w:abstractNumId w:val="15"/>
  </w:num>
  <w:num w:numId="8">
    <w:abstractNumId w:val="39"/>
  </w:num>
  <w:num w:numId="9">
    <w:abstractNumId w:val="37"/>
  </w:num>
  <w:num w:numId="10">
    <w:abstractNumId w:val="23"/>
  </w:num>
  <w:num w:numId="11">
    <w:abstractNumId w:val="20"/>
  </w:num>
  <w:num w:numId="12">
    <w:abstractNumId w:val="2"/>
  </w:num>
  <w:num w:numId="13">
    <w:abstractNumId w:val="34"/>
  </w:num>
  <w:num w:numId="14">
    <w:abstractNumId w:val="13"/>
  </w:num>
  <w:num w:numId="15">
    <w:abstractNumId w:val="14"/>
  </w:num>
  <w:num w:numId="16">
    <w:abstractNumId w:val="1"/>
  </w:num>
  <w:num w:numId="17">
    <w:abstractNumId w:val="36"/>
  </w:num>
  <w:num w:numId="18">
    <w:abstractNumId w:val="41"/>
  </w:num>
  <w:num w:numId="19">
    <w:abstractNumId w:val="0"/>
  </w:num>
  <w:num w:numId="20">
    <w:abstractNumId w:val="10"/>
  </w:num>
  <w:num w:numId="21">
    <w:abstractNumId w:val="26"/>
  </w:num>
  <w:num w:numId="22">
    <w:abstractNumId w:val="17"/>
  </w:num>
  <w:num w:numId="23">
    <w:abstractNumId w:val="40"/>
  </w:num>
  <w:num w:numId="24">
    <w:abstractNumId w:val="19"/>
  </w:num>
  <w:num w:numId="25">
    <w:abstractNumId w:val="28"/>
  </w:num>
  <w:num w:numId="26">
    <w:abstractNumId w:val="43"/>
  </w:num>
  <w:num w:numId="27">
    <w:abstractNumId w:val="18"/>
  </w:num>
  <w:num w:numId="28">
    <w:abstractNumId w:val="4"/>
  </w:num>
  <w:num w:numId="29">
    <w:abstractNumId w:val="24"/>
  </w:num>
  <w:num w:numId="30">
    <w:abstractNumId w:val="35"/>
  </w:num>
  <w:num w:numId="31">
    <w:abstractNumId w:val="38"/>
  </w:num>
  <w:num w:numId="32">
    <w:abstractNumId w:val="22"/>
  </w:num>
  <w:num w:numId="33">
    <w:abstractNumId w:val="30"/>
  </w:num>
  <w:num w:numId="34">
    <w:abstractNumId w:val="12"/>
  </w:num>
  <w:num w:numId="35">
    <w:abstractNumId w:val="9"/>
  </w:num>
  <w:num w:numId="36">
    <w:abstractNumId w:val="11"/>
  </w:num>
  <w:num w:numId="37">
    <w:abstractNumId w:val="42"/>
  </w:num>
  <w:num w:numId="38">
    <w:abstractNumId w:val="8"/>
  </w:num>
  <w:num w:numId="39">
    <w:abstractNumId w:val="3"/>
  </w:num>
  <w:num w:numId="40">
    <w:abstractNumId w:val="7"/>
  </w:num>
  <w:num w:numId="41">
    <w:abstractNumId w:val="25"/>
  </w:num>
  <w:num w:numId="42">
    <w:abstractNumId w:val="6"/>
  </w:num>
  <w:num w:numId="43">
    <w:abstractNumId w:val="32"/>
  </w:num>
  <w:num w:numId="44">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752F"/>
    <w:rsid w:val="000003D9"/>
    <w:rsid w:val="00001A31"/>
    <w:rsid w:val="000036F4"/>
    <w:rsid w:val="00003EB9"/>
    <w:rsid w:val="000049F1"/>
    <w:rsid w:val="00010066"/>
    <w:rsid w:val="0001194F"/>
    <w:rsid w:val="00015659"/>
    <w:rsid w:val="000156F0"/>
    <w:rsid w:val="000167C8"/>
    <w:rsid w:val="00016E34"/>
    <w:rsid w:val="00020A67"/>
    <w:rsid w:val="00020F75"/>
    <w:rsid w:val="00022313"/>
    <w:rsid w:val="00024688"/>
    <w:rsid w:val="0002507C"/>
    <w:rsid w:val="000257E8"/>
    <w:rsid w:val="0002657C"/>
    <w:rsid w:val="00026BDB"/>
    <w:rsid w:val="00031884"/>
    <w:rsid w:val="00032136"/>
    <w:rsid w:val="0003260D"/>
    <w:rsid w:val="00032B69"/>
    <w:rsid w:val="00033330"/>
    <w:rsid w:val="00033A25"/>
    <w:rsid w:val="00033BE2"/>
    <w:rsid w:val="00033FC9"/>
    <w:rsid w:val="000347E8"/>
    <w:rsid w:val="000348A5"/>
    <w:rsid w:val="00035B47"/>
    <w:rsid w:val="0004097D"/>
    <w:rsid w:val="00041AD4"/>
    <w:rsid w:val="00043AB6"/>
    <w:rsid w:val="00044D15"/>
    <w:rsid w:val="000505F1"/>
    <w:rsid w:val="0005266D"/>
    <w:rsid w:val="000540AB"/>
    <w:rsid w:val="00054D46"/>
    <w:rsid w:val="00055252"/>
    <w:rsid w:val="000566D9"/>
    <w:rsid w:val="00056DEB"/>
    <w:rsid w:val="00061EB4"/>
    <w:rsid w:val="00062623"/>
    <w:rsid w:val="000636CD"/>
    <w:rsid w:val="00064C91"/>
    <w:rsid w:val="000677F4"/>
    <w:rsid w:val="0007121D"/>
    <w:rsid w:val="0007277A"/>
    <w:rsid w:val="000728BA"/>
    <w:rsid w:val="00076FE9"/>
    <w:rsid w:val="000779A4"/>
    <w:rsid w:val="00080421"/>
    <w:rsid w:val="0008067F"/>
    <w:rsid w:val="00080A0C"/>
    <w:rsid w:val="0008521A"/>
    <w:rsid w:val="000854F8"/>
    <w:rsid w:val="00086A92"/>
    <w:rsid w:val="000874FB"/>
    <w:rsid w:val="0008765D"/>
    <w:rsid w:val="00091B71"/>
    <w:rsid w:val="000939E8"/>
    <w:rsid w:val="00093AA2"/>
    <w:rsid w:val="0009435B"/>
    <w:rsid w:val="00096283"/>
    <w:rsid w:val="000967D1"/>
    <w:rsid w:val="00097683"/>
    <w:rsid w:val="00097DC6"/>
    <w:rsid w:val="000A0AAD"/>
    <w:rsid w:val="000A11C8"/>
    <w:rsid w:val="000A208D"/>
    <w:rsid w:val="000A25F2"/>
    <w:rsid w:val="000A5282"/>
    <w:rsid w:val="000B0260"/>
    <w:rsid w:val="000B269A"/>
    <w:rsid w:val="000B2998"/>
    <w:rsid w:val="000B4F86"/>
    <w:rsid w:val="000B5E33"/>
    <w:rsid w:val="000B5E3E"/>
    <w:rsid w:val="000B7482"/>
    <w:rsid w:val="000C10BA"/>
    <w:rsid w:val="000C37E5"/>
    <w:rsid w:val="000C4CBF"/>
    <w:rsid w:val="000C4D82"/>
    <w:rsid w:val="000C51FB"/>
    <w:rsid w:val="000C662F"/>
    <w:rsid w:val="000C7D42"/>
    <w:rsid w:val="000C7DC8"/>
    <w:rsid w:val="000D0245"/>
    <w:rsid w:val="000D0C82"/>
    <w:rsid w:val="000D4D6A"/>
    <w:rsid w:val="000D708C"/>
    <w:rsid w:val="000E1073"/>
    <w:rsid w:val="000E2609"/>
    <w:rsid w:val="000E26E2"/>
    <w:rsid w:val="000E3D28"/>
    <w:rsid w:val="000E449F"/>
    <w:rsid w:val="000E5296"/>
    <w:rsid w:val="000E5598"/>
    <w:rsid w:val="000E5F2D"/>
    <w:rsid w:val="000F071B"/>
    <w:rsid w:val="000F0DE3"/>
    <w:rsid w:val="000F10F0"/>
    <w:rsid w:val="000F2163"/>
    <w:rsid w:val="000F25C1"/>
    <w:rsid w:val="000F31E3"/>
    <w:rsid w:val="000F3867"/>
    <w:rsid w:val="000F44A0"/>
    <w:rsid w:val="000F57DC"/>
    <w:rsid w:val="000F5CFD"/>
    <w:rsid w:val="000F79E1"/>
    <w:rsid w:val="0010052C"/>
    <w:rsid w:val="0010102B"/>
    <w:rsid w:val="00101277"/>
    <w:rsid w:val="00101568"/>
    <w:rsid w:val="00101F4A"/>
    <w:rsid w:val="00102B4D"/>
    <w:rsid w:val="0010315B"/>
    <w:rsid w:val="00103EA7"/>
    <w:rsid w:val="00104551"/>
    <w:rsid w:val="00104FE6"/>
    <w:rsid w:val="0010776F"/>
    <w:rsid w:val="001101C1"/>
    <w:rsid w:val="00110F93"/>
    <w:rsid w:val="00115F83"/>
    <w:rsid w:val="00116DA2"/>
    <w:rsid w:val="001214EB"/>
    <w:rsid w:val="00123080"/>
    <w:rsid w:val="0012654C"/>
    <w:rsid w:val="001305FE"/>
    <w:rsid w:val="00133762"/>
    <w:rsid w:val="00133A61"/>
    <w:rsid w:val="00133DE6"/>
    <w:rsid w:val="0013406A"/>
    <w:rsid w:val="00134C24"/>
    <w:rsid w:val="00137E8A"/>
    <w:rsid w:val="00142367"/>
    <w:rsid w:val="0014294F"/>
    <w:rsid w:val="00142CEA"/>
    <w:rsid w:val="00142E87"/>
    <w:rsid w:val="00144658"/>
    <w:rsid w:val="0014587B"/>
    <w:rsid w:val="001458BC"/>
    <w:rsid w:val="0014757B"/>
    <w:rsid w:val="00153009"/>
    <w:rsid w:val="00153AD1"/>
    <w:rsid w:val="001552DB"/>
    <w:rsid w:val="001555F0"/>
    <w:rsid w:val="00155781"/>
    <w:rsid w:val="00160CFC"/>
    <w:rsid w:val="001610B9"/>
    <w:rsid w:val="001641BB"/>
    <w:rsid w:val="00166106"/>
    <w:rsid w:val="001668B7"/>
    <w:rsid w:val="00167566"/>
    <w:rsid w:val="00167B34"/>
    <w:rsid w:val="00167C32"/>
    <w:rsid w:val="00170390"/>
    <w:rsid w:val="00172429"/>
    <w:rsid w:val="00173BA9"/>
    <w:rsid w:val="001741E1"/>
    <w:rsid w:val="00175A73"/>
    <w:rsid w:val="00175EF1"/>
    <w:rsid w:val="00180142"/>
    <w:rsid w:val="00180932"/>
    <w:rsid w:val="001813DD"/>
    <w:rsid w:val="001815B4"/>
    <w:rsid w:val="00185237"/>
    <w:rsid w:val="00185808"/>
    <w:rsid w:val="001869FF"/>
    <w:rsid w:val="00190EAA"/>
    <w:rsid w:val="001917B9"/>
    <w:rsid w:val="0019281A"/>
    <w:rsid w:val="001930FC"/>
    <w:rsid w:val="00196410"/>
    <w:rsid w:val="001969CB"/>
    <w:rsid w:val="00196F83"/>
    <w:rsid w:val="001A0393"/>
    <w:rsid w:val="001A0BA6"/>
    <w:rsid w:val="001A3B9D"/>
    <w:rsid w:val="001A45A8"/>
    <w:rsid w:val="001A4C1C"/>
    <w:rsid w:val="001A6386"/>
    <w:rsid w:val="001A729D"/>
    <w:rsid w:val="001B22FE"/>
    <w:rsid w:val="001B3144"/>
    <w:rsid w:val="001B52E2"/>
    <w:rsid w:val="001B550B"/>
    <w:rsid w:val="001B5C49"/>
    <w:rsid w:val="001C2048"/>
    <w:rsid w:val="001C25FE"/>
    <w:rsid w:val="001C35F8"/>
    <w:rsid w:val="001C3BCF"/>
    <w:rsid w:val="001C424B"/>
    <w:rsid w:val="001C5F62"/>
    <w:rsid w:val="001C6276"/>
    <w:rsid w:val="001D1359"/>
    <w:rsid w:val="001D7483"/>
    <w:rsid w:val="001E16C4"/>
    <w:rsid w:val="001E1F25"/>
    <w:rsid w:val="001E378A"/>
    <w:rsid w:val="001E3CDC"/>
    <w:rsid w:val="001E5223"/>
    <w:rsid w:val="001E568F"/>
    <w:rsid w:val="001E5704"/>
    <w:rsid w:val="001E5CD9"/>
    <w:rsid w:val="001E639D"/>
    <w:rsid w:val="001E77F7"/>
    <w:rsid w:val="001F1E49"/>
    <w:rsid w:val="001F26C9"/>
    <w:rsid w:val="001F355A"/>
    <w:rsid w:val="001F4154"/>
    <w:rsid w:val="001F62E6"/>
    <w:rsid w:val="001F677A"/>
    <w:rsid w:val="001F6B3D"/>
    <w:rsid w:val="001F6DBB"/>
    <w:rsid w:val="001F7956"/>
    <w:rsid w:val="00200144"/>
    <w:rsid w:val="002005F9"/>
    <w:rsid w:val="0020279E"/>
    <w:rsid w:val="00202CD2"/>
    <w:rsid w:val="00205622"/>
    <w:rsid w:val="0020630A"/>
    <w:rsid w:val="002067F4"/>
    <w:rsid w:val="0021132C"/>
    <w:rsid w:val="002124D0"/>
    <w:rsid w:val="00212E30"/>
    <w:rsid w:val="00217EED"/>
    <w:rsid w:val="002209FC"/>
    <w:rsid w:val="002226CF"/>
    <w:rsid w:val="002245D4"/>
    <w:rsid w:val="002260EB"/>
    <w:rsid w:val="00226DE7"/>
    <w:rsid w:val="00226EF6"/>
    <w:rsid w:val="0023028D"/>
    <w:rsid w:val="002304D8"/>
    <w:rsid w:val="00232500"/>
    <w:rsid w:val="00232FB5"/>
    <w:rsid w:val="00233D01"/>
    <w:rsid w:val="0023592F"/>
    <w:rsid w:val="00240DEF"/>
    <w:rsid w:val="002426D1"/>
    <w:rsid w:val="002427F8"/>
    <w:rsid w:val="00243E0C"/>
    <w:rsid w:val="00244353"/>
    <w:rsid w:val="00245DAE"/>
    <w:rsid w:val="002467C2"/>
    <w:rsid w:val="00247316"/>
    <w:rsid w:val="00251472"/>
    <w:rsid w:val="00251E59"/>
    <w:rsid w:val="00254243"/>
    <w:rsid w:val="00255A13"/>
    <w:rsid w:val="0025705D"/>
    <w:rsid w:val="00260683"/>
    <w:rsid w:val="00261A6A"/>
    <w:rsid w:val="00263B33"/>
    <w:rsid w:val="00263CC1"/>
    <w:rsid w:val="002679E5"/>
    <w:rsid w:val="00271BCA"/>
    <w:rsid w:val="00272706"/>
    <w:rsid w:val="002735B9"/>
    <w:rsid w:val="00273E2B"/>
    <w:rsid w:val="002741EF"/>
    <w:rsid w:val="00276F5F"/>
    <w:rsid w:val="00281F2A"/>
    <w:rsid w:val="002836D9"/>
    <w:rsid w:val="00283A0D"/>
    <w:rsid w:val="00283B9C"/>
    <w:rsid w:val="00287F12"/>
    <w:rsid w:val="002904AB"/>
    <w:rsid w:val="00290A52"/>
    <w:rsid w:val="00292B32"/>
    <w:rsid w:val="002956EF"/>
    <w:rsid w:val="00295C56"/>
    <w:rsid w:val="002976EA"/>
    <w:rsid w:val="002A178D"/>
    <w:rsid w:val="002A1EBE"/>
    <w:rsid w:val="002A3112"/>
    <w:rsid w:val="002A34C6"/>
    <w:rsid w:val="002A7D5C"/>
    <w:rsid w:val="002B20CB"/>
    <w:rsid w:val="002B2470"/>
    <w:rsid w:val="002B2866"/>
    <w:rsid w:val="002B2CC5"/>
    <w:rsid w:val="002B4AC5"/>
    <w:rsid w:val="002B5B34"/>
    <w:rsid w:val="002B661E"/>
    <w:rsid w:val="002B6C58"/>
    <w:rsid w:val="002B7532"/>
    <w:rsid w:val="002B7C21"/>
    <w:rsid w:val="002C1B51"/>
    <w:rsid w:val="002C1E42"/>
    <w:rsid w:val="002C592F"/>
    <w:rsid w:val="002C6DE0"/>
    <w:rsid w:val="002C6DEE"/>
    <w:rsid w:val="002D27E7"/>
    <w:rsid w:val="002D54BF"/>
    <w:rsid w:val="002D589A"/>
    <w:rsid w:val="002D6790"/>
    <w:rsid w:val="002D7F01"/>
    <w:rsid w:val="002E1DA7"/>
    <w:rsid w:val="002E2F91"/>
    <w:rsid w:val="002E3309"/>
    <w:rsid w:val="002E377F"/>
    <w:rsid w:val="002E7720"/>
    <w:rsid w:val="002F04B3"/>
    <w:rsid w:val="002F1242"/>
    <w:rsid w:val="002F17C9"/>
    <w:rsid w:val="002F32CD"/>
    <w:rsid w:val="002F3D9C"/>
    <w:rsid w:val="002F598E"/>
    <w:rsid w:val="002F5D50"/>
    <w:rsid w:val="002F5DA0"/>
    <w:rsid w:val="002F61EB"/>
    <w:rsid w:val="00302C96"/>
    <w:rsid w:val="00304169"/>
    <w:rsid w:val="003065C7"/>
    <w:rsid w:val="003138E5"/>
    <w:rsid w:val="003145FB"/>
    <w:rsid w:val="003160D2"/>
    <w:rsid w:val="00317134"/>
    <w:rsid w:val="00317D08"/>
    <w:rsid w:val="00321003"/>
    <w:rsid w:val="00322836"/>
    <w:rsid w:val="003247F7"/>
    <w:rsid w:val="003264DF"/>
    <w:rsid w:val="0033079A"/>
    <w:rsid w:val="0033216C"/>
    <w:rsid w:val="003353AA"/>
    <w:rsid w:val="00336A18"/>
    <w:rsid w:val="00340F48"/>
    <w:rsid w:val="0034303D"/>
    <w:rsid w:val="00343537"/>
    <w:rsid w:val="003441F3"/>
    <w:rsid w:val="00344DC0"/>
    <w:rsid w:val="003453D8"/>
    <w:rsid w:val="003459FB"/>
    <w:rsid w:val="00345CBA"/>
    <w:rsid w:val="003465A9"/>
    <w:rsid w:val="00346C7D"/>
    <w:rsid w:val="00346D10"/>
    <w:rsid w:val="00346FD8"/>
    <w:rsid w:val="00347050"/>
    <w:rsid w:val="0034772E"/>
    <w:rsid w:val="00347E8B"/>
    <w:rsid w:val="003506E3"/>
    <w:rsid w:val="003535B9"/>
    <w:rsid w:val="003549AA"/>
    <w:rsid w:val="00355734"/>
    <w:rsid w:val="00356449"/>
    <w:rsid w:val="003570C5"/>
    <w:rsid w:val="0035728F"/>
    <w:rsid w:val="0036054C"/>
    <w:rsid w:val="0036217F"/>
    <w:rsid w:val="003630F9"/>
    <w:rsid w:val="003667FD"/>
    <w:rsid w:val="0037071A"/>
    <w:rsid w:val="0037446D"/>
    <w:rsid w:val="00375835"/>
    <w:rsid w:val="00380F0D"/>
    <w:rsid w:val="0038201C"/>
    <w:rsid w:val="00385B7B"/>
    <w:rsid w:val="003863BA"/>
    <w:rsid w:val="00387D22"/>
    <w:rsid w:val="00390BA2"/>
    <w:rsid w:val="003922EA"/>
    <w:rsid w:val="00392B3D"/>
    <w:rsid w:val="003938BD"/>
    <w:rsid w:val="00393ED5"/>
    <w:rsid w:val="0039538E"/>
    <w:rsid w:val="00397081"/>
    <w:rsid w:val="00397A22"/>
    <w:rsid w:val="003A1C37"/>
    <w:rsid w:val="003A2142"/>
    <w:rsid w:val="003A3F8B"/>
    <w:rsid w:val="003A5022"/>
    <w:rsid w:val="003A52F1"/>
    <w:rsid w:val="003A714A"/>
    <w:rsid w:val="003A764E"/>
    <w:rsid w:val="003A7CFC"/>
    <w:rsid w:val="003B0D1B"/>
    <w:rsid w:val="003B159B"/>
    <w:rsid w:val="003B15D2"/>
    <w:rsid w:val="003B1A42"/>
    <w:rsid w:val="003B1EA8"/>
    <w:rsid w:val="003B3A37"/>
    <w:rsid w:val="003B41A1"/>
    <w:rsid w:val="003B5334"/>
    <w:rsid w:val="003C23BA"/>
    <w:rsid w:val="003C2FF8"/>
    <w:rsid w:val="003C568B"/>
    <w:rsid w:val="003C5967"/>
    <w:rsid w:val="003C5C10"/>
    <w:rsid w:val="003C652F"/>
    <w:rsid w:val="003D090E"/>
    <w:rsid w:val="003D163E"/>
    <w:rsid w:val="003D3FD4"/>
    <w:rsid w:val="003D5695"/>
    <w:rsid w:val="003D57D8"/>
    <w:rsid w:val="003D57FE"/>
    <w:rsid w:val="003D6886"/>
    <w:rsid w:val="003D7182"/>
    <w:rsid w:val="003D7587"/>
    <w:rsid w:val="003D7E20"/>
    <w:rsid w:val="003E1301"/>
    <w:rsid w:val="003E16F0"/>
    <w:rsid w:val="003E209E"/>
    <w:rsid w:val="003E210B"/>
    <w:rsid w:val="003E357B"/>
    <w:rsid w:val="003E36DA"/>
    <w:rsid w:val="003E3A9B"/>
    <w:rsid w:val="003E4750"/>
    <w:rsid w:val="003E4A9C"/>
    <w:rsid w:val="003E5604"/>
    <w:rsid w:val="003E5B77"/>
    <w:rsid w:val="003E5DEB"/>
    <w:rsid w:val="003E69F8"/>
    <w:rsid w:val="003E6D4A"/>
    <w:rsid w:val="003F08BE"/>
    <w:rsid w:val="003F110A"/>
    <w:rsid w:val="003F1270"/>
    <w:rsid w:val="003F1625"/>
    <w:rsid w:val="003F256D"/>
    <w:rsid w:val="003F3F41"/>
    <w:rsid w:val="003F4A3E"/>
    <w:rsid w:val="003F6F38"/>
    <w:rsid w:val="003F7369"/>
    <w:rsid w:val="003F7C1E"/>
    <w:rsid w:val="00400C8A"/>
    <w:rsid w:val="00402CD0"/>
    <w:rsid w:val="00404B08"/>
    <w:rsid w:val="0040633A"/>
    <w:rsid w:val="00406567"/>
    <w:rsid w:val="0040689F"/>
    <w:rsid w:val="00412351"/>
    <w:rsid w:val="004159EE"/>
    <w:rsid w:val="00415DCA"/>
    <w:rsid w:val="004200FF"/>
    <w:rsid w:val="00420D03"/>
    <w:rsid w:val="00421162"/>
    <w:rsid w:val="00421435"/>
    <w:rsid w:val="00421D16"/>
    <w:rsid w:val="00423C4A"/>
    <w:rsid w:val="0043127D"/>
    <w:rsid w:val="00431841"/>
    <w:rsid w:val="00431FB7"/>
    <w:rsid w:val="00432BF4"/>
    <w:rsid w:val="004341AE"/>
    <w:rsid w:val="00434F4A"/>
    <w:rsid w:val="0043668B"/>
    <w:rsid w:val="004377E8"/>
    <w:rsid w:val="00437C1D"/>
    <w:rsid w:val="00437F2D"/>
    <w:rsid w:val="00437FEC"/>
    <w:rsid w:val="00440225"/>
    <w:rsid w:val="00440467"/>
    <w:rsid w:val="004405AF"/>
    <w:rsid w:val="00441BB8"/>
    <w:rsid w:val="00442F46"/>
    <w:rsid w:val="00443468"/>
    <w:rsid w:val="00444EF2"/>
    <w:rsid w:val="00446E1D"/>
    <w:rsid w:val="004570AD"/>
    <w:rsid w:val="00457E05"/>
    <w:rsid w:val="0046022D"/>
    <w:rsid w:val="00460D7B"/>
    <w:rsid w:val="00461E96"/>
    <w:rsid w:val="00461FB6"/>
    <w:rsid w:val="00462036"/>
    <w:rsid w:val="0046255B"/>
    <w:rsid w:val="00463607"/>
    <w:rsid w:val="004642DC"/>
    <w:rsid w:val="004645B0"/>
    <w:rsid w:val="00464D4F"/>
    <w:rsid w:val="00466455"/>
    <w:rsid w:val="00466622"/>
    <w:rsid w:val="00466903"/>
    <w:rsid w:val="00472001"/>
    <w:rsid w:val="00473440"/>
    <w:rsid w:val="004737BA"/>
    <w:rsid w:val="0047432F"/>
    <w:rsid w:val="004745E5"/>
    <w:rsid w:val="00477739"/>
    <w:rsid w:val="0048070C"/>
    <w:rsid w:val="00483756"/>
    <w:rsid w:val="00483E98"/>
    <w:rsid w:val="004855EC"/>
    <w:rsid w:val="00485BF4"/>
    <w:rsid w:val="00486C47"/>
    <w:rsid w:val="00487695"/>
    <w:rsid w:val="00487B06"/>
    <w:rsid w:val="00487E39"/>
    <w:rsid w:val="00490B55"/>
    <w:rsid w:val="00491937"/>
    <w:rsid w:val="00495C24"/>
    <w:rsid w:val="004A0241"/>
    <w:rsid w:val="004A0CBD"/>
    <w:rsid w:val="004A16B3"/>
    <w:rsid w:val="004A1EEC"/>
    <w:rsid w:val="004A34A4"/>
    <w:rsid w:val="004A3B70"/>
    <w:rsid w:val="004A4607"/>
    <w:rsid w:val="004A4E4C"/>
    <w:rsid w:val="004A5ED8"/>
    <w:rsid w:val="004A698B"/>
    <w:rsid w:val="004A7F2A"/>
    <w:rsid w:val="004B2568"/>
    <w:rsid w:val="004B2D65"/>
    <w:rsid w:val="004B3826"/>
    <w:rsid w:val="004B5EE3"/>
    <w:rsid w:val="004B7C0C"/>
    <w:rsid w:val="004C00D4"/>
    <w:rsid w:val="004C0F7B"/>
    <w:rsid w:val="004C626A"/>
    <w:rsid w:val="004D1CCD"/>
    <w:rsid w:val="004D23A4"/>
    <w:rsid w:val="004D2EEE"/>
    <w:rsid w:val="004D4454"/>
    <w:rsid w:val="004D51BB"/>
    <w:rsid w:val="004D5FDE"/>
    <w:rsid w:val="004D6388"/>
    <w:rsid w:val="004D7BAB"/>
    <w:rsid w:val="004E4795"/>
    <w:rsid w:val="004E528F"/>
    <w:rsid w:val="004E5E62"/>
    <w:rsid w:val="004E7172"/>
    <w:rsid w:val="004E7EFA"/>
    <w:rsid w:val="004F247B"/>
    <w:rsid w:val="004F32D0"/>
    <w:rsid w:val="004F38E9"/>
    <w:rsid w:val="004F54F7"/>
    <w:rsid w:val="004F78FE"/>
    <w:rsid w:val="004F7B7D"/>
    <w:rsid w:val="00500BF8"/>
    <w:rsid w:val="005011E5"/>
    <w:rsid w:val="00504156"/>
    <w:rsid w:val="00504AF9"/>
    <w:rsid w:val="0050617D"/>
    <w:rsid w:val="00510508"/>
    <w:rsid w:val="00512D4C"/>
    <w:rsid w:val="00512DF9"/>
    <w:rsid w:val="00513813"/>
    <w:rsid w:val="00514255"/>
    <w:rsid w:val="00515050"/>
    <w:rsid w:val="0051623A"/>
    <w:rsid w:val="005167A7"/>
    <w:rsid w:val="0051796E"/>
    <w:rsid w:val="005229D5"/>
    <w:rsid w:val="005234DE"/>
    <w:rsid w:val="005244A5"/>
    <w:rsid w:val="00524B88"/>
    <w:rsid w:val="00525CA1"/>
    <w:rsid w:val="005263ED"/>
    <w:rsid w:val="0053038C"/>
    <w:rsid w:val="005309A3"/>
    <w:rsid w:val="0053184F"/>
    <w:rsid w:val="0053288A"/>
    <w:rsid w:val="005331AA"/>
    <w:rsid w:val="005344B7"/>
    <w:rsid w:val="00536FE3"/>
    <w:rsid w:val="00537090"/>
    <w:rsid w:val="005448BA"/>
    <w:rsid w:val="00544A28"/>
    <w:rsid w:val="00544A34"/>
    <w:rsid w:val="00544AD1"/>
    <w:rsid w:val="00544D1F"/>
    <w:rsid w:val="005463DE"/>
    <w:rsid w:val="00546481"/>
    <w:rsid w:val="00547CCF"/>
    <w:rsid w:val="00550FD4"/>
    <w:rsid w:val="005518AA"/>
    <w:rsid w:val="00551C5B"/>
    <w:rsid w:val="0055241D"/>
    <w:rsid w:val="0055311F"/>
    <w:rsid w:val="00554E91"/>
    <w:rsid w:val="00555A2F"/>
    <w:rsid w:val="0055676D"/>
    <w:rsid w:val="00557FED"/>
    <w:rsid w:val="00561627"/>
    <w:rsid w:val="005618B8"/>
    <w:rsid w:val="00561FA4"/>
    <w:rsid w:val="0056223E"/>
    <w:rsid w:val="00564272"/>
    <w:rsid w:val="00565342"/>
    <w:rsid w:val="0056584D"/>
    <w:rsid w:val="00566BAD"/>
    <w:rsid w:val="00566E51"/>
    <w:rsid w:val="005671E1"/>
    <w:rsid w:val="00567C20"/>
    <w:rsid w:val="00571D6A"/>
    <w:rsid w:val="00573CA4"/>
    <w:rsid w:val="00574743"/>
    <w:rsid w:val="00574A87"/>
    <w:rsid w:val="005756D9"/>
    <w:rsid w:val="00575F9C"/>
    <w:rsid w:val="00576E31"/>
    <w:rsid w:val="005773A5"/>
    <w:rsid w:val="00577946"/>
    <w:rsid w:val="00577EC0"/>
    <w:rsid w:val="00577EE1"/>
    <w:rsid w:val="005810E7"/>
    <w:rsid w:val="00581960"/>
    <w:rsid w:val="00582058"/>
    <w:rsid w:val="0058358C"/>
    <w:rsid w:val="0058362F"/>
    <w:rsid w:val="0058416A"/>
    <w:rsid w:val="005844E5"/>
    <w:rsid w:val="005848AC"/>
    <w:rsid w:val="0058584D"/>
    <w:rsid w:val="005866AD"/>
    <w:rsid w:val="00587F3A"/>
    <w:rsid w:val="005901F9"/>
    <w:rsid w:val="005947C9"/>
    <w:rsid w:val="00595929"/>
    <w:rsid w:val="005A1A13"/>
    <w:rsid w:val="005A2171"/>
    <w:rsid w:val="005A47C6"/>
    <w:rsid w:val="005A48A4"/>
    <w:rsid w:val="005A56DA"/>
    <w:rsid w:val="005A7750"/>
    <w:rsid w:val="005B00DB"/>
    <w:rsid w:val="005B1E58"/>
    <w:rsid w:val="005B3F54"/>
    <w:rsid w:val="005C2289"/>
    <w:rsid w:val="005C48B4"/>
    <w:rsid w:val="005C72FB"/>
    <w:rsid w:val="005C7922"/>
    <w:rsid w:val="005D201C"/>
    <w:rsid w:val="005D362B"/>
    <w:rsid w:val="005D3931"/>
    <w:rsid w:val="005E22F7"/>
    <w:rsid w:val="005E23BB"/>
    <w:rsid w:val="005E330F"/>
    <w:rsid w:val="005E33BF"/>
    <w:rsid w:val="005E4D43"/>
    <w:rsid w:val="005E6673"/>
    <w:rsid w:val="005E755A"/>
    <w:rsid w:val="005F175B"/>
    <w:rsid w:val="005F18EC"/>
    <w:rsid w:val="005F44F6"/>
    <w:rsid w:val="005F4C1F"/>
    <w:rsid w:val="005F65B0"/>
    <w:rsid w:val="005F7B49"/>
    <w:rsid w:val="00600B01"/>
    <w:rsid w:val="006012D5"/>
    <w:rsid w:val="006015AF"/>
    <w:rsid w:val="00601946"/>
    <w:rsid w:val="00602FD5"/>
    <w:rsid w:val="0060376F"/>
    <w:rsid w:val="00607410"/>
    <w:rsid w:val="00614198"/>
    <w:rsid w:val="006144B9"/>
    <w:rsid w:val="0061456E"/>
    <w:rsid w:val="00614E57"/>
    <w:rsid w:val="006150E0"/>
    <w:rsid w:val="00620033"/>
    <w:rsid w:val="0062080B"/>
    <w:rsid w:val="00621D3E"/>
    <w:rsid w:val="0062376D"/>
    <w:rsid w:val="00624552"/>
    <w:rsid w:val="0062468D"/>
    <w:rsid w:val="00624BF0"/>
    <w:rsid w:val="0062588B"/>
    <w:rsid w:val="00630426"/>
    <w:rsid w:val="006333F2"/>
    <w:rsid w:val="00636503"/>
    <w:rsid w:val="00636C4D"/>
    <w:rsid w:val="00637AE0"/>
    <w:rsid w:val="00641AC0"/>
    <w:rsid w:val="0064218A"/>
    <w:rsid w:val="00642B88"/>
    <w:rsid w:val="006434DF"/>
    <w:rsid w:val="0064366D"/>
    <w:rsid w:val="00644B93"/>
    <w:rsid w:val="00651995"/>
    <w:rsid w:val="00651B95"/>
    <w:rsid w:val="006520D0"/>
    <w:rsid w:val="00653C63"/>
    <w:rsid w:val="00653D3F"/>
    <w:rsid w:val="00655F82"/>
    <w:rsid w:val="006606C5"/>
    <w:rsid w:val="00662566"/>
    <w:rsid w:val="006629E6"/>
    <w:rsid w:val="006633D8"/>
    <w:rsid w:val="00663A40"/>
    <w:rsid w:val="006658E3"/>
    <w:rsid w:val="006660A6"/>
    <w:rsid w:val="00666C50"/>
    <w:rsid w:val="006673AE"/>
    <w:rsid w:val="00670721"/>
    <w:rsid w:val="006717D8"/>
    <w:rsid w:val="006718D0"/>
    <w:rsid w:val="0067271A"/>
    <w:rsid w:val="00674C71"/>
    <w:rsid w:val="00675BE1"/>
    <w:rsid w:val="00676936"/>
    <w:rsid w:val="0067718B"/>
    <w:rsid w:val="00680C1F"/>
    <w:rsid w:val="006822BC"/>
    <w:rsid w:val="00682C1E"/>
    <w:rsid w:val="00683D2C"/>
    <w:rsid w:val="00683E47"/>
    <w:rsid w:val="00684213"/>
    <w:rsid w:val="0068489E"/>
    <w:rsid w:val="00685715"/>
    <w:rsid w:val="0068572C"/>
    <w:rsid w:val="006870BB"/>
    <w:rsid w:val="00687B1B"/>
    <w:rsid w:val="00690879"/>
    <w:rsid w:val="006919D3"/>
    <w:rsid w:val="00692060"/>
    <w:rsid w:val="0069256F"/>
    <w:rsid w:val="00693107"/>
    <w:rsid w:val="0069313E"/>
    <w:rsid w:val="00694CE7"/>
    <w:rsid w:val="00696B42"/>
    <w:rsid w:val="00696D77"/>
    <w:rsid w:val="006A08FF"/>
    <w:rsid w:val="006A1443"/>
    <w:rsid w:val="006A17AD"/>
    <w:rsid w:val="006A1E7F"/>
    <w:rsid w:val="006A25B0"/>
    <w:rsid w:val="006A2706"/>
    <w:rsid w:val="006A2829"/>
    <w:rsid w:val="006A38DA"/>
    <w:rsid w:val="006A5266"/>
    <w:rsid w:val="006B0614"/>
    <w:rsid w:val="006B0BE0"/>
    <w:rsid w:val="006B22D0"/>
    <w:rsid w:val="006B4D54"/>
    <w:rsid w:val="006B5DC6"/>
    <w:rsid w:val="006C00DC"/>
    <w:rsid w:val="006C2769"/>
    <w:rsid w:val="006C3ABD"/>
    <w:rsid w:val="006C3B59"/>
    <w:rsid w:val="006C4083"/>
    <w:rsid w:val="006C5599"/>
    <w:rsid w:val="006C55BE"/>
    <w:rsid w:val="006C5C41"/>
    <w:rsid w:val="006D2CDC"/>
    <w:rsid w:val="006D46C3"/>
    <w:rsid w:val="006E1063"/>
    <w:rsid w:val="006E1C09"/>
    <w:rsid w:val="006E20B3"/>
    <w:rsid w:val="006E2595"/>
    <w:rsid w:val="006E2D82"/>
    <w:rsid w:val="006E4470"/>
    <w:rsid w:val="006E48A2"/>
    <w:rsid w:val="006F20AC"/>
    <w:rsid w:val="006F218C"/>
    <w:rsid w:val="006F2272"/>
    <w:rsid w:val="006F32F4"/>
    <w:rsid w:val="006F60DB"/>
    <w:rsid w:val="006F77B2"/>
    <w:rsid w:val="00701AC6"/>
    <w:rsid w:val="007029A3"/>
    <w:rsid w:val="00703659"/>
    <w:rsid w:val="007045AC"/>
    <w:rsid w:val="0070488A"/>
    <w:rsid w:val="00705E40"/>
    <w:rsid w:val="00710C1B"/>
    <w:rsid w:val="00712D8E"/>
    <w:rsid w:val="00716323"/>
    <w:rsid w:val="007167F8"/>
    <w:rsid w:val="0072041C"/>
    <w:rsid w:val="007264EC"/>
    <w:rsid w:val="00726C21"/>
    <w:rsid w:val="00726E5E"/>
    <w:rsid w:val="007270BD"/>
    <w:rsid w:val="00730DD5"/>
    <w:rsid w:val="00732EB3"/>
    <w:rsid w:val="00732F45"/>
    <w:rsid w:val="007330E4"/>
    <w:rsid w:val="00735C6C"/>
    <w:rsid w:val="00735D55"/>
    <w:rsid w:val="00735E52"/>
    <w:rsid w:val="00736DE3"/>
    <w:rsid w:val="0074195A"/>
    <w:rsid w:val="007421D6"/>
    <w:rsid w:val="00742DF4"/>
    <w:rsid w:val="0074402E"/>
    <w:rsid w:val="00745FD0"/>
    <w:rsid w:val="007464DA"/>
    <w:rsid w:val="00747A4B"/>
    <w:rsid w:val="007536D3"/>
    <w:rsid w:val="00754B58"/>
    <w:rsid w:val="00754BAC"/>
    <w:rsid w:val="00754DBF"/>
    <w:rsid w:val="00757887"/>
    <w:rsid w:val="007601AA"/>
    <w:rsid w:val="00764D33"/>
    <w:rsid w:val="007653DB"/>
    <w:rsid w:val="007671AF"/>
    <w:rsid w:val="00767336"/>
    <w:rsid w:val="007675E7"/>
    <w:rsid w:val="007717DF"/>
    <w:rsid w:val="007729EF"/>
    <w:rsid w:val="00773BE7"/>
    <w:rsid w:val="00773D26"/>
    <w:rsid w:val="00773FA8"/>
    <w:rsid w:val="0077479E"/>
    <w:rsid w:val="00775D19"/>
    <w:rsid w:val="00775D23"/>
    <w:rsid w:val="0077621D"/>
    <w:rsid w:val="007815F3"/>
    <w:rsid w:val="007826CF"/>
    <w:rsid w:val="007838AD"/>
    <w:rsid w:val="00786128"/>
    <w:rsid w:val="0078676F"/>
    <w:rsid w:val="00786AC9"/>
    <w:rsid w:val="007907B8"/>
    <w:rsid w:val="00791575"/>
    <w:rsid w:val="00791BD6"/>
    <w:rsid w:val="00792B91"/>
    <w:rsid w:val="00793537"/>
    <w:rsid w:val="0079396A"/>
    <w:rsid w:val="0079506B"/>
    <w:rsid w:val="0079588A"/>
    <w:rsid w:val="007974C7"/>
    <w:rsid w:val="00797972"/>
    <w:rsid w:val="007A0658"/>
    <w:rsid w:val="007A0812"/>
    <w:rsid w:val="007A0950"/>
    <w:rsid w:val="007A0A20"/>
    <w:rsid w:val="007A39AF"/>
    <w:rsid w:val="007A3A8B"/>
    <w:rsid w:val="007A3BC8"/>
    <w:rsid w:val="007A5A9B"/>
    <w:rsid w:val="007A7EA5"/>
    <w:rsid w:val="007B03BA"/>
    <w:rsid w:val="007B2D0A"/>
    <w:rsid w:val="007B2D29"/>
    <w:rsid w:val="007B356E"/>
    <w:rsid w:val="007B3FA5"/>
    <w:rsid w:val="007B78E3"/>
    <w:rsid w:val="007B7929"/>
    <w:rsid w:val="007B7EB3"/>
    <w:rsid w:val="007C12E0"/>
    <w:rsid w:val="007C1ADE"/>
    <w:rsid w:val="007C1DD7"/>
    <w:rsid w:val="007C2671"/>
    <w:rsid w:val="007C4FB9"/>
    <w:rsid w:val="007C5AF0"/>
    <w:rsid w:val="007C614A"/>
    <w:rsid w:val="007D0A75"/>
    <w:rsid w:val="007D1685"/>
    <w:rsid w:val="007D17D2"/>
    <w:rsid w:val="007D41BF"/>
    <w:rsid w:val="007D503B"/>
    <w:rsid w:val="007D527E"/>
    <w:rsid w:val="007D5702"/>
    <w:rsid w:val="007D7B78"/>
    <w:rsid w:val="007E0DB4"/>
    <w:rsid w:val="007E2873"/>
    <w:rsid w:val="007E3F12"/>
    <w:rsid w:val="007E4D90"/>
    <w:rsid w:val="007E58B9"/>
    <w:rsid w:val="007E5B25"/>
    <w:rsid w:val="007E5DC5"/>
    <w:rsid w:val="007E63AC"/>
    <w:rsid w:val="007E724E"/>
    <w:rsid w:val="007E7F72"/>
    <w:rsid w:val="007F0F0C"/>
    <w:rsid w:val="007F18CB"/>
    <w:rsid w:val="007F2A2B"/>
    <w:rsid w:val="007F394F"/>
    <w:rsid w:val="007F60E1"/>
    <w:rsid w:val="007F661C"/>
    <w:rsid w:val="007F7DC2"/>
    <w:rsid w:val="007F7FF4"/>
    <w:rsid w:val="00800E03"/>
    <w:rsid w:val="008015CD"/>
    <w:rsid w:val="0080172E"/>
    <w:rsid w:val="00802838"/>
    <w:rsid w:val="00802C77"/>
    <w:rsid w:val="00803826"/>
    <w:rsid w:val="008047C3"/>
    <w:rsid w:val="0080512B"/>
    <w:rsid w:val="00805514"/>
    <w:rsid w:val="00806BEF"/>
    <w:rsid w:val="00810450"/>
    <w:rsid w:val="008127DE"/>
    <w:rsid w:val="008146A3"/>
    <w:rsid w:val="00814C43"/>
    <w:rsid w:val="008205CD"/>
    <w:rsid w:val="00821590"/>
    <w:rsid w:val="008250BD"/>
    <w:rsid w:val="00825824"/>
    <w:rsid w:val="00825D01"/>
    <w:rsid w:val="008263B3"/>
    <w:rsid w:val="00832080"/>
    <w:rsid w:val="00833B27"/>
    <w:rsid w:val="00833C6D"/>
    <w:rsid w:val="00836465"/>
    <w:rsid w:val="008405EF"/>
    <w:rsid w:val="00840C5F"/>
    <w:rsid w:val="008410DB"/>
    <w:rsid w:val="00841F3B"/>
    <w:rsid w:val="008422C8"/>
    <w:rsid w:val="00844AAC"/>
    <w:rsid w:val="008465B6"/>
    <w:rsid w:val="00846771"/>
    <w:rsid w:val="0085156A"/>
    <w:rsid w:val="00855E30"/>
    <w:rsid w:val="00860994"/>
    <w:rsid w:val="00860CD9"/>
    <w:rsid w:val="0086137B"/>
    <w:rsid w:val="008613B1"/>
    <w:rsid w:val="008637E9"/>
    <w:rsid w:val="00864015"/>
    <w:rsid w:val="00865BFE"/>
    <w:rsid w:val="008669BA"/>
    <w:rsid w:val="008673B5"/>
    <w:rsid w:val="00867769"/>
    <w:rsid w:val="008678F6"/>
    <w:rsid w:val="00871BA9"/>
    <w:rsid w:val="008749F5"/>
    <w:rsid w:val="00874B42"/>
    <w:rsid w:val="008755BB"/>
    <w:rsid w:val="0087589B"/>
    <w:rsid w:val="00876378"/>
    <w:rsid w:val="00876907"/>
    <w:rsid w:val="008774E9"/>
    <w:rsid w:val="0087791D"/>
    <w:rsid w:val="00882208"/>
    <w:rsid w:val="008829C3"/>
    <w:rsid w:val="0088429F"/>
    <w:rsid w:val="008847DA"/>
    <w:rsid w:val="00886154"/>
    <w:rsid w:val="00886F31"/>
    <w:rsid w:val="00892453"/>
    <w:rsid w:val="008926C7"/>
    <w:rsid w:val="00892AE2"/>
    <w:rsid w:val="00893CE1"/>
    <w:rsid w:val="0089465F"/>
    <w:rsid w:val="008958CE"/>
    <w:rsid w:val="0089639E"/>
    <w:rsid w:val="008A0779"/>
    <w:rsid w:val="008A18D6"/>
    <w:rsid w:val="008A2D00"/>
    <w:rsid w:val="008A2ECE"/>
    <w:rsid w:val="008A429E"/>
    <w:rsid w:val="008A56F1"/>
    <w:rsid w:val="008A7AB5"/>
    <w:rsid w:val="008B0A5B"/>
    <w:rsid w:val="008B1D9E"/>
    <w:rsid w:val="008B219B"/>
    <w:rsid w:val="008B271D"/>
    <w:rsid w:val="008B34D2"/>
    <w:rsid w:val="008B4E93"/>
    <w:rsid w:val="008B4FA9"/>
    <w:rsid w:val="008B6AD8"/>
    <w:rsid w:val="008B6E4B"/>
    <w:rsid w:val="008C21E3"/>
    <w:rsid w:val="008C5801"/>
    <w:rsid w:val="008D0D7F"/>
    <w:rsid w:val="008D3369"/>
    <w:rsid w:val="008D3A03"/>
    <w:rsid w:val="008D4523"/>
    <w:rsid w:val="008D49A9"/>
    <w:rsid w:val="008D4DF1"/>
    <w:rsid w:val="008D5B99"/>
    <w:rsid w:val="008D797E"/>
    <w:rsid w:val="008D7DB2"/>
    <w:rsid w:val="008E0A71"/>
    <w:rsid w:val="008E34D4"/>
    <w:rsid w:val="008E37DB"/>
    <w:rsid w:val="008E4747"/>
    <w:rsid w:val="008E5A2D"/>
    <w:rsid w:val="008E6456"/>
    <w:rsid w:val="008F2A35"/>
    <w:rsid w:val="008F49F4"/>
    <w:rsid w:val="008F56D2"/>
    <w:rsid w:val="008F6815"/>
    <w:rsid w:val="008F6BEF"/>
    <w:rsid w:val="00900ADA"/>
    <w:rsid w:val="00900D78"/>
    <w:rsid w:val="00901096"/>
    <w:rsid w:val="00901B53"/>
    <w:rsid w:val="009025CB"/>
    <w:rsid w:val="00905293"/>
    <w:rsid w:val="009102AD"/>
    <w:rsid w:val="00910CC4"/>
    <w:rsid w:val="00912CBA"/>
    <w:rsid w:val="009139E3"/>
    <w:rsid w:val="00914A8E"/>
    <w:rsid w:val="00920A56"/>
    <w:rsid w:val="009213D0"/>
    <w:rsid w:val="00922D9A"/>
    <w:rsid w:val="00926312"/>
    <w:rsid w:val="009267F4"/>
    <w:rsid w:val="00934693"/>
    <w:rsid w:val="00934BE1"/>
    <w:rsid w:val="009369A5"/>
    <w:rsid w:val="00942335"/>
    <w:rsid w:val="00942735"/>
    <w:rsid w:val="0094628A"/>
    <w:rsid w:val="009463B2"/>
    <w:rsid w:val="00947176"/>
    <w:rsid w:val="00947552"/>
    <w:rsid w:val="00947633"/>
    <w:rsid w:val="009504AE"/>
    <w:rsid w:val="00953E28"/>
    <w:rsid w:val="00955490"/>
    <w:rsid w:val="00955E59"/>
    <w:rsid w:val="00957CB5"/>
    <w:rsid w:val="00963FB6"/>
    <w:rsid w:val="00964480"/>
    <w:rsid w:val="0096451E"/>
    <w:rsid w:val="009660E2"/>
    <w:rsid w:val="00966714"/>
    <w:rsid w:val="00970CF8"/>
    <w:rsid w:val="00972FA8"/>
    <w:rsid w:val="0097308E"/>
    <w:rsid w:val="00974FF5"/>
    <w:rsid w:val="009750DA"/>
    <w:rsid w:val="00976A51"/>
    <w:rsid w:val="00980A27"/>
    <w:rsid w:val="00980B53"/>
    <w:rsid w:val="00982735"/>
    <w:rsid w:val="00982A9F"/>
    <w:rsid w:val="00982D76"/>
    <w:rsid w:val="00982E1C"/>
    <w:rsid w:val="00983856"/>
    <w:rsid w:val="009838E7"/>
    <w:rsid w:val="00987137"/>
    <w:rsid w:val="00987B6A"/>
    <w:rsid w:val="00990218"/>
    <w:rsid w:val="009917B1"/>
    <w:rsid w:val="00991AB2"/>
    <w:rsid w:val="009958AB"/>
    <w:rsid w:val="00996130"/>
    <w:rsid w:val="00997B40"/>
    <w:rsid w:val="009A0B79"/>
    <w:rsid w:val="009A1050"/>
    <w:rsid w:val="009A22CB"/>
    <w:rsid w:val="009A27FC"/>
    <w:rsid w:val="009A5C8F"/>
    <w:rsid w:val="009A7833"/>
    <w:rsid w:val="009A79DD"/>
    <w:rsid w:val="009B078F"/>
    <w:rsid w:val="009B1EF8"/>
    <w:rsid w:val="009B383C"/>
    <w:rsid w:val="009B5D8F"/>
    <w:rsid w:val="009B7624"/>
    <w:rsid w:val="009B7B41"/>
    <w:rsid w:val="009B7F66"/>
    <w:rsid w:val="009C0A5C"/>
    <w:rsid w:val="009C267B"/>
    <w:rsid w:val="009C4344"/>
    <w:rsid w:val="009C5C43"/>
    <w:rsid w:val="009C66C8"/>
    <w:rsid w:val="009C6CB3"/>
    <w:rsid w:val="009C7EF5"/>
    <w:rsid w:val="009D1A24"/>
    <w:rsid w:val="009D3AE5"/>
    <w:rsid w:val="009D4EA5"/>
    <w:rsid w:val="009D5DCA"/>
    <w:rsid w:val="009D5DF1"/>
    <w:rsid w:val="009D6206"/>
    <w:rsid w:val="009D656A"/>
    <w:rsid w:val="009D6C35"/>
    <w:rsid w:val="009D7922"/>
    <w:rsid w:val="009D7D0B"/>
    <w:rsid w:val="009E15DA"/>
    <w:rsid w:val="009E193B"/>
    <w:rsid w:val="009E5F5D"/>
    <w:rsid w:val="009F1664"/>
    <w:rsid w:val="009F2FB7"/>
    <w:rsid w:val="009F36D5"/>
    <w:rsid w:val="009F42FC"/>
    <w:rsid w:val="009F462D"/>
    <w:rsid w:val="009F54BE"/>
    <w:rsid w:val="009F69B7"/>
    <w:rsid w:val="009F7844"/>
    <w:rsid w:val="00A00D44"/>
    <w:rsid w:val="00A01ADB"/>
    <w:rsid w:val="00A02C3F"/>
    <w:rsid w:val="00A045EE"/>
    <w:rsid w:val="00A05193"/>
    <w:rsid w:val="00A0672E"/>
    <w:rsid w:val="00A06B53"/>
    <w:rsid w:val="00A06BDB"/>
    <w:rsid w:val="00A11FA6"/>
    <w:rsid w:val="00A129F5"/>
    <w:rsid w:val="00A12FCA"/>
    <w:rsid w:val="00A16DBC"/>
    <w:rsid w:val="00A179CA"/>
    <w:rsid w:val="00A2494E"/>
    <w:rsid w:val="00A259D7"/>
    <w:rsid w:val="00A26E93"/>
    <w:rsid w:val="00A26EF8"/>
    <w:rsid w:val="00A33334"/>
    <w:rsid w:val="00A33E1A"/>
    <w:rsid w:val="00A33F8A"/>
    <w:rsid w:val="00A36022"/>
    <w:rsid w:val="00A36387"/>
    <w:rsid w:val="00A40E4F"/>
    <w:rsid w:val="00A43481"/>
    <w:rsid w:val="00A434E3"/>
    <w:rsid w:val="00A44998"/>
    <w:rsid w:val="00A458FB"/>
    <w:rsid w:val="00A45CD8"/>
    <w:rsid w:val="00A45DB2"/>
    <w:rsid w:val="00A47878"/>
    <w:rsid w:val="00A47EA9"/>
    <w:rsid w:val="00A47EBA"/>
    <w:rsid w:val="00A5127C"/>
    <w:rsid w:val="00A521FE"/>
    <w:rsid w:val="00A52994"/>
    <w:rsid w:val="00A53035"/>
    <w:rsid w:val="00A53137"/>
    <w:rsid w:val="00A560FF"/>
    <w:rsid w:val="00A57ACC"/>
    <w:rsid w:val="00A6587D"/>
    <w:rsid w:val="00A667BA"/>
    <w:rsid w:val="00A66813"/>
    <w:rsid w:val="00A712C3"/>
    <w:rsid w:val="00A72317"/>
    <w:rsid w:val="00A724E6"/>
    <w:rsid w:val="00A73E5C"/>
    <w:rsid w:val="00A75A4D"/>
    <w:rsid w:val="00A75C53"/>
    <w:rsid w:val="00A7776B"/>
    <w:rsid w:val="00A8119A"/>
    <w:rsid w:val="00A838FC"/>
    <w:rsid w:val="00A84BC2"/>
    <w:rsid w:val="00A8535D"/>
    <w:rsid w:val="00A86B29"/>
    <w:rsid w:val="00A86FAD"/>
    <w:rsid w:val="00A91F24"/>
    <w:rsid w:val="00A92B44"/>
    <w:rsid w:val="00A93356"/>
    <w:rsid w:val="00A94CFF"/>
    <w:rsid w:val="00A95CD3"/>
    <w:rsid w:val="00A95F95"/>
    <w:rsid w:val="00A96DC0"/>
    <w:rsid w:val="00A97FAB"/>
    <w:rsid w:val="00AA2836"/>
    <w:rsid w:val="00AA368C"/>
    <w:rsid w:val="00AA38E9"/>
    <w:rsid w:val="00AA3F64"/>
    <w:rsid w:val="00AA4717"/>
    <w:rsid w:val="00AA4E19"/>
    <w:rsid w:val="00AB1277"/>
    <w:rsid w:val="00AB1353"/>
    <w:rsid w:val="00AB1B10"/>
    <w:rsid w:val="00AB1B80"/>
    <w:rsid w:val="00AB287E"/>
    <w:rsid w:val="00AB63A7"/>
    <w:rsid w:val="00AB6B05"/>
    <w:rsid w:val="00AC1DD8"/>
    <w:rsid w:val="00AC50CF"/>
    <w:rsid w:val="00AC7B77"/>
    <w:rsid w:val="00AD1086"/>
    <w:rsid w:val="00AD2D81"/>
    <w:rsid w:val="00AD48EC"/>
    <w:rsid w:val="00AD4D16"/>
    <w:rsid w:val="00AD5AC5"/>
    <w:rsid w:val="00AD66B2"/>
    <w:rsid w:val="00AE3058"/>
    <w:rsid w:val="00AE4E92"/>
    <w:rsid w:val="00AE5A18"/>
    <w:rsid w:val="00AE5E21"/>
    <w:rsid w:val="00AE63BC"/>
    <w:rsid w:val="00AF1766"/>
    <w:rsid w:val="00AF2359"/>
    <w:rsid w:val="00AF33B6"/>
    <w:rsid w:val="00AF64DD"/>
    <w:rsid w:val="00AF6986"/>
    <w:rsid w:val="00AF6B4B"/>
    <w:rsid w:val="00B000CF"/>
    <w:rsid w:val="00B02084"/>
    <w:rsid w:val="00B02A80"/>
    <w:rsid w:val="00B06216"/>
    <w:rsid w:val="00B069D3"/>
    <w:rsid w:val="00B069E6"/>
    <w:rsid w:val="00B06C09"/>
    <w:rsid w:val="00B07EAD"/>
    <w:rsid w:val="00B1112D"/>
    <w:rsid w:val="00B12314"/>
    <w:rsid w:val="00B14316"/>
    <w:rsid w:val="00B149C1"/>
    <w:rsid w:val="00B14D07"/>
    <w:rsid w:val="00B17D3C"/>
    <w:rsid w:val="00B2009A"/>
    <w:rsid w:val="00B20F57"/>
    <w:rsid w:val="00B23EA6"/>
    <w:rsid w:val="00B23F08"/>
    <w:rsid w:val="00B24134"/>
    <w:rsid w:val="00B243A1"/>
    <w:rsid w:val="00B2462B"/>
    <w:rsid w:val="00B26574"/>
    <w:rsid w:val="00B26D51"/>
    <w:rsid w:val="00B27538"/>
    <w:rsid w:val="00B276B5"/>
    <w:rsid w:val="00B31858"/>
    <w:rsid w:val="00B3288B"/>
    <w:rsid w:val="00B331B7"/>
    <w:rsid w:val="00B3387D"/>
    <w:rsid w:val="00B34EBC"/>
    <w:rsid w:val="00B350DB"/>
    <w:rsid w:val="00B35FF4"/>
    <w:rsid w:val="00B36437"/>
    <w:rsid w:val="00B37986"/>
    <w:rsid w:val="00B414EA"/>
    <w:rsid w:val="00B42CB6"/>
    <w:rsid w:val="00B4547D"/>
    <w:rsid w:val="00B455BC"/>
    <w:rsid w:val="00B4773E"/>
    <w:rsid w:val="00B501E9"/>
    <w:rsid w:val="00B5294F"/>
    <w:rsid w:val="00B539C8"/>
    <w:rsid w:val="00B555C9"/>
    <w:rsid w:val="00B55655"/>
    <w:rsid w:val="00B55F46"/>
    <w:rsid w:val="00B61BDB"/>
    <w:rsid w:val="00B657F4"/>
    <w:rsid w:val="00B65BF1"/>
    <w:rsid w:val="00B66340"/>
    <w:rsid w:val="00B67556"/>
    <w:rsid w:val="00B70270"/>
    <w:rsid w:val="00B70F84"/>
    <w:rsid w:val="00B71C41"/>
    <w:rsid w:val="00B7333F"/>
    <w:rsid w:val="00B76B3F"/>
    <w:rsid w:val="00B77593"/>
    <w:rsid w:val="00B7760A"/>
    <w:rsid w:val="00B823C4"/>
    <w:rsid w:val="00B837F6"/>
    <w:rsid w:val="00B83C1D"/>
    <w:rsid w:val="00B846ED"/>
    <w:rsid w:val="00B85850"/>
    <w:rsid w:val="00B867D3"/>
    <w:rsid w:val="00B87167"/>
    <w:rsid w:val="00B8791C"/>
    <w:rsid w:val="00B90875"/>
    <w:rsid w:val="00B91513"/>
    <w:rsid w:val="00B918CF"/>
    <w:rsid w:val="00B91D39"/>
    <w:rsid w:val="00B93BB2"/>
    <w:rsid w:val="00B94494"/>
    <w:rsid w:val="00B9481D"/>
    <w:rsid w:val="00BA2270"/>
    <w:rsid w:val="00BA3CE5"/>
    <w:rsid w:val="00BA425B"/>
    <w:rsid w:val="00BA655E"/>
    <w:rsid w:val="00BA67CE"/>
    <w:rsid w:val="00BA73E0"/>
    <w:rsid w:val="00BA79DB"/>
    <w:rsid w:val="00BB0E85"/>
    <w:rsid w:val="00BB195A"/>
    <w:rsid w:val="00BB30BF"/>
    <w:rsid w:val="00BB52FF"/>
    <w:rsid w:val="00BB5A01"/>
    <w:rsid w:val="00BC109A"/>
    <w:rsid w:val="00BC14E6"/>
    <w:rsid w:val="00BC2592"/>
    <w:rsid w:val="00BC25FF"/>
    <w:rsid w:val="00BC3622"/>
    <w:rsid w:val="00BC3BB9"/>
    <w:rsid w:val="00BC4040"/>
    <w:rsid w:val="00BC48A5"/>
    <w:rsid w:val="00BC625B"/>
    <w:rsid w:val="00BC6403"/>
    <w:rsid w:val="00BC7C99"/>
    <w:rsid w:val="00BD0C04"/>
    <w:rsid w:val="00BD1A27"/>
    <w:rsid w:val="00BD2A94"/>
    <w:rsid w:val="00BD3CC5"/>
    <w:rsid w:val="00BD6553"/>
    <w:rsid w:val="00BD72C8"/>
    <w:rsid w:val="00BD7807"/>
    <w:rsid w:val="00BE0034"/>
    <w:rsid w:val="00BE2CAA"/>
    <w:rsid w:val="00BE3549"/>
    <w:rsid w:val="00BE37B7"/>
    <w:rsid w:val="00BE38E6"/>
    <w:rsid w:val="00BE3BA6"/>
    <w:rsid w:val="00BE441B"/>
    <w:rsid w:val="00BE4EF2"/>
    <w:rsid w:val="00BE5D32"/>
    <w:rsid w:val="00BE60E0"/>
    <w:rsid w:val="00BE6600"/>
    <w:rsid w:val="00BF0BC6"/>
    <w:rsid w:val="00BF32FF"/>
    <w:rsid w:val="00BF3957"/>
    <w:rsid w:val="00BF3D43"/>
    <w:rsid w:val="00BF49EC"/>
    <w:rsid w:val="00BF5290"/>
    <w:rsid w:val="00BF58B7"/>
    <w:rsid w:val="00BF6778"/>
    <w:rsid w:val="00BF76FA"/>
    <w:rsid w:val="00BF7F00"/>
    <w:rsid w:val="00C018C0"/>
    <w:rsid w:val="00C026DB"/>
    <w:rsid w:val="00C03297"/>
    <w:rsid w:val="00C032DE"/>
    <w:rsid w:val="00C04DA5"/>
    <w:rsid w:val="00C05269"/>
    <w:rsid w:val="00C1072E"/>
    <w:rsid w:val="00C11960"/>
    <w:rsid w:val="00C12976"/>
    <w:rsid w:val="00C12B68"/>
    <w:rsid w:val="00C13398"/>
    <w:rsid w:val="00C17109"/>
    <w:rsid w:val="00C17FFE"/>
    <w:rsid w:val="00C20E36"/>
    <w:rsid w:val="00C20FE5"/>
    <w:rsid w:val="00C2299E"/>
    <w:rsid w:val="00C22D48"/>
    <w:rsid w:val="00C2454E"/>
    <w:rsid w:val="00C25708"/>
    <w:rsid w:val="00C25A4C"/>
    <w:rsid w:val="00C25F15"/>
    <w:rsid w:val="00C272FB"/>
    <w:rsid w:val="00C27D01"/>
    <w:rsid w:val="00C27D4C"/>
    <w:rsid w:val="00C327CB"/>
    <w:rsid w:val="00C32E56"/>
    <w:rsid w:val="00C342F6"/>
    <w:rsid w:val="00C34479"/>
    <w:rsid w:val="00C42EC2"/>
    <w:rsid w:val="00C43D68"/>
    <w:rsid w:val="00C44647"/>
    <w:rsid w:val="00C45E24"/>
    <w:rsid w:val="00C46F7E"/>
    <w:rsid w:val="00C52165"/>
    <w:rsid w:val="00C53764"/>
    <w:rsid w:val="00C557D8"/>
    <w:rsid w:val="00C564BE"/>
    <w:rsid w:val="00C5690A"/>
    <w:rsid w:val="00C612B8"/>
    <w:rsid w:val="00C6136D"/>
    <w:rsid w:val="00C6154D"/>
    <w:rsid w:val="00C62ABD"/>
    <w:rsid w:val="00C62CB1"/>
    <w:rsid w:val="00C63F37"/>
    <w:rsid w:val="00C70EAF"/>
    <w:rsid w:val="00C712FA"/>
    <w:rsid w:val="00C71F1B"/>
    <w:rsid w:val="00C72AE2"/>
    <w:rsid w:val="00C737AD"/>
    <w:rsid w:val="00C75912"/>
    <w:rsid w:val="00C760E9"/>
    <w:rsid w:val="00C7657D"/>
    <w:rsid w:val="00C76B9C"/>
    <w:rsid w:val="00C77EEF"/>
    <w:rsid w:val="00C80F60"/>
    <w:rsid w:val="00C8185E"/>
    <w:rsid w:val="00C8274F"/>
    <w:rsid w:val="00C85014"/>
    <w:rsid w:val="00C86FC2"/>
    <w:rsid w:val="00C9004B"/>
    <w:rsid w:val="00C905D7"/>
    <w:rsid w:val="00C93A28"/>
    <w:rsid w:val="00C93EEF"/>
    <w:rsid w:val="00C9729C"/>
    <w:rsid w:val="00C973E7"/>
    <w:rsid w:val="00C97AC4"/>
    <w:rsid w:val="00CA01E5"/>
    <w:rsid w:val="00CA094F"/>
    <w:rsid w:val="00CA0CC2"/>
    <w:rsid w:val="00CA19C3"/>
    <w:rsid w:val="00CA5C83"/>
    <w:rsid w:val="00CA7306"/>
    <w:rsid w:val="00CB13B1"/>
    <w:rsid w:val="00CB1F34"/>
    <w:rsid w:val="00CB21A4"/>
    <w:rsid w:val="00CB220E"/>
    <w:rsid w:val="00CB24C3"/>
    <w:rsid w:val="00CB2818"/>
    <w:rsid w:val="00CB2B3D"/>
    <w:rsid w:val="00CB2CE9"/>
    <w:rsid w:val="00CB32F7"/>
    <w:rsid w:val="00CB4569"/>
    <w:rsid w:val="00CB49DC"/>
    <w:rsid w:val="00CB52B4"/>
    <w:rsid w:val="00CB5D98"/>
    <w:rsid w:val="00CB66FC"/>
    <w:rsid w:val="00CB6EDA"/>
    <w:rsid w:val="00CB758C"/>
    <w:rsid w:val="00CB76B3"/>
    <w:rsid w:val="00CC0198"/>
    <w:rsid w:val="00CC0640"/>
    <w:rsid w:val="00CC0B33"/>
    <w:rsid w:val="00CC308A"/>
    <w:rsid w:val="00CC33C6"/>
    <w:rsid w:val="00CC4F11"/>
    <w:rsid w:val="00CC6959"/>
    <w:rsid w:val="00CD281C"/>
    <w:rsid w:val="00CD3521"/>
    <w:rsid w:val="00CD3B68"/>
    <w:rsid w:val="00CD4660"/>
    <w:rsid w:val="00CD6247"/>
    <w:rsid w:val="00CE17C2"/>
    <w:rsid w:val="00CE4047"/>
    <w:rsid w:val="00CE6120"/>
    <w:rsid w:val="00CE7CB1"/>
    <w:rsid w:val="00CF00E0"/>
    <w:rsid w:val="00CF0265"/>
    <w:rsid w:val="00CF5EB0"/>
    <w:rsid w:val="00D007A5"/>
    <w:rsid w:val="00D01AF8"/>
    <w:rsid w:val="00D01CF8"/>
    <w:rsid w:val="00D035AF"/>
    <w:rsid w:val="00D03677"/>
    <w:rsid w:val="00D039CC"/>
    <w:rsid w:val="00D05A90"/>
    <w:rsid w:val="00D075A1"/>
    <w:rsid w:val="00D1049A"/>
    <w:rsid w:val="00D11FED"/>
    <w:rsid w:val="00D13293"/>
    <w:rsid w:val="00D132B3"/>
    <w:rsid w:val="00D13AA4"/>
    <w:rsid w:val="00D141D9"/>
    <w:rsid w:val="00D165C5"/>
    <w:rsid w:val="00D17132"/>
    <w:rsid w:val="00D224C2"/>
    <w:rsid w:val="00D235E7"/>
    <w:rsid w:val="00D237CD"/>
    <w:rsid w:val="00D254F7"/>
    <w:rsid w:val="00D33643"/>
    <w:rsid w:val="00D3527D"/>
    <w:rsid w:val="00D37FB2"/>
    <w:rsid w:val="00D40038"/>
    <w:rsid w:val="00D412E5"/>
    <w:rsid w:val="00D430BA"/>
    <w:rsid w:val="00D439BC"/>
    <w:rsid w:val="00D44D89"/>
    <w:rsid w:val="00D457EB"/>
    <w:rsid w:val="00D46466"/>
    <w:rsid w:val="00D47DD3"/>
    <w:rsid w:val="00D47EBC"/>
    <w:rsid w:val="00D5042B"/>
    <w:rsid w:val="00D5066E"/>
    <w:rsid w:val="00D523F6"/>
    <w:rsid w:val="00D533B1"/>
    <w:rsid w:val="00D53593"/>
    <w:rsid w:val="00D53945"/>
    <w:rsid w:val="00D54216"/>
    <w:rsid w:val="00D5556F"/>
    <w:rsid w:val="00D56294"/>
    <w:rsid w:val="00D56895"/>
    <w:rsid w:val="00D5699D"/>
    <w:rsid w:val="00D60836"/>
    <w:rsid w:val="00D60CDE"/>
    <w:rsid w:val="00D61CB4"/>
    <w:rsid w:val="00D61E0A"/>
    <w:rsid w:val="00D63F85"/>
    <w:rsid w:val="00D641E3"/>
    <w:rsid w:val="00D64E15"/>
    <w:rsid w:val="00D6640A"/>
    <w:rsid w:val="00D679AA"/>
    <w:rsid w:val="00D70E28"/>
    <w:rsid w:val="00D713FE"/>
    <w:rsid w:val="00D71D7E"/>
    <w:rsid w:val="00D7348B"/>
    <w:rsid w:val="00D75BE9"/>
    <w:rsid w:val="00D772CD"/>
    <w:rsid w:val="00D805F6"/>
    <w:rsid w:val="00D83B23"/>
    <w:rsid w:val="00D844BF"/>
    <w:rsid w:val="00D84F4A"/>
    <w:rsid w:val="00D9076C"/>
    <w:rsid w:val="00D90B69"/>
    <w:rsid w:val="00D91E03"/>
    <w:rsid w:val="00D92126"/>
    <w:rsid w:val="00D9371A"/>
    <w:rsid w:val="00D94574"/>
    <w:rsid w:val="00D95D0D"/>
    <w:rsid w:val="00D9690C"/>
    <w:rsid w:val="00DA2403"/>
    <w:rsid w:val="00DA4F45"/>
    <w:rsid w:val="00DA6B35"/>
    <w:rsid w:val="00DA7EBB"/>
    <w:rsid w:val="00DB3E37"/>
    <w:rsid w:val="00DB675D"/>
    <w:rsid w:val="00DB6B87"/>
    <w:rsid w:val="00DB6DFA"/>
    <w:rsid w:val="00DC0AFC"/>
    <w:rsid w:val="00DC1D2C"/>
    <w:rsid w:val="00DC29C4"/>
    <w:rsid w:val="00DC345E"/>
    <w:rsid w:val="00DC3BA9"/>
    <w:rsid w:val="00DC6E79"/>
    <w:rsid w:val="00DD1B3B"/>
    <w:rsid w:val="00DD4402"/>
    <w:rsid w:val="00DD4D3F"/>
    <w:rsid w:val="00DD4DA7"/>
    <w:rsid w:val="00DD4E9D"/>
    <w:rsid w:val="00DD4F33"/>
    <w:rsid w:val="00DD6094"/>
    <w:rsid w:val="00DD7108"/>
    <w:rsid w:val="00DE17A4"/>
    <w:rsid w:val="00DE5901"/>
    <w:rsid w:val="00DE6A7E"/>
    <w:rsid w:val="00DE6C1C"/>
    <w:rsid w:val="00DF050E"/>
    <w:rsid w:val="00DF285E"/>
    <w:rsid w:val="00DF3A33"/>
    <w:rsid w:val="00DF68E2"/>
    <w:rsid w:val="00E00789"/>
    <w:rsid w:val="00E00B8A"/>
    <w:rsid w:val="00E01C25"/>
    <w:rsid w:val="00E05068"/>
    <w:rsid w:val="00E07659"/>
    <w:rsid w:val="00E135CB"/>
    <w:rsid w:val="00E13838"/>
    <w:rsid w:val="00E142D5"/>
    <w:rsid w:val="00E15086"/>
    <w:rsid w:val="00E175C2"/>
    <w:rsid w:val="00E17F55"/>
    <w:rsid w:val="00E20101"/>
    <w:rsid w:val="00E205F6"/>
    <w:rsid w:val="00E22B49"/>
    <w:rsid w:val="00E22DBB"/>
    <w:rsid w:val="00E23862"/>
    <w:rsid w:val="00E23EF2"/>
    <w:rsid w:val="00E25F1C"/>
    <w:rsid w:val="00E2662E"/>
    <w:rsid w:val="00E27150"/>
    <w:rsid w:val="00E32438"/>
    <w:rsid w:val="00E32E5A"/>
    <w:rsid w:val="00E339EE"/>
    <w:rsid w:val="00E35658"/>
    <w:rsid w:val="00E35DE3"/>
    <w:rsid w:val="00E41EDF"/>
    <w:rsid w:val="00E41FB3"/>
    <w:rsid w:val="00E422D7"/>
    <w:rsid w:val="00E42B8B"/>
    <w:rsid w:val="00E43D15"/>
    <w:rsid w:val="00E44504"/>
    <w:rsid w:val="00E45C15"/>
    <w:rsid w:val="00E45F2D"/>
    <w:rsid w:val="00E45F91"/>
    <w:rsid w:val="00E473A7"/>
    <w:rsid w:val="00E52224"/>
    <w:rsid w:val="00E52DF3"/>
    <w:rsid w:val="00E547CB"/>
    <w:rsid w:val="00E54F88"/>
    <w:rsid w:val="00E55CD6"/>
    <w:rsid w:val="00E566E7"/>
    <w:rsid w:val="00E57F4E"/>
    <w:rsid w:val="00E6169E"/>
    <w:rsid w:val="00E6214F"/>
    <w:rsid w:val="00E63A9F"/>
    <w:rsid w:val="00E64B52"/>
    <w:rsid w:val="00E716DF"/>
    <w:rsid w:val="00E71D56"/>
    <w:rsid w:val="00E71E03"/>
    <w:rsid w:val="00E7764A"/>
    <w:rsid w:val="00E8032C"/>
    <w:rsid w:val="00E811D2"/>
    <w:rsid w:val="00E82454"/>
    <w:rsid w:val="00E824AF"/>
    <w:rsid w:val="00E83D8F"/>
    <w:rsid w:val="00E849DB"/>
    <w:rsid w:val="00E863C1"/>
    <w:rsid w:val="00E91020"/>
    <w:rsid w:val="00E91A32"/>
    <w:rsid w:val="00E91BD4"/>
    <w:rsid w:val="00E92387"/>
    <w:rsid w:val="00E94480"/>
    <w:rsid w:val="00E94A36"/>
    <w:rsid w:val="00E95E2B"/>
    <w:rsid w:val="00E9706C"/>
    <w:rsid w:val="00EA029F"/>
    <w:rsid w:val="00EA0A93"/>
    <w:rsid w:val="00EA0EFC"/>
    <w:rsid w:val="00EA11CD"/>
    <w:rsid w:val="00EA1761"/>
    <w:rsid w:val="00EA1D92"/>
    <w:rsid w:val="00EA2493"/>
    <w:rsid w:val="00EA556D"/>
    <w:rsid w:val="00EA61C2"/>
    <w:rsid w:val="00EA6591"/>
    <w:rsid w:val="00EA73A3"/>
    <w:rsid w:val="00EA752F"/>
    <w:rsid w:val="00EB0E4A"/>
    <w:rsid w:val="00EB3EE1"/>
    <w:rsid w:val="00EB41B5"/>
    <w:rsid w:val="00EB4804"/>
    <w:rsid w:val="00EB548D"/>
    <w:rsid w:val="00EB620B"/>
    <w:rsid w:val="00EB757C"/>
    <w:rsid w:val="00EC1E79"/>
    <w:rsid w:val="00EC2B79"/>
    <w:rsid w:val="00EC46A7"/>
    <w:rsid w:val="00EC4769"/>
    <w:rsid w:val="00EC5F13"/>
    <w:rsid w:val="00EC69EB"/>
    <w:rsid w:val="00EC6A7D"/>
    <w:rsid w:val="00ED4BAA"/>
    <w:rsid w:val="00ED5AD6"/>
    <w:rsid w:val="00ED7D98"/>
    <w:rsid w:val="00EE00E5"/>
    <w:rsid w:val="00EE052F"/>
    <w:rsid w:val="00EE11AB"/>
    <w:rsid w:val="00EE1215"/>
    <w:rsid w:val="00EE5795"/>
    <w:rsid w:val="00EE60AE"/>
    <w:rsid w:val="00EF134A"/>
    <w:rsid w:val="00EF17BD"/>
    <w:rsid w:val="00EF3751"/>
    <w:rsid w:val="00EF3A3A"/>
    <w:rsid w:val="00EF3F4C"/>
    <w:rsid w:val="00EF44B7"/>
    <w:rsid w:val="00EF48CB"/>
    <w:rsid w:val="00EF6430"/>
    <w:rsid w:val="00EF6637"/>
    <w:rsid w:val="00EF6B52"/>
    <w:rsid w:val="00EF76DD"/>
    <w:rsid w:val="00EF7F06"/>
    <w:rsid w:val="00F000FF"/>
    <w:rsid w:val="00F016FB"/>
    <w:rsid w:val="00F0227C"/>
    <w:rsid w:val="00F024B7"/>
    <w:rsid w:val="00F03133"/>
    <w:rsid w:val="00F043C6"/>
    <w:rsid w:val="00F069E6"/>
    <w:rsid w:val="00F1132C"/>
    <w:rsid w:val="00F116CD"/>
    <w:rsid w:val="00F12154"/>
    <w:rsid w:val="00F12678"/>
    <w:rsid w:val="00F131B2"/>
    <w:rsid w:val="00F20E1F"/>
    <w:rsid w:val="00F224C4"/>
    <w:rsid w:val="00F22FA0"/>
    <w:rsid w:val="00F2349E"/>
    <w:rsid w:val="00F23A17"/>
    <w:rsid w:val="00F23B47"/>
    <w:rsid w:val="00F25477"/>
    <w:rsid w:val="00F303B8"/>
    <w:rsid w:val="00F313A1"/>
    <w:rsid w:val="00F31AFA"/>
    <w:rsid w:val="00F32863"/>
    <w:rsid w:val="00F328DC"/>
    <w:rsid w:val="00F35652"/>
    <w:rsid w:val="00F359BD"/>
    <w:rsid w:val="00F36EFE"/>
    <w:rsid w:val="00F36F16"/>
    <w:rsid w:val="00F40588"/>
    <w:rsid w:val="00F419B7"/>
    <w:rsid w:val="00F428DC"/>
    <w:rsid w:val="00F43314"/>
    <w:rsid w:val="00F43CCA"/>
    <w:rsid w:val="00F4513B"/>
    <w:rsid w:val="00F45626"/>
    <w:rsid w:val="00F4725D"/>
    <w:rsid w:val="00F477A1"/>
    <w:rsid w:val="00F51141"/>
    <w:rsid w:val="00F53BAC"/>
    <w:rsid w:val="00F54109"/>
    <w:rsid w:val="00F55411"/>
    <w:rsid w:val="00F56A83"/>
    <w:rsid w:val="00F56EE0"/>
    <w:rsid w:val="00F5707A"/>
    <w:rsid w:val="00F57217"/>
    <w:rsid w:val="00F575B3"/>
    <w:rsid w:val="00F6050D"/>
    <w:rsid w:val="00F61545"/>
    <w:rsid w:val="00F6171A"/>
    <w:rsid w:val="00F62972"/>
    <w:rsid w:val="00F6317F"/>
    <w:rsid w:val="00F635D6"/>
    <w:rsid w:val="00F638A2"/>
    <w:rsid w:val="00F65CAF"/>
    <w:rsid w:val="00F663E3"/>
    <w:rsid w:val="00F7052D"/>
    <w:rsid w:val="00F70E57"/>
    <w:rsid w:val="00F717C2"/>
    <w:rsid w:val="00F71B91"/>
    <w:rsid w:val="00F72E56"/>
    <w:rsid w:val="00F735AC"/>
    <w:rsid w:val="00F73C85"/>
    <w:rsid w:val="00F81810"/>
    <w:rsid w:val="00F81C6A"/>
    <w:rsid w:val="00F83444"/>
    <w:rsid w:val="00F868F2"/>
    <w:rsid w:val="00F875EF"/>
    <w:rsid w:val="00F92569"/>
    <w:rsid w:val="00F935A9"/>
    <w:rsid w:val="00F97BE9"/>
    <w:rsid w:val="00F97BEF"/>
    <w:rsid w:val="00FA2054"/>
    <w:rsid w:val="00FA215F"/>
    <w:rsid w:val="00FA728C"/>
    <w:rsid w:val="00FA755E"/>
    <w:rsid w:val="00FB059C"/>
    <w:rsid w:val="00FB122D"/>
    <w:rsid w:val="00FB2E55"/>
    <w:rsid w:val="00FB349C"/>
    <w:rsid w:val="00FB3C2B"/>
    <w:rsid w:val="00FB3D21"/>
    <w:rsid w:val="00FB4856"/>
    <w:rsid w:val="00FB4A8E"/>
    <w:rsid w:val="00FB6588"/>
    <w:rsid w:val="00FB694B"/>
    <w:rsid w:val="00FC238B"/>
    <w:rsid w:val="00FC2909"/>
    <w:rsid w:val="00FC568F"/>
    <w:rsid w:val="00FC5828"/>
    <w:rsid w:val="00FC7E7B"/>
    <w:rsid w:val="00FD0C8F"/>
    <w:rsid w:val="00FD2520"/>
    <w:rsid w:val="00FD36B8"/>
    <w:rsid w:val="00FD4578"/>
    <w:rsid w:val="00FD4822"/>
    <w:rsid w:val="00FD4CFC"/>
    <w:rsid w:val="00FD53D0"/>
    <w:rsid w:val="00FE13FB"/>
    <w:rsid w:val="00FE220D"/>
    <w:rsid w:val="00FE4843"/>
    <w:rsid w:val="00FE5503"/>
    <w:rsid w:val="00FE6053"/>
    <w:rsid w:val="00FE63AD"/>
    <w:rsid w:val="00FE6C9A"/>
    <w:rsid w:val="00FE7566"/>
    <w:rsid w:val="00FE7629"/>
    <w:rsid w:val="00FE79A0"/>
    <w:rsid w:val="00FE7F0D"/>
    <w:rsid w:val="00FE7F5A"/>
    <w:rsid w:val="00FF085D"/>
    <w:rsid w:val="00FF1210"/>
    <w:rsid w:val="00FF6D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strokecolor="none"/>
    </o:shapedefaults>
    <o:shapelayout v:ext="edit">
      <o:idmap v:ext="edit" data="1"/>
      <o:rules v:ext="edit">
        <o:r id="V:Rule26" type="connector" idref="#_x0000_s1089"/>
        <o:r id="V:Rule27" type="connector" idref="#_x0000_s1104"/>
        <o:r id="V:Rule28" type="connector" idref="#_x0000_s1054"/>
        <o:r id="V:Rule29" type="connector" idref="#_x0000_s1061">
          <o:proxy end="" idref="#_x0000_s1065" connectloc="0"/>
        </o:r>
        <o:r id="V:Rule30" type="connector" idref="#_x0000_s1086"/>
        <o:r id="V:Rule31" type="connector" idref="#_x0000_s1062"/>
        <o:r id="V:Rule32" type="connector" idref="#_x0000_s1088"/>
        <o:r id="V:Rule33" type="connector" idref="#_x0000_s1097"/>
        <o:r id="V:Rule34" type="connector" idref="#_x0000_s1072">
          <o:proxy end="" idref="#_x0000_s1071" connectloc="2"/>
        </o:r>
        <o:r id="V:Rule35" type="connector" idref="#_x0000_s1092"/>
        <o:r id="V:Rule36" type="connector" idref="#_x0000_s1070"/>
        <o:r id="V:Rule37" type="connector" idref="#_x0000_s1060"/>
        <o:r id="V:Rule38" type="connector" idref="#_x0000_s1073">
          <o:proxy start="" idref="#_x0000_s1071" connectloc="6"/>
        </o:r>
        <o:r id="V:Rule39" type="connector" idref="#_x0000_s1102"/>
        <o:r id="V:Rule40" type="connector" idref="#_x0000_s1101"/>
        <o:r id="V:Rule41" type="connector" idref="#_x0000_s1059"/>
        <o:r id="V:Rule42" type="connector" idref="#_x0000_s1093"/>
        <o:r id="V:Rule43" type="connector" idref="#_x0000_s1057"/>
        <o:r id="V:Rule44" type="connector" idref="#_x0000_s1091"/>
        <o:r id="V:Rule45" type="connector" idref="#_x0000_s1068">
          <o:proxy start="" idref="#_x0000_s1065" connectloc="2"/>
          <o:proxy end="" idref="#_x0000_s1065" connectloc="2"/>
        </o:r>
        <o:r id="V:Rule46" type="connector" idref="#_x0000_s1069">
          <o:proxy start="" idref="#_x0000_s1065" connectloc="2"/>
        </o:r>
        <o:r id="V:Rule47" type="connector" idref="#_x0000_s1099"/>
        <o:r id="V:Rule48" type="connector" idref="#_x0000_s1103"/>
        <o:r id="V:Rule49" type="connector" idref="#_x0000_s1094"/>
        <o:r id="V:Rule5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2F"/>
    <w:pPr>
      <w:ind w:left="720"/>
      <w:contextualSpacing/>
    </w:pPr>
  </w:style>
  <w:style w:type="paragraph" w:styleId="FootnoteText">
    <w:name w:val="footnote text"/>
    <w:basedOn w:val="Normal"/>
    <w:link w:val="FootnoteTextChar"/>
    <w:uiPriority w:val="99"/>
    <w:unhideWhenUsed/>
    <w:rsid w:val="00EA752F"/>
    <w:pPr>
      <w:spacing w:after="0" w:line="240" w:lineRule="auto"/>
    </w:pPr>
    <w:rPr>
      <w:sz w:val="20"/>
      <w:szCs w:val="20"/>
    </w:rPr>
  </w:style>
  <w:style w:type="character" w:customStyle="1" w:styleId="FootnoteTextChar">
    <w:name w:val="Footnote Text Char"/>
    <w:basedOn w:val="DefaultParagraphFont"/>
    <w:link w:val="FootnoteText"/>
    <w:uiPriority w:val="99"/>
    <w:rsid w:val="00EA752F"/>
    <w:rPr>
      <w:sz w:val="20"/>
      <w:szCs w:val="20"/>
    </w:rPr>
  </w:style>
  <w:style w:type="character" w:styleId="FootnoteReference">
    <w:name w:val="footnote reference"/>
    <w:basedOn w:val="DefaultParagraphFont"/>
    <w:uiPriority w:val="99"/>
    <w:semiHidden/>
    <w:unhideWhenUsed/>
    <w:rsid w:val="00EA752F"/>
    <w:rPr>
      <w:vertAlign w:val="superscript"/>
    </w:rPr>
  </w:style>
  <w:style w:type="table" w:styleId="TableGrid">
    <w:name w:val="Table Grid"/>
    <w:basedOn w:val="TableNormal"/>
    <w:uiPriority w:val="59"/>
    <w:rsid w:val="00EA7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E2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AA"/>
  </w:style>
  <w:style w:type="paragraph" w:styleId="Footer">
    <w:name w:val="footer"/>
    <w:basedOn w:val="Normal"/>
    <w:link w:val="FooterChar"/>
    <w:uiPriority w:val="99"/>
    <w:unhideWhenUsed/>
    <w:rsid w:val="00BE2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CAA"/>
  </w:style>
  <w:style w:type="character" w:styleId="Emphasis">
    <w:name w:val="Emphasis"/>
    <w:basedOn w:val="DefaultParagraphFont"/>
    <w:uiPriority w:val="20"/>
    <w:qFormat/>
    <w:rsid w:val="002427F8"/>
    <w:rPr>
      <w:i/>
      <w:iCs/>
    </w:rPr>
  </w:style>
  <w:style w:type="character" w:customStyle="1" w:styleId="a">
    <w:name w:val="a"/>
    <w:basedOn w:val="DefaultParagraphFont"/>
    <w:rsid w:val="000540AB"/>
  </w:style>
  <w:style w:type="character" w:customStyle="1" w:styleId="l6">
    <w:name w:val="l6"/>
    <w:basedOn w:val="DefaultParagraphFont"/>
    <w:rsid w:val="00B23EA6"/>
  </w:style>
  <w:style w:type="character" w:styleId="Hyperlink">
    <w:name w:val="Hyperlink"/>
    <w:basedOn w:val="DefaultParagraphFont"/>
    <w:uiPriority w:val="99"/>
    <w:semiHidden/>
    <w:unhideWhenUsed/>
    <w:rsid w:val="001917B9"/>
    <w:rPr>
      <w:color w:val="0000FF"/>
      <w:u w:val="single"/>
    </w:rPr>
  </w:style>
</w:styles>
</file>

<file path=word/webSettings.xml><?xml version="1.0" encoding="utf-8"?>
<w:webSettings xmlns:r="http://schemas.openxmlformats.org/officeDocument/2006/relationships" xmlns:w="http://schemas.openxmlformats.org/wordprocessingml/2006/main">
  <w:divs>
    <w:div w:id="20938347">
      <w:bodyDiv w:val="1"/>
      <w:marLeft w:val="0"/>
      <w:marRight w:val="0"/>
      <w:marTop w:val="0"/>
      <w:marBottom w:val="0"/>
      <w:divBdr>
        <w:top w:val="none" w:sz="0" w:space="0" w:color="auto"/>
        <w:left w:val="none" w:sz="0" w:space="0" w:color="auto"/>
        <w:bottom w:val="none" w:sz="0" w:space="0" w:color="auto"/>
        <w:right w:val="none" w:sz="0" w:space="0" w:color="auto"/>
      </w:divBdr>
      <w:divsChild>
        <w:div w:id="780104286">
          <w:marLeft w:val="0"/>
          <w:marRight w:val="0"/>
          <w:marTop w:val="0"/>
          <w:marBottom w:val="0"/>
          <w:divBdr>
            <w:top w:val="none" w:sz="0" w:space="0" w:color="auto"/>
            <w:left w:val="none" w:sz="0" w:space="0" w:color="auto"/>
            <w:bottom w:val="none" w:sz="0" w:space="0" w:color="auto"/>
            <w:right w:val="none" w:sz="0" w:space="0" w:color="auto"/>
          </w:divBdr>
        </w:div>
        <w:div w:id="567770409">
          <w:marLeft w:val="0"/>
          <w:marRight w:val="0"/>
          <w:marTop w:val="0"/>
          <w:marBottom w:val="0"/>
          <w:divBdr>
            <w:top w:val="none" w:sz="0" w:space="0" w:color="auto"/>
            <w:left w:val="none" w:sz="0" w:space="0" w:color="auto"/>
            <w:bottom w:val="none" w:sz="0" w:space="0" w:color="auto"/>
            <w:right w:val="none" w:sz="0" w:space="0" w:color="auto"/>
          </w:divBdr>
        </w:div>
        <w:div w:id="781143819">
          <w:marLeft w:val="0"/>
          <w:marRight w:val="0"/>
          <w:marTop w:val="0"/>
          <w:marBottom w:val="0"/>
          <w:divBdr>
            <w:top w:val="none" w:sz="0" w:space="0" w:color="auto"/>
            <w:left w:val="none" w:sz="0" w:space="0" w:color="auto"/>
            <w:bottom w:val="none" w:sz="0" w:space="0" w:color="auto"/>
            <w:right w:val="none" w:sz="0" w:space="0" w:color="auto"/>
          </w:divBdr>
        </w:div>
        <w:div w:id="128203843">
          <w:marLeft w:val="0"/>
          <w:marRight w:val="0"/>
          <w:marTop w:val="0"/>
          <w:marBottom w:val="0"/>
          <w:divBdr>
            <w:top w:val="none" w:sz="0" w:space="0" w:color="auto"/>
            <w:left w:val="none" w:sz="0" w:space="0" w:color="auto"/>
            <w:bottom w:val="none" w:sz="0" w:space="0" w:color="auto"/>
            <w:right w:val="none" w:sz="0" w:space="0" w:color="auto"/>
          </w:divBdr>
        </w:div>
        <w:div w:id="1597901186">
          <w:marLeft w:val="0"/>
          <w:marRight w:val="0"/>
          <w:marTop w:val="0"/>
          <w:marBottom w:val="0"/>
          <w:divBdr>
            <w:top w:val="none" w:sz="0" w:space="0" w:color="auto"/>
            <w:left w:val="none" w:sz="0" w:space="0" w:color="auto"/>
            <w:bottom w:val="none" w:sz="0" w:space="0" w:color="auto"/>
            <w:right w:val="none" w:sz="0" w:space="0" w:color="auto"/>
          </w:divBdr>
        </w:div>
        <w:div w:id="1196966367">
          <w:marLeft w:val="0"/>
          <w:marRight w:val="0"/>
          <w:marTop w:val="0"/>
          <w:marBottom w:val="0"/>
          <w:divBdr>
            <w:top w:val="none" w:sz="0" w:space="0" w:color="auto"/>
            <w:left w:val="none" w:sz="0" w:space="0" w:color="auto"/>
            <w:bottom w:val="none" w:sz="0" w:space="0" w:color="auto"/>
            <w:right w:val="none" w:sz="0" w:space="0" w:color="auto"/>
          </w:divBdr>
        </w:div>
        <w:div w:id="278727621">
          <w:marLeft w:val="0"/>
          <w:marRight w:val="0"/>
          <w:marTop w:val="0"/>
          <w:marBottom w:val="0"/>
          <w:divBdr>
            <w:top w:val="none" w:sz="0" w:space="0" w:color="auto"/>
            <w:left w:val="none" w:sz="0" w:space="0" w:color="auto"/>
            <w:bottom w:val="none" w:sz="0" w:space="0" w:color="auto"/>
            <w:right w:val="none" w:sz="0" w:space="0" w:color="auto"/>
          </w:divBdr>
        </w:div>
      </w:divsChild>
    </w:div>
    <w:div w:id="33504693">
      <w:bodyDiv w:val="1"/>
      <w:marLeft w:val="0"/>
      <w:marRight w:val="0"/>
      <w:marTop w:val="0"/>
      <w:marBottom w:val="0"/>
      <w:divBdr>
        <w:top w:val="none" w:sz="0" w:space="0" w:color="auto"/>
        <w:left w:val="none" w:sz="0" w:space="0" w:color="auto"/>
        <w:bottom w:val="none" w:sz="0" w:space="0" w:color="auto"/>
        <w:right w:val="none" w:sz="0" w:space="0" w:color="auto"/>
      </w:divBdr>
    </w:div>
    <w:div w:id="1148598192">
      <w:bodyDiv w:val="1"/>
      <w:marLeft w:val="0"/>
      <w:marRight w:val="0"/>
      <w:marTop w:val="0"/>
      <w:marBottom w:val="0"/>
      <w:divBdr>
        <w:top w:val="none" w:sz="0" w:space="0" w:color="auto"/>
        <w:left w:val="none" w:sz="0" w:space="0" w:color="auto"/>
        <w:bottom w:val="none" w:sz="0" w:space="0" w:color="auto"/>
        <w:right w:val="none" w:sz="0" w:space="0" w:color="auto"/>
      </w:divBdr>
      <w:divsChild>
        <w:div w:id="862327708">
          <w:marLeft w:val="0"/>
          <w:marRight w:val="0"/>
          <w:marTop w:val="0"/>
          <w:marBottom w:val="0"/>
          <w:divBdr>
            <w:top w:val="none" w:sz="0" w:space="0" w:color="auto"/>
            <w:left w:val="none" w:sz="0" w:space="0" w:color="auto"/>
            <w:bottom w:val="none" w:sz="0" w:space="0" w:color="auto"/>
            <w:right w:val="none" w:sz="0" w:space="0" w:color="auto"/>
          </w:divBdr>
        </w:div>
        <w:div w:id="1261908707">
          <w:marLeft w:val="0"/>
          <w:marRight w:val="0"/>
          <w:marTop w:val="0"/>
          <w:marBottom w:val="0"/>
          <w:divBdr>
            <w:top w:val="none" w:sz="0" w:space="0" w:color="auto"/>
            <w:left w:val="none" w:sz="0" w:space="0" w:color="auto"/>
            <w:bottom w:val="none" w:sz="0" w:space="0" w:color="auto"/>
            <w:right w:val="none" w:sz="0" w:space="0" w:color="auto"/>
          </w:divBdr>
        </w:div>
        <w:div w:id="875851645">
          <w:marLeft w:val="0"/>
          <w:marRight w:val="0"/>
          <w:marTop w:val="0"/>
          <w:marBottom w:val="0"/>
          <w:divBdr>
            <w:top w:val="none" w:sz="0" w:space="0" w:color="auto"/>
            <w:left w:val="none" w:sz="0" w:space="0" w:color="auto"/>
            <w:bottom w:val="none" w:sz="0" w:space="0" w:color="auto"/>
            <w:right w:val="none" w:sz="0" w:space="0" w:color="auto"/>
          </w:divBdr>
        </w:div>
      </w:divsChild>
    </w:div>
    <w:div w:id="1258320077">
      <w:bodyDiv w:val="1"/>
      <w:marLeft w:val="0"/>
      <w:marRight w:val="0"/>
      <w:marTop w:val="0"/>
      <w:marBottom w:val="0"/>
      <w:divBdr>
        <w:top w:val="none" w:sz="0" w:space="0" w:color="auto"/>
        <w:left w:val="none" w:sz="0" w:space="0" w:color="auto"/>
        <w:bottom w:val="none" w:sz="0" w:space="0" w:color="auto"/>
        <w:right w:val="none" w:sz="0" w:space="0" w:color="auto"/>
      </w:divBdr>
      <w:divsChild>
        <w:div w:id="1744642242">
          <w:marLeft w:val="0"/>
          <w:marRight w:val="0"/>
          <w:marTop w:val="0"/>
          <w:marBottom w:val="0"/>
          <w:divBdr>
            <w:top w:val="none" w:sz="0" w:space="0" w:color="auto"/>
            <w:left w:val="none" w:sz="0" w:space="0" w:color="auto"/>
            <w:bottom w:val="none" w:sz="0" w:space="0" w:color="auto"/>
            <w:right w:val="none" w:sz="0" w:space="0" w:color="auto"/>
          </w:divBdr>
        </w:div>
      </w:divsChild>
    </w:div>
    <w:div w:id="1600600344">
      <w:bodyDiv w:val="1"/>
      <w:marLeft w:val="0"/>
      <w:marRight w:val="0"/>
      <w:marTop w:val="0"/>
      <w:marBottom w:val="0"/>
      <w:divBdr>
        <w:top w:val="none" w:sz="0" w:space="0" w:color="auto"/>
        <w:left w:val="none" w:sz="0" w:space="0" w:color="auto"/>
        <w:bottom w:val="none" w:sz="0" w:space="0" w:color="auto"/>
        <w:right w:val="none" w:sz="0" w:space="0" w:color="auto"/>
      </w:divBdr>
      <w:divsChild>
        <w:div w:id="1527938696">
          <w:marLeft w:val="0"/>
          <w:marRight w:val="0"/>
          <w:marTop w:val="0"/>
          <w:marBottom w:val="0"/>
          <w:divBdr>
            <w:top w:val="none" w:sz="0" w:space="0" w:color="auto"/>
            <w:left w:val="none" w:sz="0" w:space="0" w:color="auto"/>
            <w:bottom w:val="none" w:sz="0" w:space="0" w:color="auto"/>
            <w:right w:val="none" w:sz="0" w:space="0" w:color="auto"/>
          </w:divBdr>
        </w:div>
      </w:divsChild>
    </w:div>
    <w:div w:id="1717242855">
      <w:bodyDiv w:val="1"/>
      <w:marLeft w:val="0"/>
      <w:marRight w:val="0"/>
      <w:marTop w:val="0"/>
      <w:marBottom w:val="0"/>
      <w:divBdr>
        <w:top w:val="none" w:sz="0" w:space="0" w:color="auto"/>
        <w:left w:val="none" w:sz="0" w:space="0" w:color="auto"/>
        <w:bottom w:val="none" w:sz="0" w:space="0" w:color="auto"/>
        <w:right w:val="none" w:sz="0" w:space="0" w:color="auto"/>
      </w:divBdr>
      <w:divsChild>
        <w:div w:id="87165221">
          <w:marLeft w:val="0"/>
          <w:marRight w:val="0"/>
          <w:marTop w:val="0"/>
          <w:marBottom w:val="0"/>
          <w:divBdr>
            <w:top w:val="none" w:sz="0" w:space="0" w:color="auto"/>
            <w:left w:val="none" w:sz="0" w:space="0" w:color="auto"/>
            <w:bottom w:val="none" w:sz="0" w:space="0" w:color="auto"/>
            <w:right w:val="none" w:sz="0" w:space="0" w:color="auto"/>
          </w:divBdr>
        </w:div>
      </w:divsChild>
    </w:div>
    <w:div w:id="1885022845">
      <w:bodyDiv w:val="1"/>
      <w:marLeft w:val="0"/>
      <w:marRight w:val="0"/>
      <w:marTop w:val="0"/>
      <w:marBottom w:val="0"/>
      <w:divBdr>
        <w:top w:val="none" w:sz="0" w:space="0" w:color="auto"/>
        <w:left w:val="none" w:sz="0" w:space="0" w:color="auto"/>
        <w:bottom w:val="none" w:sz="0" w:space="0" w:color="auto"/>
        <w:right w:val="none" w:sz="0" w:space="0" w:color="auto"/>
      </w:divBdr>
      <w:divsChild>
        <w:div w:id="1260867749">
          <w:marLeft w:val="0"/>
          <w:marRight w:val="0"/>
          <w:marTop w:val="0"/>
          <w:marBottom w:val="0"/>
          <w:divBdr>
            <w:top w:val="none" w:sz="0" w:space="0" w:color="auto"/>
            <w:left w:val="none" w:sz="0" w:space="0" w:color="auto"/>
            <w:bottom w:val="none" w:sz="0" w:space="0" w:color="auto"/>
            <w:right w:val="none" w:sz="0" w:space="0" w:color="auto"/>
          </w:divBdr>
        </w:div>
      </w:divsChild>
    </w:div>
    <w:div w:id="2123065357">
      <w:bodyDiv w:val="1"/>
      <w:marLeft w:val="0"/>
      <w:marRight w:val="0"/>
      <w:marTop w:val="0"/>
      <w:marBottom w:val="0"/>
      <w:divBdr>
        <w:top w:val="none" w:sz="0" w:space="0" w:color="auto"/>
        <w:left w:val="none" w:sz="0" w:space="0" w:color="auto"/>
        <w:bottom w:val="none" w:sz="0" w:space="0" w:color="auto"/>
        <w:right w:val="none" w:sz="0" w:space="0" w:color="auto"/>
      </w:divBdr>
      <w:divsChild>
        <w:div w:id="1376857796">
          <w:marLeft w:val="0"/>
          <w:marRight w:val="0"/>
          <w:marTop w:val="0"/>
          <w:marBottom w:val="0"/>
          <w:divBdr>
            <w:top w:val="none" w:sz="0" w:space="0" w:color="auto"/>
            <w:left w:val="none" w:sz="0" w:space="0" w:color="auto"/>
            <w:bottom w:val="none" w:sz="0" w:space="0" w:color="auto"/>
            <w:right w:val="none" w:sz="0" w:space="0" w:color="auto"/>
          </w:divBdr>
        </w:div>
        <w:div w:id="782379606">
          <w:marLeft w:val="0"/>
          <w:marRight w:val="0"/>
          <w:marTop w:val="0"/>
          <w:marBottom w:val="0"/>
          <w:divBdr>
            <w:top w:val="none" w:sz="0" w:space="0" w:color="auto"/>
            <w:left w:val="none" w:sz="0" w:space="0" w:color="auto"/>
            <w:bottom w:val="none" w:sz="0" w:space="0" w:color="auto"/>
            <w:right w:val="none" w:sz="0" w:space="0" w:color="auto"/>
          </w:divBdr>
        </w:div>
        <w:div w:id="128557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A212-5193-4B8D-B203-17EF8E38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69</Pages>
  <Words>13403</Words>
  <Characters>76398</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104</cp:revision>
  <dcterms:created xsi:type="dcterms:W3CDTF">2014-05-22T12:26:00Z</dcterms:created>
  <dcterms:modified xsi:type="dcterms:W3CDTF">2015-03-02T10:53:00Z</dcterms:modified>
</cp:coreProperties>
</file>