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91" w:rsidRPr="00CA7425" w:rsidRDefault="00FC4091" w:rsidP="00FC4091">
      <w:pPr>
        <w:tabs>
          <w:tab w:val="left" w:pos="720"/>
        </w:tabs>
        <w:spacing w:before="32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2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C4091" w:rsidRPr="00CA7425" w:rsidRDefault="00FC4091" w:rsidP="00FC4091">
      <w:pPr>
        <w:spacing w:before="32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42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C4091" w:rsidRPr="00766977" w:rsidRDefault="00FC4091" w:rsidP="00FC4091">
      <w:pPr>
        <w:pStyle w:val="ListParagraph"/>
        <w:numPr>
          <w:ilvl w:val="0"/>
          <w:numId w:val="1"/>
        </w:numPr>
        <w:spacing w:before="320" w:after="0"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7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C4091" w:rsidRPr="00CA7425" w:rsidRDefault="00FC4091" w:rsidP="00FC409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7425">
        <w:rPr>
          <w:rFonts w:ascii="Times New Roman" w:hAnsi="Times New Roman" w:cs="Times New Roman"/>
          <w:sz w:val="24"/>
          <w:szCs w:val="24"/>
        </w:rPr>
        <w:t>Berdasarkan hasil pengujian data dan pembahasan maka dapat disimpulkan sebagai berikut :</w:t>
      </w:r>
    </w:p>
    <w:p w:rsidR="00FC4091" w:rsidRDefault="00FC4091" w:rsidP="00FC40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yang positif dan signifikan antara menemukan dengan kemandirian belajar siswa di SMA Negeri 10 Makassar. Kekuatan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ditunjukkan melalui nilai r sebesar 0,441 dan nilai koefisien determinasi sebesar 0,195, atau variansi kemandirian belajar siswa 19,5 % dapat dijelaskan oleh variabel menemukan.</w:t>
      </w:r>
    </w:p>
    <w:p w:rsidR="00FC4091" w:rsidRDefault="00FC4091" w:rsidP="00FC40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yang positif dan signifikan antara pemodelan dengan kemandirian belajar siswa di SMA Negeri 10 Makassar. Kekuatan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ditunjukkan melalui nilai r sebesar </w:t>
      </w:r>
      <w:r>
        <w:rPr>
          <w:rFonts w:ascii="Times New Roman" w:hAnsi="Times New Roman" w:cs="Times New Roman"/>
          <w:sz w:val="24"/>
          <w:szCs w:val="24"/>
          <w:lang w:val="id-ID"/>
        </w:rPr>
        <w:t>0,</w:t>
      </w:r>
      <w:r>
        <w:rPr>
          <w:rFonts w:ascii="Times New Roman" w:hAnsi="Times New Roman" w:cs="Times New Roman"/>
          <w:sz w:val="24"/>
          <w:szCs w:val="24"/>
        </w:rPr>
        <w:t>182 dan nilai koefisien determinasi sebesar 0,033, atau variansi kemandirian belajar siswa 3,3 % dapat dijelaskan oleh variabel pemodelan.</w:t>
      </w:r>
    </w:p>
    <w:p w:rsidR="00FC4091" w:rsidRDefault="00FC4091" w:rsidP="00FC40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Terdapat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yang positif dan signifikan antara refleksi dengan kemandirian belajar siswa di SMA Negeri 10 Makassar. Kekuatan </w:t>
      </w:r>
      <w:r>
        <w:rPr>
          <w:rFonts w:ascii="Times New Roman" w:hAnsi="Times New Roman" w:cs="Times New Roman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ditunjukkan melalui nilai r sebesar 0,456 dan nilai koefisien determinasi sebesar 0,208, atau variansi kemandirian belajar siswa 20,8% dapat dijelaskan oleh variabel refleksi.</w:t>
      </w:r>
    </w:p>
    <w:p w:rsidR="008D10B0" w:rsidRPr="00FC4091" w:rsidRDefault="00FC4091" w:rsidP="00FC4091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091">
        <w:rPr>
          <w:rFonts w:ascii="Times New Roman" w:hAnsi="Times New Roman" w:cs="Times New Roman"/>
          <w:sz w:val="24"/>
          <w:szCs w:val="24"/>
        </w:rPr>
        <w:t xml:space="preserve">Terdapat </w:t>
      </w:r>
      <w:r w:rsidRPr="00FC4091">
        <w:rPr>
          <w:rFonts w:ascii="Times New Roman" w:hAnsi="Times New Roman" w:cs="Times New Roman"/>
        </w:rPr>
        <w:t>pengaruh</w:t>
      </w:r>
      <w:r w:rsidRPr="00FC4091">
        <w:rPr>
          <w:rFonts w:ascii="Times New Roman" w:hAnsi="Times New Roman" w:cs="Times New Roman"/>
          <w:sz w:val="24"/>
          <w:szCs w:val="24"/>
        </w:rPr>
        <w:t xml:space="preserve"> yang positif dan signifikan antara penilaian dengan kemandirian belajar siswa di SMA Negeri 10 Makassar. Kekuatan</w:t>
      </w:r>
    </w:p>
    <w:sectPr w:rsidR="008D10B0" w:rsidRPr="00FC4091" w:rsidSect="00B41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E0" w:rsidRDefault="00FA3BE0" w:rsidP="00FC4091">
      <w:pPr>
        <w:spacing w:after="0" w:line="240" w:lineRule="auto"/>
      </w:pPr>
      <w:r>
        <w:separator/>
      </w:r>
    </w:p>
  </w:endnote>
  <w:endnote w:type="continuationSeparator" w:id="1">
    <w:p w:rsidR="00FA3BE0" w:rsidRDefault="00FA3BE0" w:rsidP="00FC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D" w:rsidRDefault="00B41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32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4091" w:rsidRDefault="00A05B33">
        <w:pPr>
          <w:pStyle w:val="Footer"/>
          <w:jc w:val="center"/>
        </w:pPr>
        <w:r w:rsidRPr="002477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65EF" w:rsidRPr="002477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77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BCD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2477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091" w:rsidRDefault="00FC40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D" w:rsidRDefault="00B41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E0" w:rsidRDefault="00FA3BE0" w:rsidP="00FC4091">
      <w:pPr>
        <w:spacing w:after="0" w:line="240" w:lineRule="auto"/>
      </w:pPr>
      <w:r>
        <w:separator/>
      </w:r>
    </w:p>
  </w:footnote>
  <w:footnote w:type="continuationSeparator" w:id="1">
    <w:p w:rsidR="00FA3BE0" w:rsidRDefault="00FA3BE0" w:rsidP="00FC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D" w:rsidRDefault="00B41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D" w:rsidRDefault="00B41B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CD" w:rsidRDefault="00B41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D0"/>
    <w:multiLevelType w:val="hybridMultilevel"/>
    <w:tmpl w:val="A9B62EBE"/>
    <w:lvl w:ilvl="0" w:tplc="ACD4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35111"/>
    <w:multiLevelType w:val="hybridMultilevel"/>
    <w:tmpl w:val="EF4E4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8EB4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091"/>
    <w:rsid w:val="001C7DB6"/>
    <w:rsid w:val="002477D7"/>
    <w:rsid w:val="00677316"/>
    <w:rsid w:val="007301F2"/>
    <w:rsid w:val="007C4D8A"/>
    <w:rsid w:val="008D10B0"/>
    <w:rsid w:val="00924FE8"/>
    <w:rsid w:val="009A0A25"/>
    <w:rsid w:val="00A05B33"/>
    <w:rsid w:val="00AB73ED"/>
    <w:rsid w:val="00B41BCD"/>
    <w:rsid w:val="00D565EF"/>
    <w:rsid w:val="00D81589"/>
    <w:rsid w:val="00E06A21"/>
    <w:rsid w:val="00FA3BE0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C4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4091"/>
  </w:style>
  <w:style w:type="paragraph" w:styleId="Header">
    <w:name w:val="header"/>
    <w:basedOn w:val="Normal"/>
    <w:link w:val="HeaderChar"/>
    <w:uiPriority w:val="99"/>
    <w:semiHidden/>
    <w:unhideWhenUsed/>
    <w:rsid w:val="00FC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091"/>
  </w:style>
  <w:style w:type="paragraph" w:styleId="Footer">
    <w:name w:val="footer"/>
    <w:basedOn w:val="Normal"/>
    <w:link w:val="FooterChar"/>
    <w:uiPriority w:val="99"/>
    <w:unhideWhenUsed/>
    <w:rsid w:val="00FC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2011-03-21T01:24:00Z</dcterms:created>
  <dcterms:modified xsi:type="dcterms:W3CDTF">2011-03-26T23:41:00Z</dcterms:modified>
</cp:coreProperties>
</file>