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46" w:rsidRDefault="00BB3C46" w:rsidP="00BB3C46">
      <w:pPr>
        <w:spacing w:before="320"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BB3C46" w:rsidRDefault="00BB3C46" w:rsidP="00BB3C46">
      <w:pPr>
        <w:spacing w:before="320"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B3C46" w:rsidRPr="00240DE4" w:rsidRDefault="00BB3C46" w:rsidP="00BB3C46">
      <w:pPr>
        <w:pStyle w:val="ListParagraph"/>
        <w:numPr>
          <w:ilvl w:val="0"/>
          <w:numId w:val="1"/>
        </w:numPr>
        <w:spacing w:before="320" w:after="0" w:line="480" w:lineRule="auto"/>
        <w:ind w:left="360"/>
        <w:contextualSpacing w:val="0"/>
        <w:jc w:val="both"/>
        <w:rPr>
          <w:rFonts w:ascii="Times New Roman" w:hAnsi="Times New Roman" w:cs="Times New Roman"/>
          <w:b/>
          <w:sz w:val="24"/>
          <w:szCs w:val="24"/>
        </w:rPr>
      </w:pPr>
      <w:r w:rsidRPr="00240DE4">
        <w:rPr>
          <w:rFonts w:ascii="Times New Roman" w:hAnsi="Times New Roman" w:cs="Times New Roman"/>
          <w:b/>
          <w:sz w:val="24"/>
          <w:szCs w:val="24"/>
        </w:rPr>
        <w:t>LATAR BELAKANG</w:t>
      </w:r>
    </w:p>
    <w:p w:rsidR="00BB3C46" w:rsidRDefault="00BB3C46" w:rsidP="00BB3C46">
      <w:pPr>
        <w:pStyle w:val="ListParagraph"/>
        <w:spacing w:after="0" w:line="480" w:lineRule="auto"/>
        <w:ind w:left="0" w:firstLine="720"/>
        <w:jc w:val="both"/>
        <w:rPr>
          <w:rFonts w:ascii="Times New Roman" w:hAnsi="Times New Roman" w:cs="Times New Roman"/>
          <w:sz w:val="24"/>
          <w:szCs w:val="24"/>
        </w:rPr>
      </w:pPr>
      <w:r w:rsidRPr="00240DE4">
        <w:rPr>
          <w:rFonts w:ascii="Times New Roman" w:hAnsi="Times New Roman" w:cs="Times New Roman"/>
          <w:sz w:val="24"/>
          <w:szCs w:val="24"/>
        </w:rPr>
        <w:t>Siswa atau peserta didik adalah mereka yang secara khusus diserahkan oleh kedua orang tuanya untuk mengikuti pembelajaran di sekolah dengan tujuan menjadi manusia yang berilmu pengetahuan, berketerampilan, berpengalaman, berakhlak mulia dan mandiri.</w:t>
      </w:r>
    </w:p>
    <w:p w:rsidR="00BB3C46" w:rsidRDefault="00BB3C46" w:rsidP="00BB3C46">
      <w:pPr>
        <w:pStyle w:val="ListParagraph"/>
        <w:spacing w:after="0" w:line="480" w:lineRule="auto"/>
        <w:ind w:left="0" w:firstLine="720"/>
        <w:jc w:val="both"/>
        <w:rPr>
          <w:rFonts w:ascii="Times New Roman" w:hAnsi="Times New Roman" w:cs="Times New Roman"/>
          <w:sz w:val="24"/>
          <w:szCs w:val="24"/>
        </w:rPr>
      </w:pPr>
      <w:r w:rsidRPr="00A019D6">
        <w:rPr>
          <w:rFonts w:ascii="Times New Roman" w:hAnsi="Times New Roman" w:cs="Times New Roman"/>
          <w:sz w:val="24"/>
          <w:szCs w:val="24"/>
        </w:rPr>
        <w:t>Masalah utama dalam pembelajaran pada pendidik formal (sekolah) adalah masih rendahnya daya serap peserta didik, ini dikarenakan pembelajaran masih bersifat konvensional dan tidak menyentuh ranah dimensi peserta didik itu sendiri, yaitu bagaimana sebenarnya belajar itu.</w:t>
      </w:r>
    </w:p>
    <w:p w:rsidR="00BB3C46" w:rsidRDefault="00BB3C46" w:rsidP="00BB3C46">
      <w:pPr>
        <w:pStyle w:val="ListParagraph"/>
        <w:spacing w:after="0" w:line="480" w:lineRule="auto"/>
        <w:ind w:left="0" w:firstLine="720"/>
        <w:jc w:val="both"/>
        <w:rPr>
          <w:rFonts w:ascii="Times New Roman" w:hAnsi="Times New Roman" w:cs="Times New Roman"/>
          <w:sz w:val="24"/>
          <w:szCs w:val="24"/>
        </w:rPr>
      </w:pPr>
      <w:r w:rsidRPr="00A019D6">
        <w:rPr>
          <w:rFonts w:ascii="Times New Roman" w:hAnsi="Times New Roman" w:cs="Times New Roman"/>
          <w:sz w:val="24"/>
          <w:szCs w:val="24"/>
        </w:rPr>
        <w:t>Oleh karena itu, pendidik harus dituntut untuk menggunakan pendekatan pembelajaran yang dapat melatih siswa untuk berhadapan dengan beberapa masalah dan memberi kesempatan kepada siswa untuk mencari solusi dan menyelesaikan akar dari permasalahan sehingga siswa dapat memahami dan menghayati materi yang disajikan.</w:t>
      </w:r>
    </w:p>
    <w:p w:rsidR="00BB3C46" w:rsidRDefault="00BB3C46" w:rsidP="00BB3C46">
      <w:pPr>
        <w:pStyle w:val="ListParagraph"/>
        <w:spacing w:after="0" w:line="480" w:lineRule="auto"/>
        <w:ind w:left="0" w:firstLine="720"/>
        <w:jc w:val="both"/>
        <w:rPr>
          <w:rFonts w:ascii="Times New Roman" w:hAnsi="Times New Roman" w:cs="Times New Roman"/>
          <w:sz w:val="24"/>
          <w:szCs w:val="24"/>
        </w:rPr>
      </w:pPr>
      <w:r w:rsidRPr="00A019D6">
        <w:rPr>
          <w:rFonts w:ascii="Times New Roman" w:hAnsi="Times New Roman" w:cs="Times New Roman"/>
          <w:sz w:val="24"/>
          <w:szCs w:val="24"/>
        </w:rPr>
        <w:t xml:space="preserve">Salah satu model pembelajaran yang membuat siswa menemukan makna baru dan menghubungkan dengan materi yang diajarkan dengan kenyataan yang terjadi disekitarnya adalah melalui model pembelajaran CTL </w:t>
      </w:r>
      <w:r w:rsidRPr="00815980">
        <w:rPr>
          <w:rFonts w:ascii="Times New Roman" w:hAnsi="Times New Roman" w:cs="Times New Roman"/>
          <w:i/>
          <w:sz w:val="24"/>
          <w:szCs w:val="24"/>
        </w:rPr>
        <w:t>(contextual teaching and learning)</w:t>
      </w:r>
      <w:r>
        <w:rPr>
          <w:rFonts w:ascii="Times New Roman" w:hAnsi="Times New Roman" w:cs="Times New Roman"/>
          <w:sz w:val="24"/>
          <w:szCs w:val="24"/>
        </w:rPr>
        <w:t>.</w:t>
      </w:r>
    </w:p>
    <w:p w:rsidR="008D10B0" w:rsidRDefault="00BB3C46" w:rsidP="009968A7">
      <w:pPr>
        <w:ind w:firstLine="720"/>
      </w:pPr>
      <w:r w:rsidRPr="00A019D6">
        <w:rPr>
          <w:rFonts w:ascii="Times New Roman" w:hAnsi="Times New Roman" w:cs="Times New Roman"/>
          <w:sz w:val="24"/>
          <w:szCs w:val="24"/>
        </w:rPr>
        <w:t>Model pembelajaran CTL</w:t>
      </w:r>
      <w:r>
        <w:rPr>
          <w:rFonts w:ascii="Times New Roman" w:hAnsi="Times New Roman" w:cs="Times New Roman"/>
          <w:sz w:val="24"/>
          <w:szCs w:val="24"/>
        </w:rPr>
        <w:t xml:space="preserve"> </w:t>
      </w:r>
      <w:r w:rsidRPr="00815980">
        <w:rPr>
          <w:rFonts w:ascii="Times New Roman" w:hAnsi="Times New Roman" w:cs="Times New Roman"/>
          <w:i/>
          <w:sz w:val="24"/>
          <w:szCs w:val="24"/>
        </w:rPr>
        <w:t>(contextual teaching and learning)</w:t>
      </w:r>
      <w:r>
        <w:rPr>
          <w:rFonts w:ascii="Times New Roman" w:hAnsi="Times New Roman" w:cs="Times New Roman"/>
          <w:sz w:val="24"/>
          <w:szCs w:val="24"/>
        </w:rPr>
        <w:t xml:space="preserve"> </w:t>
      </w:r>
      <w:r w:rsidRPr="00A019D6">
        <w:rPr>
          <w:rFonts w:ascii="Times New Roman" w:hAnsi="Times New Roman" w:cs="Times New Roman"/>
          <w:sz w:val="24"/>
          <w:szCs w:val="24"/>
        </w:rPr>
        <w:t>membantu para siswa dengan cara yang tepat untuk mengaitkan antara makna pada</w:t>
      </w:r>
    </w:p>
    <w:sectPr w:rsidR="008D10B0" w:rsidSect="00BB3C46">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25B" w:rsidRDefault="000A325B" w:rsidP="00BB3C46">
      <w:pPr>
        <w:spacing w:after="0" w:line="240" w:lineRule="auto"/>
      </w:pPr>
      <w:r>
        <w:separator/>
      </w:r>
    </w:p>
  </w:endnote>
  <w:endnote w:type="continuationSeparator" w:id="1">
    <w:p w:rsidR="000A325B" w:rsidRDefault="000A325B" w:rsidP="00BB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3204"/>
      <w:docPartObj>
        <w:docPartGallery w:val="Page Numbers (Bottom of Page)"/>
        <w:docPartUnique/>
      </w:docPartObj>
    </w:sdtPr>
    <w:sdtEndPr>
      <w:rPr>
        <w:rFonts w:ascii="Times New Roman" w:hAnsi="Times New Roman" w:cs="Times New Roman"/>
        <w:sz w:val="24"/>
        <w:szCs w:val="24"/>
      </w:rPr>
    </w:sdtEndPr>
    <w:sdtContent>
      <w:p w:rsidR="00BB3C46" w:rsidRDefault="0099624F">
        <w:pPr>
          <w:pStyle w:val="Footer"/>
          <w:jc w:val="center"/>
        </w:pPr>
        <w:r w:rsidRPr="00A93B90">
          <w:rPr>
            <w:rFonts w:ascii="Times New Roman" w:hAnsi="Times New Roman" w:cs="Times New Roman"/>
            <w:sz w:val="24"/>
            <w:szCs w:val="24"/>
          </w:rPr>
          <w:fldChar w:fldCharType="begin"/>
        </w:r>
        <w:r w:rsidRPr="00A93B90">
          <w:rPr>
            <w:rFonts w:ascii="Times New Roman" w:hAnsi="Times New Roman" w:cs="Times New Roman"/>
            <w:sz w:val="24"/>
            <w:szCs w:val="24"/>
          </w:rPr>
          <w:instrText xml:space="preserve"> PAGE   \* MERGEFORMAT </w:instrText>
        </w:r>
        <w:r w:rsidRPr="00A93B90">
          <w:rPr>
            <w:rFonts w:ascii="Times New Roman" w:hAnsi="Times New Roman" w:cs="Times New Roman"/>
            <w:sz w:val="24"/>
            <w:szCs w:val="24"/>
          </w:rPr>
          <w:fldChar w:fldCharType="separate"/>
        </w:r>
        <w:r w:rsidR="00A93B90">
          <w:rPr>
            <w:rFonts w:ascii="Times New Roman" w:hAnsi="Times New Roman" w:cs="Times New Roman"/>
            <w:noProof/>
            <w:sz w:val="24"/>
            <w:szCs w:val="24"/>
          </w:rPr>
          <w:t>1</w:t>
        </w:r>
        <w:r w:rsidRPr="00A93B90">
          <w:rPr>
            <w:rFonts w:ascii="Times New Roman" w:hAnsi="Times New Roman" w:cs="Times New Roman"/>
            <w:sz w:val="24"/>
            <w:szCs w:val="24"/>
          </w:rPr>
          <w:fldChar w:fldCharType="end"/>
        </w:r>
      </w:p>
    </w:sdtContent>
  </w:sdt>
  <w:p w:rsidR="00BB3C46" w:rsidRDefault="00BB3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25B" w:rsidRDefault="000A325B" w:rsidP="00BB3C46">
      <w:pPr>
        <w:spacing w:after="0" w:line="240" w:lineRule="auto"/>
      </w:pPr>
      <w:r>
        <w:separator/>
      </w:r>
    </w:p>
  </w:footnote>
  <w:footnote w:type="continuationSeparator" w:id="1">
    <w:p w:rsidR="000A325B" w:rsidRDefault="000A325B" w:rsidP="00BB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178F"/>
    <w:multiLevelType w:val="hybridMultilevel"/>
    <w:tmpl w:val="C1069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BB3C46"/>
    <w:rsid w:val="000A325B"/>
    <w:rsid w:val="001C7DB6"/>
    <w:rsid w:val="001F33FC"/>
    <w:rsid w:val="008D10B0"/>
    <w:rsid w:val="00924FE8"/>
    <w:rsid w:val="0099624F"/>
    <w:rsid w:val="009968A7"/>
    <w:rsid w:val="00A93B90"/>
    <w:rsid w:val="00AB73ED"/>
    <w:rsid w:val="00BB3C46"/>
    <w:rsid w:val="00E0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C46"/>
    <w:pPr>
      <w:ind w:left="720"/>
      <w:contextualSpacing/>
    </w:pPr>
  </w:style>
  <w:style w:type="character" w:customStyle="1" w:styleId="ListParagraphChar">
    <w:name w:val="List Paragraph Char"/>
    <w:basedOn w:val="DefaultParagraphFont"/>
    <w:link w:val="ListParagraph"/>
    <w:uiPriority w:val="34"/>
    <w:locked/>
    <w:rsid w:val="00BB3C46"/>
  </w:style>
  <w:style w:type="paragraph" w:styleId="Header">
    <w:name w:val="header"/>
    <w:basedOn w:val="Normal"/>
    <w:link w:val="HeaderChar"/>
    <w:uiPriority w:val="99"/>
    <w:semiHidden/>
    <w:unhideWhenUsed/>
    <w:rsid w:val="00BB3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C46"/>
  </w:style>
  <w:style w:type="paragraph" w:styleId="Footer">
    <w:name w:val="footer"/>
    <w:basedOn w:val="Normal"/>
    <w:link w:val="FooterChar"/>
    <w:uiPriority w:val="99"/>
    <w:unhideWhenUsed/>
    <w:rsid w:val="00BB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2011-03-21T00:26:00Z</dcterms:created>
  <dcterms:modified xsi:type="dcterms:W3CDTF">2011-03-26T15:35:00Z</dcterms:modified>
</cp:coreProperties>
</file>