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75" w:rsidRPr="00E96490" w:rsidRDefault="00A77B75" w:rsidP="00A77B75">
      <w:pPr>
        <w:spacing w:after="0" w:line="480" w:lineRule="auto"/>
        <w:jc w:val="center"/>
        <w:rPr>
          <w:rFonts w:asciiTheme="majorBidi" w:hAnsiTheme="majorBidi" w:cstheme="majorBidi"/>
          <w:b/>
          <w:bCs/>
          <w:sz w:val="24"/>
          <w:szCs w:val="24"/>
        </w:rPr>
      </w:pPr>
      <w:r w:rsidRPr="00E96490">
        <w:rPr>
          <w:rFonts w:asciiTheme="majorBidi" w:hAnsiTheme="majorBidi" w:cstheme="majorBidi"/>
          <w:b/>
          <w:bCs/>
          <w:sz w:val="24"/>
          <w:szCs w:val="24"/>
        </w:rPr>
        <w:t>BAB I</w:t>
      </w:r>
      <w:bookmarkStart w:id="0" w:name="_GoBack"/>
      <w:bookmarkEnd w:id="0"/>
    </w:p>
    <w:p w:rsidR="00A77B75" w:rsidRDefault="00A77B75" w:rsidP="00A77B75">
      <w:pPr>
        <w:spacing w:after="0" w:line="480" w:lineRule="auto"/>
        <w:jc w:val="center"/>
        <w:rPr>
          <w:rFonts w:asciiTheme="majorBidi" w:hAnsiTheme="majorBidi" w:cstheme="majorBidi"/>
          <w:b/>
          <w:bCs/>
          <w:sz w:val="24"/>
          <w:szCs w:val="24"/>
        </w:rPr>
      </w:pPr>
      <w:r w:rsidRPr="00E96490">
        <w:rPr>
          <w:rFonts w:asciiTheme="majorBidi" w:hAnsiTheme="majorBidi" w:cstheme="majorBidi"/>
          <w:b/>
          <w:bCs/>
          <w:sz w:val="24"/>
          <w:szCs w:val="24"/>
        </w:rPr>
        <w:t>PENDAHULUAN</w:t>
      </w:r>
    </w:p>
    <w:p w:rsidR="00A77B75" w:rsidRPr="00E96490" w:rsidRDefault="00A77B75" w:rsidP="00A77B75">
      <w:pPr>
        <w:spacing w:after="0" w:line="480" w:lineRule="auto"/>
        <w:jc w:val="center"/>
        <w:rPr>
          <w:rFonts w:asciiTheme="majorBidi" w:hAnsiTheme="majorBidi" w:cstheme="majorBidi"/>
          <w:b/>
          <w:bCs/>
          <w:sz w:val="24"/>
          <w:szCs w:val="24"/>
        </w:rPr>
      </w:pPr>
    </w:p>
    <w:p w:rsidR="00A77B75" w:rsidRPr="00AE3D53" w:rsidRDefault="00A77B75" w:rsidP="00A77B75">
      <w:pPr>
        <w:tabs>
          <w:tab w:val="left" w:pos="284"/>
        </w:tabs>
        <w:spacing w:after="0" w:line="480" w:lineRule="auto"/>
        <w:rPr>
          <w:rFonts w:asciiTheme="majorBidi" w:hAnsiTheme="majorBidi" w:cstheme="majorBidi"/>
          <w:b/>
          <w:bCs/>
          <w:sz w:val="24"/>
          <w:szCs w:val="24"/>
        </w:rPr>
      </w:pPr>
      <w:r>
        <w:rPr>
          <w:rFonts w:asciiTheme="majorBidi" w:hAnsiTheme="majorBidi" w:cstheme="majorBidi"/>
          <w:b/>
          <w:bCs/>
          <w:sz w:val="24"/>
          <w:szCs w:val="24"/>
        </w:rPr>
        <w:t>A.</w:t>
      </w:r>
      <w:r>
        <w:rPr>
          <w:rFonts w:asciiTheme="majorBidi" w:hAnsiTheme="majorBidi" w:cstheme="majorBidi"/>
          <w:b/>
          <w:bCs/>
          <w:sz w:val="24"/>
          <w:szCs w:val="24"/>
        </w:rPr>
        <w:tab/>
        <w:t>Latar Belakang</w:t>
      </w:r>
    </w:p>
    <w:p w:rsidR="00A77B75" w:rsidRDefault="00A77B75" w:rsidP="00523503">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Kemajuan ilmu pengetahuan dan teknologi tidak terlepas dari peran matematika sebagai dasar bagi disiplin ilmu lainnya (Sahidin dan Jamil, 2013). Sebagaimana yang ditetapkan dalam Permendiknas No.</w:t>
      </w:r>
      <w:r w:rsidRPr="00E04967">
        <w:rPr>
          <w:rFonts w:asciiTheme="majorBidi" w:hAnsiTheme="majorBidi" w:cstheme="majorBidi"/>
          <w:sz w:val="24"/>
          <w:szCs w:val="24"/>
        </w:rPr>
        <w:t xml:space="preserve">22 Tahun 2006 tentang Standar </w:t>
      </w:r>
      <w:r>
        <w:rPr>
          <w:rFonts w:asciiTheme="majorBidi" w:hAnsiTheme="majorBidi" w:cstheme="majorBidi"/>
          <w:sz w:val="24"/>
          <w:szCs w:val="24"/>
        </w:rPr>
        <w:t>I</w:t>
      </w:r>
      <w:r w:rsidRPr="00E04967">
        <w:rPr>
          <w:rFonts w:asciiTheme="majorBidi" w:hAnsiTheme="majorBidi" w:cstheme="majorBidi"/>
          <w:sz w:val="24"/>
          <w:szCs w:val="24"/>
        </w:rPr>
        <w:t>si untuk Satuan Pendidikan Dasar dan Menengah</w:t>
      </w:r>
      <w:r>
        <w:rPr>
          <w:rFonts w:asciiTheme="majorBidi" w:hAnsiTheme="majorBidi" w:cstheme="majorBidi"/>
          <w:sz w:val="24"/>
          <w:szCs w:val="24"/>
        </w:rPr>
        <w:t xml:space="preserve"> bahwa matematika adalah ilmu universal yang mendasari perkembangan teknologi mode</w:t>
      </w:r>
      <w:r w:rsidR="00ED5EB2">
        <w:rPr>
          <w:rFonts w:asciiTheme="majorBidi" w:hAnsiTheme="majorBidi" w:cstheme="majorBidi"/>
          <w:sz w:val="24"/>
          <w:szCs w:val="24"/>
          <w:lang w:val="en-US"/>
        </w:rPr>
        <w:t>r</w:t>
      </w:r>
      <w:r>
        <w:rPr>
          <w:rFonts w:asciiTheme="majorBidi" w:hAnsiTheme="majorBidi" w:cstheme="majorBidi"/>
          <w:sz w:val="24"/>
          <w:szCs w:val="24"/>
        </w:rPr>
        <w:t xml:space="preserve">n, mempunyai peranan penting dalam berbagai disiplin ilmu dan memajukan daya pikir manusia. Matematika juga mampu menyiapkan </w:t>
      </w:r>
      <w:r w:rsidR="00ED5EB2">
        <w:rPr>
          <w:rFonts w:asciiTheme="majorBidi" w:hAnsiTheme="majorBidi" w:cstheme="majorBidi"/>
          <w:sz w:val="24"/>
          <w:szCs w:val="24"/>
        </w:rPr>
        <w:t>sumber daya manusia berkualitas</w:t>
      </w:r>
      <w:r>
        <w:rPr>
          <w:rFonts w:asciiTheme="majorBidi" w:hAnsiTheme="majorBidi" w:cstheme="majorBidi"/>
          <w:sz w:val="24"/>
          <w:szCs w:val="24"/>
        </w:rPr>
        <w:t xml:space="preserve"> yang ditandai dengan </w:t>
      </w:r>
      <w:r w:rsidR="00ED5EB2">
        <w:rPr>
          <w:rFonts w:asciiTheme="majorBidi" w:hAnsiTheme="majorBidi" w:cstheme="majorBidi"/>
          <w:sz w:val="24"/>
          <w:szCs w:val="24"/>
        </w:rPr>
        <w:t>kemampuan memperoleh, mengelola</w:t>
      </w:r>
      <w:r>
        <w:rPr>
          <w:rFonts w:asciiTheme="majorBidi" w:hAnsiTheme="majorBidi" w:cstheme="majorBidi"/>
          <w:sz w:val="24"/>
          <w:szCs w:val="24"/>
        </w:rPr>
        <w:t>, dan memanfaatkan info</w:t>
      </w:r>
      <w:r w:rsidR="00523503">
        <w:rPr>
          <w:rFonts w:asciiTheme="majorBidi" w:hAnsiTheme="majorBidi" w:cstheme="majorBidi"/>
          <w:sz w:val="24"/>
          <w:szCs w:val="24"/>
          <w:lang w:val="en-US"/>
        </w:rPr>
        <w:t>r</w:t>
      </w:r>
      <w:r>
        <w:rPr>
          <w:rFonts w:asciiTheme="majorBidi" w:hAnsiTheme="majorBidi" w:cstheme="majorBidi"/>
          <w:sz w:val="24"/>
          <w:szCs w:val="24"/>
        </w:rPr>
        <w:t xml:space="preserve">masi sesuai dengan kebutuhan (Roskawati dkk., 2015). </w:t>
      </w:r>
      <w:r w:rsidR="00E34BE7">
        <w:rPr>
          <w:rFonts w:asciiTheme="majorBidi" w:hAnsiTheme="majorBidi" w:cstheme="majorBidi"/>
          <w:sz w:val="24"/>
          <w:szCs w:val="24"/>
          <w:lang w:val="en-US"/>
        </w:rPr>
        <w:t xml:space="preserve">Sementara </w:t>
      </w:r>
      <w:r w:rsidRPr="00A95614">
        <w:rPr>
          <w:rFonts w:asciiTheme="majorBidi" w:hAnsiTheme="majorBidi" w:cstheme="majorBidi"/>
          <w:i/>
          <w:iCs/>
          <w:sz w:val="24"/>
          <w:szCs w:val="24"/>
        </w:rPr>
        <w:t>National Research Counc</w:t>
      </w:r>
      <w:r>
        <w:rPr>
          <w:rFonts w:asciiTheme="majorBidi" w:hAnsiTheme="majorBidi" w:cstheme="majorBidi"/>
          <w:i/>
          <w:iCs/>
          <w:sz w:val="24"/>
          <w:szCs w:val="24"/>
        </w:rPr>
        <w:t>i</w:t>
      </w:r>
      <w:r w:rsidRPr="00A95614">
        <w:rPr>
          <w:rFonts w:asciiTheme="majorBidi" w:hAnsiTheme="majorBidi" w:cstheme="majorBidi"/>
          <w:i/>
          <w:iCs/>
          <w:sz w:val="24"/>
          <w:szCs w:val="24"/>
        </w:rPr>
        <w:t>l</w:t>
      </w:r>
      <w:r w:rsidRPr="00A95614">
        <w:rPr>
          <w:rFonts w:asciiTheme="majorBidi" w:hAnsiTheme="majorBidi" w:cstheme="majorBidi"/>
          <w:sz w:val="24"/>
          <w:szCs w:val="24"/>
        </w:rPr>
        <w:t xml:space="preserve"> </w:t>
      </w:r>
      <w:r>
        <w:rPr>
          <w:rFonts w:asciiTheme="majorBidi" w:hAnsiTheme="majorBidi" w:cstheme="majorBidi"/>
          <w:sz w:val="24"/>
          <w:szCs w:val="24"/>
        </w:rPr>
        <w:t xml:space="preserve">mengemukakan bahwa matematika merupakan kunci menuju peluang-peluang keberhasilan (Hasratuddin, 2014). Demikian pentingnya matematika, maka mata pelajaran ini wajib diajarkan mulai dari tingkat pendidikan dasar </w:t>
      </w:r>
      <w:r w:rsidR="00523503">
        <w:rPr>
          <w:rFonts w:asciiTheme="majorBidi" w:hAnsiTheme="majorBidi" w:cstheme="majorBidi"/>
          <w:sz w:val="24"/>
          <w:szCs w:val="24"/>
          <w:lang w:val="en-US"/>
        </w:rPr>
        <w:t>hingga</w:t>
      </w:r>
      <w:r>
        <w:rPr>
          <w:rFonts w:asciiTheme="majorBidi" w:hAnsiTheme="majorBidi" w:cstheme="majorBidi"/>
          <w:sz w:val="24"/>
          <w:szCs w:val="24"/>
        </w:rPr>
        <w:t xml:space="preserve"> jenjang pendidikan tinggi.</w:t>
      </w:r>
    </w:p>
    <w:p w:rsidR="00A77B75" w:rsidRDefault="00A77B75" w:rsidP="00523503">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Prestasi Indonesia dalam bidang matematika masih berada di bawah standar internasional. Hasil studi TIMSS (</w:t>
      </w:r>
      <w:r w:rsidRPr="00966F17">
        <w:rPr>
          <w:rFonts w:asciiTheme="majorBidi" w:hAnsiTheme="majorBidi" w:cstheme="majorBidi"/>
          <w:i/>
          <w:iCs/>
          <w:sz w:val="24"/>
          <w:szCs w:val="24"/>
        </w:rPr>
        <w:t>Trend in Interna</w:t>
      </w:r>
      <w:r w:rsidR="00523503">
        <w:rPr>
          <w:rFonts w:asciiTheme="majorBidi" w:hAnsiTheme="majorBidi" w:cstheme="majorBidi"/>
          <w:i/>
          <w:iCs/>
          <w:sz w:val="24"/>
          <w:szCs w:val="24"/>
          <w:lang w:val="en-US"/>
        </w:rPr>
        <w:t>t</w:t>
      </w:r>
      <w:r w:rsidRPr="00966F17">
        <w:rPr>
          <w:rFonts w:asciiTheme="majorBidi" w:hAnsiTheme="majorBidi" w:cstheme="majorBidi"/>
          <w:i/>
          <w:iCs/>
          <w:sz w:val="24"/>
          <w:szCs w:val="24"/>
        </w:rPr>
        <w:t>ional Mathematics and Science Study</w:t>
      </w:r>
      <w:r>
        <w:rPr>
          <w:rFonts w:asciiTheme="majorBidi" w:hAnsiTheme="majorBidi" w:cstheme="majorBidi"/>
          <w:sz w:val="24"/>
          <w:szCs w:val="24"/>
        </w:rPr>
        <w:t>) tahun 2011 menunjukkan penguasaan matematika siswa Indonesia berada di peringkat ke-38 dari 49 negara dengan skor rata-rata 386, sedangkan skor rata-rata internasional 500. Hal ini tidak jauh berbeda dengan hasil yang diperlihatkan PISA (</w:t>
      </w:r>
      <w:r w:rsidRPr="00966F17">
        <w:rPr>
          <w:rFonts w:asciiTheme="majorBidi" w:hAnsiTheme="majorBidi" w:cstheme="majorBidi"/>
          <w:i/>
          <w:iCs/>
          <w:sz w:val="24"/>
          <w:szCs w:val="24"/>
        </w:rPr>
        <w:t>Programme for Internasional Student Assesment</w:t>
      </w:r>
      <w:r>
        <w:rPr>
          <w:rFonts w:asciiTheme="majorBidi" w:hAnsiTheme="majorBidi" w:cstheme="majorBidi"/>
          <w:sz w:val="24"/>
          <w:szCs w:val="24"/>
        </w:rPr>
        <w:t xml:space="preserve">) tahun 2012 </w:t>
      </w:r>
      <w:r>
        <w:rPr>
          <w:rFonts w:asciiTheme="majorBidi" w:hAnsiTheme="majorBidi" w:cstheme="majorBidi"/>
          <w:sz w:val="24"/>
          <w:szCs w:val="24"/>
        </w:rPr>
        <w:lastRenderedPageBreak/>
        <w:t xml:space="preserve">yang menunjukkan Indonesia berada di peringkat ke-64 dari 65 negara dengan skor rata-rata 375, sedangkan skor rata-rata internasional 500 (Ahmad, </w:t>
      </w:r>
      <w:r w:rsidRPr="00767BED">
        <w:rPr>
          <w:rFonts w:asciiTheme="majorBidi" w:hAnsiTheme="majorBidi" w:cstheme="majorBidi"/>
          <w:sz w:val="24"/>
          <w:szCs w:val="24"/>
        </w:rPr>
        <w:t>2014</w:t>
      </w:r>
      <w:r>
        <w:rPr>
          <w:rFonts w:asciiTheme="majorBidi" w:hAnsiTheme="majorBidi" w:cstheme="majorBidi"/>
          <w:sz w:val="24"/>
          <w:szCs w:val="24"/>
        </w:rPr>
        <w:t>). Hasil riset tersebut menjadi salah satu indikator bahwa kualitas pendidikan Indonesia masih dianggap rendah oleh banyak kalangan, khususnya pada bidang matematika.</w:t>
      </w:r>
    </w:p>
    <w:p w:rsidR="00A77B75" w:rsidRPr="00ED5C88" w:rsidRDefault="00A77B75" w:rsidP="00A77B75">
      <w:pPr>
        <w:tabs>
          <w:tab w:val="left" w:pos="284"/>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Matematika merupakan mata pelajaran yang materinya berkaitan satu sama lain. Konsep pada matematika saling berkolerasi membentuk konsep baru yang lebih kompleks. Hal ini berarti bahwa pengetahuan siswa sebelumnya menjadi dasar untuk mempelajari materi selanjutnya. Pengetahuan yang telah dimiliki siswa sebelum mempelajari materi baru dinamakan kemampuan awal. Jonassen </w:t>
      </w:r>
      <w:r w:rsidRPr="00585D58">
        <w:rPr>
          <w:rFonts w:asciiTheme="majorBidi" w:hAnsiTheme="majorBidi" w:cstheme="majorBidi"/>
          <w:sz w:val="24"/>
          <w:szCs w:val="24"/>
        </w:rPr>
        <w:t>(</w:t>
      </w:r>
      <w:r>
        <w:rPr>
          <w:rFonts w:asciiTheme="majorBidi" w:hAnsiTheme="majorBidi" w:cstheme="majorBidi"/>
          <w:sz w:val="24"/>
          <w:szCs w:val="24"/>
        </w:rPr>
        <w:t xml:space="preserve">Weymer, </w:t>
      </w:r>
      <w:r w:rsidRPr="00585D58">
        <w:rPr>
          <w:rFonts w:asciiTheme="majorBidi" w:hAnsiTheme="majorBidi" w:cstheme="majorBidi"/>
          <w:sz w:val="24"/>
          <w:szCs w:val="24"/>
        </w:rPr>
        <w:t xml:space="preserve">2002) </w:t>
      </w:r>
      <w:r>
        <w:rPr>
          <w:rFonts w:asciiTheme="majorBidi" w:hAnsiTheme="majorBidi" w:cstheme="majorBidi"/>
          <w:sz w:val="24"/>
          <w:szCs w:val="24"/>
        </w:rPr>
        <w:t>mengemukakan bahwa faktor individual yang memiliki hubungan paling kuat dan konsisten terhadap prestasi belajar adalah kemampuan awal. Pendapat Jonassen sejalan dengan penelitian Astuti (2015) yang menyatakan terdapat pengaruh kemampuan awal terhadap prestasi belajar siswa. Namun</w:t>
      </w:r>
      <w:r w:rsidRPr="00ED5C88">
        <w:rPr>
          <w:rFonts w:asciiTheme="majorBidi" w:hAnsiTheme="majorBidi" w:cstheme="majorBidi"/>
          <w:sz w:val="24"/>
          <w:szCs w:val="24"/>
        </w:rPr>
        <w:t xml:space="preserve"> berbagai fakta yang ditemukan membuktikan bahwa kemampuan awal siswa masih kurang</w:t>
      </w:r>
      <w:r>
        <w:rPr>
          <w:rFonts w:asciiTheme="majorBidi" w:hAnsiTheme="majorBidi" w:cstheme="majorBidi"/>
          <w:sz w:val="24"/>
          <w:szCs w:val="24"/>
        </w:rPr>
        <w:t>, khususnya pada bidang studi matematika (Goma, dkk., 2013)</w:t>
      </w:r>
      <w:r w:rsidRPr="00ED5C88">
        <w:rPr>
          <w:rFonts w:asciiTheme="majorBidi" w:hAnsiTheme="majorBidi" w:cstheme="majorBidi"/>
          <w:sz w:val="24"/>
          <w:szCs w:val="24"/>
        </w:rPr>
        <w:t xml:space="preserve">. </w:t>
      </w:r>
      <w:r>
        <w:rPr>
          <w:rFonts w:asciiTheme="majorBidi" w:hAnsiTheme="majorBidi" w:cstheme="majorBidi"/>
          <w:sz w:val="24"/>
          <w:szCs w:val="24"/>
        </w:rPr>
        <w:t xml:space="preserve">Salah satu penyebabnya adalah </w:t>
      </w:r>
      <w:r w:rsidRPr="00ED5C88">
        <w:rPr>
          <w:rFonts w:asciiTheme="majorBidi" w:hAnsiTheme="majorBidi" w:cstheme="majorBidi"/>
          <w:sz w:val="24"/>
          <w:szCs w:val="24"/>
        </w:rPr>
        <w:t>guru lebih fokus menyelesaikan materi pembelajaran sesuai dengan silabus yang telah ditentukan. Guru mempercepat pembelajaran karena mengejar waktu yang telah direncanakan meskipun siswa belum mengerti</w:t>
      </w:r>
      <w:r>
        <w:rPr>
          <w:rFonts w:asciiTheme="majorBidi" w:hAnsiTheme="majorBidi" w:cstheme="majorBidi"/>
          <w:sz w:val="24"/>
          <w:szCs w:val="24"/>
        </w:rPr>
        <w:t xml:space="preserve"> </w:t>
      </w:r>
      <w:r w:rsidRPr="00ED5C88">
        <w:rPr>
          <w:rFonts w:asciiTheme="majorBidi" w:hAnsiTheme="majorBidi" w:cstheme="majorBidi"/>
          <w:sz w:val="24"/>
          <w:szCs w:val="24"/>
        </w:rPr>
        <w:t>sepenuhnya</w:t>
      </w:r>
      <w:r>
        <w:rPr>
          <w:rFonts w:asciiTheme="majorBidi" w:hAnsiTheme="majorBidi" w:cstheme="majorBidi"/>
          <w:sz w:val="24"/>
          <w:szCs w:val="24"/>
        </w:rPr>
        <w:t>. K</w:t>
      </w:r>
      <w:r w:rsidRPr="00ED5C88">
        <w:rPr>
          <w:rFonts w:asciiTheme="majorBidi" w:hAnsiTheme="majorBidi" w:cstheme="majorBidi"/>
          <w:sz w:val="24"/>
          <w:szCs w:val="24"/>
        </w:rPr>
        <w:t xml:space="preserve">emampuan awal </w:t>
      </w:r>
      <w:r>
        <w:rPr>
          <w:rFonts w:asciiTheme="majorBidi" w:hAnsiTheme="majorBidi" w:cstheme="majorBidi"/>
          <w:sz w:val="24"/>
          <w:szCs w:val="24"/>
        </w:rPr>
        <w:t xml:space="preserve">siswa </w:t>
      </w:r>
      <w:r w:rsidRPr="00ED5C88">
        <w:rPr>
          <w:rFonts w:asciiTheme="majorBidi" w:hAnsiTheme="majorBidi" w:cstheme="majorBidi"/>
          <w:sz w:val="24"/>
          <w:szCs w:val="24"/>
        </w:rPr>
        <w:t xml:space="preserve">penting untuk diketahui guru sebelum memulai </w:t>
      </w:r>
      <w:r>
        <w:rPr>
          <w:rFonts w:asciiTheme="majorBidi" w:hAnsiTheme="majorBidi" w:cstheme="majorBidi"/>
          <w:sz w:val="24"/>
          <w:szCs w:val="24"/>
        </w:rPr>
        <w:t xml:space="preserve">pembelajaran </w:t>
      </w:r>
      <w:r w:rsidRPr="009C6A6B">
        <w:rPr>
          <w:rFonts w:asciiTheme="majorBidi" w:hAnsiTheme="majorBidi" w:cstheme="majorBidi"/>
          <w:sz w:val="24"/>
          <w:szCs w:val="24"/>
        </w:rPr>
        <w:t>sebagai langkah awal untuk mempelajari, memperbaiki dan menyelesaikan pe</w:t>
      </w:r>
      <w:r>
        <w:rPr>
          <w:rFonts w:asciiTheme="majorBidi" w:hAnsiTheme="majorBidi" w:cstheme="majorBidi"/>
          <w:sz w:val="24"/>
          <w:szCs w:val="24"/>
        </w:rPr>
        <w:t>r</w:t>
      </w:r>
      <w:r w:rsidRPr="009C6A6B">
        <w:rPr>
          <w:rFonts w:asciiTheme="majorBidi" w:hAnsiTheme="majorBidi" w:cstheme="majorBidi"/>
          <w:sz w:val="24"/>
          <w:szCs w:val="24"/>
        </w:rPr>
        <w:t>masalahan pada pembelajaran matematika</w:t>
      </w:r>
      <w:r>
        <w:rPr>
          <w:rFonts w:asciiTheme="majorBidi" w:hAnsiTheme="majorBidi" w:cstheme="majorBidi"/>
          <w:sz w:val="24"/>
          <w:szCs w:val="24"/>
        </w:rPr>
        <w:t xml:space="preserve"> sehingga kemudian dapat dicapai prestasi belajar yang diharapkan.</w:t>
      </w:r>
    </w:p>
    <w:p w:rsidR="00A77B75" w:rsidRDefault="00A77B75" w:rsidP="00A77B7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Berkenaan dengan prestasi, banyak yang berasumsi bahwa untuk meraih prestasi yang tinggi, seseorang harus memiliki kecerdasan intelektual (IQ) yang tinggi</w:t>
      </w:r>
      <w:r w:rsidR="00523503">
        <w:rPr>
          <w:rFonts w:asciiTheme="majorBidi" w:hAnsiTheme="majorBidi" w:cstheme="majorBidi"/>
          <w:sz w:val="24"/>
          <w:szCs w:val="24"/>
          <w:lang w:val="en-US"/>
        </w:rPr>
        <w:t xml:space="preserve"> pula</w:t>
      </w:r>
      <w:r>
        <w:rPr>
          <w:rFonts w:asciiTheme="majorBidi" w:hAnsiTheme="majorBidi" w:cstheme="majorBidi"/>
          <w:sz w:val="24"/>
          <w:szCs w:val="24"/>
        </w:rPr>
        <w:t>. Kenyataan yang terjadi di sekolah, terdapat siswa yang memiliki IQ tinggi tapi prestasi belajarnya rendah. Sebaliknya, terdapat siswa memiliki IQ rata–</w:t>
      </w:r>
      <w:r w:rsidRPr="00847D7B">
        <w:rPr>
          <w:rFonts w:asciiTheme="majorBidi" w:hAnsiTheme="majorBidi" w:cstheme="majorBidi"/>
          <w:sz w:val="24"/>
          <w:szCs w:val="24"/>
        </w:rPr>
        <w:t xml:space="preserve">rata atau bahkan rendah </w:t>
      </w:r>
      <w:r>
        <w:rPr>
          <w:rFonts w:asciiTheme="majorBidi" w:hAnsiTheme="majorBidi" w:cstheme="majorBidi"/>
          <w:sz w:val="24"/>
          <w:szCs w:val="24"/>
        </w:rPr>
        <w:t>tapi</w:t>
      </w:r>
      <w:r w:rsidRPr="00847D7B">
        <w:rPr>
          <w:rFonts w:asciiTheme="majorBidi" w:hAnsiTheme="majorBidi" w:cstheme="majorBidi"/>
          <w:sz w:val="24"/>
          <w:szCs w:val="24"/>
        </w:rPr>
        <w:t xml:space="preserve"> </w:t>
      </w:r>
      <w:r>
        <w:rPr>
          <w:rFonts w:asciiTheme="majorBidi" w:hAnsiTheme="majorBidi" w:cstheme="majorBidi"/>
          <w:sz w:val="24"/>
          <w:szCs w:val="24"/>
        </w:rPr>
        <w:t>prestasi</w:t>
      </w:r>
      <w:r w:rsidRPr="00847D7B">
        <w:rPr>
          <w:rFonts w:asciiTheme="majorBidi" w:hAnsiTheme="majorBidi" w:cstheme="majorBidi"/>
          <w:sz w:val="24"/>
          <w:szCs w:val="24"/>
        </w:rPr>
        <w:t xml:space="preserve"> belajarnya relatif tinggi</w:t>
      </w:r>
      <w:r>
        <w:rPr>
          <w:rFonts w:asciiTheme="majorBidi" w:hAnsiTheme="majorBidi" w:cstheme="majorBidi"/>
          <w:sz w:val="24"/>
          <w:szCs w:val="24"/>
        </w:rPr>
        <w:t xml:space="preserve"> (Wardiana, dkk., 2014)</w:t>
      </w:r>
      <w:r w:rsidRPr="00847D7B">
        <w:rPr>
          <w:rFonts w:asciiTheme="majorBidi" w:hAnsiTheme="majorBidi" w:cstheme="majorBidi"/>
          <w:sz w:val="24"/>
          <w:szCs w:val="24"/>
        </w:rPr>
        <w:t>.</w:t>
      </w:r>
      <w:r>
        <w:rPr>
          <w:rFonts w:asciiTheme="majorBidi" w:hAnsiTheme="majorBidi" w:cstheme="majorBidi"/>
          <w:sz w:val="24"/>
          <w:szCs w:val="24"/>
        </w:rPr>
        <w:t xml:space="preserve"> Hal ini karena IQ bukan satu-satunya faktor yang menentukan prestasi belajar. Terdapat kecerdasan lain yang dimiliki oleh siswa, seperti kecerdasan emosional (EQ). EQ juga banyak diyakini sebagai faktor yang menentukan kesuksesan. Namun Stoltz (2005</w:t>
      </w:r>
      <w:r w:rsidRPr="006E0F2C">
        <w:rPr>
          <w:rFonts w:asciiTheme="majorBidi" w:hAnsiTheme="majorBidi" w:cstheme="majorBidi"/>
          <w:sz w:val="24"/>
          <w:szCs w:val="24"/>
        </w:rPr>
        <w:t xml:space="preserve">) </w:t>
      </w:r>
      <w:r>
        <w:rPr>
          <w:rFonts w:asciiTheme="majorBidi" w:hAnsiTheme="majorBidi" w:cstheme="majorBidi"/>
          <w:sz w:val="24"/>
          <w:szCs w:val="24"/>
        </w:rPr>
        <w:t xml:space="preserve">mengemukakan bahwa IQ dan EQ saja tidak cukup. </w:t>
      </w:r>
      <w:r w:rsidRPr="00657640">
        <w:rPr>
          <w:rFonts w:asciiTheme="majorBidi" w:hAnsiTheme="majorBidi" w:cstheme="majorBidi"/>
          <w:sz w:val="24"/>
          <w:szCs w:val="24"/>
        </w:rPr>
        <w:t xml:space="preserve">Menurutnya, terdapat faktor lain berupa motivasi, dorongan dari dalam, serta sikap pantang menyerah. Faktor itu kemudian disebut </w:t>
      </w:r>
      <w:r w:rsidRPr="00657640">
        <w:rPr>
          <w:rFonts w:asciiTheme="majorBidi" w:hAnsiTheme="majorBidi" w:cstheme="majorBidi"/>
          <w:i/>
          <w:iCs/>
          <w:sz w:val="24"/>
          <w:szCs w:val="24"/>
        </w:rPr>
        <w:t>adversity quotient</w:t>
      </w:r>
      <w:r w:rsidRPr="00657640">
        <w:rPr>
          <w:rFonts w:asciiTheme="majorBidi" w:hAnsiTheme="majorBidi" w:cstheme="majorBidi"/>
          <w:sz w:val="24"/>
          <w:szCs w:val="24"/>
        </w:rPr>
        <w:t xml:space="preserve"> </w:t>
      </w:r>
      <w:r>
        <w:rPr>
          <w:rFonts w:asciiTheme="majorBidi" w:hAnsiTheme="majorBidi" w:cstheme="majorBidi"/>
          <w:sz w:val="24"/>
          <w:szCs w:val="24"/>
        </w:rPr>
        <w:t xml:space="preserve">(AQ) </w:t>
      </w:r>
      <w:r w:rsidRPr="00657640">
        <w:rPr>
          <w:rFonts w:asciiTheme="majorBidi" w:hAnsiTheme="majorBidi" w:cstheme="majorBidi"/>
          <w:sz w:val="24"/>
          <w:szCs w:val="24"/>
        </w:rPr>
        <w:t>atau kecerdasan adversitas</w:t>
      </w:r>
      <w:r>
        <w:rPr>
          <w:rFonts w:asciiTheme="majorBidi" w:hAnsiTheme="majorBidi" w:cstheme="majorBidi"/>
          <w:sz w:val="24"/>
          <w:szCs w:val="24"/>
        </w:rPr>
        <w:t>.</w:t>
      </w:r>
    </w:p>
    <w:p w:rsidR="00A77B75" w:rsidRDefault="00A77B75" w:rsidP="00A77B7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Kecerdasan adve</w:t>
      </w:r>
      <w:r w:rsidR="00E34BE7">
        <w:rPr>
          <w:rFonts w:asciiTheme="majorBidi" w:hAnsiTheme="majorBidi" w:cstheme="majorBidi"/>
          <w:sz w:val="24"/>
          <w:szCs w:val="24"/>
          <w:lang w:val="en-US"/>
        </w:rPr>
        <w:t>r</w:t>
      </w:r>
      <w:r>
        <w:rPr>
          <w:rFonts w:asciiTheme="majorBidi" w:hAnsiTheme="majorBidi" w:cstheme="majorBidi"/>
          <w:sz w:val="24"/>
          <w:szCs w:val="24"/>
        </w:rPr>
        <w:t>sitas (AQ) merupakan teori yang menghubungkan antara IQ dan EQ (Stoltz, 2005). T</w:t>
      </w:r>
      <w:r w:rsidRPr="00340F41">
        <w:rPr>
          <w:rFonts w:asciiTheme="majorBidi" w:hAnsiTheme="majorBidi" w:cstheme="majorBidi"/>
          <w:sz w:val="24"/>
          <w:szCs w:val="24"/>
        </w:rPr>
        <w:t>eori ini diajukan sebagai prediktor global terhadap kesuksesan.</w:t>
      </w:r>
      <w:r>
        <w:rPr>
          <w:rFonts w:asciiTheme="majorBidi" w:hAnsiTheme="majorBidi" w:cstheme="majorBidi"/>
          <w:sz w:val="24"/>
          <w:szCs w:val="24"/>
        </w:rPr>
        <w:t xml:space="preserve"> Stoltz menjelaskan bahwa kecerdasan adversitas</w:t>
      </w:r>
      <w:r w:rsidRPr="00340F41">
        <w:rPr>
          <w:rFonts w:asciiTheme="majorBidi" w:hAnsiTheme="majorBidi" w:cstheme="majorBidi"/>
          <w:sz w:val="24"/>
          <w:szCs w:val="24"/>
        </w:rPr>
        <w:t xml:space="preserve"> </w:t>
      </w:r>
      <w:r>
        <w:rPr>
          <w:rFonts w:asciiTheme="majorBidi" w:hAnsiTheme="majorBidi" w:cstheme="majorBidi"/>
          <w:sz w:val="24"/>
          <w:szCs w:val="24"/>
        </w:rPr>
        <w:t>adalah</w:t>
      </w:r>
      <w:r w:rsidRPr="00340F41">
        <w:rPr>
          <w:rFonts w:asciiTheme="majorBidi" w:hAnsiTheme="majorBidi" w:cstheme="majorBidi"/>
          <w:sz w:val="24"/>
          <w:szCs w:val="24"/>
        </w:rPr>
        <w:t xml:space="preserve"> kemampuan seseorang dalam mengamati kesulitan dan mengolah kesulitan tersebut dengan kecerdasan yang dimiliki sehingga menjadi sebuah tantangan untuk menyelesaikannya</w:t>
      </w:r>
      <w:r>
        <w:rPr>
          <w:rFonts w:asciiTheme="majorBidi" w:hAnsiTheme="majorBidi" w:cstheme="majorBidi"/>
          <w:sz w:val="24"/>
          <w:szCs w:val="24"/>
        </w:rPr>
        <w:t>.</w:t>
      </w:r>
    </w:p>
    <w:p w:rsidR="00A77B75" w:rsidRDefault="00A77B75" w:rsidP="00A77B7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Kecerdasan adversitas</w:t>
      </w:r>
      <w:r w:rsidRPr="00492737">
        <w:rPr>
          <w:rFonts w:asciiTheme="majorBidi" w:hAnsiTheme="majorBidi" w:cstheme="majorBidi"/>
          <w:sz w:val="24"/>
          <w:szCs w:val="24"/>
        </w:rPr>
        <w:t xml:space="preserve"> dapat menjadi faktor yang mempe</w:t>
      </w:r>
      <w:r>
        <w:rPr>
          <w:rFonts w:asciiTheme="majorBidi" w:hAnsiTheme="majorBidi" w:cstheme="majorBidi"/>
          <w:sz w:val="24"/>
          <w:szCs w:val="24"/>
        </w:rPr>
        <w:t xml:space="preserve">ngaruhi prestasi seseorang dalam dunia pendidikan. Bautista (2015) dalam penelitiannya tentang hubungan kecerdasan adversitas dengan kinerja dosen, menyimpulkan bahwa dosen yang memiliki kecerdasan adversitas tinggi memiliki kinerja mengajar yang sangat memuaskan. Demikian halnya dengan siswa, kecerdasan adversitas juga </w:t>
      </w:r>
      <w:r>
        <w:rPr>
          <w:rFonts w:asciiTheme="majorBidi" w:hAnsiTheme="majorBidi" w:cstheme="majorBidi"/>
          <w:sz w:val="24"/>
          <w:szCs w:val="24"/>
        </w:rPr>
        <w:lastRenderedPageBreak/>
        <w:t xml:space="preserve">dapat mempengaruhi prestasi belajar siswa karena pada dasarnya kecerdasan ini merupakan sikap pantang menyerah dalam menyelesaikan masalah. Parvathy dan Praseeda (2014) mengemukakan bahwa siswa yang memiliki kecerdasan adversitas tinggi mampu menghadapi dan mengatasi masalah apapun dengan mudah. Wardiana, dkk. (2014) menunjukkan hal serupa dengan penelitian Bautista, bahwa terdapat hubungan positif antara kecerdasan adversitas dengan prestasi belajar siswa. </w:t>
      </w:r>
    </w:p>
    <w:p w:rsidR="00A77B75" w:rsidRDefault="00A77B75" w:rsidP="00A77B75">
      <w:pPr>
        <w:tabs>
          <w:tab w:val="left" w:pos="284"/>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Selain kecerdasan, prestasi belajar siswa juga dipengaruhi oleh motivasi. Seringkali terdapat siswa yang kurang berprestasi bukan karena memiliki kecerdasan yang rendah, melainkan karena tidak adanya motivasi untuk belajar sehingga siswa kurang berusaha dalam mengerahkan kemampuannya (Sanjaya, 2008). Motivasi adalah dorongan dari dalam diri yang menyebabkan seseorang bergerak untuk mencapai tujuan tertentu (Slavin, 2011). Siswa yang memiliki motivasi akan lebih mudah diarahkan, diberi penugasan, cenderung memiliki rasa ingin tahu yang besar, serta aktif dalam mencari infomasi tentang materi yang dijelaskan. </w:t>
      </w:r>
      <w:r w:rsidRPr="00755B5B">
        <w:rPr>
          <w:rFonts w:asciiTheme="majorBidi" w:hAnsiTheme="majorBidi" w:cstheme="majorBidi"/>
          <w:sz w:val="24"/>
          <w:szCs w:val="24"/>
        </w:rPr>
        <w:t xml:space="preserve">Hamdu </w:t>
      </w:r>
      <w:r>
        <w:rPr>
          <w:rFonts w:asciiTheme="majorBidi" w:hAnsiTheme="majorBidi" w:cstheme="majorBidi"/>
          <w:sz w:val="24"/>
          <w:szCs w:val="24"/>
        </w:rPr>
        <w:t xml:space="preserve">dan Agustina (2011) mengemukakan bahwa </w:t>
      </w:r>
      <w:r w:rsidRPr="00755B5B">
        <w:rPr>
          <w:rFonts w:asciiTheme="majorBidi" w:hAnsiTheme="majorBidi" w:cstheme="majorBidi"/>
          <w:sz w:val="24"/>
          <w:szCs w:val="24"/>
        </w:rPr>
        <w:t>motivasi belajar berpengaruh positif terhadap prestasi belajar</w:t>
      </w:r>
      <w:r>
        <w:rPr>
          <w:rFonts w:asciiTheme="majorBidi" w:hAnsiTheme="majorBidi" w:cstheme="majorBidi"/>
          <w:sz w:val="24"/>
          <w:szCs w:val="24"/>
        </w:rPr>
        <w:t xml:space="preserve"> siswa</w:t>
      </w:r>
      <w:r w:rsidRPr="00755B5B">
        <w:rPr>
          <w:rFonts w:asciiTheme="majorBidi" w:hAnsiTheme="majorBidi" w:cstheme="majorBidi"/>
          <w:sz w:val="24"/>
          <w:szCs w:val="24"/>
        </w:rPr>
        <w:t>.</w:t>
      </w:r>
      <w:r>
        <w:rPr>
          <w:rFonts w:asciiTheme="majorBidi" w:hAnsiTheme="majorBidi" w:cstheme="majorBidi"/>
          <w:sz w:val="24"/>
          <w:szCs w:val="24"/>
        </w:rPr>
        <w:t xml:space="preserve"> Jadi dengan adanya motivasi, siswa akan belajar lebih giat dan tekun serta memiliki konsentrasi penuh dalam proses pembelajaran sehingga dapat mengoptimalkan prestasi belajar.</w:t>
      </w:r>
    </w:p>
    <w:p w:rsidR="00A77B75" w:rsidRDefault="00A77B75" w:rsidP="00A77B7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Selain faktor internal, seperti kemampuan awal, kecerdasan adversitas, dan motivasi belajar, terdapat pula faktor eksternal yang dapat mempengaruhi prestasi belajar. Faktor eksternal yang paling banyak memegang peranan adalah faktor kompetensi guru (Jamaluddin, 2014). </w:t>
      </w:r>
      <w:r w:rsidRPr="00BD6E06">
        <w:rPr>
          <w:rFonts w:asciiTheme="majorBidi" w:hAnsiTheme="majorBidi" w:cstheme="majorBidi"/>
          <w:sz w:val="24"/>
          <w:szCs w:val="24"/>
        </w:rPr>
        <w:t xml:space="preserve">Bagaimana </w:t>
      </w:r>
      <w:r>
        <w:rPr>
          <w:rFonts w:asciiTheme="majorBidi" w:hAnsiTheme="majorBidi" w:cstheme="majorBidi"/>
          <w:sz w:val="24"/>
          <w:szCs w:val="24"/>
        </w:rPr>
        <w:t xml:space="preserve">menggunakan </w:t>
      </w:r>
      <w:r w:rsidRPr="00BD6E06">
        <w:rPr>
          <w:rFonts w:asciiTheme="majorBidi" w:hAnsiTheme="majorBidi" w:cstheme="majorBidi"/>
          <w:sz w:val="24"/>
          <w:szCs w:val="24"/>
        </w:rPr>
        <w:t xml:space="preserve">kurikulum, </w:t>
      </w:r>
      <w:r>
        <w:rPr>
          <w:rFonts w:asciiTheme="majorBidi" w:hAnsiTheme="majorBidi" w:cstheme="majorBidi"/>
          <w:sz w:val="24"/>
          <w:szCs w:val="24"/>
        </w:rPr>
        <w:lastRenderedPageBreak/>
        <w:t xml:space="preserve">menerapkan </w:t>
      </w:r>
      <w:r w:rsidRPr="00BD6E06">
        <w:rPr>
          <w:rFonts w:asciiTheme="majorBidi" w:hAnsiTheme="majorBidi" w:cstheme="majorBidi"/>
          <w:sz w:val="24"/>
          <w:szCs w:val="24"/>
        </w:rPr>
        <w:t>m</w:t>
      </w:r>
      <w:r>
        <w:rPr>
          <w:rFonts w:asciiTheme="majorBidi" w:hAnsiTheme="majorBidi" w:cstheme="majorBidi"/>
          <w:sz w:val="24"/>
          <w:szCs w:val="24"/>
        </w:rPr>
        <w:t>odel dan metode</w:t>
      </w:r>
      <w:r w:rsidRPr="00BD6E06">
        <w:rPr>
          <w:rFonts w:asciiTheme="majorBidi" w:hAnsiTheme="majorBidi" w:cstheme="majorBidi"/>
          <w:sz w:val="24"/>
          <w:szCs w:val="24"/>
        </w:rPr>
        <w:t xml:space="preserve">, </w:t>
      </w:r>
      <w:r>
        <w:rPr>
          <w:rFonts w:asciiTheme="majorBidi" w:hAnsiTheme="majorBidi" w:cstheme="majorBidi"/>
          <w:sz w:val="24"/>
          <w:szCs w:val="24"/>
        </w:rPr>
        <w:t>menciptakan lingkungan kondusif</w:t>
      </w:r>
      <w:r w:rsidRPr="00BD6E06">
        <w:rPr>
          <w:rFonts w:asciiTheme="majorBidi" w:hAnsiTheme="majorBidi" w:cstheme="majorBidi"/>
          <w:sz w:val="24"/>
          <w:szCs w:val="24"/>
        </w:rPr>
        <w:t>, dan bagaimana memperlakukan siswa untuk membangkitkan motivasinya</w:t>
      </w:r>
      <w:r>
        <w:rPr>
          <w:rFonts w:asciiTheme="majorBidi" w:hAnsiTheme="majorBidi" w:cstheme="majorBidi"/>
          <w:sz w:val="24"/>
          <w:szCs w:val="24"/>
        </w:rPr>
        <w:t xml:space="preserve">, diperlukan kompetensi guru. </w:t>
      </w:r>
      <w:r w:rsidRPr="00BD6E06">
        <w:rPr>
          <w:rFonts w:asciiTheme="majorBidi" w:hAnsiTheme="majorBidi" w:cstheme="majorBidi"/>
          <w:sz w:val="24"/>
          <w:szCs w:val="24"/>
        </w:rPr>
        <w:t>Menghadapi aspek-a</w:t>
      </w:r>
      <w:r>
        <w:rPr>
          <w:rFonts w:asciiTheme="majorBidi" w:hAnsiTheme="majorBidi" w:cstheme="majorBidi"/>
          <w:sz w:val="24"/>
          <w:szCs w:val="24"/>
        </w:rPr>
        <w:t>s</w:t>
      </w:r>
      <w:r w:rsidRPr="00BD6E06">
        <w:rPr>
          <w:rFonts w:asciiTheme="majorBidi" w:hAnsiTheme="majorBidi" w:cstheme="majorBidi"/>
          <w:sz w:val="24"/>
          <w:szCs w:val="24"/>
        </w:rPr>
        <w:t xml:space="preserve">pek perbedaan </w:t>
      </w:r>
      <w:r>
        <w:rPr>
          <w:rFonts w:asciiTheme="majorBidi" w:hAnsiTheme="majorBidi" w:cstheme="majorBidi"/>
          <w:sz w:val="24"/>
          <w:szCs w:val="24"/>
        </w:rPr>
        <w:t>siswa</w:t>
      </w:r>
      <w:r w:rsidRPr="00BD6E06">
        <w:rPr>
          <w:rFonts w:asciiTheme="majorBidi" w:hAnsiTheme="majorBidi" w:cstheme="majorBidi"/>
          <w:sz w:val="24"/>
          <w:szCs w:val="24"/>
        </w:rPr>
        <w:t xml:space="preserve">, </w:t>
      </w:r>
      <w:r>
        <w:rPr>
          <w:rFonts w:asciiTheme="majorBidi" w:hAnsiTheme="majorBidi" w:cstheme="majorBidi"/>
          <w:sz w:val="24"/>
          <w:szCs w:val="24"/>
        </w:rPr>
        <w:t xml:space="preserve">seperti tingkat kecerdasan anak, sikap terhadap pelajaran, </w:t>
      </w:r>
      <w:r w:rsidRPr="00BD6E06">
        <w:rPr>
          <w:rFonts w:asciiTheme="majorBidi" w:hAnsiTheme="majorBidi" w:cstheme="majorBidi"/>
          <w:sz w:val="24"/>
          <w:szCs w:val="24"/>
        </w:rPr>
        <w:t>sosial</w:t>
      </w:r>
      <w:r>
        <w:rPr>
          <w:rFonts w:asciiTheme="majorBidi" w:hAnsiTheme="majorBidi" w:cstheme="majorBidi"/>
          <w:sz w:val="24"/>
          <w:szCs w:val="24"/>
        </w:rPr>
        <w:t xml:space="preserve"> budaya</w:t>
      </w:r>
      <w:r w:rsidRPr="00BD6E06">
        <w:rPr>
          <w:rFonts w:asciiTheme="majorBidi" w:hAnsiTheme="majorBidi" w:cstheme="majorBidi"/>
          <w:sz w:val="24"/>
          <w:szCs w:val="24"/>
        </w:rPr>
        <w:t xml:space="preserve">, </w:t>
      </w:r>
      <w:r>
        <w:rPr>
          <w:rFonts w:asciiTheme="majorBidi" w:hAnsiTheme="majorBidi" w:cstheme="majorBidi"/>
          <w:sz w:val="24"/>
          <w:szCs w:val="24"/>
        </w:rPr>
        <w:t xml:space="preserve">dan </w:t>
      </w:r>
      <w:r w:rsidRPr="00BD6E06">
        <w:rPr>
          <w:rFonts w:asciiTheme="majorBidi" w:hAnsiTheme="majorBidi" w:cstheme="majorBidi"/>
          <w:sz w:val="24"/>
          <w:szCs w:val="24"/>
        </w:rPr>
        <w:t xml:space="preserve">latar belakang ekonomi, secara otomatis </w:t>
      </w:r>
      <w:r>
        <w:rPr>
          <w:rFonts w:asciiTheme="majorBidi" w:hAnsiTheme="majorBidi" w:cstheme="majorBidi"/>
          <w:sz w:val="24"/>
          <w:szCs w:val="24"/>
        </w:rPr>
        <w:t xml:space="preserve">juga </w:t>
      </w:r>
      <w:r w:rsidRPr="00BD6E06">
        <w:rPr>
          <w:rFonts w:asciiTheme="majorBidi" w:hAnsiTheme="majorBidi" w:cstheme="majorBidi"/>
          <w:sz w:val="24"/>
          <w:szCs w:val="24"/>
        </w:rPr>
        <w:t>menuntut kompetensi guru dalam</w:t>
      </w:r>
      <w:r>
        <w:rPr>
          <w:rFonts w:asciiTheme="majorBidi" w:hAnsiTheme="majorBidi" w:cstheme="majorBidi"/>
          <w:sz w:val="24"/>
          <w:szCs w:val="24"/>
        </w:rPr>
        <w:t xml:space="preserve"> </w:t>
      </w:r>
      <w:r w:rsidRPr="00BD6E06">
        <w:rPr>
          <w:rFonts w:asciiTheme="majorBidi" w:hAnsiTheme="majorBidi" w:cstheme="majorBidi"/>
          <w:sz w:val="24"/>
          <w:szCs w:val="24"/>
        </w:rPr>
        <w:t>menyikapi keberagaman tersebut</w:t>
      </w:r>
      <w:r>
        <w:rPr>
          <w:rFonts w:asciiTheme="majorBidi" w:hAnsiTheme="majorBidi" w:cstheme="majorBidi"/>
          <w:sz w:val="24"/>
          <w:szCs w:val="24"/>
        </w:rPr>
        <w:t>.</w:t>
      </w:r>
    </w:p>
    <w:p w:rsidR="00A77B75" w:rsidRDefault="00A77B75" w:rsidP="00523503">
      <w:pPr>
        <w:tabs>
          <w:tab w:val="left" w:pos="284"/>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Kompetensi guru dalam Undang-Undang No.14 Tahun 2005 pasal 10 ayat 1 terdiri atas 4 jenis, yaitu: kompetensi pedagogik, kompetensi kepribadian, kompetensi sosial dan kompetensi profesional. Adapun hubungannya dengan pembelajaran, kompetensi pedagogik dan kompetensi profesional lebih berkontribusi dibanding dua kompetensi lainnya. Kompetensi pedagogik meliputi pemahaman terhadap siswa, perancangan dan pelaksanaan pembelajaran, evaluasi belajar dan pengembangan potensi siswa, sementara kompetensi profesional merupakan penguasaan guru terhadap materi pembelajaran yang mencakup penguasaan materi kurikulum mata pelajaran di sekolah, substansi keilmuan yang menaungi materi, serta struktur dan metode keilmuan (Permendiknas No.16 Tahun 2007)</w:t>
      </w:r>
      <w:r w:rsidRPr="00144D20">
        <w:rPr>
          <w:rFonts w:asciiTheme="majorBidi" w:hAnsiTheme="majorBidi" w:cstheme="majorBidi"/>
          <w:sz w:val="24"/>
          <w:szCs w:val="24"/>
        </w:rPr>
        <w:t>.</w:t>
      </w:r>
      <w:r>
        <w:rPr>
          <w:rFonts w:asciiTheme="majorBidi" w:hAnsiTheme="majorBidi" w:cstheme="majorBidi"/>
          <w:sz w:val="24"/>
          <w:szCs w:val="24"/>
        </w:rPr>
        <w:t xml:space="preserve"> </w:t>
      </w:r>
      <w:r w:rsidR="00523503" w:rsidRPr="00426DAB">
        <w:rPr>
          <w:rFonts w:asciiTheme="majorBidi" w:hAnsiTheme="majorBidi" w:cstheme="majorBidi"/>
          <w:sz w:val="24"/>
          <w:szCs w:val="24"/>
        </w:rPr>
        <w:t>Semakin baik kedua kompetensi guru te</w:t>
      </w:r>
      <w:r w:rsidR="00523503">
        <w:rPr>
          <w:rFonts w:asciiTheme="majorBidi" w:hAnsiTheme="majorBidi" w:cstheme="majorBidi"/>
          <w:sz w:val="24"/>
          <w:szCs w:val="24"/>
        </w:rPr>
        <w:t>r</w:t>
      </w:r>
      <w:r w:rsidR="00523503" w:rsidRPr="00426DAB">
        <w:rPr>
          <w:rFonts w:asciiTheme="majorBidi" w:hAnsiTheme="majorBidi" w:cstheme="majorBidi"/>
          <w:sz w:val="24"/>
          <w:szCs w:val="24"/>
        </w:rPr>
        <w:t>sebut, maka hasil belajar akan semakin meningkat</w:t>
      </w:r>
      <w:r w:rsidR="00523503">
        <w:rPr>
          <w:rFonts w:asciiTheme="majorBidi" w:hAnsiTheme="majorBidi" w:cstheme="majorBidi"/>
          <w:sz w:val="24"/>
          <w:szCs w:val="24"/>
        </w:rPr>
        <w:t>.</w:t>
      </w:r>
      <w:r w:rsidR="00523503">
        <w:rPr>
          <w:rFonts w:asciiTheme="majorBidi" w:hAnsiTheme="majorBidi" w:cstheme="majorBidi"/>
          <w:sz w:val="24"/>
          <w:szCs w:val="24"/>
          <w:lang w:val="en-US"/>
        </w:rPr>
        <w:t xml:space="preserve"> Sebagaimana hasil penelitian </w:t>
      </w:r>
      <w:r w:rsidRPr="00426DAB">
        <w:rPr>
          <w:rFonts w:asciiTheme="majorBidi" w:hAnsiTheme="majorBidi" w:cstheme="majorBidi"/>
          <w:sz w:val="24"/>
          <w:szCs w:val="24"/>
        </w:rPr>
        <w:t>D</w:t>
      </w:r>
      <w:r w:rsidR="00704CFF">
        <w:rPr>
          <w:rFonts w:asciiTheme="majorBidi" w:hAnsiTheme="majorBidi" w:cstheme="majorBidi"/>
          <w:sz w:val="24"/>
          <w:szCs w:val="24"/>
          <w:lang w:val="en-US"/>
        </w:rPr>
        <w:t>e</w:t>
      </w:r>
      <w:r w:rsidRPr="00426DAB">
        <w:rPr>
          <w:rFonts w:asciiTheme="majorBidi" w:hAnsiTheme="majorBidi" w:cstheme="majorBidi"/>
          <w:sz w:val="24"/>
          <w:szCs w:val="24"/>
        </w:rPr>
        <w:t xml:space="preserve">wi, dkk. (2014) </w:t>
      </w:r>
      <w:r w:rsidR="00523503">
        <w:rPr>
          <w:rFonts w:asciiTheme="majorBidi" w:hAnsiTheme="majorBidi" w:cstheme="majorBidi"/>
          <w:sz w:val="24"/>
          <w:szCs w:val="24"/>
          <w:lang w:val="en-US"/>
        </w:rPr>
        <w:t xml:space="preserve">yang </w:t>
      </w:r>
      <w:r w:rsidRPr="00426DAB">
        <w:rPr>
          <w:rFonts w:asciiTheme="majorBidi" w:hAnsiTheme="majorBidi" w:cstheme="majorBidi"/>
          <w:sz w:val="24"/>
          <w:szCs w:val="24"/>
        </w:rPr>
        <w:t xml:space="preserve">mengemukakan bahwa terdapat pengaruh yang signifikan </w:t>
      </w:r>
      <w:r>
        <w:rPr>
          <w:rFonts w:asciiTheme="majorBidi" w:hAnsiTheme="majorBidi" w:cstheme="majorBidi"/>
          <w:sz w:val="24"/>
          <w:szCs w:val="24"/>
        </w:rPr>
        <w:t xml:space="preserve">antara </w:t>
      </w:r>
      <w:r w:rsidRPr="00426DAB">
        <w:rPr>
          <w:rFonts w:asciiTheme="majorBidi" w:hAnsiTheme="majorBidi" w:cstheme="majorBidi"/>
          <w:sz w:val="24"/>
          <w:szCs w:val="24"/>
        </w:rPr>
        <w:t xml:space="preserve">kompetensi pedagogik dan kompetensi profesional terhadap hasil belajar. </w:t>
      </w:r>
    </w:p>
    <w:p w:rsidR="00A77B75" w:rsidRDefault="00A77B75" w:rsidP="00523503">
      <w:pPr>
        <w:tabs>
          <w:tab w:val="left" w:pos="284"/>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Berlandaskan pentingnya kemampuan awal, kecerdasan adversitas, motivasi belajar, dan kompetensi guru dalam menunjang prestasi belajar, maka penelitan ini </w:t>
      </w:r>
      <w:r w:rsidR="00523503" w:rsidRPr="00523503">
        <w:rPr>
          <w:rFonts w:asciiTheme="majorBidi" w:hAnsiTheme="majorBidi" w:cstheme="majorBidi"/>
          <w:sz w:val="24"/>
          <w:szCs w:val="24"/>
        </w:rPr>
        <w:t>berjudul</w:t>
      </w:r>
      <w:r>
        <w:rPr>
          <w:rFonts w:asciiTheme="majorBidi" w:hAnsiTheme="majorBidi" w:cstheme="majorBidi"/>
          <w:sz w:val="24"/>
          <w:szCs w:val="24"/>
        </w:rPr>
        <w:t xml:space="preserve"> “Pengaruh Kemampuan Awal, Kecerdasan Adversitas, Motivasi </w:t>
      </w:r>
      <w:r>
        <w:rPr>
          <w:rFonts w:asciiTheme="majorBidi" w:hAnsiTheme="majorBidi" w:cstheme="majorBidi"/>
          <w:sz w:val="24"/>
          <w:szCs w:val="24"/>
        </w:rPr>
        <w:lastRenderedPageBreak/>
        <w:t xml:space="preserve">Belajar, dan Kompetensi Guru Terhadap Prestasi Belajar Matematika Siswa Kelas XI IPA SMAN </w:t>
      </w:r>
      <w:r w:rsidR="00765881">
        <w:rPr>
          <w:rFonts w:asciiTheme="majorBidi" w:hAnsiTheme="majorBidi" w:cstheme="majorBidi"/>
          <w:sz w:val="24"/>
          <w:szCs w:val="24"/>
        </w:rPr>
        <w:t xml:space="preserve">di </w:t>
      </w:r>
      <w:r>
        <w:rPr>
          <w:rFonts w:asciiTheme="majorBidi" w:hAnsiTheme="majorBidi" w:cstheme="majorBidi"/>
          <w:sz w:val="24"/>
          <w:szCs w:val="24"/>
        </w:rPr>
        <w:t>Kecamatan Panca</w:t>
      </w:r>
      <w:r w:rsidR="00526949" w:rsidRPr="00526949">
        <w:rPr>
          <w:rFonts w:asciiTheme="majorBidi" w:hAnsiTheme="majorBidi" w:cstheme="majorBidi"/>
          <w:sz w:val="24"/>
          <w:szCs w:val="24"/>
        </w:rPr>
        <w:t xml:space="preserve"> R</w:t>
      </w:r>
      <w:r>
        <w:rPr>
          <w:rFonts w:asciiTheme="majorBidi" w:hAnsiTheme="majorBidi" w:cstheme="majorBidi"/>
          <w:sz w:val="24"/>
          <w:szCs w:val="24"/>
        </w:rPr>
        <w:t>ijang Kabupaten Sidrap”.</w:t>
      </w:r>
    </w:p>
    <w:p w:rsidR="00A77B75" w:rsidRDefault="00A77B75" w:rsidP="00A77B75">
      <w:pPr>
        <w:tabs>
          <w:tab w:val="left" w:pos="567"/>
        </w:tabs>
        <w:spacing w:after="0" w:line="240" w:lineRule="auto"/>
        <w:jc w:val="both"/>
        <w:rPr>
          <w:rFonts w:asciiTheme="majorBidi" w:hAnsiTheme="majorBidi" w:cstheme="majorBidi"/>
          <w:sz w:val="24"/>
          <w:szCs w:val="24"/>
        </w:rPr>
      </w:pPr>
    </w:p>
    <w:p w:rsidR="00A77B75" w:rsidRPr="00165258" w:rsidRDefault="00A77B75" w:rsidP="00E34BE7">
      <w:pPr>
        <w:tabs>
          <w:tab w:val="left" w:pos="284"/>
          <w:tab w:val="left" w:pos="567"/>
        </w:tabs>
        <w:spacing w:after="0" w:line="480" w:lineRule="auto"/>
        <w:jc w:val="both"/>
        <w:rPr>
          <w:rFonts w:asciiTheme="majorBidi" w:hAnsiTheme="majorBidi" w:cstheme="majorBidi"/>
          <w:b/>
          <w:bCs/>
          <w:sz w:val="24"/>
          <w:szCs w:val="24"/>
        </w:rPr>
      </w:pPr>
      <w:r w:rsidRPr="00165258">
        <w:rPr>
          <w:rFonts w:asciiTheme="majorBidi" w:hAnsiTheme="majorBidi" w:cstheme="majorBidi"/>
          <w:b/>
          <w:bCs/>
          <w:sz w:val="24"/>
          <w:szCs w:val="24"/>
        </w:rPr>
        <w:t>B.</w:t>
      </w:r>
      <w:r w:rsidRPr="00165258">
        <w:rPr>
          <w:rFonts w:asciiTheme="majorBidi" w:hAnsiTheme="majorBidi" w:cstheme="majorBidi"/>
          <w:b/>
          <w:bCs/>
          <w:sz w:val="24"/>
          <w:szCs w:val="24"/>
        </w:rPr>
        <w:tab/>
        <w:t>Rumusan Masalah</w:t>
      </w:r>
    </w:p>
    <w:p w:rsidR="00A77B75" w:rsidRDefault="00A77B75" w:rsidP="00492D48">
      <w:pPr>
        <w:tabs>
          <w:tab w:val="left" w:pos="284"/>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Berdasarkan latar belakang yang telah diuraikan, rumusan masalah </w:t>
      </w:r>
      <w:r w:rsidR="00492D48">
        <w:rPr>
          <w:rFonts w:asciiTheme="majorBidi" w:hAnsiTheme="majorBidi" w:cstheme="majorBidi"/>
          <w:sz w:val="24"/>
          <w:szCs w:val="24"/>
          <w:lang w:val="en-US"/>
        </w:rPr>
        <w:t>pada</w:t>
      </w:r>
      <w:r>
        <w:rPr>
          <w:rFonts w:asciiTheme="majorBidi" w:hAnsiTheme="majorBidi" w:cstheme="majorBidi"/>
          <w:sz w:val="24"/>
          <w:szCs w:val="24"/>
        </w:rPr>
        <w:t xml:space="preserve"> penelitian ini adalah:</w:t>
      </w:r>
    </w:p>
    <w:p w:rsidR="00E34BE7" w:rsidRPr="00E34BE7" w:rsidRDefault="00E34BE7" w:rsidP="00EB4319">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1.</w:t>
      </w:r>
      <w:r>
        <w:rPr>
          <w:rFonts w:asciiTheme="majorBidi" w:hAnsiTheme="majorBidi" w:cstheme="majorBidi"/>
          <w:sz w:val="24"/>
          <w:szCs w:val="24"/>
          <w:lang w:val="en-US"/>
        </w:rPr>
        <w:tab/>
      </w:r>
      <w:r>
        <w:rPr>
          <w:rFonts w:asciiTheme="majorBidi" w:hAnsiTheme="majorBidi" w:cstheme="majorBidi"/>
          <w:sz w:val="24"/>
          <w:szCs w:val="24"/>
        </w:rPr>
        <w:t xml:space="preserve">Bagaimana deskripsi prestasi </w:t>
      </w:r>
      <w:r w:rsidR="00FD6983">
        <w:rPr>
          <w:rFonts w:asciiTheme="majorBidi" w:hAnsiTheme="majorBidi" w:cstheme="majorBidi"/>
          <w:sz w:val="24"/>
          <w:szCs w:val="24"/>
          <w:lang w:val="en-US"/>
        </w:rPr>
        <w:t xml:space="preserve">belajar </w:t>
      </w:r>
      <w:r>
        <w:rPr>
          <w:rFonts w:asciiTheme="majorBidi" w:hAnsiTheme="majorBidi" w:cstheme="majorBidi"/>
          <w:sz w:val="24"/>
          <w:szCs w:val="24"/>
        </w:rPr>
        <w:t>matematika siswa kelas XI IPA SMAN di Kecamatan Panca</w:t>
      </w:r>
      <w:r w:rsidR="00EB4319">
        <w:rPr>
          <w:rFonts w:asciiTheme="majorBidi" w:hAnsiTheme="majorBidi" w:cstheme="majorBidi"/>
          <w:sz w:val="24"/>
          <w:szCs w:val="24"/>
          <w:lang w:val="en-US"/>
        </w:rPr>
        <w:t xml:space="preserve"> R</w:t>
      </w:r>
      <w:r>
        <w:rPr>
          <w:rFonts w:asciiTheme="majorBidi" w:hAnsiTheme="majorBidi" w:cstheme="majorBidi"/>
          <w:sz w:val="24"/>
          <w:szCs w:val="24"/>
        </w:rPr>
        <w:t>ijang Kabupaten Sidrap?</w:t>
      </w:r>
    </w:p>
    <w:p w:rsidR="00A77B75" w:rsidRDefault="00E34BE7" w:rsidP="00EB4319">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2</w:t>
      </w:r>
      <w:r w:rsidR="00A77B75">
        <w:rPr>
          <w:rFonts w:asciiTheme="majorBidi" w:hAnsiTheme="majorBidi" w:cstheme="majorBidi"/>
          <w:sz w:val="24"/>
          <w:szCs w:val="24"/>
        </w:rPr>
        <w:t>.</w:t>
      </w:r>
      <w:r w:rsidR="00A77B75">
        <w:rPr>
          <w:rFonts w:asciiTheme="majorBidi" w:hAnsiTheme="majorBidi" w:cstheme="majorBidi"/>
          <w:sz w:val="24"/>
          <w:szCs w:val="24"/>
        </w:rPr>
        <w:tab/>
        <w:t xml:space="preserve">Bagaimana deskripsi kemampuan awal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Kecamatan Panca</w:t>
      </w:r>
      <w:r w:rsidR="00EB4319">
        <w:rPr>
          <w:rFonts w:asciiTheme="majorBidi" w:hAnsiTheme="majorBidi" w:cstheme="majorBidi"/>
          <w:sz w:val="24"/>
          <w:szCs w:val="24"/>
          <w:lang w:val="en-US"/>
        </w:rPr>
        <w:t xml:space="preserve"> R</w:t>
      </w:r>
      <w:r w:rsidR="00A77B75">
        <w:rPr>
          <w:rFonts w:asciiTheme="majorBidi" w:hAnsiTheme="majorBidi" w:cstheme="majorBidi"/>
          <w:sz w:val="24"/>
          <w:szCs w:val="24"/>
        </w:rPr>
        <w:t>ijang Kabupaten Sidrap?</w:t>
      </w:r>
    </w:p>
    <w:p w:rsidR="00A77B75" w:rsidRDefault="00E34BE7" w:rsidP="00EB4319">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3</w:t>
      </w:r>
      <w:r w:rsidR="00A77B75">
        <w:rPr>
          <w:rFonts w:asciiTheme="majorBidi" w:hAnsiTheme="majorBidi" w:cstheme="majorBidi"/>
          <w:sz w:val="24"/>
          <w:szCs w:val="24"/>
        </w:rPr>
        <w:t>.</w:t>
      </w:r>
      <w:r w:rsidR="00A77B75">
        <w:rPr>
          <w:rFonts w:asciiTheme="majorBidi" w:hAnsiTheme="majorBidi" w:cstheme="majorBidi"/>
          <w:sz w:val="24"/>
          <w:szCs w:val="24"/>
        </w:rPr>
        <w:tab/>
        <w:t xml:space="preserve">Bagaimana deskripsi kecerdasan adversitas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Kecamatan Panca</w:t>
      </w:r>
      <w:r w:rsidR="00EB4319">
        <w:rPr>
          <w:rFonts w:asciiTheme="majorBidi" w:hAnsiTheme="majorBidi" w:cstheme="majorBidi"/>
          <w:sz w:val="24"/>
          <w:szCs w:val="24"/>
          <w:lang w:val="en-US"/>
        </w:rPr>
        <w:t xml:space="preserve"> R</w:t>
      </w:r>
      <w:r w:rsidR="00A77B75">
        <w:rPr>
          <w:rFonts w:asciiTheme="majorBidi" w:hAnsiTheme="majorBidi" w:cstheme="majorBidi"/>
          <w:sz w:val="24"/>
          <w:szCs w:val="24"/>
        </w:rPr>
        <w:t>ijang Kabupaten Sidrap?</w:t>
      </w:r>
    </w:p>
    <w:p w:rsidR="00A77B75" w:rsidRDefault="00E34BE7" w:rsidP="00EB4319">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4</w:t>
      </w:r>
      <w:r w:rsidR="00A77B75">
        <w:rPr>
          <w:rFonts w:asciiTheme="majorBidi" w:hAnsiTheme="majorBidi" w:cstheme="majorBidi"/>
          <w:sz w:val="24"/>
          <w:szCs w:val="24"/>
        </w:rPr>
        <w:t>.</w:t>
      </w:r>
      <w:r w:rsidR="00A77B75">
        <w:rPr>
          <w:rFonts w:asciiTheme="majorBidi" w:hAnsiTheme="majorBidi" w:cstheme="majorBidi"/>
          <w:sz w:val="24"/>
          <w:szCs w:val="24"/>
        </w:rPr>
        <w:tab/>
        <w:t xml:space="preserve">Bagaimana deskripsi motivasi belajar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Kecamatan Panca</w:t>
      </w:r>
      <w:r w:rsidR="00EB4319">
        <w:rPr>
          <w:rFonts w:asciiTheme="majorBidi" w:hAnsiTheme="majorBidi" w:cstheme="majorBidi"/>
          <w:sz w:val="24"/>
          <w:szCs w:val="24"/>
          <w:lang w:val="en-US"/>
        </w:rPr>
        <w:t xml:space="preserve"> R</w:t>
      </w:r>
      <w:r w:rsidR="00A77B75">
        <w:rPr>
          <w:rFonts w:asciiTheme="majorBidi" w:hAnsiTheme="majorBidi" w:cstheme="majorBidi"/>
          <w:sz w:val="24"/>
          <w:szCs w:val="24"/>
        </w:rPr>
        <w:t>ijang Kabupaten Sidrap?</w:t>
      </w:r>
    </w:p>
    <w:p w:rsidR="00A77B75" w:rsidRDefault="00E34BE7" w:rsidP="00593460">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5</w:t>
      </w:r>
      <w:r w:rsidR="00A77B75">
        <w:rPr>
          <w:rFonts w:asciiTheme="majorBidi" w:hAnsiTheme="majorBidi" w:cstheme="majorBidi"/>
          <w:sz w:val="24"/>
          <w:szCs w:val="24"/>
        </w:rPr>
        <w:t>.</w:t>
      </w:r>
      <w:r w:rsidR="00A77B75">
        <w:rPr>
          <w:rFonts w:asciiTheme="majorBidi" w:hAnsiTheme="majorBidi" w:cstheme="majorBidi"/>
          <w:sz w:val="24"/>
          <w:szCs w:val="24"/>
        </w:rPr>
        <w:tab/>
        <w:t xml:space="preserve">Bagaimana deskripsi kompetensi guru </w:t>
      </w:r>
      <w:r w:rsidR="00BE6F2E">
        <w:rPr>
          <w:rFonts w:asciiTheme="majorBidi" w:hAnsiTheme="majorBidi" w:cstheme="majorBidi"/>
          <w:sz w:val="24"/>
          <w:szCs w:val="24"/>
          <w:lang w:val="en-US"/>
        </w:rPr>
        <w:t xml:space="preserve">siswa </w:t>
      </w:r>
      <w:r w:rsidR="00A77B75">
        <w:rPr>
          <w:rFonts w:asciiTheme="majorBidi" w:hAnsiTheme="majorBidi" w:cstheme="majorBidi"/>
          <w:sz w:val="24"/>
          <w:szCs w:val="24"/>
        </w:rPr>
        <w:t xml:space="preserve">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Kecamatan Panca</w:t>
      </w:r>
      <w:r w:rsidR="00EB4319">
        <w:rPr>
          <w:rFonts w:asciiTheme="majorBidi" w:hAnsiTheme="majorBidi" w:cstheme="majorBidi"/>
          <w:sz w:val="24"/>
          <w:szCs w:val="24"/>
          <w:lang w:val="en-US"/>
        </w:rPr>
        <w:t xml:space="preserve"> R</w:t>
      </w:r>
      <w:r w:rsidR="00A77B75">
        <w:rPr>
          <w:rFonts w:asciiTheme="majorBidi" w:hAnsiTheme="majorBidi" w:cstheme="majorBidi"/>
          <w:sz w:val="24"/>
          <w:szCs w:val="24"/>
        </w:rPr>
        <w:t>ijang Kabupaten Sidrap?</w:t>
      </w:r>
    </w:p>
    <w:p w:rsidR="00E34BE7" w:rsidRDefault="00A77B75" w:rsidP="00523503">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6.</w:t>
      </w:r>
      <w:r>
        <w:rPr>
          <w:rFonts w:asciiTheme="majorBidi" w:hAnsiTheme="majorBidi" w:cstheme="majorBidi"/>
          <w:sz w:val="24"/>
          <w:szCs w:val="24"/>
        </w:rPr>
        <w:tab/>
      </w:r>
      <w:r w:rsidR="00E34BE7">
        <w:rPr>
          <w:rFonts w:asciiTheme="majorBidi" w:hAnsiTheme="majorBidi" w:cstheme="majorBidi"/>
          <w:sz w:val="24"/>
          <w:szCs w:val="24"/>
        </w:rPr>
        <w:t xml:space="preserve">Apakah terdapat pengaruh kemampuan awal, kecerdasan adversitas, motivasi belajar, dan kompetensi guru </w:t>
      </w:r>
      <w:r w:rsidR="00523503">
        <w:rPr>
          <w:rFonts w:asciiTheme="majorBidi" w:hAnsiTheme="majorBidi" w:cstheme="majorBidi"/>
          <w:sz w:val="24"/>
          <w:szCs w:val="24"/>
          <w:lang w:val="en-US"/>
        </w:rPr>
        <w:t xml:space="preserve">secara bersama-sama </w:t>
      </w:r>
      <w:r w:rsidR="00E34BE7">
        <w:rPr>
          <w:rFonts w:asciiTheme="majorBidi" w:hAnsiTheme="majorBidi" w:cstheme="majorBidi"/>
          <w:sz w:val="24"/>
          <w:szCs w:val="24"/>
        </w:rPr>
        <w:t>terhadap prestasi belajar matematika siswa kelas XI IPA SMAN di Kecamatan Panca</w:t>
      </w:r>
      <w:r w:rsidR="00EB4319">
        <w:rPr>
          <w:rFonts w:asciiTheme="majorBidi" w:hAnsiTheme="majorBidi" w:cstheme="majorBidi"/>
          <w:sz w:val="24"/>
          <w:szCs w:val="24"/>
          <w:lang w:val="en-US"/>
        </w:rPr>
        <w:t xml:space="preserve"> R</w:t>
      </w:r>
      <w:r w:rsidR="00E34BE7">
        <w:rPr>
          <w:rFonts w:asciiTheme="majorBidi" w:hAnsiTheme="majorBidi" w:cstheme="majorBidi"/>
          <w:sz w:val="24"/>
          <w:szCs w:val="24"/>
        </w:rPr>
        <w:t>ijang Kabupaten Sidrap?</w:t>
      </w:r>
    </w:p>
    <w:p w:rsidR="00A77B75" w:rsidRDefault="00E34BE7" w:rsidP="00BE6F2E">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7.</w:t>
      </w:r>
      <w:r>
        <w:rPr>
          <w:rFonts w:asciiTheme="majorBidi" w:hAnsiTheme="majorBidi" w:cstheme="majorBidi"/>
          <w:sz w:val="24"/>
          <w:szCs w:val="24"/>
          <w:lang w:val="en-US"/>
        </w:rPr>
        <w:tab/>
      </w:r>
      <w:r w:rsidR="00A77B75">
        <w:rPr>
          <w:rFonts w:asciiTheme="majorBidi" w:hAnsiTheme="majorBidi" w:cstheme="majorBidi"/>
          <w:sz w:val="24"/>
          <w:szCs w:val="24"/>
        </w:rPr>
        <w:t xml:space="preserve">Apakah terdapat pengaruh </w:t>
      </w:r>
      <w:r w:rsidR="00D17794">
        <w:rPr>
          <w:rFonts w:asciiTheme="majorBidi" w:hAnsiTheme="majorBidi" w:cstheme="majorBidi"/>
          <w:sz w:val="24"/>
          <w:szCs w:val="24"/>
          <w:lang w:val="en-US"/>
        </w:rPr>
        <w:t xml:space="preserve">positif </w:t>
      </w:r>
      <w:r w:rsidR="00A77B75">
        <w:rPr>
          <w:rFonts w:asciiTheme="majorBidi" w:hAnsiTheme="majorBidi" w:cstheme="majorBidi"/>
          <w:sz w:val="24"/>
          <w:szCs w:val="24"/>
        </w:rPr>
        <w:t xml:space="preserve">kemampuan awal terhadap prestasi belajar matematika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Kecamatan Panca</w:t>
      </w:r>
      <w:r w:rsidR="00EB4319">
        <w:rPr>
          <w:rFonts w:asciiTheme="majorBidi" w:hAnsiTheme="majorBidi" w:cstheme="majorBidi"/>
          <w:sz w:val="24"/>
          <w:szCs w:val="24"/>
          <w:lang w:val="en-US"/>
        </w:rPr>
        <w:t xml:space="preserve"> R</w:t>
      </w:r>
      <w:r w:rsidR="00A77B75">
        <w:rPr>
          <w:rFonts w:asciiTheme="majorBidi" w:hAnsiTheme="majorBidi" w:cstheme="majorBidi"/>
          <w:sz w:val="24"/>
          <w:szCs w:val="24"/>
        </w:rPr>
        <w:t>ijang Kabupaten Sidrap?</w:t>
      </w:r>
    </w:p>
    <w:p w:rsidR="00A77B75" w:rsidRDefault="00E34BE7" w:rsidP="00BE6F2E">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lastRenderedPageBreak/>
        <w:t>8</w:t>
      </w:r>
      <w:r w:rsidR="00A77B75">
        <w:rPr>
          <w:rFonts w:asciiTheme="majorBidi" w:hAnsiTheme="majorBidi" w:cstheme="majorBidi"/>
          <w:sz w:val="24"/>
          <w:szCs w:val="24"/>
        </w:rPr>
        <w:t>.</w:t>
      </w:r>
      <w:r w:rsidR="00A77B75">
        <w:rPr>
          <w:rFonts w:asciiTheme="majorBidi" w:hAnsiTheme="majorBidi" w:cstheme="majorBidi"/>
          <w:sz w:val="24"/>
          <w:szCs w:val="24"/>
        </w:rPr>
        <w:tab/>
        <w:t xml:space="preserve">Apakah terdapat pengaruh </w:t>
      </w:r>
      <w:r w:rsidR="00D17794">
        <w:rPr>
          <w:rFonts w:asciiTheme="majorBidi" w:hAnsiTheme="majorBidi" w:cstheme="majorBidi"/>
          <w:sz w:val="24"/>
          <w:szCs w:val="24"/>
          <w:lang w:val="en-US"/>
        </w:rPr>
        <w:t xml:space="preserve">positif </w:t>
      </w:r>
      <w:r w:rsidR="00A77B75">
        <w:rPr>
          <w:rFonts w:asciiTheme="majorBidi" w:hAnsiTheme="majorBidi" w:cstheme="majorBidi"/>
          <w:sz w:val="24"/>
          <w:szCs w:val="24"/>
        </w:rPr>
        <w:t xml:space="preserve">kecerdasan adversitas terhadap prestasi belajar matematika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Kecamatan Panca</w:t>
      </w:r>
      <w:r w:rsidR="00EB4319">
        <w:rPr>
          <w:rFonts w:asciiTheme="majorBidi" w:hAnsiTheme="majorBidi" w:cstheme="majorBidi"/>
          <w:sz w:val="24"/>
          <w:szCs w:val="24"/>
          <w:lang w:val="en-US"/>
        </w:rPr>
        <w:t xml:space="preserve"> R</w:t>
      </w:r>
      <w:r w:rsidR="00A77B75">
        <w:rPr>
          <w:rFonts w:asciiTheme="majorBidi" w:hAnsiTheme="majorBidi" w:cstheme="majorBidi"/>
          <w:sz w:val="24"/>
          <w:szCs w:val="24"/>
        </w:rPr>
        <w:t>ijang Kabupaten Sidrap?</w:t>
      </w:r>
    </w:p>
    <w:p w:rsidR="00A77B75" w:rsidRDefault="00E34BE7" w:rsidP="00BE6F2E">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9</w:t>
      </w:r>
      <w:r w:rsidR="00A77B75">
        <w:rPr>
          <w:rFonts w:asciiTheme="majorBidi" w:hAnsiTheme="majorBidi" w:cstheme="majorBidi"/>
          <w:sz w:val="24"/>
          <w:szCs w:val="24"/>
        </w:rPr>
        <w:t>.</w:t>
      </w:r>
      <w:r w:rsidR="00A77B75">
        <w:rPr>
          <w:rFonts w:asciiTheme="majorBidi" w:hAnsiTheme="majorBidi" w:cstheme="majorBidi"/>
          <w:sz w:val="24"/>
          <w:szCs w:val="24"/>
        </w:rPr>
        <w:tab/>
        <w:t xml:space="preserve">Apakah terdapat pengaruh </w:t>
      </w:r>
      <w:r w:rsidR="00875767">
        <w:rPr>
          <w:rFonts w:asciiTheme="majorBidi" w:hAnsiTheme="majorBidi" w:cstheme="majorBidi"/>
          <w:sz w:val="24"/>
          <w:szCs w:val="24"/>
          <w:lang w:val="en-US"/>
        </w:rPr>
        <w:t xml:space="preserve">positif </w:t>
      </w:r>
      <w:r w:rsidR="00A77B75">
        <w:rPr>
          <w:rFonts w:asciiTheme="majorBidi" w:hAnsiTheme="majorBidi" w:cstheme="majorBidi"/>
          <w:sz w:val="24"/>
          <w:szCs w:val="24"/>
        </w:rPr>
        <w:t xml:space="preserve">motivasi belajar terhadap prestasi belajar matematika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Kecamatan Panca</w:t>
      </w:r>
      <w:r w:rsidR="00EB4319">
        <w:rPr>
          <w:rFonts w:asciiTheme="majorBidi" w:hAnsiTheme="majorBidi" w:cstheme="majorBidi"/>
          <w:sz w:val="24"/>
          <w:szCs w:val="24"/>
          <w:lang w:val="en-US"/>
        </w:rPr>
        <w:t xml:space="preserve"> Ri</w:t>
      </w:r>
      <w:r w:rsidR="00A77B75">
        <w:rPr>
          <w:rFonts w:asciiTheme="majorBidi" w:hAnsiTheme="majorBidi" w:cstheme="majorBidi"/>
          <w:sz w:val="24"/>
          <w:szCs w:val="24"/>
        </w:rPr>
        <w:t>jang Kabupaten Sidrap?</w:t>
      </w:r>
    </w:p>
    <w:p w:rsidR="00A77B75" w:rsidRDefault="00E34BE7" w:rsidP="00BE6F2E">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10</w:t>
      </w:r>
      <w:r>
        <w:rPr>
          <w:rFonts w:asciiTheme="majorBidi" w:hAnsiTheme="majorBidi" w:cstheme="majorBidi"/>
          <w:sz w:val="24"/>
          <w:szCs w:val="24"/>
        </w:rPr>
        <w:t>.</w:t>
      </w:r>
      <w:r w:rsidR="00A77B75">
        <w:rPr>
          <w:rFonts w:asciiTheme="majorBidi" w:hAnsiTheme="majorBidi" w:cstheme="majorBidi"/>
          <w:sz w:val="24"/>
          <w:szCs w:val="24"/>
        </w:rPr>
        <w:t xml:space="preserve">Apakah terdapat pengaruh </w:t>
      </w:r>
      <w:r w:rsidR="008637C4">
        <w:rPr>
          <w:rFonts w:asciiTheme="majorBidi" w:hAnsiTheme="majorBidi" w:cstheme="majorBidi"/>
          <w:sz w:val="24"/>
          <w:szCs w:val="24"/>
          <w:lang w:val="en-US"/>
        </w:rPr>
        <w:t xml:space="preserve">positif </w:t>
      </w:r>
      <w:r w:rsidR="00A77B75">
        <w:rPr>
          <w:rFonts w:asciiTheme="majorBidi" w:hAnsiTheme="majorBidi" w:cstheme="majorBidi"/>
          <w:sz w:val="24"/>
          <w:szCs w:val="24"/>
        </w:rPr>
        <w:t>kompetensi guru terhadap prestasi belajar matematika siswa kelas XI</w:t>
      </w:r>
      <w:r w:rsidR="00A77B75" w:rsidRPr="00276608">
        <w:rPr>
          <w:rFonts w:asciiTheme="majorBidi" w:hAnsiTheme="majorBidi" w:cstheme="majorBidi"/>
          <w:sz w:val="24"/>
          <w:szCs w:val="24"/>
        </w:rPr>
        <w:t xml:space="preserve"> </w:t>
      </w:r>
      <w:r w:rsidR="00A77B75">
        <w:rPr>
          <w:rFonts w:asciiTheme="majorBidi" w:hAnsiTheme="majorBidi" w:cstheme="majorBidi"/>
          <w:sz w:val="24"/>
          <w:szCs w:val="24"/>
        </w:rPr>
        <w:t xml:space="preserve">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Kecamatan Panca</w:t>
      </w:r>
      <w:r w:rsidR="00EB4319">
        <w:rPr>
          <w:rFonts w:asciiTheme="majorBidi" w:hAnsiTheme="majorBidi" w:cstheme="majorBidi"/>
          <w:sz w:val="24"/>
          <w:szCs w:val="24"/>
          <w:lang w:val="en-US"/>
        </w:rPr>
        <w:t xml:space="preserve"> R</w:t>
      </w:r>
      <w:r w:rsidR="00A77B75">
        <w:rPr>
          <w:rFonts w:asciiTheme="majorBidi" w:hAnsiTheme="majorBidi" w:cstheme="majorBidi"/>
          <w:sz w:val="24"/>
          <w:szCs w:val="24"/>
        </w:rPr>
        <w:t>ijang Kabupaten Sidrap?</w:t>
      </w:r>
    </w:p>
    <w:p w:rsidR="00A77B75" w:rsidRPr="006C64DC" w:rsidRDefault="00A77B75" w:rsidP="00A77B75">
      <w:pPr>
        <w:tabs>
          <w:tab w:val="left" w:pos="284"/>
          <w:tab w:val="left" w:pos="426"/>
        </w:tabs>
        <w:spacing w:after="0" w:line="240" w:lineRule="auto"/>
        <w:jc w:val="both"/>
        <w:rPr>
          <w:rFonts w:asciiTheme="majorBidi" w:hAnsiTheme="majorBidi" w:cstheme="majorBidi"/>
          <w:color w:val="FF0000"/>
          <w:sz w:val="24"/>
          <w:szCs w:val="24"/>
        </w:rPr>
      </w:pPr>
    </w:p>
    <w:p w:rsidR="00A77B75" w:rsidRPr="00785499" w:rsidRDefault="00A77B75" w:rsidP="00A77B75">
      <w:pPr>
        <w:tabs>
          <w:tab w:val="left" w:pos="284"/>
          <w:tab w:val="left" w:pos="426"/>
        </w:tabs>
        <w:spacing w:after="0" w:line="480" w:lineRule="auto"/>
        <w:ind w:left="284" w:hanging="284"/>
        <w:jc w:val="both"/>
        <w:rPr>
          <w:rFonts w:asciiTheme="majorBidi" w:hAnsiTheme="majorBidi" w:cstheme="majorBidi"/>
          <w:b/>
          <w:bCs/>
          <w:sz w:val="24"/>
          <w:szCs w:val="24"/>
        </w:rPr>
      </w:pPr>
      <w:r w:rsidRPr="00785499">
        <w:rPr>
          <w:rFonts w:asciiTheme="majorBidi" w:hAnsiTheme="majorBidi" w:cstheme="majorBidi"/>
          <w:b/>
          <w:bCs/>
          <w:sz w:val="24"/>
          <w:szCs w:val="24"/>
        </w:rPr>
        <w:t>C.</w:t>
      </w:r>
      <w:r w:rsidRPr="00785499">
        <w:rPr>
          <w:rFonts w:asciiTheme="majorBidi" w:hAnsiTheme="majorBidi" w:cstheme="majorBidi"/>
          <w:b/>
          <w:bCs/>
          <w:sz w:val="24"/>
          <w:szCs w:val="24"/>
        </w:rPr>
        <w:tab/>
        <w:t>Tujuan Penelitian</w:t>
      </w:r>
    </w:p>
    <w:p w:rsidR="00A77B75" w:rsidRDefault="00A77B75" w:rsidP="00492D48">
      <w:pPr>
        <w:tabs>
          <w:tab w:val="left" w:pos="284"/>
          <w:tab w:val="left" w:pos="567"/>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Tujuan dalam penelitian ini adalah:</w:t>
      </w:r>
    </w:p>
    <w:p w:rsidR="00BB0603" w:rsidRDefault="00A77B75" w:rsidP="00907477">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r>
      <w:r w:rsidR="00BB0603">
        <w:rPr>
          <w:rFonts w:asciiTheme="majorBidi" w:hAnsiTheme="majorBidi" w:cstheme="majorBidi"/>
          <w:sz w:val="24"/>
          <w:szCs w:val="24"/>
        </w:rPr>
        <w:t>Untuk mengetahui deskripsi prestasi belajar matematika siswa kelas XI IPA SMAN di Kecamatan Panca</w:t>
      </w:r>
      <w:r w:rsidR="00907477">
        <w:rPr>
          <w:rFonts w:asciiTheme="majorBidi" w:hAnsiTheme="majorBidi" w:cstheme="majorBidi"/>
          <w:sz w:val="24"/>
          <w:szCs w:val="24"/>
          <w:lang w:val="en-US"/>
        </w:rPr>
        <w:t xml:space="preserve"> R</w:t>
      </w:r>
      <w:r w:rsidR="00BB0603">
        <w:rPr>
          <w:rFonts w:asciiTheme="majorBidi" w:hAnsiTheme="majorBidi" w:cstheme="majorBidi"/>
          <w:sz w:val="24"/>
          <w:szCs w:val="24"/>
        </w:rPr>
        <w:t>ijang Kabupaten Sidrap.</w:t>
      </w:r>
    </w:p>
    <w:p w:rsidR="00A77B75" w:rsidRDefault="00BB0603" w:rsidP="00907477">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2.</w:t>
      </w:r>
      <w:r>
        <w:rPr>
          <w:rFonts w:asciiTheme="majorBidi" w:hAnsiTheme="majorBidi" w:cstheme="majorBidi"/>
          <w:sz w:val="24"/>
          <w:szCs w:val="24"/>
          <w:lang w:val="en-US"/>
        </w:rPr>
        <w:tab/>
      </w:r>
      <w:r w:rsidR="00A77B75">
        <w:rPr>
          <w:rFonts w:asciiTheme="majorBidi" w:hAnsiTheme="majorBidi" w:cstheme="majorBidi"/>
          <w:sz w:val="24"/>
          <w:szCs w:val="24"/>
        </w:rPr>
        <w:t xml:space="preserve">Untuk mengetahui deskripsi kemampuan awal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 xml:space="preserve">Kecamatan </w:t>
      </w:r>
      <w:r w:rsidR="00907477">
        <w:rPr>
          <w:rFonts w:asciiTheme="majorBidi" w:hAnsiTheme="majorBidi" w:cstheme="majorBidi"/>
          <w:sz w:val="24"/>
          <w:szCs w:val="24"/>
        </w:rPr>
        <w:t>Panca</w:t>
      </w:r>
      <w:r w:rsidR="00907477">
        <w:rPr>
          <w:rFonts w:asciiTheme="majorBidi" w:hAnsiTheme="majorBidi" w:cstheme="majorBidi"/>
          <w:sz w:val="24"/>
          <w:szCs w:val="24"/>
          <w:lang w:val="en-US"/>
        </w:rPr>
        <w:t xml:space="preserve"> R</w:t>
      </w:r>
      <w:r w:rsidR="00907477">
        <w:rPr>
          <w:rFonts w:asciiTheme="majorBidi" w:hAnsiTheme="majorBidi" w:cstheme="majorBidi"/>
          <w:sz w:val="24"/>
          <w:szCs w:val="24"/>
        </w:rPr>
        <w:t>ijang</w:t>
      </w:r>
      <w:r w:rsidR="00A77B75">
        <w:rPr>
          <w:rFonts w:asciiTheme="majorBidi" w:hAnsiTheme="majorBidi" w:cstheme="majorBidi"/>
          <w:sz w:val="24"/>
          <w:szCs w:val="24"/>
        </w:rPr>
        <w:t xml:space="preserve"> Kabupaten Sidrap.</w:t>
      </w:r>
    </w:p>
    <w:p w:rsidR="00A77B75" w:rsidRDefault="00BB0603" w:rsidP="00907477">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3</w:t>
      </w:r>
      <w:r w:rsidR="00A77B75">
        <w:rPr>
          <w:rFonts w:asciiTheme="majorBidi" w:hAnsiTheme="majorBidi" w:cstheme="majorBidi"/>
          <w:sz w:val="24"/>
          <w:szCs w:val="24"/>
        </w:rPr>
        <w:t>.</w:t>
      </w:r>
      <w:r w:rsidR="00A77B75">
        <w:rPr>
          <w:rFonts w:asciiTheme="majorBidi" w:hAnsiTheme="majorBidi" w:cstheme="majorBidi"/>
          <w:sz w:val="24"/>
          <w:szCs w:val="24"/>
        </w:rPr>
        <w:tab/>
        <w:t xml:space="preserve">Untuk mengetahui deskripsi kecerdasan adversitas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 xml:space="preserve">Kecamatan </w:t>
      </w:r>
      <w:r w:rsidR="00907477">
        <w:rPr>
          <w:rFonts w:asciiTheme="majorBidi" w:hAnsiTheme="majorBidi" w:cstheme="majorBidi"/>
          <w:sz w:val="24"/>
          <w:szCs w:val="24"/>
        </w:rPr>
        <w:t>Panca</w:t>
      </w:r>
      <w:r w:rsidR="00907477">
        <w:rPr>
          <w:rFonts w:asciiTheme="majorBidi" w:hAnsiTheme="majorBidi" w:cstheme="majorBidi"/>
          <w:sz w:val="24"/>
          <w:szCs w:val="24"/>
          <w:lang w:val="en-US"/>
        </w:rPr>
        <w:t xml:space="preserve"> R</w:t>
      </w:r>
      <w:r w:rsidR="00907477">
        <w:rPr>
          <w:rFonts w:asciiTheme="majorBidi" w:hAnsiTheme="majorBidi" w:cstheme="majorBidi"/>
          <w:sz w:val="24"/>
          <w:szCs w:val="24"/>
        </w:rPr>
        <w:t>ijang</w:t>
      </w:r>
      <w:r w:rsidR="00A77B75">
        <w:rPr>
          <w:rFonts w:asciiTheme="majorBidi" w:hAnsiTheme="majorBidi" w:cstheme="majorBidi"/>
          <w:sz w:val="24"/>
          <w:szCs w:val="24"/>
        </w:rPr>
        <w:t xml:space="preserve"> Kabupaten Sidrap.</w:t>
      </w:r>
    </w:p>
    <w:p w:rsidR="00A77B75" w:rsidRDefault="00BB0603" w:rsidP="00907477">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4</w:t>
      </w:r>
      <w:r w:rsidR="00A77B75">
        <w:rPr>
          <w:rFonts w:asciiTheme="majorBidi" w:hAnsiTheme="majorBidi" w:cstheme="majorBidi"/>
          <w:sz w:val="24"/>
          <w:szCs w:val="24"/>
        </w:rPr>
        <w:t>.</w:t>
      </w:r>
      <w:r w:rsidR="00A77B75">
        <w:rPr>
          <w:rFonts w:asciiTheme="majorBidi" w:hAnsiTheme="majorBidi" w:cstheme="majorBidi"/>
          <w:sz w:val="24"/>
          <w:szCs w:val="24"/>
        </w:rPr>
        <w:tab/>
        <w:t xml:space="preserve">Untuk mengetahui deskripsi motivasi belajar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 xml:space="preserve">Kecamatan </w:t>
      </w:r>
      <w:r w:rsidR="00907477">
        <w:rPr>
          <w:rFonts w:asciiTheme="majorBidi" w:hAnsiTheme="majorBidi" w:cstheme="majorBidi"/>
          <w:sz w:val="24"/>
          <w:szCs w:val="24"/>
        </w:rPr>
        <w:t>Panca</w:t>
      </w:r>
      <w:r w:rsidR="00907477">
        <w:rPr>
          <w:rFonts w:asciiTheme="majorBidi" w:hAnsiTheme="majorBidi" w:cstheme="majorBidi"/>
          <w:sz w:val="24"/>
          <w:szCs w:val="24"/>
          <w:lang w:val="en-US"/>
        </w:rPr>
        <w:t xml:space="preserve"> R</w:t>
      </w:r>
      <w:r w:rsidR="00907477">
        <w:rPr>
          <w:rFonts w:asciiTheme="majorBidi" w:hAnsiTheme="majorBidi" w:cstheme="majorBidi"/>
          <w:sz w:val="24"/>
          <w:szCs w:val="24"/>
        </w:rPr>
        <w:t>ijang</w:t>
      </w:r>
      <w:r w:rsidR="00A77B75">
        <w:rPr>
          <w:rFonts w:asciiTheme="majorBidi" w:hAnsiTheme="majorBidi" w:cstheme="majorBidi"/>
          <w:sz w:val="24"/>
          <w:szCs w:val="24"/>
        </w:rPr>
        <w:t xml:space="preserve"> Kabupaten Sidrap.</w:t>
      </w:r>
    </w:p>
    <w:p w:rsidR="00A77B75" w:rsidRDefault="00BB0603" w:rsidP="00907477">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5</w:t>
      </w:r>
      <w:r w:rsidR="00A77B75">
        <w:rPr>
          <w:rFonts w:asciiTheme="majorBidi" w:hAnsiTheme="majorBidi" w:cstheme="majorBidi"/>
          <w:sz w:val="24"/>
          <w:szCs w:val="24"/>
        </w:rPr>
        <w:t>.</w:t>
      </w:r>
      <w:r w:rsidR="00A77B75">
        <w:rPr>
          <w:rFonts w:asciiTheme="majorBidi" w:hAnsiTheme="majorBidi" w:cstheme="majorBidi"/>
          <w:sz w:val="24"/>
          <w:szCs w:val="24"/>
        </w:rPr>
        <w:tab/>
        <w:t xml:space="preserve">Untuk mengetahui deskripsi kompetensi guru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Kecamata</w:t>
      </w:r>
      <w:r>
        <w:rPr>
          <w:rFonts w:asciiTheme="majorBidi" w:hAnsiTheme="majorBidi" w:cstheme="majorBidi"/>
          <w:sz w:val="24"/>
          <w:szCs w:val="24"/>
        </w:rPr>
        <w:t xml:space="preserve">n </w:t>
      </w:r>
      <w:r w:rsidR="00907477">
        <w:rPr>
          <w:rFonts w:asciiTheme="majorBidi" w:hAnsiTheme="majorBidi" w:cstheme="majorBidi"/>
          <w:sz w:val="24"/>
          <w:szCs w:val="24"/>
        </w:rPr>
        <w:t>Panca</w:t>
      </w:r>
      <w:r w:rsidR="00907477">
        <w:rPr>
          <w:rFonts w:asciiTheme="majorBidi" w:hAnsiTheme="majorBidi" w:cstheme="majorBidi"/>
          <w:sz w:val="24"/>
          <w:szCs w:val="24"/>
          <w:lang w:val="en-US"/>
        </w:rPr>
        <w:t xml:space="preserve"> R</w:t>
      </w:r>
      <w:r w:rsidR="00907477">
        <w:rPr>
          <w:rFonts w:asciiTheme="majorBidi" w:hAnsiTheme="majorBidi" w:cstheme="majorBidi"/>
          <w:sz w:val="24"/>
          <w:szCs w:val="24"/>
        </w:rPr>
        <w:t>ijang</w:t>
      </w:r>
      <w:r>
        <w:rPr>
          <w:rFonts w:asciiTheme="majorBidi" w:hAnsiTheme="majorBidi" w:cstheme="majorBidi"/>
          <w:sz w:val="24"/>
          <w:szCs w:val="24"/>
        </w:rPr>
        <w:t xml:space="preserve"> Kabupaten Sidrap.</w:t>
      </w:r>
    </w:p>
    <w:p w:rsidR="00BB0603" w:rsidRPr="00BB0603" w:rsidRDefault="00BB0603" w:rsidP="00907477">
      <w:pPr>
        <w:tabs>
          <w:tab w:val="left" w:pos="284"/>
          <w:tab w:val="left" w:pos="426"/>
        </w:tabs>
        <w:spacing w:after="0" w:line="480" w:lineRule="auto"/>
        <w:ind w:left="284" w:hanging="284"/>
        <w:jc w:val="both"/>
        <w:rPr>
          <w:rFonts w:asciiTheme="majorBidi" w:hAnsiTheme="majorBidi" w:cstheme="majorBidi"/>
          <w:sz w:val="24"/>
          <w:szCs w:val="24"/>
        </w:rPr>
      </w:pPr>
      <w:r w:rsidRPr="00BB0603">
        <w:rPr>
          <w:rFonts w:asciiTheme="majorBidi" w:hAnsiTheme="majorBidi" w:cstheme="majorBidi"/>
          <w:sz w:val="24"/>
          <w:szCs w:val="24"/>
        </w:rPr>
        <w:t>6.</w:t>
      </w:r>
      <w:r w:rsidRPr="00BB0603">
        <w:rPr>
          <w:rFonts w:asciiTheme="majorBidi" w:hAnsiTheme="majorBidi" w:cstheme="majorBidi"/>
          <w:sz w:val="24"/>
          <w:szCs w:val="24"/>
        </w:rPr>
        <w:tab/>
      </w:r>
      <w:r>
        <w:rPr>
          <w:rFonts w:asciiTheme="majorBidi" w:hAnsiTheme="majorBidi" w:cstheme="majorBidi"/>
          <w:sz w:val="24"/>
          <w:szCs w:val="24"/>
        </w:rPr>
        <w:t xml:space="preserve">Untuk mengetahui ada tidaknya pengaruh secara bersama-sama kemampuan awal, kecerdasan adversitas, motivasi belajar, dan kompetensi guru terhadap </w:t>
      </w:r>
      <w:r>
        <w:rPr>
          <w:rFonts w:asciiTheme="majorBidi" w:hAnsiTheme="majorBidi" w:cstheme="majorBidi"/>
          <w:sz w:val="24"/>
          <w:szCs w:val="24"/>
        </w:rPr>
        <w:lastRenderedPageBreak/>
        <w:t xml:space="preserve">prestasi belajar matematika siswa kelas XI IPA SMAN di Kecamatan </w:t>
      </w:r>
      <w:r w:rsidR="00907477">
        <w:rPr>
          <w:rFonts w:asciiTheme="majorBidi" w:hAnsiTheme="majorBidi" w:cstheme="majorBidi"/>
          <w:sz w:val="24"/>
          <w:szCs w:val="24"/>
        </w:rPr>
        <w:t>Panca</w:t>
      </w:r>
      <w:r w:rsidR="00907477" w:rsidRPr="00907477">
        <w:rPr>
          <w:rFonts w:asciiTheme="majorBidi" w:hAnsiTheme="majorBidi" w:cstheme="majorBidi"/>
          <w:sz w:val="24"/>
          <w:szCs w:val="24"/>
        </w:rPr>
        <w:t xml:space="preserve"> R</w:t>
      </w:r>
      <w:r w:rsidR="00907477">
        <w:rPr>
          <w:rFonts w:asciiTheme="majorBidi" w:hAnsiTheme="majorBidi" w:cstheme="majorBidi"/>
          <w:sz w:val="24"/>
          <w:szCs w:val="24"/>
        </w:rPr>
        <w:t>ijang</w:t>
      </w:r>
      <w:r>
        <w:rPr>
          <w:rFonts w:asciiTheme="majorBidi" w:hAnsiTheme="majorBidi" w:cstheme="majorBidi"/>
          <w:sz w:val="24"/>
          <w:szCs w:val="24"/>
        </w:rPr>
        <w:t xml:space="preserve"> Kabupaten Sidrap.</w:t>
      </w:r>
    </w:p>
    <w:p w:rsidR="00A77B75" w:rsidRDefault="00BB0603" w:rsidP="00907477">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7</w:t>
      </w:r>
      <w:r w:rsidR="00A77B75">
        <w:rPr>
          <w:rFonts w:asciiTheme="majorBidi" w:hAnsiTheme="majorBidi" w:cstheme="majorBidi"/>
          <w:sz w:val="24"/>
          <w:szCs w:val="24"/>
        </w:rPr>
        <w:t>.</w:t>
      </w:r>
      <w:r w:rsidR="00A77B75">
        <w:rPr>
          <w:rFonts w:asciiTheme="majorBidi" w:hAnsiTheme="majorBidi" w:cstheme="majorBidi"/>
          <w:sz w:val="24"/>
          <w:szCs w:val="24"/>
        </w:rPr>
        <w:tab/>
        <w:t xml:space="preserve">Untuk mengetahui ada tidaknya pengaruh </w:t>
      </w:r>
      <w:r>
        <w:rPr>
          <w:rFonts w:asciiTheme="majorBidi" w:hAnsiTheme="majorBidi" w:cstheme="majorBidi"/>
          <w:sz w:val="24"/>
          <w:szCs w:val="24"/>
          <w:lang w:val="en-US"/>
        </w:rPr>
        <w:t xml:space="preserve">positif </w:t>
      </w:r>
      <w:r w:rsidR="00A77B75">
        <w:rPr>
          <w:rFonts w:asciiTheme="majorBidi" w:hAnsiTheme="majorBidi" w:cstheme="majorBidi"/>
          <w:sz w:val="24"/>
          <w:szCs w:val="24"/>
        </w:rPr>
        <w:t xml:space="preserve">kemampuan awal terhadap prestasi belajar matematika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 xml:space="preserve">Kecamatan </w:t>
      </w:r>
      <w:r w:rsidR="00907477">
        <w:rPr>
          <w:rFonts w:asciiTheme="majorBidi" w:hAnsiTheme="majorBidi" w:cstheme="majorBidi"/>
          <w:sz w:val="24"/>
          <w:szCs w:val="24"/>
        </w:rPr>
        <w:t>Panca</w:t>
      </w:r>
      <w:r w:rsidR="00907477">
        <w:rPr>
          <w:rFonts w:asciiTheme="majorBidi" w:hAnsiTheme="majorBidi" w:cstheme="majorBidi"/>
          <w:sz w:val="24"/>
          <w:szCs w:val="24"/>
          <w:lang w:val="en-US"/>
        </w:rPr>
        <w:t xml:space="preserve"> R</w:t>
      </w:r>
      <w:r w:rsidR="00907477">
        <w:rPr>
          <w:rFonts w:asciiTheme="majorBidi" w:hAnsiTheme="majorBidi" w:cstheme="majorBidi"/>
          <w:sz w:val="24"/>
          <w:szCs w:val="24"/>
        </w:rPr>
        <w:t>ijang</w:t>
      </w:r>
      <w:r w:rsidR="00A77B75">
        <w:rPr>
          <w:rFonts w:asciiTheme="majorBidi" w:hAnsiTheme="majorBidi" w:cstheme="majorBidi"/>
          <w:sz w:val="24"/>
          <w:szCs w:val="24"/>
        </w:rPr>
        <w:t xml:space="preserve"> Kabupaten Sidrap.</w:t>
      </w:r>
    </w:p>
    <w:p w:rsidR="00A77B75" w:rsidRDefault="00BB0603" w:rsidP="00907477">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8</w:t>
      </w:r>
      <w:r w:rsidR="00A77B75">
        <w:rPr>
          <w:rFonts w:asciiTheme="majorBidi" w:hAnsiTheme="majorBidi" w:cstheme="majorBidi"/>
          <w:sz w:val="24"/>
          <w:szCs w:val="24"/>
        </w:rPr>
        <w:t>.</w:t>
      </w:r>
      <w:r w:rsidR="00A77B75">
        <w:rPr>
          <w:rFonts w:asciiTheme="majorBidi" w:hAnsiTheme="majorBidi" w:cstheme="majorBidi"/>
          <w:sz w:val="24"/>
          <w:szCs w:val="24"/>
        </w:rPr>
        <w:tab/>
        <w:t xml:space="preserve">Untuk mengetahui ada tidaknya pengaruh </w:t>
      </w:r>
      <w:r>
        <w:rPr>
          <w:rFonts w:asciiTheme="majorBidi" w:hAnsiTheme="majorBidi" w:cstheme="majorBidi"/>
          <w:sz w:val="24"/>
          <w:szCs w:val="24"/>
          <w:lang w:val="en-US"/>
        </w:rPr>
        <w:t xml:space="preserve">positif </w:t>
      </w:r>
      <w:r w:rsidR="00A77B75">
        <w:rPr>
          <w:rFonts w:asciiTheme="majorBidi" w:hAnsiTheme="majorBidi" w:cstheme="majorBidi"/>
          <w:sz w:val="24"/>
          <w:szCs w:val="24"/>
        </w:rPr>
        <w:t xml:space="preserve">kecerdasan adversitas terhadap prestasi belajar matematika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 xml:space="preserve">Kecamatan </w:t>
      </w:r>
      <w:r w:rsidR="00907477">
        <w:rPr>
          <w:rFonts w:asciiTheme="majorBidi" w:hAnsiTheme="majorBidi" w:cstheme="majorBidi"/>
          <w:sz w:val="24"/>
          <w:szCs w:val="24"/>
        </w:rPr>
        <w:t>Panca</w:t>
      </w:r>
      <w:r w:rsidR="00907477">
        <w:rPr>
          <w:rFonts w:asciiTheme="majorBidi" w:hAnsiTheme="majorBidi" w:cstheme="majorBidi"/>
          <w:sz w:val="24"/>
          <w:szCs w:val="24"/>
          <w:lang w:val="en-US"/>
        </w:rPr>
        <w:t xml:space="preserve"> R</w:t>
      </w:r>
      <w:r w:rsidR="00907477">
        <w:rPr>
          <w:rFonts w:asciiTheme="majorBidi" w:hAnsiTheme="majorBidi" w:cstheme="majorBidi"/>
          <w:sz w:val="24"/>
          <w:szCs w:val="24"/>
        </w:rPr>
        <w:t>ijang</w:t>
      </w:r>
      <w:r w:rsidR="00A77B75">
        <w:rPr>
          <w:rFonts w:asciiTheme="majorBidi" w:hAnsiTheme="majorBidi" w:cstheme="majorBidi"/>
          <w:sz w:val="24"/>
          <w:szCs w:val="24"/>
        </w:rPr>
        <w:t xml:space="preserve"> Kabupaten Sidrap.</w:t>
      </w:r>
    </w:p>
    <w:p w:rsidR="00A77B75" w:rsidRDefault="00BB0603" w:rsidP="00907477">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9</w:t>
      </w:r>
      <w:r w:rsidR="00A77B75">
        <w:rPr>
          <w:rFonts w:asciiTheme="majorBidi" w:hAnsiTheme="majorBidi" w:cstheme="majorBidi"/>
          <w:sz w:val="24"/>
          <w:szCs w:val="24"/>
        </w:rPr>
        <w:t>.</w:t>
      </w:r>
      <w:r w:rsidR="00A77B75">
        <w:rPr>
          <w:rFonts w:asciiTheme="majorBidi" w:hAnsiTheme="majorBidi" w:cstheme="majorBidi"/>
          <w:sz w:val="24"/>
          <w:szCs w:val="24"/>
        </w:rPr>
        <w:tab/>
        <w:t xml:space="preserve">Untuk mengetahui ada tidaknya pengaruh </w:t>
      </w:r>
      <w:r>
        <w:rPr>
          <w:rFonts w:asciiTheme="majorBidi" w:hAnsiTheme="majorBidi" w:cstheme="majorBidi"/>
          <w:sz w:val="24"/>
          <w:szCs w:val="24"/>
          <w:lang w:val="en-US"/>
        </w:rPr>
        <w:t xml:space="preserve">positif </w:t>
      </w:r>
      <w:r w:rsidR="00A77B75">
        <w:rPr>
          <w:rFonts w:asciiTheme="majorBidi" w:hAnsiTheme="majorBidi" w:cstheme="majorBidi"/>
          <w:sz w:val="24"/>
          <w:szCs w:val="24"/>
        </w:rPr>
        <w:t xml:space="preserve">motivasi belajar terhadap prestasi belajar matematika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 xml:space="preserve">Kecamatan </w:t>
      </w:r>
      <w:r w:rsidR="00907477">
        <w:rPr>
          <w:rFonts w:asciiTheme="majorBidi" w:hAnsiTheme="majorBidi" w:cstheme="majorBidi"/>
          <w:sz w:val="24"/>
          <w:szCs w:val="24"/>
        </w:rPr>
        <w:t>Panca</w:t>
      </w:r>
      <w:r w:rsidR="00907477">
        <w:rPr>
          <w:rFonts w:asciiTheme="majorBidi" w:hAnsiTheme="majorBidi" w:cstheme="majorBidi"/>
          <w:sz w:val="24"/>
          <w:szCs w:val="24"/>
          <w:lang w:val="en-US"/>
        </w:rPr>
        <w:t xml:space="preserve"> R</w:t>
      </w:r>
      <w:r w:rsidR="00907477">
        <w:rPr>
          <w:rFonts w:asciiTheme="majorBidi" w:hAnsiTheme="majorBidi" w:cstheme="majorBidi"/>
          <w:sz w:val="24"/>
          <w:szCs w:val="24"/>
        </w:rPr>
        <w:t>ijang</w:t>
      </w:r>
      <w:r w:rsidR="00A77B75">
        <w:rPr>
          <w:rFonts w:asciiTheme="majorBidi" w:hAnsiTheme="majorBidi" w:cstheme="majorBidi"/>
          <w:sz w:val="24"/>
          <w:szCs w:val="24"/>
        </w:rPr>
        <w:t xml:space="preserve"> Kabupaten Sidrap.</w:t>
      </w:r>
    </w:p>
    <w:p w:rsidR="00A77B75" w:rsidRDefault="00BB0603" w:rsidP="00907477">
      <w:pPr>
        <w:tabs>
          <w:tab w:val="left" w:pos="284"/>
          <w:tab w:val="left" w:pos="426"/>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10</w:t>
      </w:r>
      <w:r>
        <w:rPr>
          <w:rFonts w:asciiTheme="majorBidi" w:hAnsiTheme="majorBidi" w:cstheme="majorBidi"/>
          <w:sz w:val="24"/>
          <w:szCs w:val="24"/>
        </w:rPr>
        <w:t>.</w:t>
      </w:r>
      <w:r w:rsidR="00A77B75">
        <w:rPr>
          <w:rFonts w:asciiTheme="majorBidi" w:hAnsiTheme="majorBidi" w:cstheme="majorBidi"/>
          <w:sz w:val="24"/>
          <w:szCs w:val="24"/>
        </w:rPr>
        <w:t xml:space="preserve">Untuk mengetahui ada tidaknya pengaruh </w:t>
      </w:r>
      <w:r>
        <w:rPr>
          <w:rFonts w:asciiTheme="majorBidi" w:hAnsiTheme="majorBidi" w:cstheme="majorBidi"/>
          <w:sz w:val="24"/>
          <w:szCs w:val="24"/>
          <w:lang w:val="en-US"/>
        </w:rPr>
        <w:t xml:space="preserve">positif </w:t>
      </w:r>
      <w:r w:rsidR="00A77B75">
        <w:rPr>
          <w:rFonts w:asciiTheme="majorBidi" w:hAnsiTheme="majorBidi" w:cstheme="majorBidi"/>
          <w:sz w:val="24"/>
          <w:szCs w:val="24"/>
        </w:rPr>
        <w:t xml:space="preserve">kompetensi guru terhadap prestasi belajar matematika siswa kelas XI IPA SMAN </w:t>
      </w:r>
      <w:r w:rsidR="00765881">
        <w:rPr>
          <w:rFonts w:asciiTheme="majorBidi" w:hAnsiTheme="majorBidi" w:cstheme="majorBidi"/>
          <w:sz w:val="24"/>
          <w:szCs w:val="24"/>
        </w:rPr>
        <w:t xml:space="preserve">di </w:t>
      </w:r>
      <w:r w:rsidR="00A77B75">
        <w:rPr>
          <w:rFonts w:asciiTheme="majorBidi" w:hAnsiTheme="majorBidi" w:cstheme="majorBidi"/>
          <w:sz w:val="24"/>
          <w:szCs w:val="24"/>
        </w:rPr>
        <w:t xml:space="preserve">Kecamatan </w:t>
      </w:r>
      <w:r w:rsidR="00907477">
        <w:rPr>
          <w:rFonts w:asciiTheme="majorBidi" w:hAnsiTheme="majorBidi" w:cstheme="majorBidi"/>
          <w:sz w:val="24"/>
          <w:szCs w:val="24"/>
        </w:rPr>
        <w:t>Panca</w:t>
      </w:r>
      <w:r w:rsidR="00907477">
        <w:rPr>
          <w:rFonts w:asciiTheme="majorBidi" w:hAnsiTheme="majorBidi" w:cstheme="majorBidi"/>
          <w:sz w:val="24"/>
          <w:szCs w:val="24"/>
          <w:lang w:val="en-US"/>
        </w:rPr>
        <w:t xml:space="preserve"> R</w:t>
      </w:r>
      <w:r w:rsidR="00907477">
        <w:rPr>
          <w:rFonts w:asciiTheme="majorBidi" w:hAnsiTheme="majorBidi" w:cstheme="majorBidi"/>
          <w:sz w:val="24"/>
          <w:szCs w:val="24"/>
        </w:rPr>
        <w:t>ijang</w:t>
      </w:r>
      <w:r w:rsidR="00A77B75">
        <w:rPr>
          <w:rFonts w:asciiTheme="majorBidi" w:hAnsiTheme="majorBidi" w:cstheme="majorBidi"/>
          <w:sz w:val="24"/>
          <w:szCs w:val="24"/>
        </w:rPr>
        <w:t xml:space="preserve"> Kabupaten Sidrap.</w:t>
      </w:r>
    </w:p>
    <w:p w:rsidR="00A77B75" w:rsidRDefault="00A77B75" w:rsidP="00A77B75">
      <w:pPr>
        <w:tabs>
          <w:tab w:val="left" w:pos="284"/>
          <w:tab w:val="left" w:pos="567"/>
        </w:tabs>
        <w:spacing w:after="0" w:line="240" w:lineRule="auto"/>
        <w:jc w:val="both"/>
        <w:rPr>
          <w:rFonts w:asciiTheme="majorBidi" w:hAnsiTheme="majorBidi" w:cstheme="majorBidi"/>
          <w:b/>
          <w:bCs/>
          <w:sz w:val="24"/>
          <w:szCs w:val="24"/>
        </w:rPr>
      </w:pPr>
    </w:p>
    <w:p w:rsidR="00A77B75" w:rsidRPr="0042026B" w:rsidRDefault="00A77B75" w:rsidP="00A77B75">
      <w:pPr>
        <w:tabs>
          <w:tab w:val="left" w:pos="284"/>
          <w:tab w:val="left" w:pos="567"/>
        </w:tabs>
        <w:spacing w:after="0" w:line="480" w:lineRule="auto"/>
        <w:jc w:val="both"/>
        <w:rPr>
          <w:rFonts w:asciiTheme="majorBidi" w:hAnsiTheme="majorBidi" w:cstheme="majorBidi"/>
          <w:b/>
          <w:bCs/>
          <w:sz w:val="24"/>
          <w:szCs w:val="24"/>
        </w:rPr>
      </w:pPr>
      <w:r w:rsidRPr="0042026B">
        <w:rPr>
          <w:rFonts w:asciiTheme="majorBidi" w:hAnsiTheme="majorBidi" w:cstheme="majorBidi"/>
          <w:b/>
          <w:bCs/>
          <w:sz w:val="24"/>
          <w:szCs w:val="24"/>
        </w:rPr>
        <w:t>D.</w:t>
      </w:r>
      <w:r w:rsidRPr="0042026B">
        <w:rPr>
          <w:rFonts w:asciiTheme="majorBidi" w:hAnsiTheme="majorBidi" w:cstheme="majorBidi"/>
          <w:b/>
          <w:bCs/>
          <w:sz w:val="24"/>
          <w:szCs w:val="24"/>
        </w:rPr>
        <w:tab/>
        <w:t>Manfaat Penelitian</w:t>
      </w:r>
    </w:p>
    <w:p w:rsidR="00A77B75" w:rsidRDefault="00A77B75" w:rsidP="00A77B75">
      <w:pPr>
        <w:tabs>
          <w:tab w:val="left" w:pos="284"/>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Manfaat yang diharapkan dari penelitian ini adalah:</w:t>
      </w:r>
    </w:p>
    <w:p w:rsidR="00A77B75" w:rsidRDefault="00A77B75" w:rsidP="00A77B75">
      <w:pPr>
        <w:tabs>
          <w:tab w:val="left" w:pos="284"/>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1. Manfaat teoritis</w:t>
      </w:r>
    </w:p>
    <w:p w:rsidR="00A77B75" w:rsidRDefault="00A77B75" w:rsidP="00BB0603">
      <w:pPr>
        <w:tabs>
          <w:tab w:val="left" w:pos="284"/>
          <w:tab w:val="left" w:pos="567"/>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ab/>
      </w:r>
      <w:r w:rsidRPr="00E4230E">
        <w:rPr>
          <w:rFonts w:asciiTheme="majorBidi" w:hAnsiTheme="majorBidi" w:cstheme="majorBidi"/>
          <w:sz w:val="24"/>
          <w:szCs w:val="24"/>
        </w:rPr>
        <w:t>Menambah khasanah pustaka kependidikan dan memberikan sumbangan informasi yang selanjutnya dapat memberi motivasi penelitian tentang masalah sejenis guna penyempurnaan penelitian ini</w:t>
      </w:r>
      <w:r w:rsidR="00BB0603">
        <w:rPr>
          <w:rFonts w:asciiTheme="majorBidi" w:hAnsiTheme="majorBidi" w:cstheme="majorBidi"/>
          <w:sz w:val="24"/>
          <w:szCs w:val="24"/>
        </w:rPr>
        <w:t>.</w:t>
      </w:r>
    </w:p>
    <w:p w:rsidR="00A77B75" w:rsidRDefault="00A77B75" w:rsidP="00A77B75">
      <w:pPr>
        <w:tabs>
          <w:tab w:val="left" w:pos="284"/>
          <w:tab w:val="left" w:pos="567"/>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t>Manfaat praktis</w:t>
      </w:r>
    </w:p>
    <w:p w:rsidR="00A77B75" w:rsidRDefault="00A77B75" w:rsidP="00A77B75">
      <w:pPr>
        <w:tabs>
          <w:tab w:val="left" w:pos="284"/>
          <w:tab w:val="left" w:pos="567"/>
        </w:tabs>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ab/>
        <w:t>a.</w:t>
      </w:r>
      <w:r>
        <w:rPr>
          <w:rFonts w:asciiTheme="majorBidi" w:hAnsiTheme="majorBidi" w:cstheme="majorBidi"/>
          <w:sz w:val="24"/>
          <w:szCs w:val="24"/>
        </w:rPr>
        <w:tab/>
        <w:t xml:space="preserve">Sebagai bahan pertimbangan bagi guru agar memperhatikan kemampuan awal, kecerdasan adversitas, dan motivasi belajar siswa, serta </w:t>
      </w:r>
      <w:r>
        <w:rPr>
          <w:rFonts w:asciiTheme="majorBidi" w:hAnsiTheme="majorBidi" w:cstheme="majorBidi"/>
          <w:sz w:val="24"/>
          <w:szCs w:val="24"/>
        </w:rPr>
        <w:lastRenderedPageBreak/>
        <w:t>memperhatikan kompetensi yang dimilikinya dalam meningkatkan prestasi belajar siswa, khususnya kompetensi pedagogik dan kompetensi profesional.</w:t>
      </w:r>
    </w:p>
    <w:p w:rsidR="00E51A8B" w:rsidRPr="00E51A8B" w:rsidRDefault="00A77B75" w:rsidP="00E51A8B">
      <w:pPr>
        <w:tabs>
          <w:tab w:val="left" w:pos="284"/>
          <w:tab w:val="left" w:pos="567"/>
        </w:tabs>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ab/>
        <w:t>b.</w:t>
      </w:r>
      <w:r>
        <w:rPr>
          <w:rFonts w:asciiTheme="majorBidi" w:hAnsiTheme="majorBidi" w:cstheme="majorBidi"/>
          <w:sz w:val="24"/>
          <w:szCs w:val="24"/>
        </w:rPr>
        <w:tab/>
        <w:t xml:space="preserve">Sebagai bahan refleksi bagi peneliti sebagai calon pendidik, </w:t>
      </w:r>
      <w:r w:rsidRPr="0042026B">
        <w:rPr>
          <w:rFonts w:asciiTheme="majorBidi" w:hAnsiTheme="majorBidi" w:cstheme="majorBidi"/>
          <w:sz w:val="24"/>
          <w:szCs w:val="24"/>
        </w:rPr>
        <w:t xml:space="preserve">mengenai isu </w:t>
      </w:r>
      <w:r>
        <w:rPr>
          <w:rFonts w:asciiTheme="majorBidi" w:hAnsiTheme="majorBidi" w:cstheme="majorBidi"/>
          <w:sz w:val="24"/>
          <w:szCs w:val="24"/>
        </w:rPr>
        <w:t xml:space="preserve">kemampuan awal, kecerdasan adversitas, motivasi belajar, dan kompetensi guru dalam meningkatkan prestasi belajar siswa </w:t>
      </w:r>
      <w:r w:rsidRPr="0042026B">
        <w:rPr>
          <w:rFonts w:asciiTheme="majorBidi" w:hAnsiTheme="majorBidi" w:cstheme="majorBidi"/>
          <w:sz w:val="24"/>
          <w:szCs w:val="24"/>
        </w:rPr>
        <w:t>sebelum terjun ke dunia pendidikan sehingga dapat menyiapkan diri untuk menghadapi siswa ke depannya.</w:t>
      </w:r>
    </w:p>
    <w:p w:rsidR="00A77B75" w:rsidRDefault="00A77B75" w:rsidP="00A77B75">
      <w:pPr>
        <w:tabs>
          <w:tab w:val="left" w:pos="284"/>
          <w:tab w:val="left" w:pos="567"/>
        </w:tabs>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ab/>
        <w:t>c.</w:t>
      </w:r>
      <w:r>
        <w:rPr>
          <w:rFonts w:asciiTheme="majorBidi" w:hAnsiTheme="majorBidi" w:cstheme="majorBidi"/>
          <w:sz w:val="24"/>
          <w:szCs w:val="24"/>
        </w:rPr>
        <w:tab/>
        <w:t>Sebagai bahan perbandingan bagi peneliti selanjutnya yang akan melakukan penelitian yang relevan.</w:t>
      </w:r>
    </w:p>
    <w:p w:rsidR="00A77B75" w:rsidRPr="00D7581E" w:rsidRDefault="00A77B75" w:rsidP="00A77B75">
      <w:pPr>
        <w:tabs>
          <w:tab w:val="left" w:pos="567"/>
        </w:tabs>
        <w:spacing w:after="0" w:line="480" w:lineRule="auto"/>
        <w:jc w:val="both"/>
        <w:rPr>
          <w:rFonts w:asciiTheme="majorBidi" w:hAnsiTheme="majorBidi" w:cstheme="majorBidi"/>
          <w:sz w:val="24"/>
          <w:szCs w:val="24"/>
        </w:rPr>
      </w:pPr>
    </w:p>
    <w:p w:rsidR="000B7CF4" w:rsidRDefault="000B7CF4"/>
    <w:p w:rsidR="00A77B75" w:rsidRDefault="00A77B75"/>
    <w:p w:rsidR="00A77B75" w:rsidRDefault="00A77B75"/>
    <w:p w:rsidR="00A77B75" w:rsidRDefault="00A77B75"/>
    <w:p w:rsidR="00A77B75" w:rsidRDefault="00A77B75"/>
    <w:p w:rsidR="00A77B75" w:rsidRDefault="00A77B75"/>
    <w:p w:rsidR="00A77B75" w:rsidRDefault="00A77B75"/>
    <w:p w:rsidR="00A77B75" w:rsidRDefault="00A77B75"/>
    <w:p w:rsidR="00A77B75" w:rsidRDefault="00A77B75"/>
    <w:p w:rsidR="00BB0603" w:rsidRDefault="00BB0603"/>
    <w:p w:rsidR="00BB0603" w:rsidRDefault="00BB0603"/>
    <w:p w:rsidR="00BB0603" w:rsidRDefault="00BB0603"/>
    <w:p w:rsidR="00AA15A1" w:rsidRPr="004F4A30" w:rsidRDefault="00AA15A1" w:rsidP="004F4A30"/>
    <w:sectPr w:rsidR="00AA15A1" w:rsidRPr="004F4A30" w:rsidSect="004F4A30">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52" w:rsidRDefault="002A5D52" w:rsidP="000D322B">
      <w:pPr>
        <w:spacing w:after="0" w:line="240" w:lineRule="auto"/>
      </w:pPr>
      <w:r>
        <w:separator/>
      </w:r>
    </w:p>
  </w:endnote>
  <w:endnote w:type="continuationSeparator" w:id="0">
    <w:p w:rsidR="002A5D52" w:rsidRDefault="002A5D52" w:rsidP="000D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80828"/>
      <w:docPartObj>
        <w:docPartGallery w:val="Page Numbers (Bottom of Page)"/>
        <w:docPartUnique/>
      </w:docPartObj>
    </w:sdtPr>
    <w:sdtEndPr>
      <w:rPr>
        <w:rFonts w:asciiTheme="majorBidi" w:hAnsiTheme="majorBidi" w:cstheme="majorBidi"/>
        <w:noProof/>
        <w:sz w:val="24"/>
        <w:szCs w:val="24"/>
      </w:rPr>
    </w:sdtEndPr>
    <w:sdtContent>
      <w:p w:rsidR="001F0500" w:rsidRPr="001F0500" w:rsidRDefault="001F0500">
        <w:pPr>
          <w:pStyle w:val="Footer"/>
          <w:jc w:val="center"/>
          <w:rPr>
            <w:rFonts w:asciiTheme="majorBidi" w:hAnsiTheme="majorBidi" w:cstheme="majorBidi"/>
            <w:sz w:val="24"/>
            <w:szCs w:val="24"/>
          </w:rPr>
        </w:pPr>
        <w:r w:rsidRPr="001F0500">
          <w:rPr>
            <w:rFonts w:asciiTheme="majorBidi" w:hAnsiTheme="majorBidi" w:cstheme="majorBidi"/>
            <w:sz w:val="24"/>
            <w:szCs w:val="24"/>
          </w:rPr>
          <w:fldChar w:fldCharType="begin"/>
        </w:r>
        <w:r w:rsidRPr="001F0500">
          <w:rPr>
            <w:rFonts w:asciiTheme="majorBidi" w:hAnsiTheme="majorBidi" w:cstheme="majorBidi"/>
            <w:sz w:val="24"/>
            <w:szCs w:val="24"/>
          </w:rPr>
          <w:instrText xml:space="preserve"> PAGE   \* MERGEFORMAT </w:instrText>
        </w:r>
        <w:r w:rsidRPr="001F0500">
          <w:rPr>
            <w:rFonts w:asciiTheme="majorBidi" w:hAnsiTheme="majorBidi" w:cstheme="majorBidi"/>
            <w:sz w:val="24"/>
            <w:szCs w:val="24"/>
          </w:rPr>
          <w:fldChar w:fldCharType="separate"/>
        </w:r>
        <w:r w:rsidR="004F4A30">
          <w:rPr>
            <w:rFonts w:asciiTheme="majorBidi" w:hAnsiTheme="majorBidi" w:cstheme="majorBidi"/>
            <w:noProof/>
            <w:sz w:val="24"/>
            <w:szCs w:val="24"/>
          </w:rPr>
          <w:t>1</w:t>
        </w:r>
        <w:r w:rsidRPr="001F0500">
          <w:rPr>
            <w:rFonts w:asciiTheme="majorBidi" w:hAnsiTheme="majorBidi" w:cstheme="majorBidi"/>
            <w:noProof/>
            <w:sz w:val="24"/>
            <w:szCs w:val="24"/>
          </w:rPr>
          <w:fldChar w:fldCharType="end"/>
        </w:r>
      </w:p>
    </w:sdtContent>
  </w:sdt>
  <w:p w:rsidR="001F0500" w:rsidRDefault="001F0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52" w:rsidRDefault="002A5D52" w:rsidP="000D322B">
      <w:pPr>
        <w:spacing w:after="0" w:line="240" w:lineRule="auto"/>
      </w:pPr>
      <w:r>
        <w:separator/>
      </w:r>
    </w:p>
  </w:footnote>
  <w:footnote w:type="continuationSeparator" w:id="0">
    <w:p w:rsidR="002A5D52" w:rsidRDefault="002A5D52" w:rsidP="000D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49200"/>
      <w:docPartObj>
        <w:docPartGallery w:val="Page Numbers (Top of Page)"/>
        <w:docPartUnique/>
      </w:docPartObj>
    </w:sdtPr>
    <w:sdtEndPr>
      <w:rPr>
        <w:rFonts w:asciiTheme="majorBidi" w:hAnsiTheme="majorBidi" w:cstheme="majorBidi"/>
        <w:noProof/>
        <w:sz w:val="24"/>
        <w:szCs w:val="24"/>
      </w:rPr>
    </w:sdtEndPr>
    <w:sdtContent>
      <w:p w:rsidR="008A34AE" w:rsidRPr="00B9165B" w:rsidRDefault="008A34AE">
        <w:pPr>
          <w:pStyle w:val="Header"/>
          <w:jc w:val="right"/>
          <w:rPr>
            <w:rFonts w:asciiTheme="majorBidi" w:hAnsiTheme="majorBidi" w:cstheme="majorBidi"/>
            <w:sz w:val="24"/>
            <w:szCs w:val="24"/>
          </w:rPr>
        </w:pPr>
        <w:r w:rsidRPr="00B9165B">
          <w:rPr>
            <w:rFonts w:asciiTheme="majorBidi" w:hAnsiTheme="majorBidi" w:cstheme="majorBidi"/>
            <w:sz w:val="24"/>
            <w:szCs w:val="24"/>
          </w:rPr>
          <w:fldChar w:fldCharType="begin"/>
        </w:r>
        <w:r w:rsidRPr="00B9165B">
          <w:rPr>
            <w:rFonts w:asciiTheme="majorBidi" w:hAnsiTheme="majorBidi" w:cstheme="majorBidi"/>
            <w:sz w:val="24"/>
            <w:szCs w:val="24"/>
          </w:rPr>
          <w:instrText xml:space="preserve"> PAGE   \* MERGEFORMAT </w:instrText>
        </w:r>
        <w:r w:rsidRPr="00B9165B">
          <w:rPr>
            <w:rFonts w:asciiTheme="majorBidi" w:hAnsiTheme="majorBidi" w:cstheme="majorBidi"/>
            <w:sz w:val="24"/>
            <w:szCs w:val="24"/>
          </w:rPr>
          <w:fldChar w:fldCharType="separate"/>
        </w:r>
        <w:r w:rsidR="004F4A30">
          <w:rPr>
            <w:rFonts w:asciiTheme="majorBidi" w:hAnsiTheme="majorBidi" w:cstheme="majorBidi"/>
            <w:noProof/>
            <w:sz w:val="24"/>
            <w:szCs w:val="24"/>
          </w:rPr>
          <w:t>9</w:t>
        </w:r>
        <w:r w:rsidRPr="00B9165B">
          <w:rPr>
            <w:rFonts w:asciiTheme="majorBidi" w:hAnsiTheme="majorBidi" w:cstheme="majorBidi"/>
            <w:noProof/>
            <w:sz w:val="24"/>
            <w:szCs w:val="24"/>
          </w:rPr>
          <w:fldChar w:fldCharType="end"/>
        </w:r>
      </w:p>
    </w:sdtContent>
  </w:sdt>
  <w:p w:rsidR="008A34AE" w:rsidRPr="000D6AF9" w:rsidRDefault="008A34AE">
    <w:pPr>
      <w:pStyle w:val="Header"/>
      <w:rPr>
        <w:rFonts w:asciiTheme="majorBidi" w:hAnsiTheme="majorBidi" w:cstheme="majorBid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7F9"/>
    <w:multiLevelType w:val="hybridMultilevel"/>
    <w:tmpl w:val="8D1AC408"/>
    <w:lvl w:ilvl="0" w:tplc="01A8C5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C8131EF"/>
    <w:multiLevelType w:val="hybridMultilevel"/>
    <w:tmpl w:val="78469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771C0"/>
    <w:multiLevelType w:val="hybridMultilevel"/>
    <w:tmpl w:val="C332D592"/>
    <w:lvl w:ilvl="0" w:tplc="F6DA9174">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5C8581C"/>
    <w:multiLevelType w:val="hybridMultilevel"/>
    <w:tmpl w:val="45121FC0"/>
    <w:lvl w:ilvl="0" w:tplc="EE4A2B3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50A17285"/>
    <w:multiLevelType w:val="hybridMultilevel"/>
    <w:tmpl w:val="F44A4F98"/>
    <w:lvl w:ilvl="0" w:tplc="53DEF34A">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7A7241AB"/>
    <w:multiLevelType w:val="hybridMultilevel"/>
    <w:tmpl w:val="BA26DB0C"/>
    <w:lvl w:ilvl="0" w:tplc="169006C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7B3C0B37"/>
    <w:multiLevelType w:val="hybridMultilevel"/>
    <w:tmpl w:val="276A99FC"/>
    <w:lvl w:ilvl="0" w:tplc="661E07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EBC4459"/>
    <w:multiLevelType w:val="hybridMultilevel"/>
    <w:tmpl w:val="126C0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75"/>
    <w:rsid w:val="00000AB4"/>
    <w:rsid w:val="00007917"/>
    <w:rsid w:val="00012EA0"/>
    <w:rsid w:val="00026104"/>
    <w:rsid w:val="0006578E"/>
    <w:rsid w:val="00075D15"/>
    <w:rsid w:val="00081C3C"/>
    <w:rsid w:val="00084A9C"/>
    <w:rsid w:val="00084E4C"/>
    <w:rsid w:val="000855F6"/>
    <w:rsid w:val="000A22C7"/>
    <w:rsid w:val="000A3E1D"/>
    <w:rsid w:val="000B4C45"/>
    <w:rsid w:val="000B7CF4"/>
    <w:rsid w:val="000C5550"/>
    <w:rsid w:val="000D322B"/>
    <w:rsid w:val="000D59AA"/>
    <w:rsid w:val="000D6AF9"/>
    <w:rsid w:val="000E52A3"/>
    <w:rsid w:val="001351E7"/>
    <w:rsid w:val="00137666"/>
    <w:rsid w:val="00147207"/>
    <w:rsid w:val="00161237"/>
    <w:rsid w:val="0018190C"/>
    <w:rsid w:val="0019069D"/>
    <w:rsid w:val="001948C0"/>
    <w:rsid w:val="001A07D0"/>
    <w:rsid w:val="001B6BA5"/>
    <w:rsid w:val="001E34BE"/>
    <w:rsid w:val="001F0500"/>
    <w:rsid w:val="002014F8"/>
    <w:rsid w:val="002026AC"/>
    <w:rsid w:val="00221779"/>
    <w:rsid w:val="002322A3"/>
    <w:rsid w:val="0025474E"/>
    <w:rsid w:val="00254896"/>
    <w:rsid w:val="00263E75"/>
    <w:rsid w:val="0026587F"/>
    <w:rsid w:val="00275595"/>
    <w:rsid w:val="00281C7F"/>
    <w:rsid w:val="002A0367"/>
    <w:rsid w:val="002A5D52"/>
    <w:rsid w:val="002B75F6"/>
    <w:rsid w:val="002C1863"/>
    <w:rsid w:val="002C73D4"/>
    <w:rsid w:val="002D3A95"/>
    <w:rsid w:val="002D4958"/>
    <w:rsid w:val="002F08E5"/>
    <w:rsid w:val="002F4FCB"/>
    <w:rsid w:val="002F7047"/>
    <w:rsid w:val="0031684A"/>
    <w:rsid w:val="00337B29"/>
    <w:rsid w:val="003479C1"/>
    <w:rsid w:val="00352D6D"/>
    <w:rsid w:val="00354B89"/>
    <w:rsid w:val="00361C51"/>
    <w:rsid w:val="003622C4"/>
    <w:rsid w:val="00372672"/>
    <w:rsid w:val="00374B98"/>
    <w:rsid w:val="003772A2"/>
    <w:rsid w:val="003774E5"/>
    <w:rsid w:val="00380333"/>
    <w:rsid w:val="00385368"/>
    <w:rsid w:val="003966EF"/>
    <w:rsid w:val="003A03EA"/>
    <w:rsid w:val="003A342A"/>
    <w:rsid w:val="003C4521"/>
    <w:rsid w:val="003C6353"/>
    <w:rsid w:val="003D2601"/>
    <w:rsid w:val="003D6E5F"/>
    <w:rsid w:val="003E268A"/>
    <w:rsid w:val="003E4E07"/>
    <w:rsid w:val="003F5199"/>
    <w:rsid w:val="00403A5F"/>
    <w:rsid w:val="00435904"/>
    <w:rsid w:val="00435AC4"/>
    <w:rsid w:val="0044672C"/>
    <w:rsid w:val="00454368"/>
    <w:rsid w:val="00472382"/>
    <w:rsid w:val="00477DDD"/>
    <w:rsid w:val="00492D48"/>
    <w:rsid w:val="004A2482"/>
    <w:rsid w:val="004A50FE"/>
    <w:rsid w:val="004B00D2"/>
    <w:rsid w:val="004B1B6E"/>
    <w:rsid w:val="004B65E7"/>
    <w:rsid w:val="004B6D04"/>
    <w:rsid w:val="004C3FF3"/>
    <w:rsid w:val="004C52D1"/>
    <w:rsid w:val="004C5FCC"/>
    <w:rsid w:val="004D40BB"/>
    <w:rsid w:val="004F2A01"/>
    <w:rsid w:val="004F4A30"/>
    <w:rsid w:val="00503668"/>
    <w:rsid w:val="00506776"/>
    <w:rsid w:val="005113D2"/>
    <w:rsid w:val="00522ECD"/>
    <w:rsid w:val="00523503"/>
    <w:rsid w:val="00525808"/>
    <w:rsid w:val="00526949"/>
    <w:rsid w:val="005629D6"/>
    <w:rsid w:val="00571A45"/>
    <w:rsid w:val="005736CD"/>
    <w:rsid w:val="00593460"/>
    <w:rsid w:val="005A124B"/>
    <w:rsid w:val="005A1FA4"/>
    <w:rsid w:val="005B0256"/>
    <w:rsid w:val="005D1ADB"/>
    <w:rsid w:val="005E18D7"/>
    <w:rsid w:val="005F5BE7"/>
    <w:rsid w:val="00616020"/>
    <w:rsid w:val="00624013"/>
    <w:rsid w:val="0064660A"/>
    <w:rsid w:val="0067515A"/>
    <w:rsid w:val="006A655B"/>
    <w:rsid w:val="006B0536"/>
    <w:rsid w:val="006B65DD"/>
    <w:rsid w:val="00704CFF"/>
    <w:rsid w:val="00727E42"/>
    <w:rsid w:val="00737095"/>
    <w:rsid w:val="007625E7"/>
    <w:rsid w:val="00765881"/>
    <w:rsid w:val="00776E9D"/>
    <w:rsid w:val="00777F22"/>
    <w:rsid w:val="00781F08"/>
    <w:rsid w:val="007851F9"/>
    <w:rsid w:val="00787454"/>
    <w:rsid w:val="00790FAE"/>
    <w:rsid w:val="00791B5F"/>
    <w:rsid w:val="007933C7"/>
    <w:rsid w:val="007965C9"/>
    <w:rsid w:val="007A4050"/>
    <w:rsid w:val="007B46FB"/>
    <w:rsid w:val="007C0FAF"/>
    <w:rsid w:val="007C7951"/>
    <w:rsid w:val="007D28EB"/>
    <w:rsid w:val="007D5D2D"/>
    <w:rsid w:val="007E6D6A"/>
    <w:rsid w:val="007F51D3"/>
    <w:rsid w:val="008232FE"/>
    <w:rsid w:val="0085650E"/>
    <w:rsid w:val="00860490"/>
    <w:rsid w:val="008637C4"/>
    <w:rsid w:val="00867B4A"/>
    <w:rsid w:val="00875767"/>
    <w:rsid w:val="00880EEE"/>
    <w:rsid w:val="00882F42"/>
    <w:rsid w:val="008A34AE"/>
    <w:rsid w:val="008C4A7D"/>
    <w:rsid w:val="008D4306"/>
    <w:rsid w:val="008E4CF5"/>
    <w:rsid w:val="00907477"/>
    <w:rsid w:val="0092632A"/>
    <w:rsid w:val="00933A76"/>
    <w:rsid w:val="00937351"/>
    <w:rsid w:val="0095170E"/>
    <w:rsid w:val="009520D0"/>
    <w:rsid w:val="0096691E"/>
    <w:rsid w:val="009724C5"/>
    <w:rsid w:val="00977657"/>
    <w:rsid w:val="00982A5E"/>
    <w:rsid w:val="009A28AB"/>
    <w:rsid w:val="009B1809"/>
    <w:rsid w:val="009B1FEA"/>
    <w:rsid w:val="009B694F"/>
    <w:rsid w:val="009D6A5C"/>
    <w:rsid w:val="009F1DD9"/>
    <w:rsid w:val="009F224A"/>
    <w:rsid w:val="00A02B83"/>
    <w:rsid w:val="00A14652"/>
    <w:rsid w:val="00A20684"/>
    <w:rsid w:val="00A31492"/>
    <w:rsid w:val="00A36CFF"/>
    <w:rsid w:val="00A63A04"/>
    <w:rsid w:val="00A66EAD"/>
    <w:rsid w:val="00A70543"/>
    <w:rsid w:val="00A72F82"/>
    <w:rsid w:val="00A77B75"/>
    <w:rsid w:val="00AA15A1"/>
    <w:rsid w:val="00AB0981"/>
    <w:rsid w:val="00AC549C"/>
    <w:rsid w:val="00AD50E0"/>
    <w:rsid w:val="00B13E6D"/>
    <w:rsid w:val="00B166C4"/>
    <w:rsid w:val="00B22896"/>
    <w:rsid w:val="00B352AF"/>
    <w:rsid w:val="00B42C31"/>
    <w:rsid w:val="00B47336"/>
    <w:rsid w:val="00B56675"/>
    <w:rsid w:val="00B65F3A"/>
    <w:rsid w:val="00B66358"/>
    <w:rsid w:val="00B9165B"/>
    <w:rsid w:val="00B919D9"/>
    <w:rsid w:val="00B95813"/>
    <w:rsid w:val="00BA338D"/>
    <w:rsid w:val="00BA54A9"/>
    <w:rsid w:val="00BB0603"/>
    <w:rsid w:val="00BC6540"/>
    <w:rsid w:val="00BD00BF"/>
    <w:rsid w:val="00BD6D42"/>
    <w:rsid w:val="00BE164C"/>
    <w:rsid w:val="00BE6F2E"/>
    <w:rsid w:val="00BF440A"/>
    <w:rsid w:val="00C03478"/>
    <w:rsid w:val="00C07F6E"/>
    <w:rsid w:val="00C132EC"/>
    <w:rsid w:val="00C13CF8"/>
    <w:rsid w:val="00C16D6D"/>
    <w:rsid w:val="00C5006B"/>
    <w:rsid w:val="00C561CA"/>
    <w:rsid w:val="00C607E2"/>
    <w:rsid w:val="00C700C1"/>
    <w:rsid w:val="00C846E8"/>
    <w:rsid w:val="00C8756D"/>
    <w:rsid w:val="00CB3A70"/>
    <w:rsid w:val="00CB77AF"/>
    <w:rsid w:val="00CC0CAD"/>
    <w:rsid w:val="00CC4114"/>
    <w:rsid w:val="00CC63E9"/>
    <w:rsid w:val="00CD55A8"/>
    <w:rsid w:val="00CE0133"/>
    <w:rsid w:val="00CE4C98"/>
    <w:rsid w:val="00CF2ECB"/>
    <w:rsid w:val="00CF47FB"/>
    <w:rsid w:val="00CF644A"/>
    <w:rsid w:val="00D146F0"/>
    <w:rsid w:val="00D14EBD"/>
    <w:rsid w:val="00D17709"/>
    <w:rsid w:val="00D17794"/>
    <w:rsid w:val="00D23378"/>
    <w:rsid w:val="00D40203"/>
    <w:rsid w:val="00D42DDB"/>
    <w:rsid w:val="00D6777E"/>
    <w:rsid w:val="00D710BA"/>
    <w:rsid w:val="00D7507C"/>
    <w:rsid w:val="00D87210"/>
    <w:rsid w:val="00D914D1"/>
    <w:rsid w:val="00DB3155"/>
    <w:rsid w:val="00DC6F76"/>
    <w:rsid w:val="00DD2CE0"/>
    <w:rsid w:val="00DD6106"/>
    <w:rsid w:val="00DE3A6C"/>
    <w:rsid w:val="00DF502E"/>
    <w:rsid w:val="00E05BB1"/>
    <w:rsid w:val="00E14B4F"/>
    <w:rsid w:val="00E2062D"/>
    <w:rsid w:val="00E24CAC"/>
    <w:rsid w:val="00E34BE7"/>
    <w:rsid w:val="00E44F94"/>
    <w:rsid w:val="00E51A8B"/>
    <w:rsid w:val="00E6007D"/>
    <w:rsid w:val="00E9261C"/>
    <w:rsid w:val="00EB4103"/>
    <w:rsid w:val="00EB4319"/>
    <w:rsid w:val="00EC70F0"/>
    <w:rsid w:val="00EC72D1"/>
    <w:rsid w:val="00ED5EB2"/>
    <w:rsid w:val="00F12485"/>
    <w:rsid w:val="00F1303C"/>
    <w:rsid w:val="00F21DFB"/>
    <w:rsid w:val="00F23B58"/>
    <w:rsid w:val="00F54C77"/>
    <w:rsid w:val="00F82DE5"/>
    <w:rsid w:val="00F854D7"/>
    <w:rsid w:val="00FA4E95"/>
    <w:rsid w:val="00FA5CA1"/>
    <w:rsid w:val="00FB6768"/>
    <w:rsid w:val="00FD41FD"/>
    <w:rsid w:val="00FD6983"/>
    <w:rsid w:val="00FE4598"/>
    <w:rsid w:val="00FF0ED6"/>
    <w:rsid w:val="00FF41A8"/>
    <w:rsid w:val="00FF6AC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E4A12-A609-4C20-A9F5-19C30A65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B75"/>
    <w:rPr>
      <w:rFonts w:ascii="Tahoma" w:hAnsi="Tahoma" w:cs="Tahoma"/>
      <w:sz w:val="16"/>
      <w:szCs w:val="16"/>
    </w:rPr>
  </w:style>
  <w:style w:type="paragraph" w:styleId="Header">
    <w:name w:val="header"/>
    <w:basedOn w:val="Normal"/>
    <w:link w:val="HeaderChar"/>
    <w:uiPriority w:val="99"/>
    <w:unhideWhenUsed/>
    <w:rsid w:val="000D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22B"/>
  </w:style>
  <w:style w:type="paragraph" w:styleId="Footer">
    <w:name w:val="footer"/>
    <w:basedOn w:val="Normal"/>
    <w:link w:val="FooterChar"/>
    <w:uiPriority w:val="99"/>
    <w:unhideWhenUsed/>
    <w:rsid w:val="000D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22B"/>
  </w:style>
  <w:style w:type="paragraph" w:styleId="ListParagraph">
    <w:name w:val="List Paragraph"/>
    <w:aliases w:val="Body of text"/>
    <w:basedOn w:val="Normal"/>
    <w:link w:val="ListParagraphChar"/>
    <w:uiPriority w:val="34"/>
    <w:qFormat/>
    <w:rsid w:val="00492D48"/>
    <w:pPr>
      <w:ind w:left="720"/>
      <w:contextualSpacing/>
    </w:pPr>
  </w:style>
  <w:style w:type="character" w:customStyle="1" w:styleId="ListParagraphChar">
    <w:name w:val="List Paragraph Char"/>
    <w:aliases w:val="Body of text Char"/>
    <w:basedOn w:val="DefaultParagraphFont"/>
    <w:link w:val="ListParagraph"/>
    <w:uiPriority w:val="34"/>
    <w:locked/>
    <w:rsid w:val="00492D48"/>
  </w:style>
  <w:style w:type="character" w:styleId="PlaceholderText">
    <w:name w:val="Placeholder Text"/>
    <w:basedOn w:val="DefaultParagraphFont"/>
    <w:uiPriority w:val="99"/>
    <w:semiHidden/>
    <w:rsid w:val="00492D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43D53-D850-4909-A624-8DAB99ED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9</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Ria Rezeki</cp:lastModifiedBy>
  <cp:revision>133</cp:revision>
  <cp:lastPrinted>2016-08-01T06:49:00Z</cp:lastPrinted>
  <dcterms:created xsi:type="dcterms:W3CDTF">2016-03-31T10:31:00Z</dcterms:created>
  <dcterms:modified xsi:type="dcterms:W3CDTF">2016-10-03T03:45:00Z</dcterms:modified>
</cp:coreProperties>
</file>