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7F" w:rsidRPr="00394DDB" w:rsidRDefault="00E8367F" w:rsidP="0045490C">
      <w:pPr>
        <w:spacing w:line="360" w:lineRule="auto"/>
        <w:jc w:val="center"/>
        <w:outlineLvl w:val="0"/>
        <w:rPr>
          <w:rFonts w:ascii="Times New Roman" w:hAnsi="Times New Roman"/>
          <w:b/>
          <w:color w:val="000000" w:themeColor="text1"/>
          <w:sz w:val="28"/>
          <w:szCs w:val="28"/>
        </w:rPr>
      </w:pPr>
      <w:r w:rsidRPr="00394DDB">
        <w:rPr>
          <w:rFonts w:ascii="Times New Roman" w:hAnsi="Times New Roman"/>
          <w:b/>
          <w:color w:val="000000" w:themeColor="text1"/>
          <w:sz w:val="28"/>
          <w:szCs w:val="28"/>
        </w:rPr>
        <w:t>BAB I</w:t>
      </w:r>
    </w:p>
    <w:p w:rsidR="00E8367F" w:rsidRPr="00394DDB" w:rsidRDefault="00E8367F" w:rsidP="00AF5D5B">
      <w:pPr>
        <w:spacing w:before="240" w:line="720" w:lineRule="auto"/>
        <w:jc w:val="center"/>
        <w:outlineLvl w:val="0"/>
        <w:rPr>
          <w:rFonts w:ascii="Times New Roman" w:hAnsi="Times New Roman"/>
          <w:b/>
          <w:color w:val="000000" w:themeColor="text1"/>
          <w:sz w:val="28"/>
          <w:szCs w:val="28"/>
        </w:rPr>
      </w:pPr>
      <w:r w:rsidRPr="00394DDB">
        <w:rPr>
          <w:rFonts w:ascii="Times New Roman" w:hAnsi="Times New Roman"/>
          <w:b/>
          <w:color w:val="000000" w:themeColor="text1"/>
          <w:sz w:val="28"/>
          <w:szCs w:val="28"/>
        </w:rPr>
        <w:t>PENDAHULUAN</w:t>
      </w:r>
    </w:p>
    <w:p w:rsidR="00E8367F" w:rsidRPr="00394DDB" w:rsidRDefault="00E8367F" w:rsidP="00364658">
      <w:pPr>
        <w:pStyle w:val="ListParagraph"/>
        <w:numPr>
          <w:ilvl w:val="0"/>
          <w:numId w:val="1"/>
        </w:numPr>
        <w:rPr>
          <w:rFonts w:ascii="Times New Roman" w:hAnsi="Times New Roman"/>
          <w:b/>
          <w:color w:val="000000" w:themeColor="text1"/>
          <w:sz w:val="24"/>
          <w:szCs w:val="24"/>
        </w:rPr>
      </w:pPr>
      <w:r w:rsidRPr="00394DDB">
        <w:rPr>
          <w:rFonts w:ascii="Times New Roman" w:hAnsi="Times New Roman"/>
          <w:b/>
          <w:color w:val="000000" w:themeColor="text1"/>
          <w:sz w:val="24"/>
          <w:szCs w:val="24"/>
        </w:rPr>
        <w:t>Latar Belakang</w:t>
      </w:r>
    </w:p>
    <w:p w:rsidR="00E908BC" w:rsidRDefault="004423FC" w:rsidP="00ED1D6B">
      <w:pPr>
        <w:pStyle w:val="ListParagraph"/>
        <w:tabs>
          <w:tab w:val="left" w:pos="5387"/>
        </w:tabs>
        <w:autoSpaceDE w:val="0"/>
        <w:autoSpaceDN w:val="0"/>
        <w:adjustRightInd w:val="0"/>
        <w:ind w:left="0" w:firstLine="720"/>
        <w:rPr>
          <w:rFonts w:ascii="Times New Roman" w:hAnsi="Times New Roman"/>
          <w:sz w:val="24"/>
        </w:rPr>
      </w:pPr>
      <w:r w:rsidRPr="00601824">
        <w:rPr>
          <w:rFonts w:ascii="Times New Roman" w:hAnsi="Times New Roman"/>
          <w:sz w:val="24"/>
        </w:rPr>
        <w:t xml:space="preserve">Pendidikan merupakan bagian yang sangat penting dalam kehidupan manusia, terutama dalam upaya </w:t>
      </w:r>
      <w:r w:rsidR="00E908BC">
        <w:rPr>
          <w:rFonts w:ascii="Times New Roman" w:hAnsi="Times New Roman"/>
          <w:sz w:val="24"/>
        </w:rPr>
        <w:t>peningkatan sumber daya manusia,</w:t>
      </w:r>
      <w:r w:rsidRPr="00601824">
        <w:rPr>
          <w:rFonts w:ascii="Times New Roman" w:hAnsi="Times New Roman"/>
          <w:sz w:val="24"/>
        </w:rPr>
        <w:t xml:space="preserve"> karena pendidikan merupakan salah satu wadah untuk menciptakan sumber daya manusia yang berkualitas yang siap menghadapi perkembangan zaman. </w:t>
      </w:r>
    </w:p>
    <w:p w:rsidR="00FF7196" w:rsidRPr="00FF7196" w:rsidRDefault="00FF7196" w:rsidP="00FF7196">
      <w:pPr>
        <w:pStyle w:val="ListParagraph"/>
        <w:tabs>
          <w:tab w:val="left" w:pos="5387"/>
        </w:tabs>
        <w:autoSpaceDE w:val="0"/>
        <w:autoSpaceDN w:val="0"/>
        <w:adjustRightInd w:val="0"/>
        <w:ind w:left="0" w:firstLine="720"/>
        <w:rPr>
          <w:rFonts w:ascii="Times New Roman" w:hAnsi="Times New Roman"/>
          <w:sz w:val="24"/>
        </w:rPr>
      </w:pPr>
      <w:r w:rsidRPr="00BE382F">
        <w:rPr>
          <w:rFonts w:ascii="Times New Roman" w:hAnsi="Times New Roman"/>
          <w:sz w:val="24"/>
          <w:lang w:val="id-ID"/>
        </w:rPr>
        <w:t>Dalam</w:t>
      </w:r>
      <w:r>
        <w:rPr>
          <w:rFonts w:ascii="Times New Roman" w:hAnsi="Times New Roman"/>
          <w:sz w:val="24"/>
        </w:rPr>
        <w:t xml:space="preserve"> undang-undang 1945</w:t>
      </w:r>
      <w:r>
        <w:rPr>
          <w:rFonts w:ascii="Times New Roman" w:hAnsi="Times New Roman"/>
          <w:sz w:val="24"/>
          <w:lang w:val="id-ID"/>
        </w:rPr>
        <w:t xml:space="preserve"> dinyatakan bahwa tujuan pendidikan n</w:t>
      </w:r>
      <w:r w:rsidRPr="00BE382F">
        <w:rPr>
          <w:rFonts w:ascii="Times New Roman" w:hAnsi="Times New Roman"/>
          <w:sz w:val="24"/>
          <w:lang w:val="id-ID"/>
        </w:rPr>
        <w:t xml:space="preserve">asional adalah mencerdaskan kehidupan bangsa dan mengembangkan manusia Indonesia seutuhnya, yaitu manusia Indonesia beriman dan bertaqwa kepada Tuhan Yang Maha Esa dan berbudi perkerti luhur, beretos kerja, profesional </w:t>
      </w:r>
      <w:r w:rsidRPr="00F2407E">
        <w:rPr>
          <w:rFonts w:ascii="Times New Roman" w:hAnsi="Times New Roman"/>
          <w:sz w:val="24"/>
          <w:szCs w:val="24"/>
          <w:lang w:val="id-ID"/>
        </w:rPr>
        <w:t>produktif serta memiliki tanggung jawab terhadap bangsa dan masyarakat</w:t>
      </w:r>
      <w:r>
        <w:rPr>
          <w:rFonts w:ascii="Times New Roman" w:hAnsi="Times New Roman"/>
          <w:sz w:val="24"/>
          <w:szCs w:val="24"/>
        </w:rPr>
        <w:t>.</w:t>
      </w:r>
    </w:p>
    <w:p w:rsidR="00A600A1" w:rsidRDefault="00E908BC" w:rsidP="0098667B">
      <w:pPr>
        <w:pStyle w:val="ListParagraph"/>
        <w:tabs>
          <w:tab w:val="left" w:pos="5387"/>
        </w:tabs>
        <w:autoSpaceDE w:val="0"/>
        <w:autoSpaceDN w:val="0"/>
        <w:adjustRightInd w:val="0"/>
        <w:ind w:left="0" w:firstLine="720"/>
        <w:rPr>
          <w:rFonts w:ascii="Times New Roman" w:hAnsi="Times New Roman"/>
          <w:sz w:val="24"/>
          <w:szCs w:val="24"/>
        </w:rPr>
      </w:pPr>
      <w:r>
        <w:rPr>
          <w:rFonts w:ascii="Times New Roman" w:hAnsi="Times New Roman"/>
          <w:sz w:val="24"/>
          <w:szCs w:val="24"/>
        </w:rPr>
        <w:t>Salah satu hal</w:t>
      </w:r>
      <w:r w:rsidR="0098667B" w:rsidRPr="00C4582F">
        <w:rPr>
          <w:rFonts w:ascii="Times New Roman" w:hAnsi="Times New Roman"/>
          <w:sz w:val="24"/>
          <w:szCs w:val="24"/>
        </w:rPr>
        <w:t xml:space="preserve"> yang mampu membawa peserta didik dalam mencapai tujuan pendidikan adalah matematika </w:t>
      </w:r>
      <w:r w:rsidR="00AF0BEF">
        <w:rPr>
          <w:rFonts w:ascii="Times New Roman" w:hAnsi="Times New Roman"/>
          <w:sz w:val="24"/>
          <w:szCs w:val="24"/>
        </w:rPr>
        <w:t>beserta cabang</w:t>
      </w:r>
      <w:r w:rsidR="00247F9D">
        <w:rPr>
          <w:rFonts w:ascii="Times New Roman" w:hAnsi="Times New Roman"/>
          <w:sz w:val="24"/>
          <w:szCs w:val="24"/>
        </w:rPr>
        <w:t xml:space="preserve">-cabangnya. </w:t>
      </w:r>
      <w:r w:rsidR="00AF0BEF">
        <w:rPr>
          <w:rFonts w:ascii="Times New Roman" w:hAnsi="Times New Roman"/>
          <w:sz w:val="24"/>
          <w:szCs w:val="24"/>
        </w:rPr>
        <w:t xml:space="preserve">Hal </w:t>
      </w:r>
      <w:r w:rsidR="0098667B" w:rsidRPr="00C4582F">
        <w:rPr>
          <w:rFonts w:ascii="Times New Roman" w:hAnsi="Times New Roman"/>
          <w:sz w:val="24"/>
          <w:szCs w:val="24"/>
        </w:rPr>
        <w:t xml:space="preserve">ini disebabkan karena </w:t>
      </w:r>
      <w:r w:rsidR="00A600A1">
        <w:rPr>
          <w:rFonts w:ascii="Times New Roman" w:hAnsi="Times New Roman"/>
          <w:sz w:val="24"/>
          <w:szCs w:val="24"/>
        </w:rPr>
        <w:t>m</w:t>
      </w:r>
      <w:r w:rsidR="00A600A1" w:rsidRPr="007800AD">
        <w:rPr>
          <w:rFonts w:ascii="Times New Roman" w:hAnsi="Times New Roman"/>
          <w:sz w:val="24"/>
          <w:szCs w:val="24"/>
        </w:rPr>
        <w:t xml:space="preserve">atematika sebagai salah satu bidang ilmu yang diberikan di sekolah memberi peranan penting dalam mengembangkan dan meningkatkan kualitas sumber daya manusia. Penguasaan matematika dengan baik </w:t>
      </w:r>
      <w:proofErr w:type="gramStart"/>
      <w:r w:rsidR="00A600A1" w:rsidRPr="007800AD">
        <w:rPr>
          <w:rFonts w:ascii="Times New Roman" w:hAnsi="Times New Roman"/>
          <w:sz w:val="24"/>
          <w:szCs w:val="24"/>
        </w:rPr>
        <w:t>akan</w:t>
      </w:r>
      <w:proofErr w:type="gramEnd"/>
      <w:r w:rsidR="00A600A1" w:rsidRPr="007800AD">
        <w:rPr>
          <w:rFonts w:ascii="Times New Roman" w:hAnsi="Times New Roman"/>
          <w:sz w:val="24"/>
          <w:szCs w:val="24"/>
        </w:rPr>
        <w:t xml:space="preserve"> membantu dalam berpikir secara logis dan memahami teknologi informasi denga</w:t>
      </w:r>
      <w:r w:rsidR="00A600A1">
        <w:rPr>
          <w:rFonts w:ascii="Times New Roman" w:hAnsi="Times New Roman"/>
          <w:sz w:val="24"/>
          <w:szCs w:val="24"/>
        </w:rPr>
        <w:t xml:space="preserve">n mudah. </w:t>
      </w:r>
      <w:r w:rsidR="00A600A1" w:rsidRPr="007800AD">
        <w:rPr>
          <w:rFonts w:ascii="Times New Roman" w:hAnsi="Times New Roman"/>
          <w:sz w:val="24"/>
          <w:szCs w:val="24"/>
        </w:rPr>
        <w:t xml:space="preserve">Hal ini sesuai dengan tujuan umum pembelajaran matematika yang dirumuskan oleh </w:t>
      </w:r>
      <w:r w:rsidR="00A600A1" w:rsidRPr="007800AD">
        <w:rPr>
          <w:rFonts w:ascii="Times New Roman" w:hAnsi="Times New Roman"/>
          <w:i/>
          <w:sz w:val="24"/>
          <w:szCs w:val="24"/>
        </w:rPr>
        <w:t xml:space="preserve">National Council of Teachers of Mathematics </w:t>
      </w:r>
      <w:r w:rsidR="00A600A1" w:rsidRPr="007800AD">
        <w:rPr>
          <w:rFonts w:ascii="Times New Roman" w:hAnsi="Times New Roman"/>
          <w:sz w:val="24"/>
          <w:szCs w:val="24"/>
        </w:rPr>
        <w:t>yaitu: (1) belajar untuk berkomunikasi (</w:t>
      </w:r>
      <w:r w:rsidR="00A600A1" w:rsidRPr="007800AD">
        <w:rPr>
          <w:rFonts w:ascii="Times New Roman" w:hAnsi="Times New Roman"/>
          <w:i/>
          <w:sz w:val="24"/>
          <w:szCs w:val="24"/>
        </w:rPr>
        <w:t>mathematical communication</w:t>
      </w:r>
      <w:r w:rsidR="00A600A1" w:rsidRPr="007800AD">
        <w:rPr>
          <w:rFonts w:ascii="Times New Roman" w:hAnsi="Times New Roman"/>
          <w:sz w:val="24"/>
          <w:szCs w:val="24"/>
        </w:rPr>
        <w:t>); (2) belajar untuk bernalar (</w:t>
      </w:r>
      <w:r w:rsidR="00A600A1" w:rsidRPr="007800AD">
        <w:rPr>
          <w:rFonts w:ascii="Times New Roman" w:hAnsi="Times New Roman"/>
          <w:i/>
          <w:sz w:val="24"/>
          <w:szCs w:val="24"/>
        </w:rPr>
        <w:t>mathematical reasoning</w:t>
      </w:r>
      <w:r w:rsidR="00A600A1" w:rsidRPr="007800AD">
        <w:rPr>
          <w:rFonts w:ascii="Times New Roman" w:hAnsi="Times New Roman"/>
          <w:sz w:val="24"/>
          <w:szCs w:val="24"/>
        </w:rPr>
        <w:t xml:space="preserve">); </w:t>
      </w:r>
      <w:r w:rsidR="00A600A1">
        <w:rPr>
          <w:rFonts w:ascii="Times New Roman" w:hAnsi="Times New Roman"/>
          <w:sz w:val="24"/>
          <w:szCs w:val="24"/>
        </w:rPr>
        <w:t>(3) be</w:t>
      </w:r>
      <w:r w:rsidR="00A600A1" w:rsidRPr="007800AD">
        <w:rPr>
          <w:rFonts w:ascii="Times New Roman" w:hAnsi="Times New Roman"/>
          <w:sz w:val="24"/>
          <w:szCs w:val="24"/>
        </w:rPr>
        <w:t>lajar untuk memecahkan masalah (</w:t>
      </w:r>
      <w:r w:rsidR="00A600A1" w:rsidRPr="007800AD">
        <w:rPr>
          <w:rFonts w:ascii="Times New Roman" w:hAnsi="Times New Roman"/>
          <w:i/>
          <w:sz w:val="24"/>
          <w:szCs w:val="24"/>
        </w:rPr>
        <w:t xml:space="preserve">mathematical </w:t>
      </w:r>
      <w:r w:rsidR="00A600A1" w:rsidRPr="007800AD">
        <w:rPr>
          <w:rFonts w:ascii="Times New Roman" w:hAnsi="Times New Roman"/>
          <w:i/>
          <w:sz w:val="24"/>
          <w:szCs w:val="24"/>
        </w:rPr>
        <w:lastRenderedPageBreak/>
        <w:t>problem solving</w:t>
      </w:r>
      <w:r w:rsidR="00A600A1" w:rsidRPr="007800AD">
        <w:rPr>
          <w:rFonts w:ascii="Times New Roman" w:hAnsi="Times New Roman"/>
          <w:sz w:val="24"/>
          <w:szCs w:val="24"/>
        </w:rPr>
        <w:t>); (4) belajar untuk mengaitkan ide (</w:t>
      </w:r>
      <w:r w:rsidR="00A600A1" w:rsidRPr="007800AD">
        <w:rPr>
          <w:rFonts w:ascii="Times New Roman" w:hAnsi="Times New Roman"/>
          <w:i/>
          <w:sz w:val="24"/>
          <w:szCs w:val="24"/>
        </w:rPr>
        <w:t>mathematical connections</w:t>
      </w:r>
      <w:r w:rsidR="00A600A1" w:rsidRPr="007800AD">
        <w:rPr>
          <w:rFonts w:ascii="Times New Roman" w:hAnsi="Times New Roman"/>
          <w:sz w:val="24"/>
          <w:szCs w:val="24"/>
        </w:rPr>
        <w:t>); dan (5) membentuk sikap positif terhadap matematika (</w:t>
      </w:r>
      <w:r w:rsidR="00A600A1" w:rsidRPr="007800AD">
        <w:rPr>
          <w:rFonts w:ascii="Times New Roman" w:hAnsi="Times New Roman"/>
          <w:i/>
          <w:sz w:val="24"/>
          <w:szCs w:val="24"/>
        </w:rPr>
        <w:t>positive attitudes toward mathematics</w:t>
      </w:r>
      <w:r w:rsidR="00A600A1" w:rsidRPr="007800AD">
        <w:rPr>
          <w:rFonts w:ascii="Times New Roman" w:hAnsi="Times New Roman"/>
          <w:sz w:val="24"/>
          <w:szCs w:val="24"/>
        </w:rPr>
        <w:t>)</w:t>
      </w:r>
      <w:r w:rsidR="00A600A1">
        <w:rPr>
          <w:rFonts w:ascii="Times New Roman" w:hAnsi="Times New Roman"/>
          <w:sz w:val="24"/>
          <w:szCs w:val="24"/>
        </w:rPr>
        <w:t>.</w:t>
      </w:r>
    </w:p>
    <w:p w:rsidR="00A600A1" w:rsidRDefault="00A600A1" w:rsidP="0098667B">
      <w:pPr>
        <w:pStyle w:val="ListParagraph"/>
        <w:tabs>
          <w:tab w:val="left" w:pos="5387"/>
        </w:tabs>
        <w:autoSpaceDE w:val="0"/>
        <w:autoSpaceDN w:val="0"/>
        <w:adjustRightInd w:val="0"/>
        <w:ind w:left="0" w:firstLine="720"/>
        <w:rPr>
          <w:rFonts w:ascii="Times New Roman" w:hAnsi="Times New Roman"/>
          <w:sz w:val="24"/>
          <w:szCs w:val="24"/>
        </w:rPr>
      </w:pPr>
      <w:r w:rsidRPr="007800AD">
        <w:rPr>
          <w:rFonts w:ascii="Times New Roman" w:hAnsi="Times New Roman"/>
          <w:sz w:val="24"/>
          <w:szCs w:val="24"/>
        </w:rPr>
        <w:t>Menurut Sumarno (</w:t>
      </w:r>
      <w:r>
        <w:rPr>
          <w:rFonts w:ascii="Times New Roman" w:hAnsi="Times New Roman"/>
          <w:sz w:val="24"/>
          <w:szCs w:val="24"/>
        </w:rPr>
        <w:t>Sudrajat, 2013:3</w:t>
      </w:r>
      <w:r w:rsidR="00256FEE">
        <w:rPr>
          <w:rFonts w:ascii="Times New Roman" w:hAnsi="Times New Roman"/>
          <w:sz w:val="24"/>
          <w:szCs w:val="24"/>
        </w:rPr>
        <w:t>)</w:t>
      </w:r>
      <w:r w:rsidRPr="007800AD">
        <w:rPr>
          <w:rFonts w:ascii="Times New Roman" w:hAnsi="Times New Roman"/>
          <w:sz w:val="24"/>
          <w:szCs w:val="24"/>
        </w:rPr>
        <w:t xml:space="preserve"> kemampuan-kemampuan di atas disebut dengan daya matematis (</w:t>
      </w:r>
      <w:r w:rsidRPr="007800AD">
        <w:rPr>
          <w:rFonts w:ascii="Times New Roman" w:hAnsi="Times New Roman"/>
          <w:i/>
          <w:sz w:val="24"/>
          <w:szCs w:val="24"/>
        </w:rPr>
        <w:t>mathematical power</w:t>
      </w:r>
      <w:r w:rsidRPr="007800AD">
        <w:rPr>
          <w:rFonts w:ascii="Times New Roman" w:hAnsi="Times New Roman"/>
          <w:sz w:val="24"/>
          <w:szCs w:val="24"/>
        </w:rPr>
        <w:t>) atau keterampilan matematika (</w:t>
      </w:r>
      <w:r w:rsidRPr="007800AD">
        <w:rPr>
          <w:rFonts w:ascii="Times New Roman" w:hAnsi="Times New Roman"/>
          <w:i/>
          <w:sz w:val="24"/>
          <w:szCs w:val="24"/>
        </w:rPr>
        <w:t>doing math</w:t>
      </w:r>
      <w:r w:rsidRPr="007800AD">
        <w:rPr>
          <w:rFonts w:ascii="Times New Roman" w:hAnsi="Times New Roman"/>
          <w:sz w:val="24"/>
          <w:szCs w:val="24"/>
        </w:rPr>
        <w:t>). Keterampilan matematika (</w:t>
      </w:r>
      <w:r w:rsidRPr="007800AD">
        <w:rPr>
          <w:rFonts w:ascii="Times New Roman" w:hAnsi="Times New Roman"/>
          <w:i/>
          <w:sz w:val="24"/>
          <w:szCs w:val="24"/>
        </w:rPr>
        <w:t>doing math</w:t>
      </w:r>
      <w:r w:rsidRPr="007800AD">
        <w:rPr>
          <w:rFonts w:ascii="Times New Roman" w:hAnsi="Times New Roman"/>
          <w:sz w:val="24"/>
          <w:szCs w:val="24"/>
        </w:rPr>
        <w:t>) berkaitan dengan karakteristik matematika yang dapat digolongkan dalam berpikir tingkat rendah dan berpikir tingkat tinggi. Berpikir tingkat rendah termasuk kegiatan melaksanakan operasi hitung sederhana, menerapkan rumus matematika secara langsung, mengikuti prosedur (algoritma) yang baku, sedangkan yang termasuk pada berpikir tingkat tinggi adalah kemampuan memahami ide matematika secara lebih mendalam, mengamati data dan menggali ide yang tersirat, menyusun konjektur, analogi, dan generalisasi, menalar secara logik, menyelesaikan masalah (</w:t>
      </w:r>
      <w:r w:rsidRPr="007800AD">
        <w:rPr>
          <w:rFonts w:ascii="Times New Roman" w:hAnsi="Times New Roman"/>
          <w:i/>
          <w:sz w:val="24"/>
          <w:szCs w:val="24"/>
        </w:rPr>
        <w:t>problem solving</w:t>
      </w:r>
      <w:r w:rsidRPr="007800AD">
        <w:rPr>
          <w:rFonts w:ascii="Times New Roman" w:hAnsi="Times New Roman"/>
          <w:sz w:val="24"/>
          <w:szCs w:val="24"/>
        </w:rPr>
        <w:t>), berkomunikasi secara matematis, dan mengaitkan ide matematis dengan kegiatan intelektual lainnya</w:t>
      </w:r>
      <w:r>
        <w:rPr>
          <w:rFonts w:ascii="Times New Roman" w:hAnsi="Times New Roman"/>
          <w:sz w:val="24"/>
          <w:szCs w:val="24"/>
        </w:rPr>
        <w:t>.</w:t>
      </w:r>
      <w:r w:rsidR="007B6EE3">
        <w:rPr>
          <w:rFonts w:ascii="Times New Roman" w:hAnsi="Times New Roman"/>
          <w:sz w:val="24"/>
          <w:szCs w:val="24"/>
        </w:rPr>
        <w:t xml:space="preserve"> </w:t>
      </w:r>
    </w:p>
    <w:p w:rsidR="00A600A1" w:rsidRDefault="00A27808" w:rsidP="0098667B">
      <w:pPr>
        <w:pStyle w:val="ListParagraph"/>
        <w:tabs>
          <w:tab w:val="left" w:pos="5387"/>
        </w:tabs>
        <w:autoSpaceDE w:val="0"/>
        <w:autoSpaceDN w:val="0"/>
        <w:adjustRightInd w:val="0"/>
        <w:ind w:left="0" w:firstLine="720"/>
        <w:rPr>
          <w:rFonts w:ascii="Times New Roman" w:hAnsi="Times New Roman"/>
          <w:sz w:val="24"/>
        </w:rPr>
      </w:pPr>
      <w:r>
        <w:rPr>
          <w:rFonts w:ascii="Times New Roman" w:hAnsi="Times New Roman"/>
          <w:sz w:val="24"/>
          <w:szCs w:val="24"/>
        </w:rPr>
        <w:t>Menurut Skemp (Retnawati, 2009:</w:t>
      </w:r>
      <w:r w:rsidRPr="00D73A0D">
        <w:rPr>
          <w:rFonts w:ascii="Times New Roman" w:hAnsi="Times New Roman"/>
          <w:sz w:val="24"/>
          <w:szCs w:val="24"/>
        </w:rPr>
        <w:t>3</w:t>
      </w:r>
      <w:r w:rsidRPr="00552AB5">
        <w:rPr>
          <w:rFonts w:ascii="Times New Roman" w:hAnsi="Times New Roman"/>
          <w:color w:val="000000" w:themeColor="text1"/>
          <w:sz w:val="24"/>
          <w:szCs w:val="24"/>
        </w:rPr>
        <w:t xml:space="preserve">) </w:t>
      </w:r>
      <w:r w:rsidR="00552AB5">
        <w:rPr>
          <w:rFonts w:ascii="Times New Roman" w:hAnsi="Times New Roman"/>
          <w:color w:val="000000" w:themeColor="text1"/>
          <w:sz w:val="24"/>
          <w:szCs w:val="24"/>
        </w:rPr>
        <w:t>k</w:t>
      </w:r>
      <w:r w:rsidR="00A600A1" w:rsidRPr="00552AB5">
        <w:rPr>
          <w:rFonts w:ascii="Times New Roman" w:hAnsi="Times New Roman"/>
          <w:color w:val="000000" w:themeColor="text1"/>
          <w:sz w:val="24"/>
          <w:szCs w:val="24"/>
        </w:rPr>
        <w:t>onsep</w:t>
      </w:r>
      <w:r w:rsidR="00A600A1" w:rsidRPr="00D73A0D">
        <w:rPr>
          <w:rFonts w:ascii="Times New Roman" w:hAnsi="Times New Roman"/>
          <w:sz w:val="24"/>
          <w:szCs w:val="24"/>
        </w:rPr>
        <w:t>-konsep matematika bersifat abstrak, yang saling berkorelasi membentuk k</w:t>
      </w:r>
      <w:r>
        <w:rPr>
          <w:rFonts w:ascii="Times New Roman" w:hAnsi="Times New Roman"/>
          <w:sz w:val="24"/>
          <w:szCs w:val="24"/>
        </w:rPr>
        <w:t>onsep baru yang lebih kompleks</w:t>
      </w:r>
      <w:r w:rsidR="00A600A1">
        <w:rPr>
          <w:rFonts w:ascii="Times New Roman" w:hAnsi="Times New Roman"/>
          <w:sz w:val="24"/>
          <w:szCs w:val="24"/>
        </w:rPr>
        <w:t>.</w:t>
      </w:r>
      <w:r w:rsidR="00A600A1" w:rsidRPr="00A600A1">
        <w:rPr>
          <w:rFonts w:ascii="Times New Roman" w:hAnsi="Times New Roman"/>
          <w:sz w:val="24"/>
        </w:rPr>
        <w:t xml:space="preserve"> </w:t>
      </w:r>
      <w:r w:rsidR="00A600A1" w:rsidRPr="00601824">
        <w:rPr>
          <w:rFonts w:ascii="Times New Roman" w:hAnsi="Times New Roman"/>
          <w:sz w:val="24"/>
        </w:rPr>
        <w:t>Banyak orang yang menyatakan bahwa matematika adalah pelajaran yang sukar. Berkenaan dengan itu Ruseffend</w:t>
      </w:r>
      <w:r w:rsidR="001D0C7B">
        <w:rPr>
          <w:rFonts w:ascii="Times New Roman" w:hAnsi="Times New Roman"/>
          <w:sz w:val="24"/>
        </w:rPr>
        <w:t>i (2006:157) menyatakan bahwa “t</w:t>
      </w:r>
      <w:r w:rsidR="00A600A1" w:rsidRPr="00601824">
        <w:rPr>
          <w:rFonts w:ascii="Times New Roman" w:hAnsi="Times New Roman"/>
          <w:sz w:val="24"/>
        </w:rPr>
        <w:t>erdapat banyak anak-anak yang setelah belajar matematika, bagian yang sederhana pun banyak yang tidak dipahaminya, banyak kons</w:t>
      </w:r>
      <w:r w:rsidR="00AF0BEF">
        <w:rPr>
          <w:rFonts w:ascii="Times New Roman" w:hAnsi="Times New Roman"/>
          <w:sz w:val="24"/>
        </w:rPr>
        <w:t>ep yang dipahami secara keliru”</w:t>
      </w:r>
      <w:r w:rsidR="00A600A1" w:rsidRPr="00601824">
        <w:rPr>
          <w:rFonts w:ascii="Times New Roman" w:hAnsi="Times New Roman"/>
          <w:sz w:val="24"/>
        </w:rPr>
        <w:t xml:space="preserve">. Hal ini membuktikan bahwa banyak anak yang mengalami kesulitan dalam belajar </w:t>
      </w:r>
      <w:r w:rsidR="00A600A1" w:rsidRPr="00601824">
        <w:rPr>
          <w:rFonts w:ascii="Times New Roman" w:hAnsi="Times New Roman"/>
          <w:sz w:val="24"/>
        </w:rPr>
        <w:lastRenderedPageBreak/>
        <w:t>matematika, karena kebanyakan dari mereka bukan memahami konsepnya melainkan hanya menghafalnya</w:t>
      </w:r>
      <w:r w:rsidR="00A600A1">
        <w:rPr>
          <w:rFonts w:ascii="Times New Roman" w:hAnsi="Times New Roman"/>
          <w:sz w:val="24"/>
        </w:rPr>
        <w:t>.</w:t>
      </w:r>
    </w:p>
    <w:p w:rsidR="00A600A1" w:rsidRDefault="00A600A1" w:rsidP="0098667B">
      <w:pPr>
        <w:pStyle w:val="ListParagraph"/>
        <w:tabs>
          <w:tab w:val="left" w:pos="5387"/>
        </w:tabs>
        <w:autoSpaceDE w:val="0"/>
        <w:autoSpaceDN w:val="0"/>
        <w:adjustRightInd w:val="0"/>
        <w:ind w:left="0" w:firstLine="720"/>
        <w:rPr>
          <w:rFonts w:ascii="Times New Roman" w:hAnsi="Times New Roman"/>
          <w:sz w:val="24"/>
        </w:rPr>
      </w:pPr>
      <w:r w:rsidRPr="00601824">
        <w:rPr>
          <w:rFonts w:ascii="Times New Roman" w:hAnsi="Times New Roman"/>
          <w:sz w:val="24"/>
        </w:rPr>
        <w:t xml:space="preserve">Pemecahan masalah merupakan suatu </w:t>
      </w:r>
      <w:proofErr w:type="gramStart"/>
      <w:r w:rsidRPr="00601824">
        <w:rPr>
          <w:rFonts w:ascii="Times New Roman" w:hAnsi="Times New Roman"/>
          <w:sz w:val="24"/>
        </w:rPr>
        <w:t>cara</w:t>
      </w:r>
      <w:proofErr w:type="gramEnd"/>
      <w:r w:rsidRPr="00601824">
        <w:rPr>
          <w:rFonts w:ascii="Times New Roman" w:hAnsi="Times New Roman"/>
          <w:sz w:val="24"/>
        </w:rPr>
        <w:t xml:space="preserve"> belajar yang dianggap efisien dalam usaha untuk mencapai tujuan pengajaran, salah satunya dengan heuristik pemecahan masalah menurut </w:t>
      </w:r>
      <w:r w:rsidRPr="00552AB5">
        <w:rPr>
          <w:rFonts w:ascii="Times New Roman" w:hAnsi="Times New Roman"/>
          <w:color w:val="000000" w:themeColor="text1"/>
          <w:sz w:val="24"/>
        </w:rPr>
        <w:t>Polya</w:t>
      </w:r>
      <w:r w:rsidR="00AF0BEF">
        <w:rPr>
          <w:rFonts w:ascii="Times New Roman" w:hAnsi="Times New Roman"/>
          <w:sz w:val="24"/>
        </w:rPr>
        <w:t xml:space="preserve">. </w:t>
      </w:r>
      <w:r w:rsidRPr="00601824">
        <w:rPr>
          <w:rFonts w:ascii="Times New Roman" w:hAnsi="Times New Roman"/>
          <w:sz w:val="24"/>
        </w:rPr>
        <w:t xml:space="preserve">Berdasarkan pendapat Ruseffendi (2006:177), dapat disimpulkan bahwa </w:t>
      </w:r>
      <w:r w:rsidRPr="00552AB5">
        <w:rPr>
          <w:rFonts w:ascii="Times New Roman" w:hAnsi="Times New Roman"/>
          <w:color w:val="000000" w:themeColor="text1"/>
          <w:sz w:val="24"/>
        </w:rPr>
        <w:t xml:space="preserve">Polya </w:t>
      </w:r>
      <w:r w:rsidRPr="00601824">
        <w:rPr>
          <w:rFonts w:ascii="Times New Roman" w:hAnsi="Times New Roman"/>
          <w:sz w:val="24"/>
        </w:rPr>
        <w:t>menyajikan teknik pemecahan-pemecahan masalah yang tidak hanya menarik, tetapi juga dimaksudkan untuk meyakinkan konsep-konsep yang dipelajari selama belajar matematika. Teknik/strateginya disebut heuristik (memberi kesempatan menemukan), merupakan strategi yang membantu dalam menyelesaikan soal-soal matematika</w:t>
      </w:r>
      <w:r>
        <w:rPr>
          <w:rFonts w:ascii="Times New Roman" w:hAnsi="Times New Roman"/>
          <w:sz w:val="24"/>
        </w:rPr>
        <w:t>.</w:t>
      </w:r>
    </w:p>
    <w:p w:rsidR="00AF0BEF" w:rsidRPr="00AF0BEF" w:rsidRDefault="00AF0BEF" w:rsidP="00AF0BEF">
      <w:pPr>
        <w:ind w:firstLine="720"/>
        <w:rPr>
          <w:rFonts w:ascii="Times New Roman" w:hAnsi="Times New Roman"/>
          <w:sz w:val="24"/>
          <w:szCs w:val="24"/>
        </w:rPr>
      </w:pPr>
      <w:r w:rsidRPr="00394DDB">
        <w:rPr>
          <w:rFonts w:ascii="Times New Roman" w:hAnsi="Times New Roman"/>
          <w:bCs/>
          <w:color w:val="000000" w:themeColor="text1"/>
          <w:sz w:val="24"/>
          <w:szCs w:val="24"/>
        </w:rPr>
        <w:t xml:space="preserve">Gunawan </w:t>
      </w:r>
      <w:r w:rsidR="00FF7196">
        <w:rPr>
          <w:rFonts w:ascii="Times New Roman" w:hAnsi="Times New Roman"/>
          <w:bCs/>
          <w:color w:val="000000" w:themeColor="text1"/>
          <w:sz w:val="24"/>
          <w:szCs w:val="24"/>
        </w:rPr>
        <w:t>&amp;</w:t>
      </w:r>
      <w:r w:rsidRPr="00394DD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 xml:space="preserve">Palupi </w:t>
      </w:r>
      <w:r w:rsidRPr="00394DDB">
        <w:rPr>
          <w:rFonts w:ascii="Times New Roman" w:hAnsi="Times New Roman"/>
          <w:bCs/>
          <w:color w:val="000000" w:themeColor="text1"/>
          <w:sz w:val="24"/>
          <w:szCs w:val="24"/>
          <w:lang w:val="id-ID"/>
        </w:rPr>
        <w:t>(</w:t>
      </w:r>
      <w:r w:rsidRPr="00394DDB">
        <w:rPr>
          <w:rFonts w:ascii="Times New Roman" w:hAnsi="Times New Roman"/>
          <w:bCs/>
          <w:color w:val="000000" w:themeColor="text1"/>
          <w:sz w:val="24"/>
          <w:szCs w:val="24"/>
        </w:rPr>
        <w:t>2013</w:t>
      </w:r>
      <w:r>
        <w:rPr>
          <w:rFonts w:ascii="Times New Roman" w:hAnsi="Times New Roman"/>
          <w:bCs/>
          <w:color w:val="000000" w:themeColor="text1"/>
          <w:sz w:val="24"/>
          <w:szCs w:val="24"/>
        </w:rPr>
        <w:t>:16</w:t>
      </w:r>
      <w:r w:rsidRPr="00394DDB">
        <w:rPr>
          <w:rFonts w:ascii="Times New Roman" w:hAnsi="Times New Roman"/>
          <w:bCs/>
          <w:color w:val="000000" w:themeColor="text1"/>
          <w:sz w:val="24"/>
          <w:szCs w:val="24"/>
        </w:rPr>
        <w:t>)</w:t>
      </w:r>
      <w:r>
        <w:rPr>
          <w:rFonts w:ascii="Times New Roman" w:hAnsi="Times New Roman"/>
          <w:bCs/>
          <w:color w:val="000000" w:themeColor="text1"/>
          <w:sz w:val="24"/>
          <w:szCs w:val="24"/>
        </w:rPr>
        <w:t xml:space="preserve"> mengungkapkan </w:t>
      </w:r>
      <w:r>
        <w:rPr>
          <w:rFonts w:ascii="Times New Roman" w:hAnsi="Times New Roman"/>
          <w:sz w:val="24"/>
          <w:szCs w:val="24"/>
        </w:rPr>
        <w:t>taksonomi bl</w:t>
      </w:r>
      <w:r w:rsidRPr="00CC3B35">
        <w:rPr>
          <w:rFonts w:ascii="Times New Roman" w:hAnsi="Times New Roman"/>
          <w:sz w:val="24"/>
          <w:szCs w:val="24"/>
        </w:rPr>
        <w:t xml:space="preserve">oom ranah kognitif merupakan salah satu kerangka dasar untuk pengkategorian tujuan-tujuan pendidikan, penyusunan tes, dan </w:t>
      </w:r>
      <w:r>
        <w:rPr>
          <w:rFonts w:ascii="Times New Roman" w:hAnsi="Times New Roman"/>
          <w:sz w:val="24"/>
          <w:szCs w:val="24"/>
        </w:rPr>
        <w:t>kurikulum. Tingkatan taksonomi b</w:t>
      </w:r>
      <w:r w:rsidRPr="00CC3B35">
        <w:rPr>
          <w:rFonts w:ascii="Times New Roman" w:hAnsi="Times New Roman"/>
          <w:sz w:val="24"/>
          <w:szCs w:val="24"/>
        </w:rPr>
        <w:t>loom yakni</w:t>
      </w:r>
      <w:r>
        <w:rPr>
          <w:rFonts w:ascii="Times New Roman" w:hAnsi="Times New Roman"/>
          <w:sz w:val="24"/>
          <w:szCs w:val="24"/>
        </w:rPr>
        <w:t xml:space="preserve">: </w:t>
      </w:r>
      <w:r w:rsidRPr="00B86B45">
        <w:rPr>
          <w:rFonts w:ascii="Times New Roman" w:hAnsi="Times New Roman"/>
          <w:sz w:val="24"/>
          <w:szCs w:val="24"/>
        </w:rPr>
        <w:t>(1) pengetahuan (</w:t>
      </w:r>
      <w:r w:rsidRPr="0035291A">
        <w:rPr>
          <w:rFonts w:ascii="Times New Roman" w:hAnsi="Times New Roman"/>
          <w:i/>
          <w:sz w:val="24"/>
          <w:szCs w:val="24"/>
        </w:rPr>
        <w:t>knowledge</w:t>
      </w:r>
      <w:r w:rsidRPr="00B86B45">
        <w:rPr>
          <w:rFonts w:ascii="Times New Roman" w:hAnsi="Times New Roman"/>
          <w:sz w:val="24"/>
          <w:szCs w:val="24"/>
        </w:rPr>
        <w:t>); (2) pemahaman (</w:t>
      </w:r>
      <w:r w:rsidRPr="0035291A">
        <w:rPr>
          <w:rFonts w:ascii="Times New Roman" w:hAnsi="Times New Roman"/>
          <w:i/>
          <w:sz w:val="24"/>
          <w:szCs w:val="24"/>
        </w:rPr>
        <w:t>comprehension</w:t>
      </w:r>
      <w:r w:rsidRPr="00B86B45">
        <w:rPr>
          <w:rFonts w:ascii="Times New Roman" w:hAnsi="Times New Roman"/>
          <w:sz w:val="24"/>
          <w:szCs w:val="24"/>
        </w:rPr>
        <w:t>); (3) penerapan (</w:t>
      </w:r>
      <w:r w:rsidRPr="0035291A">
        <w:rPr>
          <w:rFonts w:ascii="Times New Roman" w:hAnsi="Times New Roman"/>
          <w:i/>
          <w:sz w:val="24"/>
          <w:szCs w:val="24"/>
        </w:rPr>
        <w:t>application</w:t>
      </w:r>
      <w:r w:rsidRPr="00B86B45">
        <w:rPr>
          <w:rFonts w:ascii="Times New Roman" w:hAnsi="Times New Roman"/>
          <w:sz w:val="24"/>
          <w:szCs w:val="24"/>
        </w:rPr>
        <w:t>); (4) analisis (</w:t>
      </w:r>
      <w:r w:rsidRPr="0035291A">
        <w:rPr>
          <w:rFonts w:ascii="Times New Roman" w:hAnsi="Times New Roman"/>
          <w:i/>
          <w:sz w:val="24"/>
          <w:szCs w:val="24"/>
        </w:rPr>
        <w:t>analysis</w:t>
      </w:r>
      <w:r w:rsidRPr="00B86B45">
        <w:rPr>
          <w:rFonts w:ascii="Times New Roman" w:hAnsi="Times New Roman"/>
          <w:sz w:val="24"/>
          <w:szCs w:val="24"/>
        </w:rPr>
        <w:t>); (5) sintesis (</w:t>
      </w:r>
      <w:r w:rsidRPr="0035291A">
        <w:rPr>
          <w:rFonts w:ascii="Times New Roman" w:hAnsi="Times New Roman"/>
          <w:i/>
          <w:sz w:val="24"/>
          <w:szCs w:val="24"/>
        </w:rPr>
        <w:t>synthesis</w:t>
      </w:r>
      <w:r w:rsidRPr="00B86B45">
        <w:rPr>
          <w:rFonts w:ascii="Times New Roman" w:hAnsi="Times New Roman"/>
          <w:sz w:val="24"/>
          <w:szCs w:val="24"/>
        </w:rPr>
        <w:t>); dan (6) evaluasi (</w:t>
      </w:r>
      <w:r w:rsidRPr="0035291A">
        <w:rPr>
          <w:rFonts w:ascii="Times New Roman" w:hAnsi="Times New Roman"/>
          <w:i/>
          <w:sz w:val="24"/>
          <w:szCs w:val="24"/>
        </w:rPr>
        <w:t>evaluation</w:t>
      </w:r>
      <w:r>
        <w:rPr>
          <w:rFonts w:ascii="Times New Roman" w:hAnsi="Times New Roman"/>
          <w:sz w:val="24"/>
          <w:szCs w:val="24"/>
        </w:rPr>
        <w:t>). Revisi dilakukan terhadap taksonomi b</w:t>
      </w:r>
      <w:r w:rsidRPr="00B86B45">
        <w:rPr>
          <w:rFonts w:ascii="Times New Roman" w:hAnsi="Times New Roman"/>
          <w:sz w:val="24"/>
          <w:szCs w:val="24"/>
        </w:rPr>
        <w:t>loom, yakni perubahan dari kata benda (dalam</w:t>
      </w:r>
      <w:r>
        <w:rPr>
          <w:rFonts w:ascii="Times New Roman" w:hAnsi="Times New Roman"/>
          <w:sz w:val="24"/>
          <w:szCs w:val="24"/>
        </w:rPr>
        <w:t xml:space="preserve"> taksonomi b</w:t>
      </w:r>
      <w:r w:rsidRPr="00B86B45">
        <w:rPr>
          <w:rFonts w:ascii="Times New Roman" w:hAnsi="Times New Roman"/>
          <w:sz w:val="24"/>
          <w:szCs w:val="24"/>
        </w:rPr>
        <w:t xml:space="preserve">loom) menjadi kata kerja (dalam taksonomi revisi). Perubahan ini dibuat agar sesuai dengan tujuan-tujuan pendidikan. Tujuan-tujuan pendidikan mengindikasikan bahwa siswa </w:t>
      </w:r>
      <w:proofErr w:type="gramStart"/>
      <w:r w:rsidRPr="00B86B45">
        <w:rPr>
          <w:rFonts w:ascii="Times New Roman" w:hAnsi="Times New Roman"/>
          <w:sz w:val="24"/>
          <w:szCs w:val="24"/>
        </w:rPr>
        <w:t>akan</w:t>
      </w:r>
      <w:proofErr w:type="gramEnd"/>
      <w:r w:rsidRPr="00B86B45">
        <w:rPr>
          <w:rFonts w:ascii="Times New Roman" w:hAnsi="Times New Roman"/>
          <w:sz w:val="24"/>
          <w:szCs w:val="24"/>
        </w:rPr>
        <w:t xml:space="preserve"> dapat melakukan sesuatu (kata kerja) dengan sesuatu (kata benda). Revisi dilakukan oleh </w:t>
      </w:r>
      <w:r w:rsidRPr="00552AB5">
        <w:rPr>
          <w:rFonts w:ascii="Times New Roman" w:hAnsi="Times New Roman"/>
          <w:color w:val="000000" w:themeColor="text1"/>
          <w:sz w:val="24"/>
          <w:szCs w:val="24"/>
        </w:rPr>
        <w:t>Kratwohl &amp; Anderson</w:t>
      </w:r>
      <w:r>
        <w:rPr>
          <w:rFonts w:ascii="Times New Roman" w:hAnsi="Times New Roman"/>
          <w:sz w:val="24"/>
          <w:szCs w:val="24"/>
        </w:rPr>
        <w:t xml:space="preserve"> pada tahun 1994. </w:t>
      </w:r>
      <w:r w:rsidRPr="00FB72ED">
        <w:rPr>
          <w:rFonts w:ascii="Times New Roman" w:hAnsi="Times New Roman"/>
          <w:sz w:val="24"/>
          <w:szCs w:val="24"/>
        </w:rPr>
        <w:t>Hasil perbaikan tersebut baru dipublikasikan pada tahun 200</w:t>
      </w:r>
      <w:r>
        <w:rPr>
          <w:rFonts w:ascii="Times New Roman" w:hAnsi="Times New Roman"/>
          <w:sz w:val="24"/>
          <w:szCs w:val="24"/>
        </w:rPr>
        <w:t xml:space="preserve">1 dengan </w:t>
      </w:r>
      <w:proofErr w:type="gramStart"/>
      <w:r>
        <w:rPr>
          <w:rFonts w:ascii="Times New Roman" w:hAnsi="Times New Roman"/>
          <w:sz w:val="24"/>
          <w:szCs w:val="24"/>
        </w:rPr>
        <w:t>nama</w:t>
      </w:r>
      <w:proofErr w:type="gramEnd"/>
      <w:r>
        <w:rPr>
          <w:rFonts w:ascii="Times New Roman" w:hAnsi="Times New Roman"/>
          <w:sz w:val="24"/>
          <w:szCs w:val="24"/>
        </w:rPr>
        <w:t xml:space="preserve"> revisi taksonomi b</w:t>
      </w:r>
      <w:r w:rsidRPr="00FB72ED">
        <w:rPr>
          <w:rFonts w:ascii="Times New Roman" w:hAnsi="Times New Roman"/>
          <w:sz w:val="24"/>
          <w:szCs w:val="24"/>
        </w:rPr>
        <w:t>loom</w:t>
      </w:r>
      <w:r w:rsidRPr="00B86B45">
        <w:rPr>
          <w:rFonts w:ascii="Times New Roman" w:hAnsi="Times New Roman"/>
          <w:sz w:val="24"/>
          <w:szCs w:val="24"/>
        </w:rPr>
        <w:t xml:space="preserve">, taksonomi menjadi: (1) mengingat </w:t>
      </w:r>
      <w:r w:rsidRPr="00B86B45">
        <w:rPr>
          <w:rFonts w:ascii="Times New Roman" w:hAnsi="Times New Roman"/>
          <w:sz w:val="24"/>
          <w:szCs w:val="24"/>
        </w:rPr>
        <w:lastRenderedPageBreak/>
        <w:t>(</w:t>
      </w:r>
      <w:r w:rsidRPr="00FB72ED">
        <w:rPr>
          <w:rFonts w:ascii="Times New Roman" w:hAnsi="Times New Roman"/>
          <w:i/>
          <w:sz w:val="24"/>
          <w:szCs w:val="24"/>
        </w:rPr>
        <w:t>remember</w:t>
      </w:r>
      <w:r w:rsidRPr="00B86B45">
        <w:rPr>
          <w:rFonts w:ascii="Times New Roman" w:hAnsi="Times New Roman"/>
          <w:sz w:val="24"/>
          <w:szCs w:val="24"/>
        </w:rPr>
        <w:t>); (2) memahami (</w:t>
      </w:r>
      <w:r w:rsidRPr="00FB72ED">
        <w:rPr>
          <w:rFonts w:ascii="Times New Roman" w:hAnsi="Times New Roman"/>
          <w:i/>
          <w:sz w:val="24"/>
          <w:szCs w:val="24"/>
        </w:rPr>
        <w:t>understand</w:t>
      </w:r>
      <w:r w:rsidRPr="00B86B45">
        <w:rPr>
          <w:rFonts w:ascii="Times New Roman" w:hAnsi="Times New Roman"/>
          <w:sz w:val="24"/>
          <w:szCs w:val="24"/>
        </w:rPr>
        <w:t>); (3) mengaplikasikan (</w:t>
      </w:r>
      <w:r w:rsidRPr="00FB72ED">
        <w:rPr>
          <w:rFonts w:ascii="Times New Roman" w:hAnsi="Times New Roman"/>
          <w:i/>
          <w:sz w:val="24"/>
          <w:szCs w:val="24"/>
        </w:rPr>
        <w:t>apply</w:t>
      </w:r>
      <w:r w:rsidRPr="00B86B45">
        <w:rPr>
          <w:rFonts w:ascii="Times New Roman" w:hAnsi="Times New Roman"/>
          <w:sz w:val="24"/>
          <w:szCs w:val="24"/>
        </w:rPr>
        <w:t>); (4) menganalisis (</w:t>
      </w:r>
      <w:r w:rsidRPr="00FB72ED">
        <w:rPr>
          <w:rFonts w:ascii="Times New Roman" w:hAnsi="Times New Roman"/>
          <w:i/>
          <w:sz w:val="24"/>
          <w:szCs w:val="24"/>
        </w:rPr>
        <w:t>analyze</w:t>
      </w:r>
      <w:r w:rsidRPr="00B86B45">
        <w:rPr>
          <w:rFonts w:ascii="Times New Roman" w:hAnsi="Times New Roman"/>
          <w:sz w:val="24"/>
          <w:szCs w:val="24"/>
        </w:rPr>
        <w:t>); (5) mengevaluasi (</w:t>
      </w:r>
      <w:r w:rsidRPr="00FB72ED">
        <w:rPr>
          <w:rFonts w:ascii="Times New Roman" w:hAnsi="Times New Roman"/>
          <w:i/>
          <w:sz w:val="24"/>
          <w:szCs w:val="24"/>
        </w:rPr>
        <w:t>evaluate</w:t>
      </w:r>
      <w:r w:rsidRPr="00B86B45">
        <w:rPr>
          <w:rFonts w:ascii="Times New Roman" w:hAnsi="Times New Roman"/>
          <w:sz w:val="24"/>
          <w:szCs w:val="24"/>
        </w:rPr>
        <w:t>); dan (6) mencipta (</w:t>
      </w:r>
      <w:r w:rsidRPr="00FB72ED">
        <w:rPr>
          <w:rFonts w:ascii="Times New Roman" w:hAnsi="Times New Roman"/>
          <w:i/>
          <w:sz w:val="24"/>
          <w:szCs w:val="24"/>
        </w:rPr>
        <w:t>create</w:t>
      </w:r>
      <w:r>
        <w:rPr>
          <w:rFonts w:ascii="Times New Roman" w:hAnsi="Times New Roman"/>
          <w:sz w:val="24"/>
          <w:szCs w:val="24"/>
        </w:rPr>
        <w:t>).</w:t>
      </w:r>
    </w:p>
    <w:p w:rsidR="00C53232" w:rsidRPr="000D3552" w:rsidRDefault="00C53232" w:rsidP="00C53232">
      <w:pPr>
        <w:pStyle w:val="ListParagraph"/>
        <w:autoSpaceDE w:val="0"/>
        <w:autoSpaceDN w:val="0"/>
        <w:adjustRightInd w:val="0"/>
        <w:ind w:left="0" w:right="12" w:firstLine="720"/>
        <w:rPr>
          <w:rFonts w:ascii="Times New Roman" w:hAnsi="Times New Roman"/>
          <w:bCs/>
          <w:color w:val="000000" w:themeColor="text1"/>
          <w:sz w:val="24"/>
          <w:szCs w:val="24"/>
          <w:lang w:val="id-ID"/>
        </w:rPr>
      </w:pPr>
      <w:r>
        <w:rPr>
          <w:rFonts w:ascii="Times New Roman" w:hAnsi="Times New Roman"/>
          <w:bCs/>
          <w:color w:val="000000" w:themeColor="text1"/>
          <w:sz w:val="24"/>
          <w:szCs w:val="24"/>
        </w:rPr>
        <w:t xml:space="preserve">Widodo (2006:1) mengungkapkan bahwa </w:t>
      </w:r>
      <w:r w:rsidRPr="00552AB5">
        <w:rPr>
          <w:rFonts w:ascii="Times New Roman" w:hAnsi="Times New Roman"/>
          <w:bCs/>
          <w:color w:val="000000" w:themeColor="text1"/>
          <w:sz w:val="24"/>
          <w:szCs w:val="24"/>
        </w:rPr>
        <w:t>t</w:t>
      </w:r>
      <w:r w:rsidRPr="001072D6">
        <w:rPr>
          <w:rFonts w:ascii="Times New Roman" w:hAnsi="Times New Roman"/>
          <w:bCs/>
          <w:color w:val="000000" w:themeColor="text1"/>
          <w:sz w:val="24"/>
          <w:szCs w:val="24"/>
          <w:lang w:val="id-ID"/>
        </w:rPr>
        <w:t>aksonomi yang baru melakukan pemisahan yang tegas antara dimensi pengetahuan dengan dimensi proses kognitif. Kalau pada taksonomi yang lama dimensi pengetahuan dimasuk</w:t>
      </w:r>
      <w:r>
        <w:rPr>
          <w:rFonts w:ascii="Times New Roman" w:hAnsi="Times New Roman"/>
          <w:bCs/>
          <w:color w:val="000000" w:themeColor="text1"/>
          <w:sz w:val="24"/>
          <w:szCs w:val="24"/>
          <w:lang w:val="id-ID"/>
        </w:rPr>
        <w:t>kan pada jenjang paling bawah (p</w:t>
      </w:r>
      <w:r w:rsidRPr="001072D6">
        <w:rPr>
          <w:rFonts w:ascii="Times New Roman" w:hAnsi="Times New Roman"/>
          <w:bCs/>
          <w:color w:val="000000" w:themeColor="text1"/>
          <w:sz w:val="24"/>
          <w:szCs w:val="24"/>
          <w:lang w:val="id-ID"/>
        </w:rPr>
        <w:t>engetahuan),</w:t>
      </w:r>
      <w:r>
        <w:rPr>
          <w:rFonts w:ascii="Times New Roman" w:hAnsi="Times New Roman"/>
          <w:bCs/>
          <w:color w:val="000000" w:themeColor="text1"/>
          <w:sz w:val="24"/>
          <w:szCs w:val="24"/>
        </w:rPr>
        <w:t xml:space="preserve"> namun</w:t>
      </w:r>
      <w:r w:rsidRPr="001072D6">
        <w:rPr>
          <w:rFonts w:ascii="Times New Roman" w:hAnsi="Times New Roman"/>
          <w:bCs/>
          <w:color w:val="000000" w:themeColor="text1"/>
          <w:sz w:val="24"/>
          <w:szCs w:val="24"/>
          <w:lang w:val="id-ID"/>
        </w:rPr>
        <w:t xml:space="preserve"> </w:t>
      </w:r>
      <w:r w:rsidRPr="00781B92">
        <w:rPr>
          <w:rFonts w:ascii="Times New Roman" w:hAnsi="Times New Roman"/>
          <w:bCs/>
          <w:color w:val="000000" w:themeColor="text1"/>
          <w:sz w:val="24"/>
          <w:szCs w:val="24"/>
          <w:lang w:val="id-ID"/>
        </w:rPr>
        <w:t>dalam taksonomi revisi berubah menjadi dimensi tersendiri karena diasumsikan bahwa setiap kategori-kategori dalam taksonomi membutuhkan pengetahuan yang harus dipelajari oleh siswa. Taksonomi revisi memiliki dua dimensi yaitu dimensi p</w:t>
      </w:r>
      <w:r>
        <w:rPr>
          <w:rFonts w:ascii="Times New Roman" w:hAnsi="Times New Roman"/>
          <w:bCs/>
          <w:color w:val="000000" w:themeColor="text1"/>
          <w:sz w:val="24"/>
          <w:szCs w:val="24"/>
          <w:lang w:val="id-ID"/>
        </w:rPr>
        <w:t xml:space="preserve">engetahuan dan dimensi kognitif. </w:t>
      </w:r>
    </w:p>
    <w:p w:rsidR="00C53232" w:rsidRPr="00D22194" w:rsidRDefault="00C53232" w:rsidP="00D22194">
      <w:pPr>
        <w:pStyle w:val="ListParagraph"/>
        <w:autoSpaceDE w:val="0"/>
        <w:autoSpaceDN w:val="0"/>
        <w:adjustRightInd w:val="0"/>
        <w:ind w:left="0" w:right="12" w:firstLine="720"/>
        <w:rPr>
          <w:rFonts w:ascii="Times New Roman" w:hAnsi="Times New Roman"/>
          <w:bCs/>
          <w:color w:val="000000" w:themeColor="text1"/>
          <w:sz w:val="24"/>
          <w:szCs w:val="24"/>
        </w:rPr>
      </w:pPr>
      <w:r>
        <w:rPr>
          <w:rFonts w:ascii="Times New Roman" w:hAnsi="Times New Roman"/>
          <w:bCs/>
          <w:color w:val="000000" w:themeColor="text1"/>
          <w:sz w:val="24"/>
          <w:szCs w:val="24"/>
          <w:lang w:val="id-ID"/>
        </w:rPr>
        <w:t>Dimensi p</w:t>
      </w:r>
      <w:r w:rsidRPr="00781B92">
        <w:rPr>
          <w:rFonts w:ascii="Times New Roman" w:hAnsi="Times New Roman"/>
          <w:bCs/>
          <w:color w:val="000000" w:themeColor="text1"/>
          <w:sz w:val="24"/>
          <w:szCs w:val="24"/>
          <w:lang w:val="id-ID"/>
        </w:rPr>
        <w:t>engetahua</w:t>
      </w:r>
      <w:r>
        <w:rPr>
          <w:rFonts w:ascii="Times New Roman" w:hAnsi="Times New Roman"/>
          <w:bCs/>
          <w:color w:val="000000" w:themeColor="text1"/>
          <w:sz w:val="24"/>
          <w:szCs w:val="24"/>
          <w:lang w:val="id-ID"/>
        </w:rPr>
        <w:t>n  a</w:t>
      </w:r>
      <w:r w:rsidRPr="00781B92">
        <w:rPr>
          <w:rFonts w:ascii="Times New Roman" w:hAnsi="Times New Roman"/>
          <w:bCs/>
          <w:color w:val="000000" w:themeColor="text1"/>
          <w:sz w:val="24"/>
          <w:szCs w:val="24"/>
          <w:lang w:val="id-ID"/>
        </w:rPr>
        <w:t xml:space="preserve">da empat macam pengetahuan, yaitu: pengetahuan faktual, pengetahuan konseptual, pengetahuan prosedural, dan pengetahuan metakognitif. Jenis-jenis pengetahuan ini sesungguhnya menunjukkan penjenjangan dari yang sifatnya konkret (faktual) hingga yang abstrak (metakognitif). </w:t>
      </w:r>
      <w:r>
        <w:rPr>
          <w:rFonts w:ascii="Times New Roman" w:hAnsi="Times New Roman"/>
          <w:bCs/>
          <w:color w:val="000000" w:themeColor="text1"/>
          <w:sz w:val="24"/>
          <w:szCs w:val="24"/>
          <w:lang w:val="id-ID"/>
        </w:rPr>
        <w:t>T</w:t>
      </w:r>
      <w:r w:rsidRPr="002E21D2">
        <w:rPr>
          <w:rFonts w:ascii="Times New Roman" w:hAnsi="Times New Roman"/>
          <w:bCs/>
          <w:color w:val="000000" w:themeColor="text1"/>
          <w:sz w:val="24"/>
          <w:szCs w:val="24"/>
          <w:lang w:val="id-ID"/>
        </w:rPr>
        <w:t xml:space="preserve">aksonomi yang baru memungkinkan pembuatan soal yang </w:t>
      </w:r>
      <w:r w:rsidR="00D22194">
        <w:rPr>
          <w:rFonts w:ascii="Times New Roman" w:hAnsi="Times New Roman"/>
          <w:bCs/>
          <w:color w:val="000000" w:themeColor="text1"/>
          <w:sz w:val="24"/>
          <w:szCs w:val="24"/>
        </w:rPr>
        <w:t xml:space="preserve">lebih </w:t>
      </w:r>
      <w:r w:rsidRPr="002E21D2">
        <w:rPr>
          <w:rFonts w:ascii="Times New Roman" w:hAnsi="Times New Roman"/>
          <w:bCs/>
          <w:color w:val="000000" w:themeColor="text1"/>
          <w:sz w:val="24"/>
          <w:szCs w:val="24"/>
          <w:lang w:val="id-ID"/>
        </w:rPr>
        <w:t>bervariasi unt</w:t>
      </w:r>
      <w:r>
        <w:rPr>
          <w:rFonts w:ascii="Times New Roman" w:hAnsi="Times New Roman"/>
          <w:bCs/>
          <w:color w:val="000000" w:themeColor="text1"/>
          <w:sz w:val="24"/>
          <w:szCs w:val="24"/>
          <w:lang w:val="id-ID"/>
        </w:rPr>
        <w:t xml:space="preserve">uk setiap jenis proses kognitif. </w:t>
      </w:r>
      <w:r w:rsidR="00D22194">
        <w:rPr>
          <w:rFonts w:ascii="Times New Roman" w:hAnsi="Times New Roman"/>
          <w:bCs/>
          <w:color w:val="000000" w:themeColor="text1"/>
          <w:sz w:val="24"/>
          <w:szCs w:val="24"/>
        </w:rPr>
        <w:t xml:space="preserve">Misalnya, </w:t>
      </w:r>
      <w:r w:rsidR="00D22194">
        <w:rPr>
          <w:rFonts w:ascii="Times New Roman" w:hAnsi="Times New Roman"/>
          <w:bCs/>
          <w:color w:val="000000" w:themeColor="text1"/>
          <w:sz w:val="24"/>
          <w:szCs w:val="24"/>
          <w:lang w:val="id-ID"/>
        </w:rPr>
        <w:t>d</w:t>
      </w:r>
      <w:r w:rsidRPr="002E21D2">
        <w:rPr>
          <w:rFonts w:ascii="Times New Roman" w:hAnsi="Times New Roman"/>
          <w:bCs/>
          <w:color w:val="000000" w:themeColor="text1"/>
          <w:sz w:val="24"/>
          <w:szCs w:val="24"/>
          <w:lang w:val="id-ID"/>
        </w:rPr>
        <w:t>alam taksonomi</w:t>
      </w:r>
      <w:r w:rsidR="003C106D">
        <w:rPr>
          <w:rFonts w:ascii="Times New Roman" w:hAnsi="Times New Roman"/>
          <w:bCs/>
          <w:color w:val="000000" w:themeColor="text1"/>
          <w:sz w:val="24"/>
          <w:szCs w:val="24"/>
        </w:rPr>
        <w:t xml:space="preserve"> bloom</w:t>
      </w:r>
      <w:r w:rsidRPr="002E21D2">
        <w:rPr>
          <w:rFonts w:ascii="Times New Roman" w:hAnsi="Times New Roman"/>
          <w:bCs/>
          <w:color w:val="000000" w:themeColor="text1"/>
          <w:sz w:val="24"/>
          <w:szCs w:val="24"/>
          <w:lang w:val="id-ID"/>
        </w:rPr>
        <w:t xml:space="preserve"> </w:t>
      </w:r>
      <w:r w:rsidR="00D22194">
        <w:rPr>
          <w:rFonts w:ascii="Times New Roman" w:hAnsi="Times New Roman"/>
          <w:bCs/>
          <w:color w:val="000000" w:themeColor="text1"/>
          <w:sz w:val="24"/>
          <w:szCs w:val="24"/>
        </w:rPr>
        <w:t>tingkat</w:t>
      </w:r>
      <w:r>
        <w:rPr>
          <w:rFonts w:ascii="Times New Roman" w:hAnsi="Times New Roman"/>
          <w:bCs/>
          <w:color w:val="000000" w:themeColor="text1"/>
          <w:sz w:val="24"/>
          <w:szCs w:val="24"/>
          <w:lang w:val="id-ID"/>
        </w:rPr>
        <w:t xml:space="preserve"> C4</w:t>
      </w:r>
      <w:r w:rsidR="00D22194">
        <w:rPr>
          <w:rFonts w:ascii="Times New Roman" w:hAnsi="Times New Roman"/>
          <w:bCs/>
          <w:color w:val="000000" w:themeColor="text1"/>
          <w:sz w:val="24"/>
          <w:szCs w:val="24"/>
        </w:rPr>
        <w:t xml:space="preserve"> soalnya dapat di variasikan menjadi</w:t>
      </w:r>
      <w:r w:rsidR="00E01EC0">
        <w:rPr>
          <w:rFonts w:ascii="Times New Roman" w:hAnsi="Times New Roman"/>
          <w:bCs/>
          <w:color w:val="000000" w:themeColor="text1"/>
          <w:sz w:val="24"/>
          <w:szCs w:val="24"/>
          <w:lang w:val="id-ID"/>
        </w:rPr>
        <w:t>, menjadi C4-faktual</w:t>
      </w:r>
      <w:proofErr w:type="gramStart"/>
      <w:r w:rsidR="00E01EC0">
        <w:rPr>
          <w:rFonts w:ascii="Times New Roman" w:hAnsi="Times New Roman"/>
          <w:bCs/>
          <w:color w:val="000000" w:themeColor="text1"/>
          <w:sz w:val="24"/>
          <w:szCs w:val="24"/>
          <w:lang w:val="id-ID"/>
        </w:rPr>
        <w:t>,</w:t>
      </w:r>
      <w:r>
        <w:rPr>
          <w:rFonts w:ascii="Times New Roman" w:hAnsi="Times New Roman"/>
          <w:bCs/>
          <w:color w:val="000000" w:themeColor="text1"/>
          <w:sz w:val="24"/>
          <w:szCs w:val="24"/>
          <w:lang w:val="id-ID"/>
        </w:rPr>
        <w:t>C4</w:t>
      </w:r>
      <w:proofErr w:type="gramEnd"/>
      <w:r>
        <w:rPr>
          <w:rFonts w:ascii="Times New Roman" w:hAnsi="Times New Roman"/>
          <w:bCs/>
          <w:color w:val="000000" w:themeColor="text1"/>
          <w:sz w:val="24"/>
          <w:szCs w:val="24"/>
          <w:lang w:val="id-ID"/>
        </w:rPr>
        <w:t xml:space="preserve">-konseptual, C4-prosedural, C4-metakognitif dan sebagainya </w:t>
      </w:r>
      <w:r>
        <w:rPr>
          <w:rFonts w:ascii="Times New Roman" w:hAnsi="Times New Roman"/>
          <w:bCs/>
          <w:color w:val="000000" w:themeColor="text1"/>
          <w:sz w:val="24"/>
          <w:szCs w:val="24"/>
        </w:rPr>
        <w:t>(</w:t>
      </w:r>
      <w:r>
        <w:rPr>
          <w:rFonts w:ascii="Times New Roman" w:eastAsiaTheme="minorHAnsi" w:hAnsi="Times New Roman"/>
          <w:color w:val="000000" w:themeColor="text1"/>
          <w:sz w:val="24"/>
          <w:szCs w:val="24"/>
          <w:lang w:val="id-ID"/>
        </w:rPr>
        <w:t>Widodo</w:t>
      </w:r>
      <w:r>
        <w:rPr>
          <w:rFonts w:ascii="Times New Roman" w:eastAsiaTheme="minorHAnsi" w:hAnsi="Times New Roman"/>
          <w:color w:val="000000" w:themeColor="text1"/>
          <w:sz w:val="24"/>
          <w:szCs w:val="24"/>
        </w:rPr>
        <w:t>,</w:t>
      </w:r>
      <w:r>
        <w:rPr>
          <w:rFonts w:ascii="Times New Roman" w:eastAsiaTheme="minorHAnsi" w:hAnsi="Times New Roman"/>
          <w:color w:val="000000" w:themeColor="text1"/>
          <w:sz w:val="24"/>
          <w:szCs w:val="24"/>
          <w:lang w:val="id-ID"/>
        </w:rPr>
        <w:t xml:space="preserve"> </w:t>
      </w:r>
      <w:r w:rsidRPr="002760BA">
        <w:rPr>
          <w:rFonts w:ascii="Times New Roman" w:eastAsiaTheme="minorHAnsi" w:hAnsi="Times New Roman"/>
          <w:color w:val="000000" w:themeColor="text1"/>
          <w:sz w:val="24"/>
          <w:szCs w:val="24"/>
          <w:lang w:val="id-ID"/>
        </w:rPr>
        <w:t>2006</w:t>
      </w:r>
      <w:r w:rsidRPr="002760BA">
        <w:rPr>
          <w:rFonts w:ascii="Times New Roman" w:eastAsiaTheme="minorHAnsi" w:hAnsi="Times New Roman"/>
          <w:color w:val="000000" w:themeColor="text1"/>
          <w:sz w:val="24"/>
          <w:szCs w:val="24"/>
        </w:rPr>
        <w:t>:2</w:t>
      </w:r>
      <w:r w:rsidRPr="002760BA">
        <w:rPr>
          <w:rFonts w:ascii="Times New Roman" w:eastAsiaTheme="minorHAnsi" w:hAnsi="Times New Roman"/>
          <w:color w:val="000000" w:themeColor="text1"/>
          <w:sz w:val="24"/>
          <w:szCs w:val="24"/>
          <w:lang w:val="id-ID"/>
        </w:rPr>
        <w:t xml:space="preserve">) </w:t>
      </w:r>
      <w:r w:rsidRPr="002760BA">
        <w:rPr>
          <w:rFonts w:ascii="Times New Roman" w:hAnsi="Times New Roman"/>
          <w:bCs/>
          <w:color w:val="000000" w:themeColor="text1"/>
          <w:sz w:val="24"/>
          <w:szCs w:val="24"/>
          <w:lang w:val="id-ID"/>
        </w:rPr>
        <w:t xml:space="preserve"> </w:t>
      </w:r>
    </w:p>
    <w:p w:rsidR="00EB0F22" w:rsidRPr="007E0CCC" w:rsidRDefault="00EB0F22" w:rsidP="00EB0F22">
      <w:pPr>
        <w:ind w:firstLine="720"/>
        <w:contextualSpacing/>
        <w:rPr>
          <w:rFonts w:ascii="Times New Roman" w:hAnsi="Times New Roman"/>
          <w:sz w:val="24"/>
          <w:szCs w:val="24"/>
        </w:rPr>
      </w:pPr>
      <w:r w:rsidRPr="007E0CCC">
        <w:rPr>
          <w:rFonts w:ascii="Times New Roman" w:hAnsi="Times New Roman"/>
          <w:sz w:val="24"/>
          <w:szCs w:val="24"/>
        </w:rPr>
        <w:t xml:space="preserve">Sebelumnya telah di lakukan penelitian mengenai deskripsi kemampuan kognitif siswa berdasarkan asesmen menurut revisi taksonomi bloom. Pada penelitian tersebut, penulis hanya memaparkan mengenai kemampuan kognitif </w:t>
      </w:r>
      <w:proofErr w:type="gramStart"/>
      <w:r w:rsidRPr="007E0CCC">
        <w:rPr>
          <w:rFonts w:ascii="Times New Roman" w:hAnsi="Times New Roman"/>
          <w:sz w:val="24"/>
          <w:szCs w:val="24"/>
        </w:rPr>
        <w:t>siswa  menurut</w:t>
      </w:r>
      <w:proofErr w:type="gramEnd"/>
      <w:r w:rsidRPr="007E0CCC">
        <w:rPr>
          <w:rFonts w:ascii="Times New Roman" w:hAnsi="Times New Roman"/>
          <w:sz w:val="24"/>
          <w:szCs w:val="24"/>
        </w:rPr>
        <w:t xml:space="preserve"> revisi taksonomi bloom secara umum. Penelitian tersebut di lakukan untuk menilai kemampuan kognitif siswa di setiap tingkatan taksonomi bloom, serta menggambarkan sejauh mana </w:t>
      </w:r>
      <w:proofErr w:type="gramStart"/>
      <w:r w:rsidRPr="007E0CCC">
        <w:rPr>
          <w:rFonts w:ascii="Times New Roman" w:hAnsi="Times New Roman"/>
          <w:sz w:val="24"/>
          <w:szCs w:val="24"/>
        </w:rPr>
        <w:t>kemampuan  kognitif</w:t>
      </w:r>
      <w:proofErr w:type="gramEnd"/>
      <w:r w:rsidRPr="007E0CCC">
        <w:rPr>
          <w:rFonts w:ascii="Times New Roman" w:hAnsi="Times New Roman"/>
          <w:sz w:val="24"/>
          <w:szCs w:val="24"/>
        </w:rPr>
        <w:t xml:space="preserve"> yang di kuasai oleh siswa. </w:t>
      </w:r>
      <w:r w:rsidRPr="007E0CCC">
        <w:rPr>
          <w:rFonts w:ascii="Times New Roman" w:hAnsi="Times New Roman"/>
          <w:sz w:val="24"/>
          <w:szCs w:val="24"/>
        </w:rPr>
        <w:lastRenderedPageBreak/>
        <w:t xml:space="preserve">Dari sumber tersebut, peneliti mencoba untuk </w:t>
      </w:r>
      <w:proofErr w:type="gramStart"/>
      <w:r w:rsidRPr="007E0CCC">
        <w:rPr>
          <w:rFonts w:ascii="Times New Roman" w:hAnsi="Times New Roman"/>
          <w:sz w:val="24"/>
          <w:szCs w:val="24"/>
        </w:rPr>
        <w:t>melakukan  penelitian</w:t>
      </w:r>
      <w:proofErr w:type="gramEnd"/>
      <w:r w:rsidRPr="007E0CCC">
        <w:rPr>
          <w:rFonts w:ascii="Times New Roman" w:hAnsi="Times New Roman"/>
          <w:sz w:val="24"/>
          <w:szCs w:val="24"/>
        </w:rPr>
        <w:t xml:space="preserve"> lebih lanjut  dan lebih mendalam terhadap salah satu tingkatan dari taksonomi bloom tersebut yaitu tingkatan analisi</w:t>
      </w:r>
      <w:r w:rsidR="00937B35" w:rsidRPr="007E0CCC">
        <w:rPr>
          <w:rFonts w:ascii="Times New Roman" w:hAnsi="Times New Roman"/>
          <w:sz w:val="24"/>
          <w:szCs w:val="24"/>
        </w:rPr>
        <w:t xml:space="preserve">s </w:t>
      </w:r>
      <w:r w:rsidRPr="007E0CCC">
        <w:rPr>
          <w:rFonts w:ascii="Times New Roman" w:hAnsi="Times New Roman"/>
          <w:sz w:val="24"/>
          <w:szCs w:val="24"/>
        </w:rPr>
        <w:t xml:space="preserve"> (C4) . Dalam penelitian ini yang akan di gambarkan yaitu pengetahuan siswa yang meliputi pengetahuan faktual, konseptual, prosedural serta </w:t>
      </w:r>
      <w:proofErr w:type="gramStart"/>
      <w:r w:rsidRPr="007E0CCC">
        <w:rPr>
          <w:rFonts w:ascii="Times New Roman" w:hAnsi="Times New Roman"/>
          <w:sz w:val="24"/>
          <w:szCs w:val="24"/>
        </w:rPr>
        <w:t>metakognitif  untuk</w:t>
      </w:r>
      <w:proofErr w:type="gramEnd"/>
      <w:r w:rsidRPr="007E0CCC">
        <w:rPr>
          <w:rFonts w:ascii="Times New Roman" w:hAnsi="Times New Roman"/>
          <w:sz w:val="24"/>
          <w:szCs w:val="24"/>
        </w:rPr>
        <w:t xml:space="preserve"> tingkat analisis.</w:t>
      </w:r>
    </w:p>
    <w:p w:rsidR="003C106D" w:rsidRPr="007E0CCC" w:rsidRDefault="00AA2F77" w:rsidP="00D22194">
      <w:pPr>
        <w:ind w:firstLine="720"/>
        <w:contextualSpacing/>
        <w:rPr>
          <w:rFonts w:ascii="Times New Roman" w:hAnsi="Times New Roman"/>
          <w:sz w:val="24"/>
          <w:szCs w:val="24"/>
        </w:rPr>
      </w:pPr>
      <w:r w:rsidRPr="007E0CCC">
        <w:rPr>
          <w:rFonts w:ascii="Times New Roman" w:eastAsiaTheme="minorHAnsi" w:hAnsi="Times New Roman"/>
          <w:sz w:val="24"/>
          <w:szCs w:val="24"/>
        </w:rPr>
        <w:t xml:space="preserve">Tingkat analisis (C4) yang dimaksud adalah siswa mampu </w:t>
      </w:r>
      <w:r w:rsidRPr="007E0CCC">
        <w:rPr>
          <w:rFonts w:ascii="Times New Roman" w:hAnsi="Times New Roman"/>
          <w:sz w:val="24"/>
          <w:szCs w:val="24"/>
        </w:rPr>
        <w:t xml:space="preserve">memecahkan suatu permasalahan dengan memisahkan tiap-tiap bagian dari permasalahan dan mencari keterkaitan dari tiap-tiap bagian tersebut serta mencari tahu bagaimana keterkaitan tersebut dapat menimbulkan permasalahan. </w:t>
      </w:r>
      <w:r w:rsidR="00EB0F22" w:rsidRPr="007E0CCC">
        <w:rPr>
          <w:rFonts w:ascii="Times New Roman" w:hAnsi="Times New Roman"/>
          <w:sz w:val="24"/>
          <w:szCs w:val="24"/>
        </w:rPr>
        <w:t xml:space="preserve">Tingkat </w:t>
      </w:r>
      <w:proofErr w:type="gramStart"/>
      <w:r w:rsidR="00EB0F22" w:rsidRPr="007E0CCC">
        <w:rPr>
          <w:rFonts w:ascii="Times New Roman" w:hAnsi="Times New Roman"/>
          <w:sz w:val="24"/>
          <w:szCs w:val="24"/>
        </w:rPr>
        <w:t>analisis(</w:t>
      </w:r>
      <w:proofErr w:type="gramEnd"/>
      <w:r w:rsidR="00EB0F22" w:rsidRPr="007E0CCC">
        <w:rPr>
          <w:rFonts w:ascii="Times New Roman" w:hAnsi="Times New Roman"/>
          <w:sz w:val="24"/>
          <w:szCs w:val="24"/>
        </w:rPr>
        <w:t xml:space="preserve">C4)  di pilih karena </w:t>
      </w:r>
      <w:r w:rsidR="003C106D">
        <w:rPr>
          <w:rFonts w:ascii="Times New Roman" w:hAnsi="Times New Roman"/>
          <w:color w:val="000000" w:themeColor="text1"/>
          <w:sz w:val="24"/>
          <w:szCs w:val="24"/>
        </w:rPr>
        <w:t>k</w:t>
      </w:r>
      <w:r w:rsidR="003C106D" w:rsidRPr="00E028F9">
        <w:rPr>
          <w:rFonts w:ascii="Times New Roman" w:hAnsi="Times New Roman"/>
          <w:color w:val="000000" w:themeColor="text1"/>
          <w:sz w:val="24"/>
          <w:szCs w:val="24"/>
        </w:rPr>
        <w:t xml:space="preserve">emampuan menganalisis merupakan jenis kemampuan yang banyak dituntut dari kegiatan pembelajaran di sekolah-sekolah. Berbagai mata pelajaran menuntut siswa memiliki kemampuan menganalisis dengan baik. </w:t>
      </w:r>
      <w:r w:rsidR="000E3ECC">
        <w:rPr>
          <w:rFonts w:ascii="Times New Roman" w:hAnsi="Times New Roman"/>
          <w:color w:val="000000" w:themeColor="text1"/>
          <w:sz w:val="24"/>
          <w:szCs w:val="24"/>
        </w:rPr>
        <w:t>Karena pada tingkat analisis k</w:t>
      </w:r>
      <w:r w:rsidR="003C106D" w:rsidRPr="00E028F9">
        <w:rPr>
          <w:rFonts w:ascii="Times New Roman" w:hAnsi="Times New Roman"/>
          <w:color w:val="000000" w:themeColor="text1"/>
          <w:sz w:val="24"/>
          <w:szCs w:val="24"/>
        </w:rPr>
        <w:t>egiatan pembelajaran sebagian besar mengarahkan siswa untuk mamp</w:t>
      </w:r>
      <w:r w:rsidR="005B3630">
        <w:rPr>
          <w:rFonts w:ascii="Times New Roman" w:hAnsi="Times New Roman"/>
          <w:color w:val="000000" w:themeColor="text1"/>
          <w:sz w:val="24"/>
          <w:szCs w:val="24"/>
        </w:rPr>
        <w:t>u membedakan fakta dan pendapat serta</w:t>
      </w:r>
      <w:r w:rsidR="003C106D" w:rsidRPr="00E028F9">
        <w:rPr>
          <w:rFonts w:ascii="Times New Roman" w:hAnsi="Times New Roman"/>
          <w:color w:val="000000" w:themeColor="text1"/>
          <w:sz w:val="24"/>
          <w:szCs w:val="24"/>
        </w:rPr>
        <w:t xml:space="preserve"> menghasilkan kesimpulan dari suatu informasi pendukung</w:t>
      </w:r>
    </w:p>
    <w:p w:rsidR="008268F0" w:rsidRPr="008268F0" w:rsidRDefault="00545DCD" w:rsidP="008268F0">
      <w:pPr>
        <w:spacing w:before="240"/>
        <w:ind w:firstLine="720"/>
        <w:contextualSpacing/>
        <w:rPr>
          <w:rFonts w:ascii="Times New Roman" w:hAnsi="Times New Roman"/>
          <w:sz w:val="24"/>
          <w:szCs w:val="24"/>
        </w:rPr>
      </w:pPr>
      <w:r w:rsidRPr="007E0CCC">
        <w:rPr>
          <w:rFonts w:ascii="Times New Roman" w:hAnsi="Times New Roman"/>
          <w:sz w:val="24"/>
          <w:szCs w:val="24"/>
        </w:rPr>
        <w:t xml:space="preserve">Selain itu, </w:t>
      </w:r>
      <w:r w:rsidR="00EB0F22" w:rsidRPr="007E0CCC">
        <w:rPr>
          <w:rFonts w:ascii="Times New Roman" w:hAnsi="Times New Roman"/>
          <w:sz w:val="24"/>
          <w:szCs w:val="24"/>
        </w:rPr>
        <w:t xml:space="preserve">dalam </w:t>
      </w:r>
      <w:r w:rsidR="00B9232F">
        <w:rPr>
          <w:rFonts w:ascii="Times New Roman" w:hAnsi="Times New Roman"/>
          <w:sz w:val="24"/>
          <w:szCs w:val="24"/>
        </w:rPr>
        <w:t>pembelajaran</w:t>
      </w:r>
      <w:r w:rsidR="00EB0F22" w:rsidRPr="007E0CCC">
        <w:rPr>
          <w:rFonts w:ascii="Times New Roman" w:hAnsi="Times New Roman"/>
          <w:sz w:val="24"/>
          <w:szCs w:val="24"/>
        </w:rPr>
        <w:t xml:space="preserve">, siswa di tuntut tidak hanya mampu mengerjakn soal </w:t>
      </w:r>
      <w:r w:rsidR="00EB0F22" w:rsidRPr="007E0CCC">
        <w:rPr>
          <w:rFonts w:ascii="Times New Roman" w:hAnsi="Times New Roman"/>
          <w:bCs/>
          <w:sz w:val="24"/>
          <w:szCs w:val="24"/>
        </w:rPr>
        <w:t xml:space="preserve">C1, C2, C3 yang merupakan tiga level pertama (terbawah) pada taksonomi bloom yang biasa disebut </w:t>
      </w:r>
      <w:r w:rsidR="00EB0F22" w:rsidRPr="007E0CCC">
        <w:rPr>
          <w:rFonts w:ascii="Times New Roman" w:hAnsi="Times New Roman"/>
          <w:bCs/>
          <w:i/>
          <w:sz w:val="24"/>
          <w:szCs w:val="24"/>
        </w:rPr>
        <w:t xml:space="preserve">Lower Order Thinking Skills. </w:t>
      </w:r>
      <w:r w:rsidR="00EB0F22" w:rsidRPr="007E0CCC">
        <w:rPr>
          <w:rFonts w:ascii="Times New Roman" w:hAnsi="Times New Roman"/>
          <w:bCs/>
          <w:sz w:val="24"/>
          <w:szCs w:val="24"/>
        </w:rPr>
        <w:t xml:space="preserve">Tapi, </w:t>
      </w:r>
      <w:r w:rsidR="00937B35" w:rsidRPr="007E0CCC">
        <w:rPr>
          <w:rFonts w:ascii="Times New Roman" w:hAnsi="Times New Roman"/>
          <w:bCs/>
          <w:sz w:val="24"/>
          <w:szCs w:val="24"/>
        </w:rPr>
        <w:t xml:space="preserve">siswa juga diharapkan </w:t>
      </w:r>
      <w:r w:rsidR="00EB0F22" w:rsidRPr="007E0CCC">
        <w:rPr>
          <w:rFonts w:ascii="Times New Roman" w:hAnsi="Times New Roman"/>
          <w:bCs/>
          <w:sz w:val="24"/>
          <w:szCs w:val="24"/>
        </w:rPr>
        <w:t>sudah mampu mengerjakan soal</w:t>
      </w:r>
      <w:r w:rsidR="00E85338" w:rsidRPr="007E0CCC">
        <w:rPr>
          <w:rFonts w:ascii="Times New Roman" w:hAnsi="Times New Roman"/>
          <w:bCs/>
          <w:sz w:val="24"/>
          <w:szCs w:val="24"/>
        </w:rPr>
        <w:t xml:space="preserve"> pada</w:t>
      </w:r>
      <w:r w:rsidR="00EB0F22" w:rsidRPr="007E0CCC">
        <w:rPr>
          <w:rFonts w:ascii="Times New Roman" w:hAnsi="Times New Roman"/>
          <w:bCs/>
          <w:sz w:val="24"/>
          <w:szCs w:val="24"/>
        </w:rPr>
        <w:t xml:space="preserve"> </w:t>
      </w:r>
      <w:r w:rsidRPr="007E0CCC">
        <w:rPr>
          <w:rFonts w:ascii="Times New Roman" w:hAnsi="Times New Roman"/>
          <w:bCs/>
          <w:sz w:val="24"/>
          <w:szCs w:val="24"/>
        </w:rPr>
        <w:t xml:space="preserve">tiga level </w:t>
      </w:r>
      <w:r w:rsidR="00937B35" w:rsidRPr="007E0CCC">
        <w:rPr>
          <w:rFonts w:ascii="Times New Roman" w:hAnsi="Times New Roman"/>
          <w:bCs/>
          <w:sz w:val="24"/>
          <w:szCs w:val="24"/>
        </w:rPr>
        <w:t>teratas</w:t>
      </w:r>
      <w:r w:rsidRPr="007E0CCC">
        <w:rPr>
          <w:rFonts w:ascii="Times New Roman" w:hAnsi="Times New Roman"/>
          <w:bCs/>
          <w:sz w:val="24"/>
          <w:szCs w:val="24"/>
        </w:rPr>
        <w:t xml:space="preserve"> yaitu C4, C5, C6 </w:t>
      </w:r>
      <w:r w:rsidR="00E85338" w:rsidRPr="007E0CCC">
        <w:rPr>
          <w:rFonts w:ascii="Times New Roman" w:hAnsi="Times New Roman"/>
          <w:bCs/>
          <w:sz w:val="24"/>
          <w:szCs w:val="24"/>
        </w:rPr>
        <w:t xml:space="preserve">yang </w:t>
      </w:r>
      <w:r w:rsidRPr="007E0CCC">
        <w:rPr>
          <w:rFonts w:ascii="Times New Roman" w:hAnsi="Times New Roman"/>
          <w:bCs/>
          <w:sz w:val="24"/>
          <w:szCs w:val="24"/>
        </w:rPr>
        <w:t xml:space="preserve">merupakan </w:t>
      </w:r>
      <w:r w:rsidRPr="007E0CCC">
        <w:rPr>
          <w:rFonts w:ascii="Times New Roman" w:hAnsi="Times New Roman"/>
          <w:bCs/>
          <w:i/>
          <w:sz w:val="24"/>
          <w:szCs w:val="24"/>
        </w:rPr>
        <w:t>Higher Order Thinking Skill</w:t>
      </w:r>
      <w:r w:rsidR="00E85338" w:rsidRPr="007E0CCC">
        <w:rPr>
          <w:rFonts w:ascii="Times New Roman" w:hAnsi="Times New Roman"/>
          <w:bCs/>
          <w:sz w:val="24"/>
          <w:szCs w:val="24"/>
        </w:rPr>
        <w:t xml:space="preserve"> khususya untuk siswa SMA. </w:t>
      </w:r>
      <w:r w:rsidRPr="007E0CCC">
        <w:rPr>
          <w:rFonts w:ascii="Times New Roman" w:hAnsi="Times New Roman"/>
          <w:bCs/>
          <w:sz w:val="24"/>
          <w:szCs w:val="24"/>
        </w:rPr>
        <w:t>Dan tingkat analisis adalah tingkatan pertama yang harus siswa kuasai</w:t>
      </w:r>
      <w:r w:rsidR="00E85338" w:rsidRPr="007E0CCC">
        <w:rPr>
          <w:rFonts w:ascii="Times New Roman" w:hAnsi="Times New Roman"/>
          <w:bCs/>
          <w:sz w:val="24"/>
          <w:szCs w:val="24"/>
        </w:rPr>
        <w:t xml:space="preserve"> diantara 3 level teratas pada taksonomi bloom</w:t>
      </w:r>
      <w:r w:rsidR="00937B35" w:rsidRPr="007E0CCC">
        <w:rPr>
          <w:rFonts w:ascii="Times New Roman" w:hAnsi="Times New Roman"/>
          <w:bCs/>
          <w:sz w:val="24"/>
          <w:szCs w:val="24"/>
        </w:rPr>
        <w:t xml:space="preserve"> s</w:t>
      </w:r>
      <w:r w:rsidRPr="007E0CCC">
        <w:rPr>
          <w:rFonts w:ascii="Times New Roman" w:hAnsi="Times New Roman"/>
          <w:bCs/>
          <w:sz w:val="24"/>
          <w:szCs w:val="24"/>
        </w:rPr>
        <w:t>ebelum ke tingkatan yang lebih tinggi lagi yaitu tingkat evaluasi (C5) dan kreatif (C6)</w:t>
      </w:r>
      <w:r w:rsidR="00D22194" w:rsidRPr="007E0CCC">
        <w:rPr>
          <w:rFonts w:ascii="Times New Roman" w:hAnsi="Times New Roman"/>
          <w:bCs/>
          <w:sz w:val="24"/>
          <w:szCs w:val="24"/>
        </w:rPr>
        <w:t xml:space="preserve">. </w:t>
      </w:r>
      <w:r w:rsidR="007E0CCC" w:rsidRPr="007E0CCC">
        <w:rPr>
          <w:rFonts w:ascii="Times New Roman" w:hAnsi="Times New Roman"/>
          <w:bCs/>
          <w:sz w:val="24"/>
          <w:szCs w:val="24"/>
        </w:rPr>
        <w:t xml:space="preserve">Sehingga, </w:t>
      </w:r>
      <w:r w:rsidRPr="007E0CCC">
        <w:rPr>
          <w:rFonts w:ascii="Times New Roman" w:hAnsi="Times New Roman"/>
          <w:bCs/>
          <w:sz w:val="24"/>
          <w:szCs w:val="24"/>
        </w:rPr>
        <w:t xml:space="preserve">Peneliti ingin mengetahui </w:t>
      </w:r>
      <w:r w:rsidRPr="007E0CCC">
        <w:rPr>
          <w:rFonts w:ascii="Times New Roman" w:hAnsi="Times New Roman"/>
          <w:bCs/>
          <w:sz w:val="24"/>
          <w:szCs w:val="24"/>
        </w:rPr>
        <w:lastRenderedPageBreak/>
        <w:t xml:space="preserve">bagaimana deskripsi </w:t>
      </w:r>
      <w:r w:rsidR="0022536F">
        <w:rPr>
          <w:rFonts w:ascii="Times New Roman" w:hAnsi="Times New Roman"/>
          <w:bCs/>
          <w:sz w:val="24"/>
          <w:szCs w:val="24"/>
        </w:rPr>
        <w:t xml:space="preserve">pemahaman </w:t>
      </w:r>
      <w:r w:rsidR="007E0CCC" w:rsidRPr="007E0CCC">
        <w:rPr>
          <w:rFonts w:ascii="Times New Roman" w:hAnsi="Times New Roman"/>
          <w:bCs/>
          <w:sz w:val="24"/>
          <w:szCs w:val="24"/>
        </w:rPr>
        <w:t xml:space="preserve">siswa untuk tingkat </w:t>
      </w:r>
      <w:proofErr w:type="gramStart"/>
      <w:r w:rsidR="007E0CCC" w:rsidRPr="007E0CCC">
        <w:rPr>
          <w:rFonts w:ascii="Times New Roman" w:hAnsi="Times New Roman"/>
          <w:bCs/>
          <w:sz w:val="24"/>
          <w:szCs w:val="24"/>
        </w:rPr>
        <w:t xml:space="preserve">analisis </w:t>
      </w:r>
      <w:r w:rsidR="00D22194" w:rsidRPr="007E0CCC">
        <w:rPr>
          <w:rFonts w:ascii="Times New Roman" w:hAnsi="Times New Roman"/>
          <w:bCs/>
          <w:sz w:val="24"/>
          <w:szCs w:val="24"/>
        </w:rPr>
        <w:t xml:space="preserve"> </w:t>
      </w:r>
      <w:r w:rsidR="00473663" w:rsidRPr="007E0CCC">
        <w:rPr>
          <w:rFonts w:ascii="Times New Roman" w:hAnsi="Times New Roman"/>
          <w:bCs/>
          <w:sz w:val="24"/>
          <w:szCs w:val="24"/>
        </w:rPr>
        <w:t>dengan</w:t>
      </w:r>
      <w:proofErr w:type="gramEnd"/>
      <w:r w:rsidR="00473663" w:rsidRPr="007E0CCC">
        <w:rPr>
          <w:rFonts w:ascii="Times New Roman" w:hAnsi="Times New Roman"/>
          <w:bCs/>
          <w:sz w:val="24"/>
          <w:szCs w:val="24"/>
        </w:rPr>
        <w:t xml:space="preserve"> </w:t>
      </w:r>
      <w:r w:rsidR="00C70F66" w:rsidRPr="007E0CCC">
        <w:rPr>
          <w:rFonts w:ascii="Times New Roman" w:hAnsi="Times New Roman"/>
          <w:bCs/>
          <w:sz w:val="24"/>
          <w:szCs w:val="24"/>
        </w:rPr>
        <w:t xml:space="preserve">memperhatikan </w:t>
      </w:r>
      <w:r w:rsidR="00473663" w:rsidRPr="007E0CCC">
        <w:rPr>
          <w:rFonts w:ascii="Times New Roman" w:hAnsi="Times New Roman"/>
          <w:bCs/>
          <w:sz w:val="24"/>
          <w:szCs w:val="24"/>
        </w:rPr>
        <w:t>pengetahuan</w:t>
      </w:r>
      <w:r w:rsidR="00C70F66" w:rsidRPr="007E0CCC">
        <w:rPr>
          <w:rFonts w:ascii="Times New Roman" w:hAnsi="Times New Roman"/>
          <w:bCs/>
          <w:sz w:val="24"/>
          <w:szCs w:val="24"/>
        </w:rPr>
        <w:t xml:space="preserve"> faktual,</w:t>
      </w:r>
      <w:r w:rsidR="00473663" w:rsidRPr="007E0CCC">
        <w:rPr>
          <w:rFonts w:ascii="Times New Roman" w:hAnsi="Times New Roman"/>
          <w:bCs/>
          <w:sz w:val="24"/>
          <w:szCs w:val="24"/>
        </w:rPr>
        <w:t xml:space="preserve"> </w:t>
      </w:r>
      <w:r w:rsidR="00C70F66" w:rsidRPr="007E0CCC">
        <w:rPr>
          <w:rFonts w:ascii="Times New Roman" w:hAnsi="Times New Roman"/>
          <w:bCs/>
          <w:sz w:val="24"/>
          <w:szCs w:val="24"/>
        </w:rPr>
        <w:t xml:space="preserve">konseptual, prosedural, metakognitif dari siswa tersebut. </w:t>
      </w:r>
      <w:r w:rsidR="004E2A9F" w:rsidRPr="007E0CCC">
        <w:rPr>
          <w:rFonts w:ascii="Times New Roman" w:hAnsi="Times New Roman"/>
          <w:bCs/>
          <w:sz w:val="24"/>
          <w:szCs w:val="24"/>
        </w:rPr>
        <w:t>Karena itu, p</w:t>
      </w:r>
      <w:r w:rsidR="004E2A9F" w:rsidRPr="007E0CCC">
        <w:rPr>
          <w:rFonts w:ascii="Times New Roman" w:hAnsi="Times New Roman"/>
          <w:sz w:val="24"/>
          <w:szCs w:val="24"/>
        </w:rPr>
        <w:t xml:space="preserve">eneliti menganggap penting untuk melakukan penelitian tentang </w:t>
      </w:r>
      <w:r w:rsidR="007F3EBF" w:rsidRPr="007E0CCC">
        <w:rPr>
          <w:rFonts w:ascii="Times New Roman" w:hAnsi="Times New Roman"/>
          <w:sz w:val="24"/>
          <w:szCs w:val="24"/>
        </w:rPr>
        <w:t>“</w:t>
      </w:r>
      <w:r w:rsidR="00C70F66" w:rsidRPr="007E0CCC">
        <w:rPr>
          <w:rFonts w:ascii="Times New Roman" w:hAnsi="Times New Roman"/>
          <w:sz w:val="24"/>
          <w:szCs w:val="24"/>
        </w:rPr>
        <w:t>Eksplorasi pe</w:t>
      </w:r>
      <w:r w:rsidR="00B9232F">
        <w:rPr>
          <w:rFonts w:ascii="Times New Roman" w:hAnsi="Times New Roman"/>
          <w:sz w:val="24"/>
          <w:szCs w:val="24"/>
        </w:rPr>
        <w:t xml:space="preserve">mahaman </w:t>
      </w:r>
      <w:r w:rsidR="00C70F66" w:rsidRPr="007E0CCC">
        <w:rPr>
          <w:rFonts w:ascii="Times New Roman" w:hAnsi="Times New Roman"/>
          <w:sz w:val="24"/>
          <w:szCs w:val="24"/>
        </w:rPr>
        <w:t xml:space="preserve">siswa </w:t>
      </w:r>
      <w:r w:rsidR="008C3941" w:rsidRPr="007E0CCC">
        <w:rPr>
          <w:rFonts w:ascii="Times New Roman" w:hAnsi="Times New Roman"/>
          <w:sz w:val="24"/>
          <w:szCs w:val="24"/>
        </w:rPr>
        <w:t xml:space="preserve">kelas XI SMA </w:t>
      </w:r>
      <w:proofErr w:type="gramStart"/>
      <w:r w:rsidR="00C70F66" w:rsidRPr="007E0CCC">
        <w:rPr>
          <w:rFonts w:ascii="Times New Roman" w:hAnsi="Times New Roman"/>
          <w:sz w:val="24"/>
          <w:szCs w:val="24"/>
        </w:rPr>
        <w:t>dalam</w:t>
      </w:r>
      <w:proofErr w:type="gramEnd"/>
      <w:r w:rsidR="00C70F66" w:rsidRPr="007E0CCC">
        <w:rPr>
          <w:rFonts w:ascii="Times New Roman" w:hAnsi="Times New Roman"/>
          <w:sz w:val="24"/>
          <w:szCs w:val="24"/>
        </w:rPr>
        <w:t xml:space="preserve"> pemecahan masalah matematika tingkat analisis</w:t>
      </w:r>
      <w:r w:rsidR="00552AB5" w:rsidRPr="007E0CCC">
        <w:rPr>
          <w:rFonts w:ascii="Times New Roman" w:hAnsi="Times New Roman"/>
          <w:sz w:val="24"/>
          <w:szCs w:val="24"/>
        </w:rPr>
        <w:t xml:space="preserve"> </w:t>
      </w:r>
      <w:r w:rsidR="00C70F66" w:rsidRPr="007E0CCC">
        <w:rPr>
          <w:rFonts w:ascii="Times New Roman" w:hAnsi="Times New Roman"/>
          <w:sz w:val="24"/>
          <w:szCs w:val="24"/>
        </w:rPr>
        <w:t xml:space="preserve">(C4) </w:t>
      </w:r>
      <w:r w:rsidR="004E2A9F" w:rsidRPr="007E0CCC">
        <w:rPr>
          <w:rFonts w:ascii="Times New Roman" w:hAnsi="Times New Roman"/>
          <w:sz w:val="24"/>
          <w:szCs w:val="24"/>
          <w:lang w:val="id-ID"/>
        </w:rPr>
        <w:t>menurut</w:t>
      </w:r>
      <w:r w:rsidR="009F1A4B" w:rsidRPr="007E0CCC">
        <w:rPr>
          <w:rFonts w:ascii="Times New Roman" w:hAnsi="Times New Roman"/>
          <w:sz w:val="24"/>
          <w:szCs w:val="24"/>
        </w:rPr>
        <w:t xml:space="preserve"> revisi taksonomi </w:t>
      </w:r>
      <w:r w:rsidR="001D0C7B" w:rsidRPr="007E0CCC">
        <w:rPr>
          <w:rFonts w:ascii="Times New Roman" w:hAnsi="Times New Roman"/>
          <w:sz w:val="24"/>
          <w:szCs w:val="24"/>
        </w:rPr>
        <w:t>b</w:t>
      </w:r>
      <w:r w:rsidR="004E2A9F" w:rsidRPr="007E0CCC">
        <w:rPr>
          <w:rFonts w:ascii="Times New Roman" w:hAnsi="Times New Roman"/>
          <w:sz w:val="24"/>
          <w:szCs w:val="24"/>
        </w:rPr>
        <w:t>loom</w:t>
      </w:r>
      <w:r w:rsidR="00B9232F">
        <w:rPr>
          <w:rFonts w:ascii="Times New Roman" w:hAnsi="Times New Roman"/>
          <w:sz w:val="24"/>
          <w:szCs w:val="24"/>
        </w:rPr>
        <w:t xml:space="preserve"> ditinjau dari kemampuan matematika</w:t>
      </w:r>
      <w:r w:rsidR="007F3EBF" w:rsidRPr="007E0CCC">
        <w:rPr>
          <w:rFonts w:ascii="Times New Roman" w:hAnsi="Times New Roman"/>
          <w:sz w:val="24"/>
          <w:szCs w:val="24"/>
        </w:rPr>
        <w:t>”</w:t>
      </w:r>
      <w:r w:rsidR="00C6020D">
        <w:rPr>
          <w:rFonts w:ascii="Times New Roman" w:hAnsi="Times New Roman"/>
          <w:sz w:val="24"/>
          <w:szCs w:val="24"/>
        </w:rPr>
        <w:t>.</w:t>
      </w:r>
    </w:p>
    <w:p w:rsidR="00E8367F" w:rsidRPr="00394DDB" w:rsidRDefault="000E6180" w:rsidP="008268F0">
      <w:pPr>
        <w:pStyle w:val="ListParagraph"/>
        <w:numPr>
          <w:ilvl w:val="0"/>
          <w:numId w:val="1"/>
        </w:numPr>
        <w:spacing w:before="240"/>
        <w:rPr>
          <w:rFonts w:ascii="Times New Roman" w:hAnsi="Times New Roman"/>
          <w:b/>
          <w:color w:val="000000" w:themeColor="text1"/>
          <w:sz w:val="24"/>
          <w:szCs w:val="24"/>
        </w:rPr>
      </w:pPr>
      <w:r w:rsidRPr="00394DDB">
        <w:rPr>
          <w:rFonts w:ascii="Times New Roman" w:hAnsi="Times New Roman"/>
          <w:b/>
          <w:color w:val="000000" w:themeColor="text1"/>
          <w:sz w:val="24"/>
          <w:szCs w:val="24"/>
        </w:rPr>
        <w:t>Rumusan Masala</w:t>
      </w:r>
      <w:r w:rsidR="00E8367F" w:rsidRPr="00394DDB">
        <w:rPr>
          <w:rFonts w:ascii="Times New Roman" w:hAnsi="Times New Roman"/>
          <w:b/>
          <w:color w:val="000000" w:themeColor="text1"/>
          <w:sz w:val="24"/>
          <w:szCs w:val="24"/>
        </w:rPr>
        <w:t>h</w:t>
      </w:r>
    </w:p>
    <w:p w:rsidR="00ED6FE3" w:rsidRPr="00394DDB" w:rsidRDefault="00E8367F" w:rsidP="006377E3">
      <w:pPr>
        <w:pStyle w:val="NormalWeb"/>
        <w:spacing w:before="0" w:beforeAutospacing="0" w:after="0" w:afterAutospacing="0" w:line="480" w:lineRule="auto"/>
        <w:ind w:firstLine="720"/>
        <w:rPr>
          <w:color w:val="000000" w:themeColor="text1"/>
        </w:rPr>
      </w:pPr>
      <w:r w:rsidRPr="00394DDB">
        <w:rPr>
          <w:bCs/>
          <w:color w:val="000000" w:themeColor="text1"/>
          <w:lang w:val="en-US"/>
        </w:rPr>
        <w:t>Berdasarkan latar belakang yang telah diuraikan</w:t>
      </w:r>
      <w:r w:rsidRPr="00394DDB">
        <w:rPr>
          <w:bCs/>
          <w:color w:val="000000" w:themeColor="text1"/>
        </w:rPr>
        <w:t xml:space="preserve">, maka </w:t>
      </w:r>
      <w:r w:rsidR="00162F3E">
        <w:rPr>
          <w:bCs/>
          <w:color w:val="000000" w:themeColor="text1"/>
          <w:lang w:val="en-US"/>
        </w:rPr>
        <w:t xml:space="preserve">rumusan masalah dalam penelitian ini </w:t>
      </w:r>
      <w:r w:rsidRPr="00394DDB">
        <w:rPr>
          <w:bCs/>
          <w:color w:val="000000" w:themeColor="text1"/>
          <w:lang w:val="en-US"/>
        </w:rPr>
        <w:t>yaitu</w:t>
      </w:r>
      <w:r w:rsidRPr="00394DDB">
        <w:rPr>
          <w:bCs/>
          <w:color w:val="000000" w:themeColor="text1"/>
        </w:rPr>
        <w:t xml:space="preserve">: </w:t>
      </w:r>
      <w:r w:rsidR="009A22DC">
        <w:rPr>
          <w:bCs/>
          <w:color w:val="000000" w:themeColor="text1"/>
          <w:lang w:val="en-US"/>
        </w:rPr>
        <w:t>bagaimana deskripsi</w:t>
      </w:r>
      <w:r w:rsidRPr="00394DDB">
        <w:rPr>
          <w:bCs/>
          <w:color w:val="000000" w:themeColor="text1"/>
        </w:rPr>
        <w:t xml:space="preserve"> </w:t>
      </w:r>
      <w:r w:rsidR="00B51E05">
        <w:rPr>
          <w:bCs/>
          <w:color w:val="000000" w:themeColor="text1"/>
          <w:lang w:val="en-US"/>
        </w:rPr>
        <w:t>pe</w:t>
      </w:r>
      <w:r w:rsidR="00AA25A1">
        <w:rPr>
          <w:bCs/>
          <w:color w:val="000000" w:themeColor="text1"/>
          <w:lang w:val="en-US"/>
        </w:rPr>
        <w:t>mahaman</w:t>
      </w:r>
      <w:r w:rsidR="00B51E05">
        <w:rPr>
          <w:bCs/>
          <w:color w:val="000000" w:themeColor="text1"/>
          <w:lang w:val="en-US"/>
        </w:rPr>
        <w:t xml:space="preserve"> </w:t>
      </w:r>
      <w:r w:rsidR="009A22DC">
        <w:rPr>
          <w:bCs/>
          <w:color w:val="000000" w:themeColor="text1"/>
          <w:lang w:val="en-US"/>
        </w:rPr>
        <w:t>siswa kelas XI SMA</w:t>
      </w:r>
      <w:r w:rsidR="00B51E05">
        <w:rPr>
          <w:bCs/>
          <w:color w:val="000000" w:themeColor="text1"/>
          <w:lang w:val="en-US"/>
        </w:rPr>
        <w:t xml:space="preserve"> dalam pemecahan masalah matematika tingkat analisis (C4) menurut revisi taksonomi bloom</w:t>
      </w:r>
      <w:r w:rsidR="008C3941">
        <w:rPr>
          <w:bCs/>
          <w:color w:val="000000" w:themeColor="text1"/>
          <w:lang w:val="en-US"/>
        </w:rPr>
        <w:t xml:space="preserve"> ditinjau dari kemampuan </w:t>
      </w:r>
      <w:proofErr w:type="gramStart"/>
      <w:r w:rsidR="00AA25A1">
        <w:rPr>
          <w:bCs/>
          <w:color w:val="000000" w:themeColor="text1"/>
          <w:lang w:val="en-US"/>
        </w:rPr>
        <w:t>matematika</w:t>
      </w:r>
      <w:r w:rsidR="009A22DC">
        <w:rPr>
          <w:bCs/>
          <w:color w:val="000000" w:themeColor="text1"/>
          <w:lang w:val="en-US"/>
        </w:rPr>
        <w:t xml:space="preserve"> </w:t>
      </w:r>
      <w:r w:rsidR="00B51E05">
        <w:rPr>
          <w:bCs/>
          <w:color w:val="000000" w:themeColor="text1"/>
          <w:lang w:val="en-US"/>
        </w:rPr>
        <w:t>?</w:t>
      </w:r>
      <w:proofErr w:type="gramEnd"/>
    </w:p>
    <w:p w:rsidR="00B04E37" w:rsidRPr="00394DDB" w:rsidRDefault="00B04E37" w:rsidP="00B04E37">
      <w:pPr>
        <w:pStyle w:val="NormalWeb"/>
        <w:spacing w:before="0" w:beforeAutospacing="0" w:after="0" w:afterAutospacing="0"/>
        <w:ind w:firstLine="567"/>
        <w:rPr>
          <w:color w:val="000000" w:themeColor="text1"/>
        </w:rPr>
      </w:pPr>
    </w:p>
    <w:p w:rsidR="00E8367F" w:rsidRPr="00394DDB" w:rsidRDefault="00E8367F" w:rsidP="00140874">
      <w:pPr>
        <w:pStyle w:val="ListParagraph"/>
        <w:numPr>
          <w:ilvl w:val="0"/>
          <w:numId w:val="1"/>
        </w:numPr>
        <w:rPr>
          <w:rFonts w:ascii="Times New Roman" w:hAnsi="Times New Roman"/>
          <w:b/>
          <w:color w:val="000000" w:themeColor="text1"/>
          <w:sz w:val="24"/>
          <w:szCs w:val="24"/>
        </w:rPr>
      </w:pPr>
      <w:r w:rsidRPr="00394DDB">
        <w:rPr>
          <w:rFonts w:ascii="Times New Roman" w:hAnsi="Times New Roman"/>
          <w:b/>
          <w:color w:val="000000" w:themeColor="text1"/>
          <w:sz w:val="24"/>
          <w:szCs w:val="24"/>
        </w:rPr>
        <w:t>Tujuan Penelitian</w:t>
      </w:r>
    </w:p>
    <w:p w:rsidR="00256FEE" w:rsidRPr="003C106D" w:rsidRDefault="00E8367F" w:rsidP="003C106D">
      <w:pPr>
        <w:pStyle w:val="ListParagraph"/>
        <w:autoSpaceDE w:val="0"/>
        <w:autoSpaceDN w:val="0"/>
        <w:adjustRightInd w:val="0"/>
        <w:spacing w:after="240"/>
        <w:ind w:left="0" w:firstLine="720"/>
        <w:contextualSpacing w:val="0"/>
        <w:rPr>
          <w:rFonts w:ascii="Times New Roman" w:hAnsi="Times New Roman"/>
          <w:bCs/>
          <w:color w:val="000000" w:themeColor="text1"/>
          <w:sz w:val="24"/>
          <w:szCs w:val="24"/>
        </w:rPr>
      </w:pPr>
      <w:r w:rsidRPr="00B51E05">
        <w:rPr>
          <w:rFonts w:ascii="Times New Roman" w:hAnsi="Times New Roman"/>
          <w:color w:val="000000" w:themeColor="text1"/>
          <w:sz w:val="24"/>
          <w:szCs w:val="24"/>
        </w:rPr>
        <w:t>Tujuan pe</w:t>
      </w:r>
      <w:r w:rsidR="00901F11" w:rsidRPr="00B51E05">
        <w:rPr>
          <w:rFonts w:ascii="Times New Roman" w:hAnsi="Times New Roman"/>
          <w:color w:val="000000" w:themeColor="text1"/>
          <w:sz w:val="24"/>
          <w:szCs w:val="24"/>
        </w:rPr>
        <w:t>nelitian</w:t>
      </w:r>
      <w:r w:rsidR="009A22DC">
        <w:rPr>
          <w:rFonts w:ascii="Times New Roman" w:hAnsi="Times New Roman"/>
          <w:color w:val="000000" w:themeColor="text1"/>
          <w:sz w:val="24"/>
          <w:szCs w:val="24"/>
        </w:rPr>
        <w:t xml:space="preserve"> ini</w:t>
      </w:r>
      <w:r w:rsidR="00901F11" w:rsidRPr="00B51E05">
        <w:rPr>
          <w:rFonts w:ascii="Times New Roman" w:hAnsi="Times New Roman"/>
          <w:color w:val="000000" w:themeColor="text1"/>
          <w:sz w:val="24"/>
          <w:szCs w:val="24"/>
        </w:rPr>
        <w:t xml:space="preserve"> a</w:t>
      </w:r>
      <w:r w:rsidRPr="00B51E05">
        <w:rPr>
          <w:rFonts w:ascii="Times New Roman" w:hAnsi="Times New Roman"/>
          <w:color w:val="000000" w:themeColor="text1"/>
          <w:sz w:val="24"/>
          <w:szCs w:val="24"/>
        </w:rPr>
        <w:t xml:space="preserve">dalah untuk </w:t>
      </w:r>
      <w:r w:rsidR="009A22DC">
        <w:rPr>
          <w:rFonts w:ascii="Times New Roman" w:hAnsi="Times New Roman"/>
          <w:color w:val="000000" w:themeColor="text1"/>
          <w:sz w:val="24"/>
          <w:szCs w:val="24"/>
        </w:rPr>
        <w:t xml:space="preserve">memperoleh deskripsi </w:t>
      </w:r>
      <w:proofErr w:type="gramStart"/>
      <w:r w:rsidR="00AA25A1">
        <w:rPr>
          <w:rFonts w:ascii="Times New Roman" w:hAnsi="Times New Roman"/>
          <w:bCs/>
          <w:color w:val="000000" w:themeColor="text1"/>
          <w:sz w:val="24"/>
          <w:szCs w:val="24"/>
        </w:rPr>
        <w:t xml:space="preserve">pemahaman </w:t>
      </w:r>
      <w:r w:rsidR="00B51E05" w:rsidRPr="00B51E05">
        <w:rPr>
          <w:rFonts w:ascii="Times New Roman" w:hAnsi="Times New Roman"/>
          <w:bCs/>
          <w:color w:val="000000" w:themeColor="text1"/>
          <w:sz w:val="24"/>
          <w:szCs w:val="24"/>
        </w:rPr>
        <w:t xml:space="preserve"> </w:t>
      </w:r>
      <w:r w:rsidR="009A22DC">
        <w:rPr>
          <w:rFonts w:ascii="Times New Roman" w:hAnsi="Times New Roman"/>
          <w:bCs/>
          <w:color w:val="000000" w:themeColor="text1"/>
          <w:sz w:val="24"/>
          <w:szCs w:val="24"/>
        </w:rPr>
        <w:t>siswa</w:t>
      </w:r>
      <w:proofErr w:type="gramEnd"/>
      <w:r w:rsidR="009A22DC">
        <w:rPr>
          <w:rFonts w:ascii="Times New Roman" w:hAnsi="Times New Roman"/>
          <w:bCs/>
          <w:color w:val="000000" w:themeColor="text1"/>
          <w:sz w:val="24"/>
          <w:szCs w:val="24"/>
        </w:rPr>
        <w:t xml:space="preserve"> kelas XI SMA</w:t>
      </w:r>
      <w:r w:rsidR="009A22DC" w:rsidRPr="00B51E05">
        <w:rPr>
          <w:rFonts w:ascii="Times New Roman" w:hAnsi="Times New Roman"/>
          <w:bCs/>
          <w:color w:val="000000" w:themeColor="text1"/>
          <w:sz w:val="24"/>
          <w:szCs w:val="24"/>
        </w:rPr>
        <w:t xml:space="preserve"> </w:t>
      </w:r>
      <w:r w:rsidR="00B51E05" w:rsidRPr="00B51E05">
        <w:rPr>
          <w:rFonts w:ascii="Times New Roman" w:hAnsi="Times New Roman"/>
          <w:bCs/>
          <w:color w:val="000000" w:themeColor="text1"/>
          <w:sz w:val="24"/>
          <w:szCs w:val="24"/>
        </w:rPr>
        <w:t>dalam pemecahan masalah matematika tingkat analisis (C4) menurut revisi taksonomi bloom</w:t>
      </w:r>
      <w:r w:rsidR="00B51E05" w:rsidRPr="00394DDB">
        <w:rPr>
          <w:rFonts w:ascii="Times New Roman" w:hAnsi="Times New Roman"/>
          <w:bCs/>
          <w:color w:val="000000" w:themeColor="text1"/>
          <w:sz w:val="24"/>
          <w:szCs w:val="24"/>
          <w:lang w:val="id-ID"/>
        </w:rPr>
        <w:t xml:space="preserve"> </w:t>
      </w:r>
      <w:r w:rsidR="008C3941">
        <w:rPr>
          <w:rFonts w:ascii="Times New Roman" w:hAnsi="Times New Roman"/>
          <w:bCs/>
          <w:color w:val="000000" w:themeColor="text1"/>
          <w:sz w:val="24"/>
          <w:szCs w:val="24"/>
        </w:rPr>
        <w:t xml:space="preserve">ditinjau dari kemampuan </w:t>
      </w:r>
      <w:r w:rsidR="00AA25A1">
        <w:rPr>
          <w:rFonts w:ascii="Times New Roman" w:hAnsi="Times New Roman"/>
          <w:bCs/>
          <w:color w:val="000000" w:themeColor="text1"/>
          <w:sz w:val="24"/>
          <w:szCs w:val="24"/>
        </w:rPr>
        <w:t>matematika</w:t>
      </w:r>
      <w:r w:rsidR="00CB7C95">
        <w:rPr>
          <w:rFonts w:ascii="Times New Roman" w:hAnsi="Times New Roman"/>
          <w:bCs/>
          <w:color w:val="000000" w:themeColor="text1"/>
          <w:sz w:val="24"/>
          <w:szCs w:val="24"/>
        </w:rPr>
        <w:t>.</w:t>
      </w:r>
    </w:p>
    <w:p w:rsidR="00E8367F" w:rsidRPr="00394DDB" w:rsidRDefault="00E8367F" w:rsidP="009F1A4B">
      <w:pPr>
        <w:pStyle w:val="ListParagraph"/>
        <w:numPr>
          <w:ilvl w:val="0"/>
          <w:numId w:val="1"/>
        </w:numPr>
        <w:autoSpaceDE w:val="0"/>
        <w:autoSpaceDN w:val="0"/>
        <w:adjustRightInd w:val="0"/>
        <w:contextualSpacing w:val="0"/>
        <w:rPr>
          <w:rFonts w:ascii="Times New Roman" w:hAnsi="Times New Roman"/>
          <w:b/>
          <w:color w:val="000000" w:themeColor="text1"/>
          <w:sz w:val="24"/>
          <w:szCs w:val="24"/>
        </w:rPr>
      </w:pPr>
      <w:r w:rsidRPr="00394DDB">
        <w:rPr>
          <w:rFonts w:ascii="Times New Roman" w:hAnsi="Times New Roman"/>
          <w:b/>
          <w:color w:val="000000" w:themeColor="text1"/>
          <w:sz w:val="24"/>
          <w:szCs w:val="24"/>
        </w:rPr>
        <w:t>Manfaat Penelitian</w:t>
      </w:r>
    </w:p>
    <w:p w:rsidR="00E8367F" w:rsidRPr="00394DDB" w:rsidRDefault="00E8367F" w:rsidP="006377E3">
      <w:pPr>
        <w:pStyle w:val="ListParagraph"/>
        <w:autoSpaceDE w:val="0"/>
        <w:autoSpaceDN w:val="0"/>
        <w:adjustRightInd w:val="0"/>
        <w:ind w:left="0" w:firstLine="720"/>
        <w:rPr>
          <w:rFonts w:ascii="Times New Roman" w:hAnsi="Times New Roman"/>
          <w:b/>
          <w:color w:val="000000" w:themeColor="text1"/>
          <w:sz w:val="24"/>
          <w:szCs w:val="24"/>
        </w:rPr>
      </w:pPr>
      <w:r w:rsidRPr="00394DDB">
        <w:rPr>
          <w:rFonts w:ascii="Times New Roman" w:hAnsi="Times New Roman"/>
          <w:color w:val="000000" w:themeColor="text1"/>
          <w:sz w:val="24"/>
          <w:szCs w:val="24"/>
        </w:rPr>
        <w:t>Manfaat yang diharapkan dari hasil penelitian ini, antara lain:</w:t>
      </w:r>
    </w:p>
    <w:p w:rsidR="007B7A59" w:rsidRPr="007B7A59" w:rsidRDefault="00A77538" w:rsidP="007B7A59">
      <w:pPr>
        <w:pStyle w:val="ListParagraph"/>
        <w:numPr>
          <w:ilvl w:val="0"/>
          <w:numId w:val="2"/>
        </w:numPr>
        <w:autoSpaceDE w:val="0"/>
        <w:autoSpaceDN w:val="0"/>
        <w:adjustRightInd w:val="0"/>
        <w:ind w:left="360"/>
        <w:rPr>
          <w:rFonts w:ascii="Times New Roman" w:hAnsi="Times New Roman"/>
          <w:color w:val="000000" w:themeColor="text1"/>
          <w:sz w:val="24"/>
          <w:szCs w:val="24"/>
        </w:rPr>
      </w:pPr>
      <w:r>
        <w:rPr>
          <w:rFonts w:ascii="Times New Roman" w:hAnsi="Times New Roman"/>
          <w:sz w:val="24"/>
          <w:szCs w:val="24"/>
        </w:rPr>
        <w:t>Sebagai bahan</w:t>
      </w:r>
      <w:r w:rsidR="007B7A59" w:rsidRPr="007B7A59">
        <w:rPr>
          <w:rFonts w:ascii="Times New Roman" w:hAnsi="Times New Roman"/>
          <w:sz w:val="24"/>
          <w:szCs w:val="24"/>
        </w:rPr>
        <w:t xml:space="preserve"> informasi tentang</w:t>
      </w:r>
      <w:r w:rsidR="007B7A59">
        <w:rPr>
          <w:rFonts w:ascii="Times New Roman" w:hAnsi="Times New Roman"/>
          <w:sz w:val="24"/>
          <w:szCs w:val="24"/>
        </w:rPr>
        <w:t xml:space="preserve"> </w:t>
      </w:r>
      <w:r w:rsidR="000E3ECC">
        <w:rPr>
          <w:rFonts w:ascii="Times New Roman" w:hAnsi="Times New Roman"/>
          <w:sz w:val="24"/>
          <w:szCs w:val="24"/>
        </w:rPr>
        <w:t>deskripsi</w:t>
      </w:r>
      <w:r w:rsidR="007B7A59" w:rsidRPr="007B7A59">
        <w:rPr>
          <w:rFonts w:ascii="Times New Roman" w:hAnsi="Times New Roman"/>
          <w:sz w:val="24"/>
          <w:szCs w:val="24"/>
        </w:rPr>
        <w:t xml:space="preserve"> </w:t>
      </w:r>
      <w:r>
        <w:rPr>
          <w:rFonts w:ascii="Times New Roman" w:hAnsi="Times New Roman"/>
          <w:sz w:val="24"/>
          <w:szCs w:val="24"/>
        </w:rPr>
        <w:t>pengetahuan siswa dalam pemecahan masalah matematika tingkat analisis (C4).</w:t>
      </w:r>
    </w:p>
    <w:p w:rsidR="00E8367F" w:rsidRPr="00377BB8" w:rsidRDefault="007B7A59" w:rsidP="0046489A">
      <w:pPr>
        <w:pStyle w:val="ListParagraph"/>
        <w:numPr>
          <w:ilvl w:val="0"/>
          <w:numId w:val="2"/>
        </w:numPr>
        <w:autoSpaceDE w:val="0"/>
        <w:autoSpaceDN w:val="0"/>
        <w:adjustRightInd w:val="0"/>
        <w:ind w:left="360"/>
        <w:rPr>
          <w:rFonts w:ascii="Times New Roman" w:hAnsi="Times New Roman"/>
          <w:color w:val="000000" w:themeColor="text1"/>
          <w:sz w:val="24"/>
          <w:szCs w:val="24"/>
        </w:rPr>
      </w:pPr>
      <w:r w:rsidRPr="007B7A59">
        <w:rPr>
          <w:rFonts w:ascii="Times New Roman" w:hAnsi="Times New Roman"/>
          <w:sz w:val="24"/>
          <w:szCs w:val="24"/>
        </w:rPr>
        <w:t>Sebagai informasi bagi guru bidang studi matematika didalam menjalankan proses mengajar untuk meningkatkan kualitas pendidikan matematika</w:t>
      </w:r>
      <w:r w:rsidR="00E8367F" w:rsidRPr="00394DDB">
        <w:rPr>
          <w:rFonts w:ascii="Times New Roman" w:hAnsi="Times New Roman"/>
          <w:color w:val="000000" w:themeColor="text1"/>
          <w:sz w:val="24"/>
          <w:szCs w:val="24"/>
          <w:lang w:val="id-ID"/>
        </w:rPr>
        <w:t>.</w:t>
      </w:r>
    </w:p>
    <w:p w:rsidR="00A77538" w:rsidRPr="00A77538" w:rsidRDefault="00A77538" w:rsidP="00A77538">
      <w:pPr>
        <w:pStyle w:val="ListParagraph"/>
        <w:numPr>
          <w:ilvl w:val="0"/>
          <w:numId w:val="2"/>
        </w:numPr>
        <w:autoSpaceDE w:val="0"/>
        <w:autoSpaceDN w:val="0"/>
        <w:adjustRightInd w:val="0"/>
        <w:ind w:left="360"/>
        <w:rPr>
          <w:rFonts w:ascii="Times New Roman" w:hAnsi="Times New Roman"/>
          <w:color w:val="000000" w:themeColor="text1"/>
          <w:sz w:val="24"/>
          <w:szCs w:val="24"/>
        </w:rPr>
      </w:pPr>
      <w:r w:rsidRPr="007B7A59">
        <w:rPr>
          <w:rFonts w:ascii="Times New Roman" w:hAnsi="Times New Roman"/>
          <w:sz w:val="24"/>
          <w:szCs w:val="24"/>
        </w:rPr>
        <w:lastRenderedPageBreak/>
        <w:t xml:space="preserve">Sebagai informasi berharga </w:t>
      </w:r>
      <w:r>
        <w:rPr>
          <w:rFonts w:ascii="Times New Roman" w:hAnsi="Times New Roman"/>
          <w:sz w:val="24"/>
          <w:szCs w:val="24"/>
        </w:rPr>
        <w:t xml:space="preserve">bagi sekolah </w:t>
      </w:r>
      <w:r w:rsidRPr="007B7A59">
        <w:rPr>
          <w:rFonts w:ascii="Times New Roman" w:hAnsi="Times New Roman"/>
          <w:sz w:val="24"/>
          <w:szCs w:val="24"/>
        </w:rPr>
        <w:t>yang dapat dijadikan acuan dalam mengambil keputusan, dalam rangka meningkatkan penguasaan dan prestasi belajar siswa</w:t>
      </w:r>
    </w:p>
    <w:p w:rsidR="00974C66" w:rsidRPr="00974C66" w:rsidRDefault="00E8367F" w:rsidP="00974C66">
      <w:pPr>
        <w:pStyle w:val="ListParagraph"/>
        <w:numPr>
          <w:ilvl w:val="0"/>
          <w:numId w:val="2"/>
        </w:numPr>
        <w:autoSpaceDE w:val="0"/>
        <w:autoSpaceDN w:val="0"/>
        <w:adjustRightInd w:val="0"/>
        <w:ind w:left="360"/>
        <w:rPr>
          <w:rFonts w:ascii="Times New Roman" w:hAnsi="Times New Roman"/>
          <w:color w:val="000000" w:themeColor="text1"/>
          <w:sz w:val="24"/>
          <w:szCs w:val="24"/>
        </w:rPr>
      </w:pPr>
      <w:r w:rsidRPr="00394DDB">
        <w:rPr>
          <w:rFonts w:ascii="Times New Roman" w:hAnsi="Times New Roman"/>
          <w:color w:val="000000" w:themeColor="text1"/>
          <w:sz w:val="24"/>
          <w:szCs w:val="24"/>
        </w:rPr>
        <w:t xml:space="preserve">Sebagai bahan informasi bagi peneliti selanjutnya yang </w:t>
      </w:r>
      <w:proofErr w:type="gramStart"/>
      <w:r w:rsidRPr="00394DDB">
        <w:rPr>
          <w:rFonts w:ascii="Times New Roman" w:hAnsi="Times New Roman"/>
          <w:color w:val="000000" w:themeColor="text1"/>
          <w:sz w:val="24"/>
          <w:szCs w:val="24"/>
        </w:rPr>
        <w:t>akan</w:t>
      </w:r>
      <w:proofErr w:type="gramEnd"/>
      <w:r w:rsidRPr="00394DDB">
        <w:rPr>
          <w:rFonts w:ascii="Times New Roman" w:hAnsi="Times New Roman"/>
          <w:color w:val="000000" w:themeColor="text1"/>
          <w:sz w:val="24"/>
          <w:szCs w:val="24"/>
        </w:rPr>
        <w:t xml:space="preserve"> mengkaji masalah yang relevan dengan penelitian.</w:t>
      </w:r>
    </w:p>
    <w:p w:rsidR="00124FC1" w:rsidRPr="00394DDB" w:rsidRDefault="00124FC1" w:rsidP="00AF5D5B">
      <w:pPr>
        <w:pStyle w:val="ListParagraph"/>
        <w:numPr>
          <w:ilvl w:val="0"/>
          <w:numId w:val="1"/>
        </w:numPr>
        <w:tabs>
          <w:tab w:val="left" w:pos="360"/>
        </w:tabs>
        <w:rPr>
          <w:rFonts w:ascii="Times New Roman" w:eastAsiaTheme="minorHAnsi" w:hAnsi="Times New Roman"/>
          <w:b/>
          <w:color w:val="000000" w:themeColor="text1"/>
          <w:sz w:val="24"/>
          <w:szCs w:val="24"/>
          <w:lang w:val="id-ID"/>
        </w:rPr>
      </w:pPr>
      <w:r w:rsidRPr="00394DDB">
        <w:rPr>
          <w:rFonts w:ascii="Times New Roman" w:eastAsiaTheme="minorHAnsi" w:hAnsi="Times New Roman"/>
          <w:b/>
          <w:color w:val="000000" w:themeColor="text1"/>
          <w:sz w:val="24"/>
          <w:szCs w:val="24"/>
        </w:rPr>
        <w:t>Batasan Istilah</w:t>
      </w:r>
    </w:p>
    <w:p w:rsidR="008A2C36" w:rsidRPr="00394DDB" w:rsidRDefault="008A2C36" w:rsidP="001D0C7B">
      <w:pPr>
        <w:tabs>
          <w:tab w:val="left" w:pos="720"/>
        </w:tabs>
        <w:ind w:firstLine="0"/>
        <w:rPr>
          <w:rFonts w:ascii="Times New Roman" w:eastAsiaTheme="minorHAnsi" w:hAnsi="Times New Roman"/>
          <w:color w:val="000000" w:themeColor="text1"/>
          <w:sz w:val="24"/>
          <w:szCs w:val="24"/>
          <w:lang w:val="id-ID"/>
        </w:rPr>
      </w:pPr>
      <w:r w:rsidRPr="00394DDB">
        <w:rPr>
          <w:rFonts w:ascii="Times New Roman" w:eastAsiaTheme="minorHAnsi" w:hAnsi="Times New Roman"/>
          <w:color w:val="000000" w:themeColor="text1"/>
          <w:sz w:val="24"/>
          <w:szCs w:val="24"/>
          <w:lang w:val="id-ID"/>
        </w:rPr>
        <w:tab/>
        <w:t>Untuk menghindari penafsiran yang berbeda terhadap istilah yang digunakan dalam penelitian ini, maka perlu diberikan batasan istilah sebagai berikut:</w:t>
      </w:r>
    </w:p>
    <w:p w:rsidR="00C556F9" w:rsidRPr="00C556F9" w:rsidRDefault="00A77538" w:rsidP="00C556F9">
      <w:pPr>
        <w:pStyle w:val="ListParagraph"/>
        <w:numPr>
          <w:ilvl w:val="0"/>
          <w:numId w:val="29"/>
        </w:numPr>
        <w:tabs>
          <w:tab w:val="left" w:pos="-1134"/>
        </w:tabs>
        <w:ind w:left="426" w:hanging="426"/>
        <w:rPr>
          <w:rFonts w:ascii="Times New Roman" w:eastAsiaTheme="minorHAnsi" w:hAnsi="Times New Roman"/>
          <w:color w:val="000000" w:themeColor="text1"/>
          <w:sz w:val="24"/>
          <w:szCs w:val="24"/>
          <w:lang w:val="id-ID"/>
        </w:rPr>
      </w:pPr>
      <w:r w:rsidRPr="00BA684B">
        <w:rPr>
          <w:rFonts w:ascii="Times New Roman" w:eastAsiaTheme="minorHAnsi" w:hAnsi="Times New Roman"/>
          <w:color w:val="000000" w:themeColor="text1"/>
          <w:sz w:val="24"/>
          <w:szCs w:val="24"/>
        </w:rPr>
        <w:t>Eksplorasi</w:t>
      </w:r>
      <w:r w:rsidR="00C556F9">
        <w:rPr>
          <w:rFonts w:ascii="Times New Roman" w:eastAsiaTheme="minorHAnsi" w:hAnsi="Times New Roman"/>
          <w:color w:val="000000" w:themeColor="text1"/>
          <w:sz w:val="24"/>
          <w:szCs w:val="24"/>
        </w:rPr>
        <w:t xml:space="preserve"> </w:t>
      </w:r>
      <w:r w:rsidR="00AD2C74">
        <w:rPr>
          <w:rFonts w:ascii="Times New Roman" w:eastAsiaTheme="minorHAnsi" w:hAnsi="Times New Roman"/>
          <w:color w:val="000000" w:themeColor="text1"/>
          <w:sz w:val="24"/>
          <w:szCs w:val="24"/>
        </w:rPr>
        <w:t>pemahaman</w:t>
      </w:r>
      <w:r w:rsidR="00C556F9">
        <w:rPr>
          <w:rFonts w:ascii="Times New Roman" w:eastAsiaTheme="minorHAnsi" w:hAnsi="Times New Roman"/>
          <w:color w:val="000000" w:themeColor="text1"/>
          <w:sz w:val="24"/>
          <w:szCs w:val="24"/>
        </w:rPr>
        <w:t xml:space="preserve"> yang dimaksud</w:t>
      </w:r>
      <w:r w:rsidR="00696A94">
        <w:rPr>
          <w:rFonts w:ascii="Times New Roman" w:eastAsiaTheme="minorHAnsi" w:hAnsi="Times New Roman"/>
          <w:color w:val="000000" w:themeColor="text1"/>
          <w:sz w:val="24"/>
          <w:szCs w:val="24"/>
        </w:rPr>
        <w:t xml:space="preserve"> </w:t>
      </w:r>
      <w:r w:rsidR="00696A94" w:rsidRPr="00C556F9">
        <w:rPr>
          <w:rFonts w:ascii="Times New Roman" w:eastAsiaTheme="minorHAnsi" w:hAnsi="Times New Roman"/>
          <w:color w:val="000000" w:themeColor="text1"/>
          <w:sz w:val="24"/>
          <w:szCs w:val="24"/>
        </w:rPr>
        <w:t>dalam penelitian ini</w:t>
      </w:r>
      <w:r w:rsidR="00AF5D5B" w:rsidRPr="00C556F9">
        <w:rPr>
          <w:rFonts w:ascii="Times New Roman" w:eastAsiaTheme="minorHAnsi" w:hAnsi="Times New Roman"/>
          <w:color w:val="000000" w:themeColor="text1"/>
          <w:sz w:val="24"/>
          <w:szCs w:val="24"/>
          <w:lang w:val="id-ID"/>
        </w:rPr>
        <w:t xml:space="preserve"> </w:t>
      </w:r>
      <w:r w:rsidR="007E0CCC">
        <w:rPr>
          <w:rFonts w:ascii="Times New Roman" w:eastAsiaTheme="minorHAnsi" w:hAnsi="Times New Roman"/>
          <w:color w:val="000000" w:themeColor="text1"/>
          <w:sz w:val="24"/>
          <w:szCs w:val="24"/>
        </w:rPr>
        <w:t>adalah</w:t>
      </w:r>
      <w:r w:rsidR="00BA684B" w:rsidRPr="00C556F9">
        <w:rPr>
          <w:rFonts w:ascii="Times New Roman" w:hAnsi="Times New Roman"/>
          <w:sz w:val="24"/>
          <w:szCs w:val="24"/>
        </w:rPr>
        <w:t xml:space="preserve"> </w:t>
      </w:r>
      <w:r w:rsidR="00AD2C74">
        <w:rPr>
          <w:rFonts w:ascii="Times New Roman" w:hAnsi="Times New Roman"/>
          <w:bCs/>
          <w:sz w:val="24"/>
          <w:szCs w:val="24"/>
        </w:rPr>
        <w:t>penelusuran</w:t>
      </w:r>
      <w:r w:rsidR="00BA684B" w:rsidRPr="00C556F9">
        <w:rPr>
          <w:rFonts w:ascii="Times New Roman" w:hAnsi="Times New Roman"/>
          <w:sz w:val="24"/>
          <w:szCs w:val="24"/>
        </w:rPr>
        <w:t xml:space="preserve"> atau </w:t>
      </w:r>
      <w:r w:rsidR="00BA684B" w:rsidRPr="00C556F9">
        <w:rPr>
          <w:rFonts w:ascii="Times New Roman" w:hAnsi="Times New Roman"/>
          <w:bCs/>
          <w:sz w:val="24"/>
          <w:szCs w:val="24"/>
        </w:rPr>
        <w:t xml:space="preserve">pencarian </w:t>
      </w:r>
      <w:r w:rsidR="00696A94" w:rsidRPr="00C556F9">
        <w:rPr>
          <w:rFonts w:ascii="Times New Roman" w:hAnsi="Times New Roman"/>
          <w:bCs/>
          <w:sz w:val="24"/>
          <w:szCs w:val="24"/>
        </w:rPr>
        <w:t>yaitu</w:t>
      </w:r>
      <w:r w:rsidR="00BA684B" w:rsidRPr="00C556F9">
        <w:rPr>
          <w:rFonts w:ascii="Times New Roman" w:hAnsi="Times New Roman"/>
          <w:sz w:val="24"/>
          <w:szCs w:val="24"/>
        </w:rPr>
        <w:t xml:space="preserve"> tindakan mencari atau melakukan </w:t>
      </w:r>
      <w:r w:rsidR="00224CDB">
        <w:rPr>
          <w:rFonts w:ascii="Times New Roman" w:hAnsi="Times New Roman"/>
          <w:sz w:val="24"/>
          <w:szCs w:val="24"/>
        </w:rPr>
        <w:t>penulusuran</w:t>
      </w:r>
      <w:r w:rsidR="00BA684B" w:rsidRPr="00C556F9">
        <w:rPr>
          <w:rFonts w:ascii="Times New Roman" w:hAnsi="Times New Roman"/>
          <w:sz w:val="24"/>
          <w:szCs w:val="24"/>
        </w:rPr>
        <w:t xml:space="preserve"> lapangan dengan tujuan </w:t>
      </w:r>
      <w:r w:rsidR="00BA684B" w:rsidRPr="00C556F9">
        <w:rPr>
          <w:rFonts w:ascii="Times New Roman" w:eastAsiaTheme="minorHAnsi" w:hAnsi="Times New Roman"/>
          <w:color w:val="000000" w:themeColor="text1"/>
          <w:sz w:val="24"/>
          <w:szCs w:val="24"/>
        </w:rPr>
        <w:t xml:space="preserve">memperoleh </w:t>
      </w:r>
      <w:r w:rsidR="00224CDB">
        <w:rPr>
          <w:rFonts w:ascii="Times New Roman" w:eastAsiaTheme="minorHAnsi" w:hAnsi="Times New Roman"/>
          <w:color w:val="000000" w:themeColor="text1"/>
          <w:sz w:val="24"/>
          <w:szCs w:val="24"/>
        </w:rPr>
        <w:t xml:space="preserve">deskripsi </w:t>
      </w:r>
      <w:r w:rsidR="00224CDB" w:rsidRPr="007E0CCC">
        <w:rPr>
          <w:rFonts w:ascii="Times New Roman" w:hAnsi="Times New Roman"/>
          <w:sz w:val="24"/>
          <w:szCs w:val="24"/>
        </w:rPr>
        <w:t>pe</w:t>
      </w:r>
      <w:r w:rsidR="00224CDB">
        <w:rPr>
          <w:rFonts w:ascii="Times New Roman" w:hAnsi="Times New Roman"/>
          <w:sz w:val="24"/>
          <w:szCs w:val="24"/>
        </w:rPr>
        <w:t xml:space="preserve">mahaman </w:t>
      </w:r>
      <w:r w:rsidR="00224CDB" w:rsidRPr="007E0CCC">
        <w:rPr>
          <w:rFonts w:ascii="Times New Roman" w:hAnsi="Times New Roman"/>
          <w:sz w:val="24"/>
          <w:szCs w:val="24"/>
        </w:rPr>
        <w:t xml:space="preserve">siswa kelas XI SMA dalam pemecahan masalah matematika tingkat analisis (C4) </w:t>
      </w:r>
      <w:r w:rsidR="00224CDB" w:rsidRPr="007E0CCC">
        <w:rPr>
          <w:rFonts w:ascii="Times New Roman" w:hAnsi="Times New Roman"/>
          <w:sz w:val="24"/>
          <w:szCs w:val="24"/>
          <w:lang w:val="id-ID"/>
        </w:rPr>
        <w:t>menurut</w:t>
      </w:r>
      <w:r w:rsidR="00224CDB" w:rsidRPr="007E0CCC">
        <w:rPr>
          <w:rFonts w:ascii="Times New Roman" w:hAnsi="Times New Roman"/>
          <w:sz w:val="24"/>
          <w:szCs w:val="24"/>
        </w:rPr>
        <w:t xml:space="preserve"> revisi taksonomi bloom</w:t>
      </w:r>
      <w:r w:rsidR="00224CDB">
        <w:rPr>
          <w:rFonts w:ascii="Times New Roman" w:hAnsi="Times New Roman"/>
          <w:sz w:val="24"/>
          <w:szCs w:val="24"/>
        </w:rPr>
        <w:t xml:space="preserve"> ditinjau dari kemampuan matematika</w:t>
      </w:r>
    </w:p>
    <w:p w:rsidR="00F35DF9" w:rsidRPr="00BA684B" w:rsidRDefault="00F35DF9" w:rsidP="00F35DF9">
      <w:pPr>
        <w:pStyle w:val="ListParagraph"/>
        <w:numPr>
          <w:ilvl w:val="0"/>
          <w:numId w:val="29"/>
        </w:numPr>
        <w:tabs>
          <w:tab w:val="left" w:pos="-1134"/>
        </w:tabs>
        <w:ind w:left="426" w:hanging="426"/>
        <w:rPr>
          <w:rFonts w:ascii="Times New Roman" w:eastAsiaTheme="minorHAnsi" w:hAnsi="Times New Roman"/>
          <w:color w:val="000000" w:themeColor="text1"/>
          <w:sz w:val="24"/>
          <w:szCs w:val="24"/>
          <w:lang w:val="id-ID"/>
        </w:rPr>
      </w:pPr>
      <w:r>
        <w:rPr>
          <w:rFonts w:ascii="Times New Roman" w:eastAsiaTheme="minorHAnsi" w:hAnsi="Times New Roman"/>
          <w:color w:val="000000" w:themeColor="text1"/>
          <w:sz w:val="24"/>
          <w:szCs w:val="24"/>
        </w:rPr>
        <w:t xml:space="preserve">Pemahaman yang dimaksud </w:t>
      </w:r>
      <w:r w:rsidR="009D7EFA">
        <w:rPr>
          <w:rFonts w:ascii="Times New Roman" w:hAnsi="Times New Roman"/>
          <w:sz w:val="24"/>
          <w:szCs w:val="24"/>
        </w:rPr>
        <w:t>m</w:t>
      </w:r>
      <w:r w:rsidR="009D7EFA" w:rsidRPr="00025711">
        <w:rPr>
          <w:rFonts w:ascii="Times New Roman" w:hAnsi="Times New Roman"/>
          <w:sz w:val="24"/>
          <w:szCs w:val="24"/>
        </w:rPr>
        <w:t>erujuk pada teori pemaha</w:t>
      </w:r>
      <w:r w:rsidR="009D7EFA">
        <w:rPr>
          <w:rFonts w:ascii="Times New Roman" w:hAnsi="Times New Roman"/>
          <w:sz w:val="24"/>
          <w:szCs w:val="24"/>
        </w:rPr>
        <w:t>man yang dikemukakan oleh Skemp. M</w:t>
      </w:r>
      <w:r w:rsidR="009D7EFA" w:rsidRPr="00025711">
        <w:rPr>
          <w:rFonts w:ascii="Times New Roman" w:hAnsi="Times New Roman"/>
          <w:sz w:val="24"/>
          <w:szCs w:val="24"/>
        </w:rPr>
        <w:t>aka</w:t>
      </w:r>
      <w:r w:rsidR="009D7EFA">
        <w:rPr>
          <w:rFonts w:ascii="Times New Roman" w:hAnsi="Times New Roman"/>
          <w:sz w:val="24"/>
          <w:szCs w:val="24"/>
        </w:rPr>
        <w:t>,</w:t>
      </w:r>
      <w:r w:rsidR="009D7EFA" w:rsidRPr="00025711">
        <w:rPr>
          <w:rFonts w:ascii="Times New Roman" w:hAnsi="Times New Roman"/>
          <w:sz w:val="24"/>
          <w:szCs w:val="24"/>
        </w:rPr>
        <w:t xml:space="preserve"> dalam penelitian ini pemahaman dibatasi pada aspek pemahaman instrumental dan pemahaman relasional. Pemahaman instrumental didefinisikan sebagai “</w:t>
      </w:r>
      <w:r w:rsidR="009D7EFA" w:rsidRPr="00025711">
        <w:rPr>
          <w:rFonts w:ascii="Times New Roman" w:hAnsi="Times New Roman"/>
          <w:i/>
          <w:sz w:val="24"/>
          <w:szCs w:val="24"/>
        </w:rPr>
        <w:t>rules without reasons</w:t>
      </w:r>
      <w:r w:rsidR="009D7EFA" w:rsidRPr="00025711">
        <w:rPr>
          <w:rFonts w:ascii="Times New Roman" w:hAnsi="Times New Roman"/>
          <w:sz w:val="24"/>
          <w:szCs w:val="24"/>
        </w:rPr>
        <w:t>” atau dengan kata lain kemampuan seseorang menggunakan prosedur matematik untuk menyelesaikan suatu masalah tanpa mengetahui mengapa prosedur itu digunakan. Pemahaman relasional didefinisikan sebagai “</w:t>
      </w:r>
      <w:r w:rsidR="009D7EFA" w:rsidRPr="00025711">
        <w:rPr>
          <w:rFonts w:ascii="Times New Roman" w:hAnsi="Times New Roman"/>
          <w:i/>
          <w:sz w:val="24"/>
          <w:szCs w:val="24"/>
        </w:rPr>
        <w:t>knowing what to do and why</w:t>
      </w:r>
      <w:r w:rsidR="009D7EFA" w:rsidRPr="00025711">
        <w:rPr>
          <w:rFonts w:ascii="Times New Roman" w:hAnsi="Times New Roman"/>
          <w:sz w:val="24"/>
          <w:szCs w:val="24"/>
        </w:rPr>
        <w:t xml:space="preserve">” atau dengan kata </w:t>
      </w:r>
      <w:proofErr w:type="gramStart"/>
      <w:r w:rsidR="009D7EFA" w:rsidRPr="00025711">
        <w:rPr>
          <w:rFonts w:ascii="Times New Roman" w:hAnsi="Times New Roman"/>
          <w:sz w:val="24"/>
          <w:szCs w:val="24"/>
        </w:rPr>
        <w:t>lain  kemampuan</w:t>
      </w:r>
      <w:proofErr w:type="gramEnd"/>
      <w:r w:rsidR="009D7EFA" w:rsidRPr="00025711">
        <w:rPr>
          <w:rFonts w:ascii="Times New Roman" w:hAnsi="Times New Roman"/>
          <w:sz w:val="24"/>
          <w:szCs w:val="24"/>
        </w:rPr>
        <w:t xml:space="preserve"> menggunakan suatu aturan dengan penuh kesadaran mengapa ia menggunakan aturan tersebut</w:t>
      </w:r>
      <w:r w:rsidR="009C44EC">
        <w:rPr>
          <w:rFonts w:ascii="Times New Roman" w:eastAsiaTheme="minorHAnsi" w:hAnsi="Times New Roman"/>
          <w:color w:val="000000" w:themeColor="text1"/>
          <w:sz w:val="24"/>
          <w:szCs w:val="24"/>
        </w:rPr>
        <w:t>.</w:t>
      </w:r>
    </w:p>
    <w:p w:rsidR="00A77538" w:rsidRPr="00492F01" w:rsidRDefault="00A77538" w:rsidP="0088323E">
      <w:pPr>
        <w:pStyle w:val="ListParagraph"/>
        <w:numPr>
          <w:ilvl w:val="0"/>
          <w:numId w:val="29"/>
        </w:numPr>
        <w:tabs>
          <w:tab w:val="left" w:pos="-1134"/>
        </w:tabs>
        <w:ind w:left="426" w:hanging="426"/>
        <w:rPr>
          <w:rFonts w:ascii="Times New Roman" w:eastAsiaTheme="minorHAnsi" w:hAnsi="Times New Roman"/>
          <w:b/>
          <w:color w:val="000000" w:themeColor="text1"/>
          <w:sz w:val="24"/>
          <w:szCs w:val="24"/>
          <w:lang w:val="id-ID"/>
        </w:rPr>
      </w:pPr>
      <w:r>
        <w:rPr>
          <w:rFonts w:ascii="Times New Roman" w:eastAsiaTheme="minorHAnsi" w:hAnsi="Times New Roman"/>
          <w:color w:val="000000" w:themeColor="text1"/>
          <w:sz w:val="24"/>
          <w:szCs w:val="24"/>
        </w:rPr>
        <w:lastRenderedPageBreak/>
        <w:t>Pengetahuan siswa yang dimaksud adalah jenis-jenis pengetahuan yang terdapat pada dimensi pengetahuan antara lain: pengetahuan fa</w:t>
      </w:r>
      <w:r w:rsidR="00767C81">
        <w:rPr>
          <w:rFonts w:ascii="Times New Roman" w:eastAsiaTheme="minorHAnsi" w:hAnsi="Times New Roman"/>
          <w:color w:val="000000" w:themeColor="text1"/>
          <w:sz w:val="24"/>
          <w:szCs w:val="24"/>
        </w:rPr>
        <w:t xml:space="preserve">ktual, pengetahuan konseptual, pengetahuan prosedural dan pengetahuan </w:t>
      </w:r>
      <w:proofErr w:type="gramStart"/>
      <w:r w:rsidR="00767C81">
        <w:rPr>
          <w:rFonts w:ascii="Times New Roman" w:eastAsiaTheme="minorHAnsi" w:hAnsi="Times New Roman"/>
          <w:color w:val="000000" w:themeColor="text1"/>
          <w:sz w:val="24"/>
          <w:szCs w:val="24"/>
        </w:rPr>
        <w:t>metakognitif</w:t>
      </w:r>
      <w:proofErr w:type="gramEnd"/>
      <w:r w:rsidR="00767C81">
        <w:rPr>
          <w:rFonts w:ascii="Times New Roman" w:eastAsiaTheme="minorHAnsi" w:hAnsi="Times New Roman"/>
          <w:color w:val="000000" w:themeColor="text1"/>
          <w:sz w:val="24"/>
          <w:szCs w:val="24"/>
        </w:rPr>
        <w:t>.</w:t>
      </w:r>
    </w:p>
    <w:p w:rsidR="00767C81" w:rsidRDefault="00492F01" w:rsidP="00492F01">
      <w:pPr>
        <w:pStyle w:val="ListParagraph"/>
        <w:numPr>
          <w:ilvl w:val="0"/>
          <w:numId w:val="29"/>
        </w:numPr>
        <w:tabs>
          <w:tab w:val="left" w:pos="-1134"/>
          <w:tab w:val="left" w:pos="450"/>
        </w:tabs>
        <w:ind w:left="450"/>
        <w:rPr>
          <w:rFonts w:ascii="Times New Roman" w:eastAsiaTheme="minorHAnsi" w:hAnsi="Times New Roman"/>
          <w:color w:val="000000" w:themeColor="text1"/>
          <w:sz w:val="24"/>
          <w:szCs w:val="24"/>
        </w:rPr>
      </w:pPr>
      <w:r w:rsidRPr="00492F01">
        <w:rPr>
          <w:rFonts w:ascii="Times New Roman" w:eastAsiaTheme="minorHAnsi" w:hAnsi="Times New Roman"/>
          <w:color w:val="000000" w:themeColor="text1"/>
          <w:sz w:val="24"/>
          <w:szCs w:val="24"/>
        </w:rPr>
        <w:t>Pemecahan masalah yang dimaksud dalam penelitian ini adalah suatu aktivitas yang berhubungan dengan pemilihan jalan keluar dari suatu kesulitan dalam menyelesaikan masalah</w:t>
      </w:r>
      <w:r>
        <w:rPr>
          <w:rFonts w:ascii="Times New Roman" w:eastAsiaTheme="minorHAnsi" w:hAnsi="Times New Roman"/>
          <w:color w:val="000000" w:themeColor="text1"/>
          <w:sz w:val="24"/>
          <w:szCs w:val="24"/>
        </w:rPr>
        <w:t>.</w:t>
      </w:r>
    </w:p>
    <w:p w:rsidR="00D567A2" w:rsidRPr="00D567A2" w:rsidRDefault="009A22DC" w:rsidP="00D567A2">
      <w:pPr>
        <w:pStyle w:val="ListParagraph"/>
        <w:numPr>
          <w:ilvl w:val="0"/>
          <w:numId w:val="29"/>
        </w:numPr>
        <w:tabs>
          <w:tab w:val="left" w:pos="-1134"/>
          <w:tab w:val="left" w:pos="450"/>
        </w:tabs>
        <w:ind w:left="450"/>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Masalah matematika </w:t>
      </w:r>
      <w:r w:rsidR="00D567A2">
        <w:rPr>
          <w:rFonts w:ascii="Times New Roman" w:eastAsiaTheme="minorHAnsi" w:hAnsi="Times New Roman"/>
          <w:color w:val="000000" w:themeColor="text1"/>
          <w:sz w:val="24"/>
          <w:szCs w:val="24"/>
        </w:rPr>
        <w:t xml:space="preserve">adalah </w:t>
      </w:r>
      <w:r w:rsidR="00D567A2" w:rsidRPr="00D567A2">
        <w:rPr>
          <w:rFonts w:ascii="Times New Roman" w:eastAsia="Times New Roman" w:hAnsi="Times New Roman"/>
          <w:sz w:val="24"/>
          <w:szCs w:val="24"/>
        </w:rPr>
        <w:t>suatu soal atau pertanyaan ataupun fenomena yang memiliki tantangan yang dapat berupa bidang aljabar, analisis, geometri, logika, permasalahan sosial ataupun</w:t>
      </w:r>
      <w:r w:rsidR="00D567A2">
        <w:rPr>
          <w:rFonts w:ascii="Times New Roman" w:eastAsia="Times New Roman" w:hAnsi="Times New Roman"/>
          <w:sz w:val="24"/>
          <w:szCs w:val="24"/>
        </w:rPr>
        <w:t xml:space="preserve"> </w:t>
      </w:r>
      <w:r w:rsidR="00D567A2" w:rsidRPr="00D567A2">
        <w:rPr>
          <w:rFonts w:ascii="Times New Roman" w:eastAsia="Times New Roman" w:hAnsi="Times New Roman"/>
          <w:sz w:val="24"/>
          <w:szCs w:val="24"/>
        </w:rPr>
        <w:t>gab</w:t>
      </w:r>
      <w:r w:rsidR="00D567A2">
        <w:rPr>
          <w:rFonts w:ascii="Times New Roman" w:eastAsia="Times New Roman" w:hAnsi="Times New Roman"/>
          <w:sz w:val="24"/>
          <w:szCs w:val="24"/>
        </w:rPr>
        <w:t>ungan satu dengan lainnya</w:t>
      </w:r>
      <w:proofErr w:type="gramStart"/>
      <w:r w:rsidR="00D567A2">
        <w:rPr>
          <w:rFonts w:ascii="Times New Roman" w:eastAsia="Times New Roman" w:hAnsi="Times New Roman"/>
          <w:sz w:val="24"/>
          <w:szCs w:val="24"/>
        </w:rPr>
        <w:t>  yang</w:t>
      </w:r>
      <w:proofErr w:type="gramEnd"/>
      <w:r w:rsidR="00D567A2">
        <w:rPr>
          <w:rFonts w:ascii="Times New Roman" w:eastAsia="Times New Roman" w:hAnsi="Times New Roman"/>
          <w:sz w:val="24"/>
          <w:szCs w:val="24"/>
        </w:rPr>
        <w:t xml:space="preserve"> membutuhkan pemecahan bagi yang menghadapinya. </w:t>
      </w:r>
      <w:r w:rsidR="00D567A2" w:rsidRPr="00B249E1">
        <w:rPr>
          <w:rFonts w:ascii="Times New Roman" w:eastAsia="Times New Roman" w:hAnsi="Times New Roman"/>
          <w:sz w:val="24"/>
          <w:szCs w:val="24"/>
        </w:rPr>
        <w:t>Suatu pertanyaan akan menjadi masalah hanya jika pertanyaan itu menunjukkan adanya suatu tantangan (</w:t>
      </w:r>
      <w:r w:rsidR="00D567A2" w:rsidRPr="00B249E1">
        <w:rPr>
          <w:rFonts w:ascii="Times New Roman" w:eastAsia="Times New Roman" w:hAnsi="Times New Roman"/>
          <w:i/>
          <w:iCs/>
          <w:sz w:val="24"/>
          <w:szCs w:val="24"/>
        </w:rPr>
        <w:t>challenge</w:t>
      </w:r>
      <w:r w:rsidR="00D567A2" w:rsidRPr="00B249E1">
        <w:rPr>
          <w:rFonts w:ascii="Times New Roman" w:eastAsia="Times New Roman" w:hAnsi="Times New Roman"/>
          <w:sz w:val="24"/>
          <w:szCs w:val="24"/>
        </w:rPr>
        <w:t>) yang tidak dapat dipecahkan oleh suatu prosedur rutin (</w:t>
      </w:r>
      <w:r w:rsidR="00D567A2" w:rsidRPr="00B249E1">
        <w:rPr>
          <w:rFonts w:ascii="Times New Roman" w:eastAsia="Times New Roman" w:hAnsi="Times New Roman"/>
          <w:i/>
          <w:iCs/>
          <w:sz w:val="24"/>
          <w:szCs w:val="24"/>
        </w:rPr>
        <w:t>routine procedure</w:t>
      </w:r>
      <w:r w:rsidR="00D567A2" w:rsidRPr="00B249E1">
        <w:rPr>
          <w:rFonts w:ascii="Times New Roman" w:eastAsia="Times New Roman" w:hAnsi="Times New Roman"/>
          <w:sz w:val="24"/>
          <w:szCs w:val="24"/>
        </w:rPr>
        <w:t>) yang diketahui oleh siswa</w:t>
      </w:r>
    </w:p>
    <w:p w:rsidR="00124FC1" w:rsidRPr="00D567A2" w:rsidRDefault="00552AB5" w:rsidP="006E791A">
      <w:pPr>
        <w:pStyle w:val="ListParagraph"/>
        <w:numPr>
          <w:ilvl w:val="0"/>
          <w:numId w:val="29"/>
        </w:numPr>
        <w:ind w:left="450"/>
        <w:rPr>
          <w:rFonts w:ascii="Times New Roman" w:eastAsiaTheme="minorHAnsi" w:hAnsi="Times New Roman"/>
          <w:b/>
          <w:color w:val="000000" w:themeColor="text1"/>
          <w:sz w:val="24"/>
          <w:szCs w:val="24"/>
          <w:lang w:val="id-ID"/>
        </w:rPr>
      </w:pPr>
      <w:r>
        <w:rPr>
          <w:rFonts w:ascii="Times New Roman" w:eastAsiaTheme="minorHAnsi" w:hAnsi="Times New Roman"/>
          <w:color w:val="000000" w:themeColor="text1"/>
          <w:sz w:val="24"/>
          <w:szCs w:val="24"/>
        </w:rPr>
        <w:t>Tingkat analisis (C4) yang di</w:t>
      </w:r>
      <w:r w:rsidR="00767C81">
        <w:rPr>
          <w:rFonts w:ascii="Times New Roman" w:eastAsiaTheme="minorHAnsi" w:hAnsi="Times New Roman"/>
          <w:color w:val="000000" w:themeColor="text1"/>
          <w:sz w:val="24"/>
          <w:szCs w:val="24"/>
        </w:rPr>
        <w:t xml:space="preserve">maksud </w:t>
      </w:r>
      <w:r w:rsidR="006E791A">
        <w:rPr>
          <w:rFonts w:ascii="Times New Roman" w:eastAsiaTheme="minorHAnsi" w:hAnsi="Times New Roman"/>
          <w:color w:val="000000" w:themeColor="text1"/>
          <w:sz w:val="24"/>
          <w:szCs w:val="24"/>
        </w:rPr>
        <w:t>adalah</w:t>
      </w:r>
      <w:r w:rsidR="00013C2D">
        <w:rPr>
          <w:rFonts w:ascii="Times New Roman" w:eastAsiaTheme="minorHAnsi" w:hAnsi="Times New Roman"/>
          <w:color w:val="000000" w:themeColor="text1"/>
          <w:sz w:val="24"/>
          <w:szCs w:val="24"/>
        </w:rPr>
        <w:t xml:space="preserve"> </w:t>
      </w:r>
      <w:r w:rsidR="006E791A" w:rsidRPr="00E028F9">
        <w:rPr>
          <w:rFonts w:ascii="Times New Roman" w:hAnsi="Times New Roman"/>
          <w:color w:val="000000" w:themeColor="text1"/>
          <w:sz w:val="24"/>
          <w:szCs w:val="24"/>
        </w:rPr>
        <w:t>memecahkan suatu permasalahan dengan memisahkan tiap-tiap bagian dari permasalahan dan</w:t>
      </w:r>
      <w:r w:rsidR="00D57F5D">
        <w:rPr>
          <w:rFonts w:ascii="Times New Roman" w:hAnsi="Times New Roman"/>
          <w:color w:val="000000" w:themeColor="text1"/>
          <w:sz w:val="24"/>
          <w:szCs w:val="24"/>
        </w:rPr>
        <w:t xml:space="preserve"> mencari keterkaitan dari tiap-</w:t>
      </w:r>
      <w:r w:rsidR="006E791A" w:rsidRPr="00E028F9">
        <w:rPr>
          <w:rFonts w:ascii="Times New Roman" w:hAnsi="Times New Roman"/>
          <w:color w:val="000000" w:themeColor="text1"/>
          <w:sz w:val="24"/>
          <w:szCs w:val="24"/>
        </w:rPr>
        <w:t xml:space="preserve">tiap bagian tersebut </w:t>
      </w:r>
      <w:r w:rsidR="006E791A">
        <w:rPr>
          <w:rFonts w:ascii="Times New Roman" w:hAnsi="Times New Roman"/>
          <w:color w:val="000000" w:themeColor="text1"/>
          <w:sz w:val="24"/>
          <w:szCs w:val="24"/>
        </w:rPr>
        <w:t>serta</w:t>
      </w:r>
      <w:r w:rsidR="006E791A" w:rsidRPr="00E028F9">
        <w:rPr>
          <w:rFonts w:ascii="Times New Roman" w:hAnsi="Times New Roman"/>
          <w:color w:val="000000" w:themeColor="text1"/>
          <w:sz w:val="24"/>
          <w:szCs w:val="24"/>
        </w:rPr>
        <w:t xml:space="preserve"> mencari tahu bagaimana keterkaitan tersebut dapat menimbulkan permasalahan</w:t>
      </w:r>
      <w:r w:rsidR="00124FC1" w:rsidRPr="00942FE5">
        <w:rPr>
          <w:rFonts w:ascii="Times New Roman" w:eastAsiaTheme="minorHAnsi" w:hAnsi="Times New Roman"/>
          <w:color w:val="000000" w:themeColor="text1"/>
          <w:sz w:val="24"/>
          <w:szCs w:val="24"/>
        </w:rPr>
        <w:t>.</w:t>
      </w:r>
    </w:p>
    <w:p w:rsidR="00D567A2" w:rsidRPr="00274E27" w:rsidRDefault="00D567A2" w:rsidP="006E791A">
      <w:pPr>
        <w:pStyle w:val="ListParagraph"/>
        <w:numPr>
          <w:ilvl w:val="0"/>
          <w:numId w:val="29"/>
        </w:numPr>
        <w:ind w:left="450"/>
        <w:rPr>
          <w:rFonts w:ascii="Times New Roman" w:eastAsiaTheme="minorHAnsi" w:hAnsi="Times New Roman"/>
          <w:b/>
          <w:color w:val="000000" w:themeColor="text1"/>
          <w:sz w:val="24"/>
          <w:szCs w:val="24"/>
          <w:lang w:val="id-ID"/>
        </w:rPr>
      </w:pPr>
      <w:r w:rsidRPr="00274E27">
        <w:rPr>
          <w:rFonts w:ascii="Times New Roman" w:eastAsiaTheme="minorHAnsi" w:hAnsi="Times New Roman"/>
          <w:color w:val="000000" w:themeColor="text1"/>
          <w:sz w:val="24"/>
          <w:szCs w:val="24"/>
        </w:rPr>
        <w:t xml:space="preserve">Kemampuan </w:t>
      </w:r>
      <w:r w:rsidR="00295443">
        <w:rPr>
          <w:rFonts w:ascii="Times New Roman" w:eastAsiaTheme="minorHAnsi" w:hAnsi="Times New Roman"/>
          <w:color w:val="000000" w:themeColor="text1"/>
          <w:sz w:val="24"/>
          <w:szCs w:val="24"/>
        </w:rPr>
        <w:t xml:space="preserve">matematika </w:t>
      </w:r>
      <w:r w:rsidRPr="00274E27">
        <w:rPr>
          <w:rFonts w:ascii="Times New Roman" w:eastAsiaTheme="minorHAnsi" w:hAnsi="Times New Roman"/>
          <w:color w:val="000000" w:themeColor="text1"/>
          <w:sz w:val="24"/>
          <w:szCs w:val="24"/>
        </w:rPr>
        <w:t>yang dimaksud adalah</w:t>
      </w:r>
      <w:r w:rsidR="00443F0D" w:rsidRPr="00274E27">
        <w:rPr>
          <w:rFonts w:ascii="Times New Roman" w:eastAsiaTheme="minorHAnsi" w:hAnsi="Times New Roman"/>
          <w:color w:val="000000" w:themeColor="text1"/>
          <w:sz w:val="24"/>
          <w:szCs w:val="24"/>
        </w:rPr>
        <w:t xml:space="preserve"> </w:t>
      </w:r>
      <w:r w:rsidR="00443F0D" w:rsidRPr="00274E27">
        <w:rPr>
          <w:rFonts w:ascii="Times New Roman" w:hAnsi="Times New Roman"/>
          <w:bCs/>
          <w:sz w:val="24"/>
          <w:szCs w:val="24"/>
          <w:lang w:val="id-ID"/>
        </w:rPr>
        <w:t xml:space="preserve">pengetahuan </w:t>
      </w:r>
      <w:r w:rsidR="00443F0D" w:rsidRPr="00274E27">
        <w:rPr>
          <w:rFonts w:ascii="Times New Roman" w:hAnsi="Times New Roman"/>
          <w:bCs/>
          <w:sz w:val="24"/>
          <w:szCs w:val="24"/>
        </w:rPr>
        <w:t>yang dikuasai siswa mengenai materi yang dipilih</w:t>
      </w:r>
      <w:r w:rsidR="00E870DE" w:rsidRPr="00274E27">
        <w:rPr>
          <w:rFonts w:ascii="Times New Roman" w:hAnsi="Times New Roman"/>
          <w:bCs/>
          <w:sz w:val="24"/>
          <w:szCs w:val="24"/>
        </w:rPr>
        <w:t>,</w:t>
      </w:r>
      <w:r w:rsidR="00443F0D" w:rsidRPr="00274E27">
        <w:rPr>
          <w:rFonts w:ascii="Times New Roman" w:hAnsi="Times New Roman"/>
          <w:bCs/>
          <w:sz w:val="24"/>
          <w:szCs w:val="24"/>
        </w:rPr>
        <w:t xml:space="preserve"> </w:t>
      </w:r>
      <w:r w:rsidR="00937C4E" w:rsidRPr="00274E27">
        <w:rPr>
          <w:rFonts w:ascii="Times New Roman" w:eastAsia="Times New Roman" w:hAnsi="Times New Roman"/>
          <w:sz w:val="24"/>
          <w:szCs w:val="24"/>
        </w:rPr>
        <w:t>agar peneliti dapat</w:t>
      </w:r>
      <w:r w:rsidR="00937C4E" w:rsidRPr="00375C46">
        <w:rPr>
          <w:rFonts w:ascii="Times New Roman" w:eastAsia="Times New Roman" w:hAnsi="Times New Roman"/>
          <w:sz w:val="24"/>
          <w:szCs w:val="24"/>
        </w:rPr>
        <w:t xml:space="preserve"> mengetahui kualitas </w:t>
      </w:r>
      <w:proofErr w:type="gramStart"/>
      <w:r w:rsidR="00937C4E" w:rsidRPr="00375C46">
        <w:rPr>
          <w:rFonts w:ascii="Times New Roman" w:eastAsia="Times New Roman" w:hAnsi="Times New Roman"/>
          <w:sz w:val="24"/>
          <w:szCs w:val="24"/>
        </w:rPr>
        <w:t>perseorangan</w:t>
      </w:r>
      <w:r w:rsidR="00937C4E" w:rsidRPr="00274E27">
        <w:rPr>
          <w:rFonts w:ascii="Times New Roman" w:hAnsi="Times New Roman"/>
          <w:bCs/>
          <w:sz w:val="24"/>
          <w:szCs w:val="24"/>
        </w:rPr>
        <w:t xml:space="preserve">  </w:t>
      </w:r>
      <w:r w:rsidR="00274E27">
        <w:rPr>
          <w:rFonts w:ascii="Times New Roman" w:hAnsi="Times New Roman"/>
          <w:bCs/>
          <w:sz w:val="24"/>
          <w:szCs w:val="24"/>
        </w:rPr>
        <w:t>dari</w:t>
      </w:r>
      <w:proofErr w:type="gramEnd"/>
      <w:r w:rsidR="00274E27">
        <w:rPr>
          <w:rFonts w:ascii="Times New Roman" w:hAnsi="Times New Roman"/>
          <w:bCs/>
          <w:sz w:val="24"/>
          <w:szCs w:val="24"/>
        </w:rPr>
        <w:t xml:space="preserve"> siswa tersebut dan </w:t>
      </w:r>
      <w:r w:rsidR="00443F0D" w:rsidRPr="00274E27">
        <w:rPr>
          <w:rFonts w:ascii="Times New Roman" w:hAnsi="Times New Roman"/>
          <w:bCs/>
          <w:sz w:val="24"/>
          <w:szCs w:val="24"/>
        </w:rPr>
        <w:t xml:space="preserve">untuk menentukan </w:t>
      </w:r>
      <w:r w:rsidR="00443F0D" w:rsidRPr="00274E27">
        <w:rPr>
          <w:rFonts w:ascii="Times New Roman" w:hAnsi="Times New Roman"/>
          <w:bCs/>
          <w:sz w:val="24"/>
          <w:szCs w:val="24"/>
          <w:lang w:val="id-ID"/>
        </w:rPr>
        <w:t>kemampuan</w:t>
      </w:r>
      <w:r w:rsidR="00443F0D" w:rsidRPr="00274E27">
        <w:rPr>
          <w:rFonts w:ascii="Times New Roman" w:hAnsi="Times New Roman"/>
          <w:bCs/>
          <w:sz w:val="24"/>
          <w:szCs w:val="24"/>
        </w:rPr>
        <w:t xml:space="preserve"> pra</w:t>
      </w:r>
      <w:r w:rsidR="00443F0D" w:rsidRPr="00274E27">
        <w:rPr>
          <w:rFonts w:ascii="Times New Roman" w:hAnsi="Times New Roman"/>
          <w:bCs/>
          <w:sz w:val="24"/>
          <w:szCs w:val="24"/>
          <w:lang w:val="id-ID"/>
        </w:rPr>
        <w:t>-</w:t>
      </w:r>
      <w:r w:rsidR="00443F0D" w:rsidRPr="00274E27">
        <w:rPr>
          <w:rFonts w:ascii="Times New Roman" w:hAnsi="Times New Roman"/>
          <w:bCs/>
          <w:sz w:val="24"/>
          <w:szCs w:val="24"/>
        </w:rPr>
        <w:t>syarat dalam rangka menyeleksi siswa</w:t>
      </w:r>
      <w:r w:rsidR="00E870DE" w:rsidRPr="00274E27">
        <w:rPr>
          <w:rFonts w:ascii="Times New Roman" w:hAnsi="Times New Roman"/>
          <w:bCs/>
          <w:sz w:val="24"/>
          <w:szCs w:val="24"/>
        </w:rPr>
        <w:t xml:space="preserve"> yang akan dijadikan subjek penelitian</w:t>
      </w:r>
      <w:r w:rsidR="00443F0D" w:rsidRPr="00274E27">
        <w:rPr>
          <w:rFonts w:ascii="Times New Roman" w:hAnsi="Times New Roman"/>
          <w:bCs/>
          <w:sz w:val="24"/>
          <w:szCs w:val="24"/>
        </w:rPr>
        <w:t>.</w:t>
      </w:r>
    </w:p>
    <w:p w:rsidR="00EB0F22" w:rsidRPr="00E21632" w:rsidRDefault="00E21632" w:rsidP="0077628F">
      <w:pPr>
        <w:ind w:firstLine="0"/>
        <w:contextualSpacing/>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bookmarkStart w:id="0" w:name="_GoBack"/>
      <w:bookmarkEnd w:id="0"/>
    </w:p>
    <w:sectPr w:rsidR="00EB0F22" w:rsidRPr="00E21632" w:rsidSect="0095064D">
      <w:headerReference w:type="default" r:id="rId8"/>
      <w:headerReference w:type="first" r:id="rId9"/>
      <w:footerReference w:type="first" r:id="rId10"/>
      <w:type w:val="continuous"/>
      <w:pgSz w:w="11906" w:h="16838" w:code="9"/>
      <w:pgMar w:top="2268" w:right="1701" w:bottom="1701" w:left="2268" w:header="1138"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86" w:rsidRDefault="005E7D86">
      <w:pPr>
        <w:spacing w:line="240" w:lineRule="auto"/>
      </w:pPr>
      <w:r>
        <w:separator/>
      </w:r>
    </w:p>
  </w:endnote>
  <w:endnote w:type="continuationSeparator" w:id="0">
    <w:p w:rsidR="005E7D86" w:rsidRDefault="005E7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69" w:rsidRPr="00CF6369" w:rsidRDefault="00CF6369" w:rsidP="00CF6369">
    <w:pPr>
      <w:pStyle w:val="Footer"/>
      <w:spacing w:line="720" w:lineRule="auto"/>
      <w:ind w:firstLine="0"/>
      <w:jc w:val="center"/>
      <w:rPr>
        <w:rFonts w:ascii="Times New Roman" w:hAnsi="Times New Roman"/>
        <w:sz w:val="24"/>
        <w:szCs w:val="24"/>
      </w:rP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86" w:rsidRDefault="005E7D86">
      <w:pPr>
        <w:spacing w:line="240" w:lineRule="auto"/>
      </w:pPr>
      <w:r>
        <w:separator/>
      </w:r>
    </w:p>
  </w:footnote>
  <w:footnote w:type="continuationSeparator" w:id="0">
    <w:p w:rsidR="005E7D86" w:rsidRDefault="005E7D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15861"/>
      <w:docPartObj>
        <w:docPartGallery w:val="Page Numbers (Top of Page)"/>
        <w:docPartUnique/>
      </w:docPartObj>
    </w:sdtPr>
    <w:sdtEndPr>
      <w:rPr>
        <w:noProof/>
      </w:rPr>
    </w:sdtEndPr>
    <w:sdtContent>
      <w:p w:rsidR="00CF6369" w:rsidRDefault="00CF6369">
        <w:pPr>
          <w:pStyle w:val="Header"/>
          <w:jc w:val="right"/>
        </w:pPr>
        <w:r>
          <w:fldChar w:fldCharType="begin"/>
        </w:r>
        <w:r>
          <w:instrText xml:space="preserve"> PAGE   \* MERGEFORMAT </w:instrText>
        </w:r>
        <w:r>
          <w:fldChar w:fldCharType="separate"/>
        </w:r>
        <w:r w:rsidR="0070642B">
          <w:rPr>
            <w:noProof/>
          </w:rPr>
          <w:t>8</w:t>
        </w:r>
        <w:r>
          <w:rPr>
            <w:noProof/>
          </w:rPr>
          <w:fldChar w:fldCharType="end"/>
        </w:r>
      </w:p>
    </w:sdtContent>
  </w:sdt>
  <w:p w:rsidR="00CF6369" w:rsidRDefault="00CF6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69" w:rsidRDefault="00CF6369">
    <w:pPr>
      <w:pStyle w:val="Header"/>
      <w:jc w:val="right"/>
    </w:pPr>
  </w:p>
  <w:p w:rsidR="00CF6369" w:rsidRDefault="00CF6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E5E"/>
    <w:multiLevelType w:val="hybridMultilevel"/>
    <w:tmpl w:val="11EC0F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B6434B"/>
    <w:multiLevelType w:val="hybridMultilevel"/>
    <w:tmpl w:val="7DB4E3E6"/>
    <w:lvl w:ilvl="0" w:tplc="3E000058">
      <w:start w:val="1"/>
      <w:numFmt w:val="upp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B4A4A5E4">
      <w:start w:val="1"/>
      <w:numFmt w:val="decimal"/>
      <w:lvlText w:val="%5)"/>
      <w:lvlJc w:val="left"/>
      <w:pPr>
        <w:ind w:left="3600" w:hanging="360"/>
      </w:pPr>
      <w:rPr>
        <w:rFonts w:cstheme="minorBidi"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686AD9"/>
    <w:multiLevelType w:val="hybridMultilevel"/>
    <w:tmpl w:val="F3FC8CFC"/>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8A62C5"/>
    <w:multiLevelType w:val="hybridMultilevel"/>
    <w:tmpl w:val="72E411FE"/>
    <w:lvl w:ilvl="0" w:tplc="0421000B">
      <w:start w:val="1"/>
      <w:numFmt w:val="bullet"/>
      <w:lvlText w:val=""/>
      <w:lvlJc w:val="left"/>
      <w:pPr>
        <w:ind w:left="990" w:hanging="360"/>
      </w:pPr>
      <w:rPr>
        <w:rFonts w:ascii="Wingdings" w:hAnsi="Wingdings" w:hint="default"/>
      </w:rPr>
    </w:lvl>
    <w:lvl w:ilvl="1" w:tplc="04210003" w:tentative="1">
      <w:start w:val="1"/>
      <w:numFmt w:val="bullet"/>
      <w:lvlText w:val="o"/>
      <w:lvlJc w:val="left"/>
      <w:pPr>
        <w:ind w:left="1710" w:hanging="360"/>
      </w:pPr>
      <w:rPr>
        <w:rFonts w:ascii="Courier New" w:hAnsi="Courier New" w:cs="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hAnsi="Courier New" w:cs="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hAnsi="Courier New" w:cs="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4">
    <w:nsid w:val="08BD7E92"/>
    <w:multiLevelType w:val="hybridMultilevel"/>
    <w:tmpl w:val="7DDE2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B116D"/>
    <w:multiLevelType w:val="hybridMultilevel"/>
    <w:tmpl w:val="6858546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B05FFD"/>
    <w:multiLevelType w:val="hybridMultilevel"/>
    <w:tmpl w:val="30884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01123"/>
    <w:multiLevelType w:val="hybridMultilevel"/>
    <w:tmpl w:val="2AD8FAF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0E7AF0"/>
    <w:multiLevelType w:val="hybridMultilevel"/>
    <w:tmpl w:val="20DE318E"/>
    <w:lvl w:ilvl="0" w:tplc="0421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C442243"/>
    <w:multiLevelType w:val="hybridMultilevel"/>
    <w:tmpl w:val="95B48234"/>
    <w:lvl w:ilvl="0" w:tplc="9F9A80CC">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0">
    <w:nsid w:val="1DCC5363"/>
    <w:multiLevelType w:val="hybridMultilevel"/>
    <w:tmpl w:val="92ECF656"/>
    <w:lvl w:ilvl="0" w:tplc="FA2C0C0C">
      <w:start w:val="1"/>
      <w:numFmt w:val="decimal"/>
      <w:lvlText w:val="%1)"/>
      <w:lvlJc w:val="left"/>
      <w:pPr>
        <w:ind w:left="291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1DDE09B1"/>
    <w:multiLevelType w:val="hybridMultilevel"/>
    <w:tmpl w:val="313C3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F3C03"/>
    <w:multiLevelType w:val="hybridMultilevel"/>
    <w:tmpl w:val="369EAE6A"/>
    <w:lvl w:ilvl="0" w:tplc="04210017">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22AA7C8E"/>
    <w:multiLevelType w:val="hybridMultilevel"/>
    <w:tmpl w:val="68642DBE"/>
    <w:lvl w:ilvl="0" w:tplc="0409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9A77C7"/>
    <w:multiLevelType w:val="hybridMultilevel"/>
    <w:tmpl w:val="9A2E4E52"/>
    <w:lvl w:ilvl="0" w:tplc="04210009">
      <w:start w:val="1"/>
      <w:numFmt w:val="bullet"/>
      <w:lvlText w:val=""/>
      <w:lvlJc w:val="left"/>
      <w:pPr>
        <w:ind w:left="1931" w:hanging="360"/>
      </w:pPr>
      <w:rPr>
        <w:rFonts w:ascii="Wingdings" w:hAnsi="Wingdings" w:hint="default"/>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15">
    <w:nsid w:val="25D051AB"/>
    <w:multiLevelType w:val="hybridMultilevel"/>
    <w:tmpl w:val="08040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268CE"/>
    <w:multiLevelType w:val="hybridMultilevel"/>
    <w:tmpl w:val="99782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F4A70"/>
    <w:multiLevelType w:val="hybridMultilevel"/>
    <w:tmpl w:val="23CA4372"/>
    <w:lvl w:ilvl="0" w:tplc="0421000D">
      <w:start w:val="1"/>
      <w:numFmt w:val="bullet"/>
      <w:lvlText w:val=""/>
      <w:lvlJc w:val="left"/>
      <w:pPr>
        <w:ind w:left="1066" w:hanging="360"/>
      </w:pPr>
      <w:rPr>
        <w:rFonts w:ascii="Wingdings" w:hAnsi="Wingdings" w:hint="default"/>
      </w:rPr>
    </w:lvl>
    <w:lvl w:ilvl="1" w:tplc="04210019" w:tentative="1">
      <w:start w:val="1"/>
      <w:numFmt w:val="lowerLetter"/>
      <w:lvlText w:val="%2."/>
      <w:lvlJc w:val="left"/>
      <w:pPr>
        <w:ind w:left="1786" w:hanging="360"/>
      </w:pPr>
    </w:lvl>
    <w:lvl w:ilvl="2" w:tplc="0421001B" w:tentative="1">
      <w:start w:val="1"/>
      <w:numFmt w:val="lowerRoman"/>
      <w:lvlText w:val="%3."/>
      <w:lvlJc w:val="right"/>
      <w:pPr>
        <w:ind w:left="2506" w:hanging="180"/>
      </w:pPr>
    </w:lvl>
    <w:lvl w:ilvl="3" w:tplc="0421000F" w:tentative="1">
      <w:start w:val="1"/>
      <w:numFmt w:val="decimal"/>
      <w:lvlText w:val="%4."/>
      <w:lvlJc w:val="left"/>
      <w:pPr>
        <w:ind w:left="3226" w:hanging="360"/>
      </w:pPr>
    </w:lvl>
    <w:lvl w:ilvl="4" w:tplc="04210019" w:tentative="1">
      <w:start w:val="1"/>
      <w:numFmt w:val="lowerLetter"/>
      <w:lvlText w:val="%5."/>
      <w:lvlJc w:val="left"/>
      <w:pPr>
        <w:ind w:left="3946" w:hanging="360"/>
      </w:pPr>
    </w:lvl>
    <w:lvl w:ilvl="5" w:tplc="0421001B" w:tentative="1">
      <w:start w:val="1"/>
      <w:numFmt w:val="lowerRoman"/>
      <w:lvlText w:val="%6."/>
      <w:lvlJc w:val="right"/>
      <w:pPr>
        <w:ind w:left="4666" w:hanging="180"/>
      </w:pPr>
    </w:lvl>
    <w:lvl w:ilvl="6" w:tplc="0421000F" w:tentative="1">
      <w:start w:val="1"/>
      <w:numFmt w:val="decimal"/>
      <w:lvlText w:val="%7."/>
      <w:lvlJc w:val="left"/>
      <w:pPr>
        <w:ind w:left="5386" w:hanging="360"/>
      </w:pPr>
    </w:lvl>
    <w:lvl w:ilvl="7" w:tplc="04210019" w:tentative="1">
      <w:start w:val="1"/>
      <w:numFmt w:val="lowerLetter"/>
      <w:lvlText w:val="%8."/>
      <w:lvlJc w:val="left"/>
      <w:pPr>
        <w:ind w:left="6106" w:hanging="360"/>
      </w:pPr>
    </w:lvl>
    <w:lvl w:ilvl="8" w:tplc="0421001B" w:tentative="1">
      <w:start w:val="1"/>
      <w:numFmt w:val="lowerRoman"/>
      <w:lvlText w:val="%9."/>
      <w:lvlJc w:val="right"/>
      <w:pPr>
        <w:ind w:left="6826" w:hanging="180"/>
      </w:pPr>
    </w:lvl>
  </w:abstractNum>
  <w:abstractNum w:abstractNumId="18">
    <w:nsid w:val="34C23245"/>
    <w:multiLevelType w:val="hybridMultilevel"/>
    <w:tmpl w:val="1526A5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B573F8"/>
    <w:multiLevelType w:val="hybridMultilevel"/>
    <w:tmpl w:val="061CC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826D5"/>
    <w:multiLevelType w:val="hybridMultilevel"/>
    <w:tmpl w:val="DD243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647C3"/>
    <w:multiLevelType w:val="hybridMultilevel"/>
    <w:tmpl w:val="8730CC54"/>
    <w:lvl w:ilvl="0" w:tplc="27506E86">
      <w:start w:val="1"/>
      <w:numFmt w:val="lowerLetter"/>
      <w:lvlText w:val="%1)"/>
      <w:lvlJc w:val="left"/>
      <w:pPr>
        <w:ind w:left="360" w:hanging="360"/>
      </w:pPr>
      <w:rPr>
        <w:rFonts w:ascii="Times New Roman" w:eastAsia="Calibr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46C66D0D"/>
    <w:multiLevelType w:val="hybridMultilevel"/>
    <w:tmpl w:val="DB06FDEC"/>
    <w:lvl w:ilvl="0" w:tplc="F6944FB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nsid w:val="4CD972DE"/>
    <w:multiLevelType w:val="hybridMultilevel"/>
    <w:tmpl w:val="8FC2AE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C932C3"/>
    <w:multiLevelType w:val="hybridMultilevel"/>
    <w:tmpl w:val="3BE4F27E"/>
    <w:lvl w:ilvl="0" w:tplc="6BA05138">
      <w:start w:val="1"/>
      <w:numFmt w:val="lowerLetter"/>
      <w:lvlText w:val="%1)"/>
      <w:lvlJc w:val="left"/>
      <w:pPr>
        <w:ind w:left="706" w:hanging="360"/>
      </w:pPr>
      <w:rPr>
        <w:rFonts w:hint="default"/>
      </w:rPr>
    </w:lvl>
    <w:lvl w:ilvl="1" w:tplc="04210019" w:tentative="1">
      <w:start w:val="1"/>
      <w:numFmt w:val="lowerLetter"/>
      <w:lvlText w:val="%2."/>
      <w:lvlJc w:val="left"/>
      <w:pPr>
        <w:ind w:left="1426" w:hanging="360"/>
      </w:pPr>
    </w:lvl>
    <w:lvl w:ilvl="2" w:tplc="0421001B" w:tentative="1">
      <w:start w:val="1"/>
      <w:numFmt w:val="lowerRoman"/>
      <w:lvlText w:val="%3."/>
      <w:lvlJc w:val="right"/>
      <w:pPr>
        <w:ind w:left="2146" w:hanging="180"/>
      </w:pPr>
    </w:lvl>
    <w:lvl w:ilvl="3" w:tplc="0421000F" w:tentative="1">
      <w:start w:val="1"/>
      <w:numFmt w:val="decimal"/>
      <w:lvlText w:val="%4."/>
      <w:lvlJc w:val="left"/>
      <w:pPr>
        <w:ind w:left="2866" w:hanging="360"/>
      </w:pPr>
    </w:lvl>
    <w:lvl w:ilvl="4" w:tplc="04210019" w:tentative="1">
      <w:start w:val="1"/>
      <w:numFmt w:val="lowerLetter"/>
      <w:lvlText w:val="%5."/>
      <w:lvlJc w:val="left"/>
      <w:pPr>
        <w:ind w:left="3586" w:hanging="360"/>
      </w:pPr>
    </w:lvl>
    <w:lvl w:ilvl="5" w:tplc="0421001B" w:tentative="1">
      <w:start w:val="1"/>
      <w:numFmt w:val="lowerRoman"/>
      <w:lvlText w:val="%6."/>
      <w:lvlJc w:val="right"/>
      <w:pPr>
        <w:ind w:left="4306" w:hanging="180"/>
      </w:pPr>
    </w:lvl>
    <w:lvl w:ilvl="6" w:tplc="0421000F" w:tentative="1">
      <w:start w:val="1"/>
      <w:numFmt w:val="decimal"/>
      <w:lvlText w:val="%7."/>
      <w:lvlJc w:val="left"/>
      <w:pPr>
        <w:ind w:left="5026" w:hanging="360"/>
      </w:pPr>
    </w:lvl>
    <w:lvl w:ilvl="7" w:tplc="04210019" w:tentative="1">
      <w:start w:val="1"/>
      <w:numFmt w:val="lowerLetter"/>
      <w:lvlText w:val="%8."/>
      <w:lvlJc w:val="left"/>
      <w:pPr>
        <w:ind w:left="5746" w:hanging="360"/>
      </w:pPr>
    </w:lvl>
    <w:lvl w:ilvl="8" w:tplc="0421001B" w:tentative="1">
      <w:start w:val="1"/>
      <w:numFmt w:val="lowerRoman"/>
      <w:lvlText w:val="%9."/>
      <w:lvlJc w:val="right"/>
      <w:pPr>
        <w:ind w:left="6466" w:hanging="180"/>
      </w:pPr>
    </w:lvl>
  </w:abstractNum>
  <w:abstractNum w:abstractNumId="25">
    <w:nsid w:val="55903D83"/>
    <w:multiLevelType w:val="hybridMultilevel"/>
    <w:tmpl w:val="A3D0D8B0"/>
    <w:lvl w:ilvl="0" w:tplc="D8DAA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444988"/>
    <w:multiLevelType w:val="hybridMultilevel"/>
    <w:tmpl w:val="D3C61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102F1"/>
    <w:multiLevelType w:val="hybridMultilevel"/>
    <w:tmpl w:val="DAC8A710"/>
    <w:lvl w:ilvl="0" w:tplc="A666056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D54CA"/>
    <w:multiLevelType w:val="hybridMultilevel"/>
    <w:tmpl w:val="FE24472C"/>
    <w:lvl w:ilvl="0" w:tplc="D4BA68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91B5B"/>
    <w:multiLevelType w:val="hybridMultilevel"/>
    <w:tmpl w:val="3BD0FA88"/>
    <w:lvl w:ilvl="0" w:tplc="0A94140A">
      <w:start w:val="1"/>
      <w:numFmt w:val="bullet"/>
      <w:lvlText w:val=""/>
      <w:lvlJc w:val="left"/>
      <w:pPr>
        <w:ind w:left="720" w:hanging="360"/>
      </w:pPr>
      <w:rPr>
        <w:rFonts w:ascii="Symbol" w:eastAsiaTheme="minorEastAsia"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8C638C7"/>
    <w:multiLevelType w:val="hybridMultilevel"/>
    <w:tmpl w:val="C65E99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C9296B"/>
    <w:multiLevelType w:val="hybridMultilevel"/>
    <w:tmpl w:val="46C0CAE8"/>
    <w:lvl w:ilvl="0" w:tplc="6788284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2">
    <w:nsid w:val="68F5466E"/>
    <w:multiLevelType w:val="hybridMultilevel"/>
    <w:tmpl w:val="445615CE"/>
    <w:lvl w:ilvl="0" w:tplc="8B6C2ED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698146A6"/>
    <w:multiLevelType w:val="hybridMultilevel"/>
    <w:tmpl w:val="29BA3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425EB0"/>
    <w:multiLevelType w:val="hybridMultilevel"/>
    <w:tmpl w:val="4A32C97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A46D74"/>
    <w:multiLevelType w:val="hybridMultilevel"/>
    <w:tmpl w:val="B150CAE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807675"/>
    <w:multiLevelType w:val="hybridMultilevel"/>
    <w:tmpl w:val="D55CD810"/>
    <w:lvl w:ilvl="0" w:tplc="0421000B">
      <w:start w:val="1"/>
      <w:numFmt w:val="bullet"/>
      <w:lvlText w:val=""/>
      <w:lvlJc w:val="left"/>
      <w:pPr>
        <w:ind w:left="1267" w:hanging="360"/>
      </w:pPr>
      <w:rPr>
        <w:rFonts w:ascii="Wingdings" w:hAnsi="Wingdings" w:hint="default"/>
      </w:rPr>
    </w:lvl>
    <w:lvl w:ilvl="1" w:tplc="04210003" w:tentative="1">
      <w:start w:val="1"/>
      <w:numFmt w:val="bullet"/>
      <w:lvlText w:val="o"/>
      <w:lvlJc w:val="left"/>
      <w:pPr>
        <w:ind w:left="1987" w:hanging="360"/>
      </w:pPr>
      <w:rPr>
        <w:rFonts w:ascii="Courier New" w:hAnsi="Courier New" w:cs="Courier New" w:hint="default"/>
      </w:rPr>
    </w:lvl>
    <w:lvl w:ilvl="2" w:tplc="04210005" w:tentative="1">
      <w:start w:val="1"/>
      <w:numFmt w:val="bullet"/>
      <w:lvlText w:val=""/>
      <w:lvlJc w:val="left"/>
      <w:pPr>
        <w:ind w:left="2707" w:hanging="360"/>
      </w:pPr>
      <w:rPr>
        <w:rFonts w:ascii="Wingdings" w:hAnsi="Wingdings" w:hint="default"/>
      </w:rPr>
    </w:lvl>
    <w:lvl w:ilvl="3" w:tplc="04210001" w:tentative="1">
      <w:start w:val="1"/>
      <w:numFmt w:val="bullet"/>
      <w:lvlText w:val=""/>
      <w:lvlJc w:val="left"/>
      <w:pPr>
        <w:ind w:left="3427" w:hanging="360"/>
      </w:pPr>
      <w:rPr>
        <w:rFonts w:ascii="Symbol" w:hAnsi="Symbol" w:hint="default"/>
      </w:rPr>
    </w:lvl>
    <w:lvl w:ilvl="4" w:tplc="04210003" w:tentative="1">
      <w:start w:val="1"/>
      <w:numFmt w:val="bullet"/>
      <w:lvlText w:val="o"/>
      <w:lvlJc w:val="left"/>
      <w:pPr>
        <w:ind w:left="4147" w:hanging="360"/>
      </w:pPr>
      <w:rPr>
        <w:rFonts w:ascii="Courier New" w:hAnsi="Courier New" w:cs="Courier New" w:hint="default"/>
      </w:rPr>
    </w:lvl>
    <w:lvl w:ilvl="5" w:tplc="04210005" w:tentative="1">
      <w:start w:val="1"/>
      <w:numFmt w:val="bullet"/>
      <w:lvlText w:val=""/>
      <w:lvlJc w:val="left"/>
      <w:pPr>
        <w:ind w:left="4867" w:hanging="360"/>
      </w:pPr>
      <w:rPr>
        <w:rFonts w:ascii="Wingdings" w:hAnsi="Wingdings" w:hint="default"/>
      </w:rPr>
    </w:lvl>
    <w:lvl w:ilvl="6" w:tplc="04210001" w:tentative="1">
      <w:start w:val="1"/>
      <w:numFmt w:val="bullet"/>
      <w:lvlText w:val=""/>
      <w:lvlJc w:val="left"/>
      <w:pPr>
        <w:ind w:left="5587" w:hanging="360"/>
      </w:pPr>
      <w:rPr>
        <w:rFonts w:ascii="Symbol" w:hAnsi="Symbol" w:hint="default"/>
      </w:rPr>
    </w:lvl>
    <w:lvl w:ilvl="7" w:tplc="04210003" w:tentative="1">
      <w:start w:val="1"/>
      <w:numFmt w:val="bullet"/>
      <w:lvlText w:val="o"/>
      <w:lvlJc w:val="left"/>
      <w:pPr>
        <w:ind w:left="6307" w:hanging="360"/>
      </w:pPr>
      <w:rPr>
        <w:rFonts w:ascii="Courier New" w:hAnsi="Courier New" w:cs="Courier New" w:hint="default"/>
      </w:rPr>
    </w:lvl>
    <w:lvl w:ilvl="8" w:tplc="04210005" w:tentative="1">
      <w:start w:val="1"/>
      <w:numFmt w:val="bullet"/>
      <w:lvlText w:val=""/>
      <w:lvlJc w:val="left"/>
      <w:pPr>
        <w:ind w:left="7027" w:hanging="360"/>
      </w:pPr>
      <w:rPr>
        <w:rFonts w:ascii="Wingdings" w:hAnsi="Wingdings" w:hint="default"/>
      </w:rPr>
    </w:lvl>
  </w:abstractNum>
  <w:abstractNum w:abstractNumId="37">
    <w:nsid w:val="6F87623B"/>
    <w:multiLevelType w:val="hybridMultilevel"/>
    <w:tmpl w:val="A4887CAA"/>
    <w:lvl w:ilvl="0" w:tplc="04090019">
      <w:start w:val="1"/>
      <w:numFmt w:val="lowerLetter"/>
      <w:lvlText w:val="%1."/>
      <w:lvlJc w:val="left"/>
      <w:pPr>
        <w:tabs>
          <w:tab w:val="num" w:pos="1440"/>
        </w:tabs>
        <w:ind w:left="1440" w:hanging="360"/>
      </w:pPr>
      <w:rPr>
        <w:rFonts w:hint="default"/>
      </w:rPr>
    </w:lvl>
    <w:lvl w:ilvl="1" w:tplc="AE06C334">
      <w:start w:val="1"/>
      <w:numFmt w:val="upperLetter"/>
      <w:lvlText w:val="%2."/>
      <w:lvlJc w:val="left"/>
      <w:pPr>
        <w:tabs>
          <w:tab w:val="num" w:pos="2160"/>
        </w:tabs>
        <w:ind w:left="2160" w:hanging="360"/>
      </w:pPr>
      <w:rPr>
        <w:rFonts w:hint="default"/>
        <w:b/>
        <w:bCs/>
      </w:rPr>
    </w:lvl>
    <w:lvl w:ilvl="2" w:tplc="1EB8C216">
      <w:start w:val="1"/>
      <w:numFmt w:val="decimal"/>
      <w:lvlText w:val="%3."/>
      <w:lvlJc w:val="left"/>
      <w:pPr>
        <w:tabs>
          <w:tab w:val="num" w:pos="360"/>
        </w:tabs>
        <w:ind w:left="360" w:hanging="360"/>
      </w:pPr>
      <w:rPr>
        <w:rFonts w:hint="default"/>
        <w:b/>
        <w:i w:val="0"/>
      </w:rPr>
    </w:lvl>
    <w:lvl w:ilvl="3" w:tplc="04090017">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8">
    <w:nsid w:val="71477B8B"/>
    <w:multiLevelType w:val="hybridMultilevel"/>
    <w:tmpl w:val="2BB62F44"/>
    <w:lvl w:ilvl="0" w:tplc="0421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8191D48"/>
    <w:multiLevelType w:val="hybridMultilevel"/>
    <w:tmpl w:val="FDC86F7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E555F8B"/>
    <w:multiLevelType w:val="hybridMultilevel"/>
    <w:tmpl w:val="1E8AFD10"/>
    <w:lvl w:ilvl="0" w:tplc="04090011">
      <w:start w:val="1"/>
      <w:numFmt w:val="decimal"/>
      <w:lvlText w:val="%1)"/>
      <w:lvlJc w:val="left"/>
      <w:pPr>
        <w:ind w:left="702" w:hanging="360"/>
      </w:p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41">
    <w:nsid w:val="7F47081B"/>
    <w:multiLevelType w:val="hybridMultilevel"/>
    <w:tmpl w:val="309C29E4"/>
    <w:lvl w:ilvl="0" w:tplc="8A8EDDD2">
      <w:start w:val="1"/>
      <w:numFmt w:val="lowerLetter"/>
      <w:lvlText w:val="%1)"/>
      <w:lvlJc w:val="left"/>
      <w:pPr>
        <w:ind w:left="1503" w:hanging="360"/>
      </w:pPr>
      <w:rPr>
        <w:rFonts w:ascii="Times New Roman" w:eastAsia="Calibri" w:hAnsi="Times New Roman" w:cs="Times New Roman" w:hint="default"/>
      </w:rPr>
    </w:lvl>
    <w:lvl w:ilvl="1" w:tplc="04210003" w:tentative="1">
      <w:start w:val="1"/>
      <w:numFmt w:val="bullet"/>
      <w:lvlText w:val="o"/>
      <w:lvlJc w:val="left"/>
      <w:pPr>
        <w:ind w:left="2223" w:hanging="360"/>
      </w:pPr>
      <w:rPr>
        <w:rFonts w:ascii="Courier New" w:hAnsi="Courier New" w:cs="Courier New" w:hint="default"/>
      </w:rPr>
    </w:lvl>
    <w:lvl w:ilvl="2" w:tplc="04210005" w:tentative="1">
      <w:start w:val="1"/>
      <w:numFmt w:val="bullet"/>
      <w:lvlText w:val=""/>
      <w:lvlJc w:val="left"/>
      <w:pPr>
        <w:ind w:left="2943" w:hanging="360"/>
      </w:pPr>
      <w:rPr>
        <w:rFonts w:ascii="Wingdings" w:hAnsi="Wingdings" w:hint="default"/>
      </w:rPr>
    </w:lvl>
    <w:lvl w:ilvl="3" w:tplc="04210001" w:tentative="1">
      <w:start w:val="1"/>
      <w:numFmt w:val="bullet"/>
      <w:lvlText w:val=""/>
      <w:lvlJc w:val="left"/>
      <w:pPr>
        <w:ind w:left="3663" w:hanging="360"/>
      </w:pPr>
      <w:rPr>
        <w:rFonts w:ascii="Symbol" w:hAnsi="Symbol" w:hint="default"/>
      </w:rPr>
    </w:lvl>
    <w:lvl w:ilvl="4" w:tplc="04210003" w:tentative="1">
      <w:start w:val="1"/>
      <w:numFmt w:val="bullet"/>
      <w:lvlText w:val="o"/>
      <w:lvlJc w:val="left"/>
      <w:pPr>
        <w:ind w:left="4383" w:hanging="360"/>
      </w:pPr>
      <w:rPr>
        <w:rFonts w:ascii="Courier New" w:hAnsi="Courier New" w:cs="Courier New" w:hint="default"/>
      </w:rPr>
    </w:lvl>
    <w:lvl w:ilvl="5" w:tplc="04210005" w:tentative="1">
      <w:start w:val="1"/>
      <w:numFmt w:val="bullet"/>
      <w:lvlText w:val=""/>
      <w:lvlJc w:val="left"/>
      <w:pPr>
        <w:ind w:left="5103" w:hanging="360"/>
      </w:pPr>
      <w:rPr>
        <w:rFonts w:ascii="Wingdings" w:hAnsi="Wingdings" w:hint="default"/>
      </w:rPr>
    </w:lvl>
    <w:lvl w:ilvl="6" w:tplc="04210001" w:tentative="1">
      <w:start w:val="1"/>
      <w:numFmt w:val="bullet"/>
      <w:lvlText w:val=""/>
      <w:lvlJc w:val="left"/>
      <w:pPr>
        <w:ind w:left="5823" w:hanging="360"/>
      </w:pPr>
      <w:rPr>
        <w:rFonts w:ascii="Symbol" w:hAnsi="Symbol" w:hint="default"/>
      </w:rPr>
    </w:lvl>
    <w:lvl w:ilvl="7" w:tplc="04210003" w:tentative="1">
      <w:start w:val="1"/>
      <w:numFmt w:val="bullet"/>
      <w:lvlText w:val="o"/>
      <w:lvlJc w:val="left"/>
      <w:pPr>
        <w:ind w:left="6543" w:hanging="360"/>
      </w:pPr>
      <w:rPr>
        <w:rFonts w:ascii="Courier New" w:hAnsi="Courier New" w:cs="Courier New" w:hint="default"/>
      </w:rPr>
    </w:lvl>
    <w:lvl w:ilvl="8" w:tplc="04210005" w:tentative="1">
      <w:start w:val="1"/>
      <w:numFmt w:val="bullet"/>
      <w:lvlText w:val=""/>
      <w:lvlJc w:val="left"/>
      <w:pPr>
        <w:ind w:left="7263" w:hanging="360"/>
      </w:pPr>
      <w:rPr>
        <w:rFonts w:ascii="Wingdings" w:hAnsi="Wingdings" w:hint="default"/>
      </w:rPr>
    </w:lvl>
  </w:abstractNum>
  <w:num w:numId="1">
    <w:abstractNumId w:val="0"/>
  </w:num>
  <w:num w:numId="2">
    <w:abstractNumId w:val="35"/>
  </w:num>
  <w:num w:numId="3">
    <w:abstractNumId w:val="18"/>
  </w:num>
  <w:num w:numId="4">
    <w:abstractNumId w:val="38"/>
  </w:num>
  <w:num w:numId="5">
    <w:abstractNumId w:val="9"/>
  </w:num>
  <w:num w:numId="6">
    <w:abstractNumId w:val="19"/>
  </w:num>
  <w:num w:numId="7">
    <w:abstractNumId w:val="4"/>
  </w:num>
  <w:num w:numId="8">
    <w:abstractNumId w:val="16"/>
  </w:num>
  <w:num w:numId="9">
    <w:abstractNumId w:val="15"/>
  </w:num>
  <w:num w:numId="10">
    <w:abstractNumId w:val="11"/>
  </w:num>
  <w:num w:numId="11">
    <w:abstractNumId w:val="6"/>
  </w:num>
  <w:num w:numId="12">
    <w:abstractNumId w:val="26"/>
  </w:num>
  <w:num w:numId="13">
    <w:abstractNumId w:val="22"/>
  </w:num>
  <w:num w:numId="14">
    <w:abstractNumId w:val="31"/>
  </w:num>
  <w:num w:numId="15">
    <w:abstractNumId w:val="10"/>
  </w:num>
  <w:num w:numId="16">
    <w:abstractNumId w:val="39"/>
  </w:num>
  <w:num w:numId="17">
    <w:abstractNumId w:val="40"/>
  </w:num>
  <w:num w:numId="18">
    <w:abstractNumId w:val="37"/>
  </w:num>
  <w:num w:numId="19">
    <w:abstractNumId w:val="20"/>
  </w:num>
  <w:num w:numId="20">
    <w:abstractNumId w:val="33"/>
  </w:num>
  <w:num w:numId="21">
    <w:abstractNumId w:val="25"/>
  </w:num>
  <w:num w:numId="22">
    <w:abstractNumId w:val="12"/>
  </w:num>
  <w:num w:numId="23">
    <w:abstractNumId w:val="2"/>
  </w:num>
  <w:num w:numId="24">
    <w:abstractNumId w:val="1"/>
  </w:num>
  <w:num w:numId="25">
    <w:abstractNumId w:val="28"/>
  </w:num>
  <w:num w:numId="26">
    <w:abstractNumId w:val="27"/>
  </w:num>
  <w:num w:numId="27">
    <w:abstractNumId w:val="8"/>
  </w:num>
  <w:num w:numId="28">
    <w:abstractNumId w:val="23"/>
  </w:num>
  <w:num w:numId="29">
    <w:abstractNumId w:val="13"/>
  </w:num>
  <w:num w:numId="30">
    <w:abstractNumId w:val="5"/>
  </w:num>
  <w:num w:numId="31">
    <w:abstractNumId w:val="41"/>
  </w:num>
  <w:num w:numId="32">
    <w:abstractNumId w:val="21"/>
  </w:num>
  <w:num w:numId="33">
    <w:abstractNumId w:val="7"/>
  </w:num>
  <w:num w:numId="34">
    <w:abstractNumId w:val="32"/>
  </w:num>
  <w:num w:numId="35">
    <w:abstractNumId w:val="24"/>
  </w:num>
  <w:num w:numId="36">
    <w:abstractNumId w:val="17"/>
  </w:num>
  <w:num w:numId="37">
    <w:abstractNumId w:val="34"/>
  </w:num>
  <w:num w:numId="38">
    <w:abstractNumId w:val="3"/>
  </w:num>
  <w:num w:numId="39">
    <w:abstractNumId w:val="14"/>
  </w:num>
  <w:num w:numId="40">
    <w:abstractNumId w:val="29"/>
  </w:num>
  <w:num w:numId="41">
    <w:abstractNumId w:val="36"/>
  </w:num>
  <w:num w:numId="42">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7F"/>
    <w:rsid w:val="00001034"/>
    <w:rsid w:val="00004381"/>
    <w:rsid w:val="0000518F"/>
    <w:rsid w:val="000065E8"/>
    <w:rsid w:val="00013C2D"/>
    <w:rsid w:val="000166B1"/>
    <w:rsid w:val="00023885"/>
    <w:rsid w:val="000254B7"/>
    <w:rsid w:val="000373DB"/>
    <w:rsid w:val="000460EE"/>
    <w:rsid w:val="00050A53"/>
    <w:rsid w:val="000629A6"/>
    <w:rsid w:val="000765D2"/>
    <w:rsid w:val="0008772C"/>
    <w:rsid w:val="000959BA"/>
    <w:rsid w:val="000962B3"/>
    <w:rsid w:val="000B06D5"/>
    <w:rsid w:val="000B3D79"/>
    <w:rsid w:val="000B5A3C"/>
    <w:rsid w:val="000C1075"/>
    <w:rsid w:val="000C2273"/>
    <w:rsid w:val="000C723D"/>
    <w:rsid w:val="000D14C3"/>
    <w:rsid w:val="000D3552"/>
    <w:rsid w:val="000D529D"/>
    <w:rsid w:val="000D7D1A"/>
    <w:rsid w:val="000E116C"/>
    <w:rsid w:val="000E28DD"/>
    <w:rsid w:val="000E3E36"/>
    <w:rsid w:val="000E3ECC"/>
    <w:rsid w:val="000E596A"/>
    <w:rsid w:val="000E6180"/>
    <w:rsid w:val="000F59F1"/>
    <w:rsid w:val="000F781B"/>
    <w:rsid w:val="001023D3"/>
    <w:rsid w:val="001056A9"/>
    <w:rsid w:val="001072D6"/>
    <w:rsid w:val="001159DB"/>
    <w:rsid w:val="00116AA7"/>
    <w:rsid w:val="00124FC1"/>
    <w:rsid w:val="00127A07"/>
    <w:rsid w:val="00127BD7"/>
    <w:rsid w:val="001358D3"/>
    <w:rsid w:val="0013700B"/>
    <w:rsid w:val="00140874"/>
    <w:rsid w:val="00142F3A"/>
    <w:rsid w:val="00155835"/>
    <w:rsid w:val="00157B8C"/>
    <w:rsid w:val="00162F3E"/>
    <w:rsid w:val="00164F3F"/>
    <w:rsid w:val="00165B42"/>
    <w:rsid w:val="001661BC"/>
    <w:rsid w:val="00166972"/>
    <w:rsid w:val="00167713"/>
    <w:rsid w:val="0017011B"/>
    <w:rsid w:val="001728D4"/>
    <w:rsid w:val="00173A40"/>
    <w:rsid w:val="00174DB3"/>
    <w:rsid w:val="00177551"/>
    <w:rsid w:val="00180D74"/>
    <w:rsid w:val="00187F4B"/>
    <w:rsid w:val="00190BF9"/>
    <w:rsid w:val="00192EAE"/>
    <w:rsid w:val="0019772A"/>
    <w:rsid w:val="001A1BD2"/>
    <w:rsid w:val="001A4AF3"/>
    <w:rsid w:val="001A50A4"/>
    <w:rsid w:val="001A54BA"/>
    <w:rsid w:val="001B01A3"/>
    <w:rsid w:val="001B453D"/>
    <w:rsid w:val="001C7389"/>
    <w:rsid w:val="001D0C7B"/>
    <w:rsid w:val="001D1320"/>
    <w:rsid w:val="001F0764"/>
    <w:rsid w:val="00200B03"/>
    <w:rsid w:val="00216A1C"/>
    <w:rsid w:val="00217DD3"/>
    <w:rsid w:val="00224CDB"/>
    <w:rsid w:val="0022536F"/>
    <w:rsid w:val="00225A04"/>
    <w:rsid w:val="00241991"/>
    <w:rsid w:val="00243A78"/>
    <w:rsid w:val="0024428A"/>
    <w:rsid w:val="002464FC"/>
    <w:rsid w:val="00246E06"/>
    <w:rsid w:val="00246F39"/>
    <w:rsid w:val="00247F9D"/>
    <w:rsid w:val="0025438E"/>
    <w:rsid w:val="00256DAE"/>
    <w:rsid w:val="00256FEE"/>
    <w:rsid w:val="0026053F"/>
    <w:rsid w:val="002740AB"/>
    <w:rsid w:val="00274E27"/>
    <w:rsid w:val="002760BA"/>
    <w:rsid w:val="0028082E"/>
    <w:rsid w:val="002836A7"/>
    <w:rsid w:val="00290C72"/>
    <w:rsid w:val="00294EDD"/>
    <w:rsid w:val="00295443"/>
    <w:rsid w:val="002A5182"/>
    <w:rsid w:val="002B0ABB"/>
    <w:rsid w:val="002B7FFD"/>
    <w:rsid w:val="002C3E4F"/>
    <w:rsid w:val="002D3BFF"/>
    <w:rsid w:val="002D58EC"/>
    <w:rsid w:val="002E21D2"/>
    <w:rsid w:val="002E527E"/>
    <w:rsid w:val="002E7165"/>
    <w:rsid w:val="002F4B59"/>
    <w:rsid w:val="003031CD"/>
    <w:rsid w:val="00306BA1"/>
    <w:rsid w:val="00310810"/>
    <w:rsid w:val="00310C14"/>
    <w:rsid w:val="00311C0A"/>
    <w:rsid w:val="00315EA3"/>
    <w:rsid w:val="0032009E"/>
    <w:rsid w:val="00321926"/>
    <w:rsid w:val="00322A69"/>
    <w:rsid w:val="003257D4"/>
    <w:rsid w:val="0032636B"/>
    <w:rsid w:val="00331653"/>
    <w:rsid w:val="00331818"/>
    <w:rsid w:val="00332A99"/>
    <w:rsid w:val="003339D6"/>
    <w:rsid w:val="0033689D"/>
    <w:rsid w:val="00336A90"/>
    <w:rsid w:val="00337BB5"/>
    <w:rsid w:val="003412E6"/>
    <w:rsid w:val="003439DF"/>
    <w:rsid w:val="0034583D"/>
    <w:rsid w:val="00345885"/>
    <w:rsid w:val="00347BAA"/>
    <w:rsid w:val="00351BA3"/>
    <w:rsid w:val="0035283B"/>
    <w:rsid w:val="0035291A"/>
    <w:rsid w:val="003534D8"/>
    <w:rsid w:val="00353DF1"/>
    <w:rsid w:val="00356ABE"/>
    <w:rsid w:val="00357BA4"/>
    <w:rsid w:val="00364658"/>
    <w:rsid w:val="00366207"/>
    <w:rsid w:val="0037129C"/>
    <w:rsid w:val="00377B49"/>
    <w:rsid w:val="00377BB8"/>
    <w:rsid w:val="00382018"/>
    <w:rsid w:val="003825E2"/>
    <w:rsid w:val="003843C2"/>
    <w:rsid w:val="003907A8"/>
    <w:rsid w:val="00391CBE"/>
    <w:rsid w:val="00391F59"/>
    <w:rsid w:val="00394836"/>
    <w:rsid w:val="00394DDB"/>
    <w:rsid w:val="003B270E"/>
    <w:rsid w:val="003B379E"/>
    <w:rsid w:val="003B7886"/>
    <w:rsid w:val="003C0116"/>
    <w:rsid w:val="003C106D"/>
    <w:rsid w:val="003C19AF"/>
    <w:rsid w:val="003C1ED5"/>
    <w:rsid w:val="003D46D3"/>
    <w:rsid w:val="003D5B23"/>
    <w:rsid w:val="003E2B69"/>
    <w:rsid w:val="003E33E4"/>
    <w:rsid w:val="003E6E8B"/>
    <w:rsid w:val="003E74A5"/>
    <w:rsid w:val="003E7E35"/>
    <w:rsid w:val="003F004F"/>
    <w:rsid w:val="00411316"/>
    <w:rsid w:val="0041194B"/>
    <w:rsid w:val="00414D83"/>
    <w:rsid w:val="00421073"/>
    <w:rsid w:val="0042222F"/>
    <w:rsid w:val="00441ED5"/>
    <w:rsid w:val="004423FC"/>
    <w:rsid w:val="00443A16"/>
    <w:rsid w:val="00443F0D"/>
    <w:rsid w:val="00450EE9"/>
    <w:rsid w:val="004537CE"/>
    <w:rsid w:val="00454596"/>
    <w:rsid w:val="0045490C"/>
    <w:rsid w:val="0046489A"/>
    <w:rsid w:val="004668B3"/>
    <w:rsid w:val="004733CE"/>
    <w:rsid w:val="00473663"/>
    <w:rsid w:val="0047510C"/>
    <w:rsid w:val="00476E68"/>
    <w:rsid w:val="004777D7"/>
    <w:rsid w:val="0048024E"/>
    <w:rsid w:val="0048222C"/>
    <w:rsid w:val="00483D4F"/>
    <w:rsid w:val="004871B6"/>
    <w:rsid w:val="004900F9"/>
    <w:rsid w:val="00492F01"/>
    <w:rsid w:val="0049530D"/>
    <w:rsid w:val="00496DF0"/>
    <w:rsid w:val="004A1574"/>
    <w:rsid w:val="004A41F1"/>
    <w:rsid w:val="004B3915"/>
    <w:rsid w:val="004B6E81"/>
    <w:rsid w:val="004B7FC6"/>
    <w:rsid w:val="004E21A9"/>
    <w:rsid w:val="004E2A9F"/>
    <w:rsid w:val="004E5B28"/>
    <w:rsid w:val="004E632F"/>
    <w:rsid w:val="004F237F"/>
    <w:rsid w:val="005050E9"/>
    <w:rsid w:val="00511A26"/>
    <w:rsid w:val="005122F3"/>
    <w:rsid w:val="0051250D"/>
    <w:rsid w:val="00516733"/>
    <w:rsid w:val="00525725"/>
    <w:rsid w:val="005336EF"/>
    <w:rsid w:val="00534CB3"/>
    <w:rsid w:val="005357E1"/>
    <w:rsid w:val="0053642D"/>
    <w:rsid w:val="005372D2"/>
    <w:rsid w:val="00545AE3"/>
    <w:rsid w:val="00545DCD"/>
    <w:rsid w:val="0054650C"/>
    <w:rsid w:val="00550765"/>
    <w:rsid w:val="00552005"/>
    <w:rsid w:val="00552AB5"/>
    <w:rsid w:val="00554475"/>
    <w:rsid w:val="0055506C"/>
    <w:rsid w:val="00555077"/>
    <w:rsid w:val="00563221"/>
    <w:rsid w:val="0056372E"/>
    <w:rsid w:val="00565B35"/>
    <w:rsid w:val="005727B2"/>
    <w:rsid w:val="00573251"/>
    <w:rsid w:val="00585043"/>
    <w:rsid w:val="0058638E"/>
    <w:rsid w:val="005864D5"/>
    <w:rsid w:val="0059487E"/>
    <w:rsid w:val="005A611D"/>
    <w:rsid w:val="005A6E66"/>
    <w:rsid w:val="005B170F"/>
    <w:rsid w:val="005B17B6"/>
    <w:rsid w:val="005B3630"/>
    <w:rsid w:val="005B470C"/>
    <w:rsid w:val="005B5BAB"/>
    <w:rsid w:val="005C01BE"/>
    <w:rsid w:val="005C0C09"/>
    <w:rsid w:val="005D0741"/>
    <w:rsid w:val="005D7B49"/>
    <w:rsid w:val="005E206C"/>
    <w:rsid w:val="005E3771"/>
    <w:rsid w:val="005E615A"/>
    <w:rsid w:val="005E617E"/>
    <w:rsid w:val="005E7D86"/>
    <w:rsid w:val="005F0F93"/>
    <w:rsid w:val="005F6848"/>
    <w:rsid w:val="005F69EC"/>
    <w:rsid w:val="006001CF"/>
    <w:rsid w:val="006025A4"/>
    <w:rsid w:val="00602A71"/>
    <w:rsid w:val="00620D7B"/>
    <w:rsid w:val="00624EEC"/>
    <w:rsid w:val="00626147"/>
    <w:rsid w:val="00626557"/>
    <w:rsid w:val="006315A5"/>
    <w:rsid w:val="00631A25"/>
    <w:rsid w:val="006322AB"/>
    <w:rsid w:val="006377E3"/>
    <w:rsid w:val="006423D1"/>
    <w:rsid w:val="0064287F"/>
    <w:rsid w:val="006444A3"/>
    <w:rsid w:val="00644ADA"/>
    <w:rsid w:val="00672ED5"/>
    <w:rsid w:val="006820D7"/>
    <w:rsid w:val="00683D1B"/>
    <w:rsid w:val="00685FEB"/>
    <w:rsid w:val="0069280B"/>
    <w:rsid w:val="0069571E"/>
    <w:rsid w:val="00696A94"/>
    <w:rsid w:val="0069746E"/>
    <w:rsid w:val="006A36A4"/>
    <w:rsid w:val="006B02C1"/>
    <w:rsid w:val="006B135D"/>
    <w:rsid w:val="006B626A"/>
    <w:rsid w:val="006C08D6"/>
    <w:rsid w:val="006C1716"/>
    <w:rsid w:val="006C1960"/>
    <w:rsid w:val="006C4F28"/>
    <w:rsid w:val="006C5924"/>
    <w:rsid w:val="006C6967"/>
    <w:rsid w:val="006D22C9"/>
    <w:rsid w:val="006D3888"/>
    <w:rsid w:val="006D3F10"/>
    <w:rsid w:val="006D7C95"/>
    <w:rsid w:val="006E0F9A"/>
    <w:rsid w:val="006E791A"/>
    <w:rsid w:val="006E7B3A"/>
    <w:rsid w:val="006F2DFA"/>
    <w:rsid w:val="006F65F9"/>
    <w:rsid w:val="0070141F"/>
    <w:rsid w:val="007040E8"/>
    <w:rsid w:val="0070642B"/>
    <w:rsid w:val="00714549"/>
    <w:rsid w:val="007148AB"/>
    <w:rsid w:val="00715749"/>
    <w:rsid w:val="00727029"/>
    <w:rsid w:val="00732023"/>
    <w:rsid w:val="0074254B"/>
    <w:rsid w:val="0074490B"/>
    <w:rsid w:val="00754CD5"/>
    <w:rsid w:val="00754E5E"/>
    <w:rsid w:val="00756C25"/>
    <w:rsid w:val="007575A4"/>
    <w:rsid w:val="00761C27"/>
    <w:rsid w:val="00761D26"/>
    <w:rsid w:val="00764B22"/>
    <w:rsid w:val="00767C81"/>
    <w:rsid w:val="00774257"/>
    <w:rsid w:val="0077628F"/>
    <w:rsid w:val="00776B3E"/>
    <w:rsid w:val="00776DA8"/>
    <w:rsid w:val="00780334"/>
    <w:rsid w:val="007805E9"/>
    <w:rsid w:val="00781B92"/>
    <w:rsid w:val="00781D4B"/>
    <w:rsid w:val="0078599B"/>
    <w:rsid w:val="00785EBC"/>
    <w:rsid w:val="00792CA5"/>
    <w:rsid w:val="00794E71"/>
    <w:rsid w:val="007958AB"/>
    <w:rsid w:val="007A2081"/>
    <w:rsid w:val="007A2191"/>
    <w:rsid w:val="007A2706"/>
    <w:rsid w:val="007A4454"/>
    <w:rsid w:val="007B31FD"/>
    <w:rsid w:val="007B52D1"/>
    <w:rsid w:val="007B6EE3"/>
    <w:rsid w:val="007B7A59"/>
    <w:rsid w:val="007C1547"/>
    <w:rsid w:val="007C7377"/>
    <w:rsid w:val="007D5526"/>
    <w:rsid w:val="007E0CCC"/>
    <w:rsid w:val="007E1C39"/>
    <w:rsid w:val="007E61BF"/>
    <w:rsid w:val="007F045A"/>
    <w:rsid w:val="007F0E7F"/>
    <w:rsid w:val="007F2B03"/>
    <w:rsid w:val="007F3AE2"/>
    <w:rsid w:val="007F3EBF"/>
    <w:rsid w:val="0080009E"/>
    <w:rsid w:val="00800DFD"/>
    <w:rsid w:val="00804E83"/>
    <w:rsid w:val="00805471"/>
    <w:rsid w:val="00810621"/>
    <w:rsid w:val="00810FE0"/>
    <w:rsid w:val="0082104C"/>
    <w:rsid w:val="008240CD"/>
    <w:rsid w:val="00824AAE"/>
    <w:rsid w:val="008268F0"/>
    <w:rsid w:val="0083612F"/>
    <w:rsid w:val="008423C1"/>
    <w:rsid w:val="008450CE"/>
    <w:rsid w:val="008579DD"/>
    <w:rsid w:val="00864A88"/>
    <w:rsid w:val="008667A5"/>
    <w:rsid w:val="0086698B"/>
    <w:rsid w:val="00867733"/>
    <w:rsid w:val="00870A3C"/>
    <w:rsid w:val="00876B26"/>
    <w:rsid w:val="0088323E"/>
    <w:rsid w:val="00883551"/>
    <w:rsid w:val="00883E85"/>
    <w:rsid w:val="00887270"/>
    <w:rsid w:val="00893C19"/>
    <w:rsid w:val="008944B7"/>
    <w:rsid w:val="008A1764"/>
    <w:rsid w:val="008A2C36"/>
    <w:rsid w:val="008B1944"/>
    <w:rsid w:val="008B619D"/>
    <w:rsid w:val="008B72A6"/>
    <w:rsid w:val="008C3941"/>
    <w:rsid w:val="008C52DB"/>
    <w:rsid w:val="008C60B0"/>
    <w:rsid w:val="008D11A8"/>
    <w:rsid w:val="008E03D0"/>
    <w:rsid w:val="008E0A1E"/>
    <w:rsid w:val="008E1729"/>
    <w:rsid w:val="008E1DFC"/>
    <w:rsid w:val="008E258E"/>
    <w:rsid w:val="008E4A0A"/>
    <w:rsid w:val="008E6C1A"/>
    <w:rsid w:val="008E7504"/>
    <w:rsid w:val="008E7B10"/>
    <w:rsid w:val="008F27FF"/>
    <w:rsid w:val="008F713C"/>
    <w:rsid w:val="00901F11"/>
    <w:rsid w:val="00902000"/>
    <w:rsid w:val="0090300E"/>
    <w:rsid w:val="00903EBB"/>
    <w:rsid w:val="009114AD"/>
    <w:rsid w:val="009123D2"/>
    <w:rsid w:val="0091497A"/>
    <w:rsid w:val="00915FDD"/>
    <w:rsid w:val="00916525"/>
    <w:rsid w:val="00925050"/>
    <w:rsid w:val="00937B35"/>
    <w:rsid w:val="00937C4E"/>
    <w:rsid w:val="00942FE5"/>
    <w:rsid w:val="0095020D"/>
    <w:rsid w:val="0095064D"/>
    <w:rsid w:val="00960391"/>
    <w:rsid w:val="00974C66"/>
    <w:rsid w:val="009753FC"/>
    <w:rsid w:val="00976FDF"/>
    <w:rsid w:val="00980D97"/>
    <w:rsid w:val="00985FBF"/>
    <w:rsid w:val="0098667B"/>
    <w:rsid w:val="009917A1"/>
    <w:rsid w:val="00993387"/>
    <w:rsid w:val="00994A6F"/>
    <w:rsid w:val="00995DAD"/>
    <w:rsid w:val="00996E76"/>
    <w:rsid w:val="009A13FE"/>
    <w:rsid w:val="009A22DC"/>
    <w:rsid w:val="009B6686"/>
    <w:rsid w:val="009B724B"/>
    <w:rsid w:val="009C18CF"/>
    <w:rsid w:val="009C222B"/>
    <w:rsid w:val="009C3BCA"/>
    <w:rsid w:val="009C44EC"/>
    <w:rsid w:val="009D190B"/>
    <w:rsid w:val="009D33BD"/>
    <w:rsid w:val="009D6E38"/>
    <w:rsid w:val="009D6F42"/>
    <w:rsid w:val="009D7EFA"/>
    <w:rsid w:val="009E2D84"/>
    <w:rsid w:val="009E33BE"/>
    <w:rsid w:val="009E5E7A"/>
    <w:rsid w:val="009E7F31"/>
    <w:rsid w:val="009F103C"/>
    <w:rsid w:val="009F1A4B"/>
    <w:rsid w:val="009F3533"/>
    <w:rsid w:val="009F7328"/>
    <w:rsid w:val="00A00458"/>
    <w:rsid w:val="00A02DF5"/>
    <w:rsid w:val="00A04FC4"/>
    <w:rsid w:val="00A11020"/>
    <w:rsid w:val="00A14873"/>
    <w:rsid w:val="00A1787D"/>
    <w:rsid w:val="00A17944"/>
    <w:rsid w:val="00A25023"/>
    <w:rsid w:val="00A25DA9"/>
    <w:rsid w:val="00A25ECC"/>
    <w:rsid w:val="00A26005"/>
    <w:rsid w:val="00A27058"/>
    <w:rsid w:val="00A27808"/>
    <w:rsid w:val="00A30AC1"/>
    <w:rsid w:val="00A318FD"/>
    <w:rsid w:val="00A510C3"/>
    <w:rsid w:val="00A51E6F"/>
    <w:rsid w:val="00A53F20"/>
    <w:rsid w:val="00A568B1"/>
    <w:rsid w:val="00A600A1"/>
    <w:rsid w:val="00A627F7"/>
    <w:rsid w:val="00A77538"/>
    <w:rsid w:val="00A7787F"/>
    <w:rsid w:val="00A84BF1"/>
    <w:rsid w:val="00A872FF"/>
    <w:rsid w:val="00A87E0F"/>
    <w:rsid w:val="00A87E5E"/>
    <w:rsid w:val="00A90CC4"/>
    <w:rsid w:val="00A9243E"/>
    <w:rsid w:val="00AA25A1"/>
    <w:rsid w:val="00AA2F77"/>
    <w:rsid w:val="00AA56FE"/>
    <w:rsid w:val="00AB18A7"/>
    <w:rsid w:val="00AB2158"/>
    <w:rsid w:val="00AC1BDC"/>
    <w:rsid w:val="00AC6518"/>
    <w:rsid w:val="00AD2674"/>
    <w:rsid w:val="00AD2C74"/>
    <w:rsid w:val="00AD58C1"/>
    <w:rsid w:val="00AD72D1"/>
    <w:rsid w:val="00AE1C41"/>
    <w:rsid w:val="00AE341E"/>
    <w:rsid w:val="00AF0BEF"/>
    <w:rsid w:val="00AF3848"/>
    <w:rsid w:val="00AF4DCC"/>
    <w:rsid w:val="00AF5D5B"/>
    <w:rsid w:val="00AF665C"/>
    <w:rsid w:val="00AF7BED"/>
    <w:rsid w:val="00B04E37"/>
    <w:rsid w:val="00B058B1"/>
    <w:rsid w:val="00B066EF"/>
    <w:rsid w:val="00B11E2C"/>
    <w:rsid w:val="00B13581"/>
    <w:rsid w:val="00B13E64"/>
    <w:rsid w:val="00B16E8C"/>
    <w:rsid w:val="00B200A1"/>
    <w:rsid w:val="00B30283"/>
    <w:rsid w:val="00B30F6B"/>
    <w:rsid w:val="00B34D54"/>
    <w:rsid w:val="00B4697F"/>
    <w:rsid w:val="00B46EC6"/>
    <w:rsid w:val="00B50406"/>
    <w:rsid w:val="00B51E05"/>
    <w:rsid w:val="00B575CE"/>
    <w:rsid w:val="00B71246"/>
    <w:rsid w:val="00B74ACD"/>
    <w:rsid w:val="00B80026"/>
    <w:rsid w:val="00B8128A"/>
    <w:rsid w:val="00B8135D"/>
    <w:rsid w:val="00B9232F"/>
    <w:rsid w:val="00BA0F2E"/>
    <w:rsid w:val="00BA684B"/>
    <w:rsid w:val="00BB31F7"/>
    <w:rsid w:val="00BB6F0B"/>
    <w:rsid w:val="00BB7D7F"/>
    <w:rsid w:val="00BC13A5"/>
    <w:rsid w:val="00BC2008"/>
    <w:rsid w:val="00BC285D"/>
    <w:rsid w:val="00BC5668"/>
    <w:rsid w:val="00BD100C"/>
    <w:rsid w:val="00BD3FE1"/>
    <w:rsid w:val="00BD57E5"/>
    <w:rsid w:val="00BD58E9"/>
    <w:rsid w:val="00BE574E"/>
    <w:rsid w:val="00C0120B"/>
    <w:rsid w:val="00C025F4"/>
    <w:rsid w:val="00C0336E"/>
    <w:rsid w:val="00C16A40"/>
    <w:rsid w:val="00C2352D"/>
    <w:rsid w:val="00C32097"/>
    <w:rsid w:val="00C365C2"/>
    <w:rsid w:val="00C437CE"/>
    <w:rsid w:val="00C44928"/>
    <w:rsid w:val="00C4582F"/>
    <w:rsid w:val="00C53232"/>
    <w:rsid w:val="00C556F9"/>
    <w:rsid w:val="00C6020D"/>
    <w:rsid w:val="00C60E52"/>
    <w:rsid w:val="00C6117F"/>
    <w:rsid w:val="00C61D2D"/>
    <w:rsid w:val="00C64098"/>
    <w:rsid w:val="00C65593"/>
    <w:rsid w:val="00C6615E"/>
    <w:rsid w:val="00C70F66"/>
    <w:rsid w:val="00C70FF7"/>
    <w:rsid w:val="00C724AC"/>
    <w:rsid w:val="00C72B84"/>
    <w:rsid w:val="00C74A50"/>
    <w:rsid w:val="00C74D8D"/>
    <w:rsid w:val="00C75B6A"/>
    <w:rsid w:val="00C7628A"/>
    <w:rsid w:val="00C771F2"/>
    <w:rsid w:val="00C80E9A"/>
    <w:rsid w:val="00C8249C"/>
    <w:rsid w:val="00C84868"/>
    <w:rsid w:val="00C858FF"/>
    <w:rsid w:val="00C8620E"/>
    <w:rsid w:val="00C90540"/>
    <w:rsid w:val="00CA2204"/>
    <w:rsid w:val="00CA503D"/>
    <w:rsid w:val="00CA6C0A"/>
    <w:rsid w:val="00CB4BB8"/>
    <w:rsid w:val="00CB5E8F"/>
    <w:rsid w:val="00CB6D07"/>
    <w:rsid w:val="00CB7C95"/>
    <w:rsid w:val="00CD01B7"/>
    <w:rsid w:val="00CD5455"/>
    <w:rsid w:val="00CE7A03"/>
    <w:rsid w:val="00CF1822"/>
    <w:rsid w:val="00CF61CD"/>
    <w:rsid w:val="00CF6369"/>
    <w:rsid w:val="00D00FE4"/>
    <w:rsid w:val="00D0169C"/>
    <w:rsid w:val="00D058A5"/>
    <w:rsid w:val="00D06478"/>
    <w:rsid w:val="00D0781D"/>
    <w:rsid w:val="00D079C0"/>
    <w:rsid w:val="00D07ECA"/>
    <w:rsid w:val="00D150F8"/>
    <w:rsid w:val="00D15872"/>
    <w:rsid w:val="00D22194"/>
    <w:rsid w:val="00D273D4"/>
    <w:rsid w:val="00D37EF9"/>
    <w:rsid w:val="00D40BF6"/>
    <w:rsid w:val="00D41306"/>
    <w:rsid w:val="00D47199"/>
    <w:rsid w:val="00D47CB9"/>
    <w:rsid w:val="00D5379F"/>
    <w:rsid w:val="00D567A2"/>
    <w:rsid w:val="00D57F5D"/>
    <w:rsid w:val="00D66999"/>
    <w:rsid w:val="00D7266C"/>
    <w:rsid w:val="00D75DE1"/>
    <w:rsid w:val="00D80FFE"/>
    <w:rsid w:val="00D8247B"/>
    <w:rsid w:val="00D84DB0"/>
    <w:rsid w:val="00D84F18"/>
    <w:rsid w:val="00DA28E7"/>
    <w:rsid w:val="00DA42A5"/>
    <w:rsid w:val="00DA4DF1"/>
    <w:rsid w:val="00DB02F5"/>
    <w:rsid w:val="00DB0F2A"/>
    <w:rsid w:val="00DB1CB6"/>
    <w:rsid w:val="00DB256A"/>
    <w:rsid w:val="00DC2AD0"/>
    <w:rsid w:val="00DE1E8D"/>
    <w:rsid w:val="00DE4C6F"/>
    <w:rsid w:val="00DF19F5"/>
    <w:rsid w:val="00DF33B4"/>
    <w:rsid w:val="00DF3D80"/>
    <w:rsid w:val="00E01EC0"/>
    <w:rsid w:val="00E047E2"/>
    <w:rsid w:val="00E07405"/>
    <w:rsid w:val="00E13BC1"/>
    <w:rsid w:val="00E1624C"/>
    <w:rsid w:val="00E16D07"/>
    <w:rsid w:val="00E17A98"/>
    <w:rsid w:val="00E21632"/>
    <w:rsid w:val="00E2176C"/>
    <w:rsid w:val="00E242F0"/>
    <w:rsid w:val="00E2610B"/>
    <w:rsid w:val="00E32F18"/>
    <w:rsid w:val="00E3658C"/>
    <w:rsid w:val="00E4689A"/>
    <w:rsid w:val="00E468BC"/>
    <w:rsid w:val="00E46BF2"/>
    <w:rsid w:val="00E47724"/>
    <w:rsid w:val="00E47F5D"/>
    <w:rsid w:val="00E5237E"/>
    <w:rsid w:val="00E56296"/>
    <w:rsid w:val="00E5699E"/>
    <w:rsid w:val="00E570EC"/>
    <w:rsid w:val="00E60B9F"/>
    <w:rsid w:val="00E61AE5"/>
    <w:rsid w:val="00E62601"/>
    <w:rsid w:val="00E66D02"/>
    <w:rsid w:val="00E70AE9"/>
    <w:rsid w:val="00E71F59"/>
    <w:rsid w:val="00E81012"/>
    <w:rsid w:val="00E8367F"/>
    <w:rsid w:val="00E85338"/>
    <w:rsid w:val="00E870DE"/>
    <w:rsid w:val="00E908BC"/>
    <w:rsid w:val="00E94509"/>
    <w:rsid w:val="00EB0797"/>
    <w:rsid w:val="00EB0F22"/>
    <w:rsid w:val="00EB3612"/>
    <w:rsid w:val="00EB3CC6"/>
    <w:rsid w:val="00EB633D"/>
    <w:rsid w:val="00ED1D6B"/>
    <w:rsid w:val="00ED693F"/>
    <w:rsid w:val="00ED6FE3"/>
    <w:rsid w:val="00EE32C7"/>
    <w:rsid w:val="00EE4CE7"/>
    <w:rsid w:val="00EE5897"/>
    <w:rsid w:val="00EF1CB0"/>
    <w:rsid w:val="00EF69A5"/>
    <w:rsid w:val="00F0082F"/>
    <w:rsid w:val="00F033A7"/>
    <w:rsid w:val="00F05160"/>
    <w:rsid w:val="00F05CC1"/>
    <w:rsid w:val="00F146A9"/>
    <w:rsid w:val="00F16D82"/>
    <w:rsid w:val="00F35DF9"/>
    <w:rsid w:val="00F41887"/>
    <w:rsid w:val="00F64D09"/>
    <w:rsid w:val="00F71253"/>
    <w:rsid w:val="00F72765"/>
    <w:rsid w:val="00F91A91"/>
    <w:rsid w:val="00F93AD1"/>
    <w:rsid w:val="00F95BB9"/>
    <w:rsid w:val="00F96DE0"/>
    <w:rsid w:val="00FB1188"/>
    <w:rsid w:val="00FB72ED"/>
    <w:rsid w:val="00FC0D84"/>
    <w:rsid w:val="00FC4512"/>
    <w:rsid w:val="00FD61AC"/>
    <w:rsid w:val="00FE1B48"/>
    <w:rsid w:val="00FE3F91"/>
    <w:rsid w:val="00FF3D2B"/>
    <w:rsid w:val="00FF468A"/>
    <w:rsid w:val="00FF719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F5681-8642-4814-8761-5AEB5443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right="14" w:firstLine="54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7F"/>
    <w:pPr>
      <w:ind w:left="720"/>
      <w:contextualSpacing/>
    </w:pPr>
  </w:style>
  <w:style w:type="paragraph" w:styleId="Header">
    <w:name w:val="header"/>
    <w:basedOn w:val="Normal"/>
    <w:link w:val="HeaderChar"/>
    <w:uiPriority w:val="99"/>
    <w:unhideWhenUsed/>
    <w:rsid w:val="00E8367F"/>
    <w:pPr>
      <w:tabs>
        <w:tab w:val="center" w:pos="4513"/>
        <w:tab w:val="right" w:pos="9026"/>
      </w:tabs>
      <w:spacing w:line="240" w:lineRule="auto"/>
    </w:pPr>
  </w:style>
  <w:style w:type="character" w:customStyle="1" w:styleId="HeaderChar">
    <w:name w:val="Header Char"/>
    <w:basedOn w:val="DefaultParagraphFont"/>
    <w:link w:val="Header"/>
    <w:uiPriority w:val="99"/>
    <w:rsid w:val="00E8367F"/>
    <w:rPr>
      <w:rFonts w:ascii="Calibri" w:eastAsia="Calibri" w:hAnsi="Calibri" w:cs="Times New Roman"/>
    </w:rPr>
  </w:style>
  <w:style w:type="paragraph" w:styleId="Footer">
    <w:name w:val="footer"/>
    <w:basedOn w:val="Normal"/>
    <w:link w:val="FooterChar"/>
    <w:uiPriority w:val="99"/>
    <w:unhideWhenUsed/>
    <w:rsid w:val="00E8367F"/>
    <w:pPr>
      <w:tabs>
        <w:tab w:val="center" w:pos="4513"/>
        <w:tab w:val="right" w:pos="9026"/>
      </w:tabs>
      <w:spacing w:line="240" w:lineRule="auto"/>
    </w:pPr>
  </w:style>
  <w:style w:type="character" w:customStyle="1" w:styleId="FooterChar">
    <w:name w:val="Footer Char"/>
    <w:basedOn w:val="DefaultParagraphFont"/>
    <w:link w:val="Footer"/>
    <w:uiPriority w:val="99"/>
    <w:rsid w:val="00E8367F"/>
    <w:rPr>
      <w:rFonts w:ascii="Calibri" w:eastAsia="Calibri" w:hAnsi="Calibri" w:cs="Times New Roman"/>
    </w:rPr>
  </w:style>
  <w:style w:type="paragraph" w:styleId="NormalWeb">
    <w:name w:val="Normal (Web)"/>
    <w:basedOn w:val="Normal"/>
    <w:uiPriority w:val="99"/>
    <w:unhideWhenUsed/>
    <w:rsid w:val="00E8367F"/>
    <w:pPr>
      <w:spacing w:before="100" w:beforeAutospacing="1" w:after="100" w:afterAutospacing="1" w:line="240" w:lineRule="auto"/>
    </w:pPr>
    <w:rPr>
      <w:rFonts w:ascii="Times New Roman" w:eastAsia="Times New Roman" w:hAnsi="Times New Roman"/>
      <w:sz w:val="24"/>
      <w:szCs w:val="24"/>
      <w:lang w:val="id-ID" w:eastAsia="id-ID"/>
    </w:rPr>
  </w:style>
  <w:style w:type="table" w:styleId="TableGrid">
    <w:name w:val="Table Grid"/>
    <w:basedOn w:val="TableNormal"/>
    <w:uiPriority w:val="59"/>
    <w:rsid w:val="00E8367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
    <w:name w:val="ww"/>
    <w:basedOn w:val="Normal"/>
    <w:rsid w:val="00E8367F"/>
    <w:pPr>
      <w:spacing w:line="240" w:lineRule="auto"/>
      <w:ind w:left="491" w:right="72" w:hanging="491"/>
    </w:pPr>
    <w:rPr>
      <w:rFonts w:ascii="Arial Narrow" w:eastAsia="MS Mincho" w:hAnsi="Arial Narrow"/>
      <w:noProof/>
      <w:lang w:val="id-ID" w:eastAsia="ja-JP"/>
    </w:rPr>
  </w:style>
  <w:style w:type="paragraph" w:styleId="BalloonText">
    <w:name w:val="Balloon Text"/>
    <w:basedOn w:val="Normal"/>
    <w:link w:val="BalloonTextChar"/>
    <w:uiPriority w:val="99"/>
    <w:semiHidden/>
    <w:unhideWhenUsed/>
    <w:rsid w:val="00E836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67F"/>
    <w:rPr>
      <w:rFonts w:ascii="Tahoma" w:eastAsia="Calibri" w:hAnsi="Tahoma" w:cs="Tahoma"/>
      <w:sz w:val="16"/>
      <w:szCs w:val="16"/>
    </w:rPr>
  </w:style>
  <w:style w:type="paragraph" w:styleId="NoSpacing">
    <w:name w:val="No Spacing"/>
    <w:uiPriority w:val="1"/>
    <w:qFormat/>
    <w:rsid w:val="00E8367F"/>
    <w:pPr>
      <w:spacing w:line="240" w:lineRule="auto"/>
    </w:pPr>
    <w:rPr>
      <w:rFonts w:eastAsiaTheme="minorEastAsia"/>
    </w:rPr>
  </w:style>
  <w:style w:type="character" w:styleId="PlaceholderText">
    <w:name w:val="Placeholder Text"/>
    <w:basedOn w:val="DefaultParagraphFont"/>
    <w:uiPriority w:val="99"/>
    <w:semiHidden/>
    <w:rsid w:val="008667A5"/>
    <w:rPr>
      <w:color w:val="808080"/>
    </w:rPr>
  </w:style>
  <w:style w:type="paragraph" w:customStyle="1" w:styleId="Default">
    <w:name w:val="Default"/>
    <w:rsid w:val="006C1960"/>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A1764"/>
    <w:rPr>
      <w:color w:val="0000FF" w:themeColor="hyperlink"/>
      <w:u w:val="single"/>
    </w:rPr>
  </w:style>
  <w:style w:type="table" w:styleId="TableGrid1">
    <w:name w:val="Table Grid 1"/>
    <w:basedOn w:val="TableNormal"/>
    <w:rsid w:val="00C437CE"/>
    <w:pPr>
      <w:spacing w:line="240" w:lineRule="auto"/>
      <w:ind w:right="0" w:firstLine="0"/>
      <w:jc w:val="lef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
    <w:name w:val="Body Text"/>
    <w:basedOn w:val="Normal"/>
    <w:link w:val="BodyTextChar"/>
    <w:rsid w:val="006C1716"/>
    <w:pPr>
      <w:spacing w:line="240" w:lineRule="auto"/>
      <w:ind w:right="0" w:firstLine="0"/>
    </w:pPr>
    <w:rPr>
      <w:rFonts w:ascii="Times New Roman" w:eastAsia="Times New Roman" w:hAnsi="Times New Roman"/>
      <w:sz w:val="24"/>
      <w:szCs w:val="24"/>
    </w:rPr>
  </w:style>
  <w:style w:type="character" w:customStyle="1" w:styleId="BodyTextChar">
    <w:name w:val="Body Text Char"/>
    <w:basedOn w:val="DefaultParagraphFont"/>
    <w:link w:val="BodyText"/>
    <w:rsid w:val="006C17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F585-CD0F-4E24-9E2D-AA20EDB1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IKA_JJ</cp:lastModifiedBy>
  <cp:revision>9</cp:revision>
  <cp:lastPrinted>2014-12-16T14:52:00Z</cp:lastPrinted>
  <dcterms:created xsi:type="dcterms:W3CDTF">2015-01-11T00:09:00Z</dcterms:created>
  <dcterms:modified xsi:type="dcterms:W3CDTF">2015-02-04T16:08:00Z</dcterms:modified>
</cp:coreProperties>
</file>